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80" w:rsidRPr="00733E72" w:rsidRDefault="006B1DD7" w:rsidP="004B5AAF">
      <w:pPr>
        <w:pStyle w:val="Textoindependiente"/>
        <w:ind w:left="0"/>
        <w:jc w:val="both"/>
        <w:rPr>
          <w:rFonts w:ascii="Arial" w:hAnsi="Arial" w:cs="Arial"/>
          <w:sz w:val="24"/>
          <w:szCs w:val="24"/>
          <w:lang w:val="es-MX"/>
        </w:rPr>
      </w:pPr>
      <w:r>
        <w:rPr>
          <w:rFonts w:ascii="Arial" w:hAnsi="Arial" w:cs="Arial"/>
          <w:b/>
          <w:sz w:val="24"/>
          <w:szCs w:val="24"/>
          <w:lang w:val="es-MX"/>
        </w:rPr>
        <w:t>ACTA NUMERO 36 (TREINTA Y SEIS) DEL 11 (</w:t>
      </w:r>
      <w:r w:rsidR="005D431A">
        <w:rPr>
          <w:rFonts w:ascii="Arial" w:hAnsi="Arial" w:cs="Arial"/>
          <w:b/>
          <w:sz w:val="24"/>
          <w:szCs w:val="24"/>
          <w:lang w:val="es-MX"/>
        </w:rPr>
        <w:t>O</w:t>
      </w:r>
      <w:r>
        <w:rPr>
          <w:rFonts w:ascii="Arial" w:hAnsi="Arial" w:cs="Arial"/>
          <w:b/>
          <w:sz w:val="24"/>
          <w:szCs w:val="24"/>
          <w:lang w:val="es-MX"/>
        </w:rPr>
        <w:t>NCE</w:t>
      </w:r>
      <w:r w:rsidR="00F8681D">
        <w:rPr>
          <w:rFonts w:ascii="Arial" w:hAnsi="Arial" w:cs="Arial"/>
          <w:b/>
          <w:sz w:val="24"/>
          <w:szCs w:val="24"/>
          <w:lang w:val="es-MX"/>
        </w:rPr>
        <w:t>)</w:t>
      </w:r>
      <w:r w:rsidR="001652DF">
        <w:rPr>
          <w:rFonts w:ascii="Arial" w:hAnsi="Arial" w:cs="Arial"/>
          <w:b/>
          <w:sz w:val="24"/>
          <w:szCs w:val="24"/>
          <w:lang w:val="es-MX"/>
        </w:rPr>
        <w:t xml:space="preserve"> DE</w:t>
      </w:r>
      <w:r w:rsidR="00F8681D">
        <w:rPr>
          <w:rFonts w:ascii="Arial" w:hAnsi="Arial" w:cs="Arial"/>
          <w:b/>
          <w:sz w:val="24"/>
          <w:szCs w:val="24"/>
          <w:lang w:val="es-MX"/>
        </w:rPr>
        <w:t xml:space="preserve"> </w:t>
      </w:r>
      <w:r>
        <w:rPr>
          <w:rFonts w:ascii="Arial" w:hAnsi="Arial" w:cs="Arial"/>
          <w:b/>
          <w:sz w:val="24"/>
          <w:szCs w:val="24"/>
          <w:lang w:val="es-MX"/>
        </w:rPr>
        <w:t>DICIEMBRE</w:t>
      </w:r>
      <w:r w:rsidR="00F8681D">
        <w:rPr>
          <w:rFonts w:ascii="Arial" w:hAnsi="Arial" w:cs="Arial"/>
          <w:b/>
          <w:sz w:val="24"/>
          <w:szCs w:val="24"/>
          <w:lang w:val="es-MX"/>
        </w:rPr>
        <w:t xml:space="preserve"> DEL 2020 (DOS MIL </w:t>
      </w:r>
      <w:r w:rsidR="009B7080" w:rsidRPr="00733E72">
        <w:rPr>
          <w:rFonts w:ascii="Arial" w:hAnsi="Arial" w:cs="Arial"/>
          <w:b/>
          <w:sz w:val="24"/>
          <w:szCs w:val="24"/>
          <w:lang w:val="es-MX"/>
        </w:rPr>
        <w:t>VE</w:t>
      </w:r>
      <w:r w:rsidR="00F8681D">
        <w:rPr>
          <w:rFonts w:ascii="Arial" w:hAnsi="Arial" w:cs="Arial"/>
          <w:b/>
          <w:sz w:val="24"/>
          <w:szCs w:val="24"/>
          <w:lang w:val="es-MX"/>
        </w:rPr>
        <w:t>INTE</w:t>
      </w:r>
      <w:r w:rsidR="009B7080" w:rsidRPr="00733E72">
        <w:rPr>
          <w:rFonts w:ascii="Arial" w:hAnsi="Arial" w:cs="Arial"/>
          <w:b/>
          <w:sz w:val="24"/>
          <w:szCs w:val="24"/>
          <w:lang w:val="es-MX"/>
        </w:rPr>
        <w:t>) REUNIDOS EN EL RECINTO OFICIAL DEL H. AYUNTAMIENTO DE SAN PEDRO TLAQUEPAQUE, JALISCO, A EFECTO DE CELEBRAR SESIÓN ORDINARIA.</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8A5DAA" w:rsidRPr="00733E72">
        <w:rPr>
          <w:rFonts w:ascii="Arial" w:hAnsi="Arial" w:cs="Arial"/>
          <w:sz w:val="24"/>
          <w:szCs w:val="24"/>
          <w:lang w:val="es-MX"/>
        </w:rPr>
        <w:t>---</w:t>
      </w:r>
      <w:r w:rsidR="009D3471" w:rsidRPr="00733E72">
        <w:rPr>
          <w:rFonts w:ascii="Arial" w:hAnsi="Arial" w:cs="Arial"/>
          <w:sz w:val="24"/>
          <w:szCs w:val="24"/>
          <w:lang w:val="es-MX"/>
        </w:rPr>
        <w:t>-</w:t>
      </w:r>
      <w:r w:rsidR="00613072">
        <w:rPr>
          <w:rFonts w:ascii="Arial" w:hAnsi="Arial" w:cs="Arial"/>
          <w:sz w:val="24"/>
          <w:szCs w:val="24"/>
          <w:lang w:val="es-MX"/>
        </w:rPr>
        <w:t>------</w:t>
      </w:r>
      <w:r w:rsidR="005D431A">
        <w:rPr>
          <w:rFonts w:ascii="Arial" w:hAnsi="Arial" w:cs="Arial"/>
          <w:sz w:val="24"/>
          <w:szCs w:val="24"/>
          <w:lang w:val="es-MX"/>
        </w:rPr>
        <w:t>---------------</w:t>
      </w:r>
      <w:r w:rsidR="00613072">
        <w:rPr>
          <w:rFonts w:ascii="Arial" w:hAnsi="Arial" w:cs="Arial"/>
          <w:sz w:val="24"/>
          <w:szCs w:val="24"/>
          <w:lang w:val="es-MX"/>
        </w:rPr>
        <w:t>-</w:t>
      </w:r>
      <w:r w:rsidR="009B7080" w:rsidRPr="00733E72">
        <w:rPr>
          <w:rFonts w:ascii="Arial" w:hAnsi="Arial" w:cs="Arial"/>
          <w:b/>
          <w:sz w:val="24"/>
          <w:szCs w:val="24"/>
          <w:lang w:val="es-MX"/>
        </w:rPr>
        <w:t xml:space="preserve">PRESIDENCIA.- </w:t>
      </w:r>
      <w:r w:rsidR="009B7080" w:rsidRPr="00733E72">
        <w:rPr>
          <w:rFonts w:ascii="Arial" w:hAnsi="Arial" w:cs="Arial"/>
          <w:sz w:val="24"/>
          <w:szCs w:val="24"/>
          <w:lang w:val="es-MX"/>
        </w:rPr>
        <w:t xml:space="preserve">A cargo de la </w:t>
      </w:r>
      <w:r w:rsidR="009B7080" w:rsidRPr="00733E72">
        <w:rPr>
          <w:rFonts w:ascii="Arial" w:hAnsi="Arial" w:cs="Arial"/>
          <w:b/>
          <w:sz w:val="24"/>
          <w:szCs w:val="24"/>
          <w:lang w:val="es-MX"/>
        </w:rPr>
        <w:t>C. María Elena Limón García.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9D3471" w:rsidRPr="00733E72">
        <w:rPr>
          <w:rFonts w:ascii="Arial" w:hAnsi="Arial" w:cs="Arial"/>
          <w:sz w:val="24"/>
          <w:szCs w:val="24"/>
          <w:lang w:val="es-MX"/>
        </w:rPr>
        <w:t>--</w:t>
      </w:r>
      <w:r w:rsidR="009B7080" w:rsidRPr="00733E72">
        <w:rPr>
          <w:rFonts w:ascii="Arial" w:hAnsi="Arial" w:cs="Arial"/>
          <w:sz w:val="24"/>
          <w:szCs w:val="24"/>
          <w:lang w:val="es-MX"/>
        </w:rPr>
        <w:t>----------------</w:t>
      </w:r>
      <w:r w:rsidR="008A5DAA" w:rsidRPr="00733E72">
        <w:rPr>
          <w:rFonts w:ascii="Arial" w:hAnsi="Arial" w:cs="Arial"/>
          <w:sz w:val="24"/>
          <w:szCs w:val="24"/>
          <w:lang w:val="es-MX"/>
        </w:rPr>
        <w:t>------</w:t>
      </w:r>
      <w:r w:rsidR="009B7080" w:rsidRPr="00733E72">
        <w:rPr>
          <w:rFonts w:ascii="Arial" w:hAnsi="Arial" w:cs="Arial"/>
          <w:sz w:val="24"/>
          <w:szCs w:val="24"/>
          <w:lang w:val="es-MX"/>
        </w:rPr>
        <w:t>-</w:t>
      </w:r>
      <w:r w:rsidR="009B7080" w:rsidRPr="00733E72">
        <w:rPr>
          <w:rFonts w:ascii="Arial" w:hAnsi="Arial" w:cs="Arial"/>
          <w:b/>
          <w:sz w:val="24"/>
          <w:szCs w:val="24"/>
          <w:lang w:val="es-MX"/>
        </w:rPr>
        <w:t>SECRETARÍA.-</w:t>
      </w:r>
      <w:r w:rsidR="009B7080" w:rsidRPr="00733E72">
        <w:rPr>
          <w:rFonts w:ascii="Arial" w:hAnsi="Arial" w:cs="Arial"/>
          <w:sz w:val="24"/>
          <w:szCs w:val="24"/>
          <w:lang w:val="es-MX"/>
        </w:rPr>
        <w:t xml:space="preserve"> A cargo del </w:t>
      </w:r>
      <w:r w:rsidR="009B7080" w:rsidRPr="00733E72">
        <w:rPr>
          <w:rFonts w:ascii="Arial" w:hAnsi="Arial" w:cs="Arial"/>
          <w:b/>
          <w:sz w:val="24"/>
          <w:szCs w:val="24"/>
          <w:lang w:val="es-MX"/>
        </w:rPr>
        <w:t>Lic. Salvador Ruíz Ayala.</w:t>
      </w:r>
      <w:r w:rsidR="00C0776C" w:rsidRPr="00733E72">
        <w:rPr>
          <w:rFonts w:ascii="Arial" w:hAnsi="Arial" w:cs="Arial"/>
          <w:sz w:val="24"/>
          <w:szCs w:val="24"/>
          <w:lang w:val="es-MX"/>
        </w:rPr>
        <w:t>-</w:t>
      </w:r>
      <w:r w:rsidR="009B7080" w:rsidRPr="00733E72">
        <w:rPr>
          <w:rFonts w:ascii="Arial" w:hAnsi="Arial" w:cs="Arial"/>
          <w:sz w:val="24"/>
          <w:szCs w:val="24"/>
          <w:lang w:val="es-MX"/>
        </w:rPr>
        <w:t>-------------------------------------------------------------------------------</w:t>
      </w:r>
      <w:r w:rsidR="00F11675" w:rsidRPr="00733E72">
        <w:rPr>
          <w:rFonts w:ascii="Arial" w:hAnsi="Arial" w:cs="Arial"/>
          <w:sz w:val="24"/>
          <w:szCs w:val="24"/>
          <w:lang w:val="es-MX"/>
        </w:rPr>
        <w:t>-------------------------------</w:t>
      </w:r>
      <w:r w:rsidR="009B7080" w:rsidRPr="00733E72">
        <w:rPr>
          <w:rFonts w:ascii="Arial" w:hAnsi="Arial" w:cs="Arial"/>
          <w:sz w:val="24"/>
          <w:szCs w:val="24"/>
          <w:lang w:val="es-MX"/>
        </w:rPr>
        <w:t>--</w:t>
      </w:r>
      <w:r w:rsidR="00885353" w:rsidRPr="00733E72">
        <w:rPr>
          <w:rFonts w:ascii="Arial" w:hAnsi="Arial" w:cs="Arial"/>
          <w:sz w:val="24"/>
          <w:szCs w:val="24"/>
          <w:lang w:val="es-MX"/>
        </w:rPr>
        <w:t>--------</w:t>
      </w:r>
      <w:r w:rsidR="009B7080" w:rsidRPr="00733E72">
        <w:rPr>
          <w:rFonts w:ascii="Arial" w:hAnsi="Arial" w:cs="Arial"/>
          <w:sz w:val="24"/>
          <w:szCs w:val="24"/>
          <w:lang w:val="es-MX"/>
        </w:rPr>
        <w:t>---</w:t>
      </w:r>
    </w:p>
    <w:p w:rsidR="009B7080" w:rsidRPr="00733E72" w:rsidRDefault="009B7080" w:rsidP="004E45DB">
      <w:pPr>
        <w:pStyle w:val="Estilo"/>
      </w:pPr>
      <w:r w:rsidRPr="00733E72">
        <w:t>Con la palabra la Presidente Municipal, C</w:t>
      </w:r>
      <w:r w:rsidR="008A5DAA" w:rsidRPr="00733E72">
        <w:t>. María Elena Limón García:</w:t>
      </w:r>
      <w:r w:rsidR="004D4A9E">
        <w:t xml:space="preserve"> </w:t>
      </w:r>
      <w:r w:rsidR="006B1DD7">
        <w:rPr>
          <w:rFonts w:cs="Arial"/>
          <w:color w:val="000000" w:themeColor="text1"/>
          <w:szCs w:val="24"/>
        </w:rPr>
        <w:t xml:space="preserve">Les doy, les </w:t>
      </w:r>
      <w:r w:rsidR="00E11CCB">
        <w:rPr>
          <w:rFonts w:cs="Arial"/>
          <w:color w:val="000000" w:themeColor="text1"/>
          <w:szCs w:val="24"/>
        </w:rPr>
        <w:t>doy la bienvenida</w:t>
      </w:r>
      <w:r w:rsidR="00BF7B8D" w:rsidRPr="00CF3B1D">
        <w:rPr>
          <w:rFonts w:cs="Arial"/>
          <w:color w:val="000000" w:themeColor="text1"/>
          <w:sz w:val="36"/>
          <w:szCs w:val="36"/>
        </w:rPr>
        <w:t xml:space="preserve"> </w:t>
      </w:r>
      <w:r w:rsidR="00F8681D">
        <w:rPr>
          <w:color w:val="000000" w:themeColor="text1"/>
        </w:rPr>
        <w:t xml:space="preserve">a esta </w:t>
      </w:r>
      <w:r w:rsidR="006B1DD7">
        <w:t>Vigés</w:t>
      </w:r>
      <w:r w:rsidR="006B1DD7" w:rsidRPr="00C95E48">
        <w:t>ima</w:t>
      </w:r>
      <w:r w:rsidR="00F8681D" w:rsidRPr="00E11CCB">
        <w:rPr>
          <w:color w:val="FF0000"/>
        </w:rPr>
        <w:t xml:space="preserve"> </w:t>
      </w:r>
      <w:r w:rsidR="006B1DD7">
        <w:rPr>
          <w:color w:val="000000" w:themeColor="text1"/>
        </w:rPr>
        <w:t>Sexta</w:t>
      </w:r>
      <w:r w:rsidR="001434CA" w:rsidRPr="00BB13B8">
        <w:rPr>
          <w:color w:val="000000" w:themeColor="text1"/>
        </w:rPr>
        <w:t xml:space="preserve"> Sesión Ordinaria del Ayuntamiento Constitucional de San Pedro Tlaquepaque, Admini</w:t>
      </w:r>
      <w:r w:rsidR="006B1DD7">
        <w:rPr>
          <w:color w:val="000000" w:themeColor="text1"/>
        </w:rPr>
        <w:t>stración Pública</w:t>
      </w:r>
      <w:r w:rsidR="001434CA" w:rsidRPr="00BB13B8">
        <w:rPr>
          <w:color w:val="000000" w:themeColor="text1"/>
        </w:rPr>
        <w:t xml:space="preserve"> 2018-2021</w:t>
      </w:r>
      <w:r w:rsidR="001434CA">
        <w:rPr>
          <w:color w:val="000000" w:themeColor="text1"/>
        </w:rPr>
        <w:t xml:space="preserve">, </w:t>
      </w:r>
      <w:r w:rsidR="00316015">
        <w:t xml:space="preserve">siendo las </w:t>
      </w:r>
      <w:r w:rsidR="006B1DD7">
        <w:t>19:</w:t>
      </w:r>
      <w:r w:rsidR="00EA4C4B">
        <w:t>1</w:t>
      </w:r>
      <w:r w:rsidR="006B1DD7">
        <w:t>3 (Diecinueve horas con trece</w:t>
      </w:r>
      <w:r w:rsidR="00EA4C4B">
        <w:t xml:space="preserve"> </w:t>
      </w:r>
      <w:r w:rsidR="00EA4C4B" w:rsidRPr="00733E72">
        <w:t>minutos</w:t>
      </w:r>
      <w:r w:rsidR="00EA4C4B">
        <w:t>)</w:t>
      </w:r>
      <w:r w:rsidR="006B1DD7">
        <w:t xml:space="preserve"> </w:t>
      </w:r>
      <w:r w:rsidR="00316015">
        <w:t>del</w:t>
      </w:r>
      <w:r w:rsidR="00E11CCB">
        <w:t xml:space="preserve"> </w:t>
      </w:r>
      <w:r w:rsidR="00694B9D">
        <w:t>día</w:t>
      </w:r>
      <w:r w:rsidR="006B1DD7">
        <w:t xml:space="preserve"> 11 de diciembre</w:t>
      </w:r>
      <w:r w:rsidR="00F8681D">
        <w:t xml:space="preserve"> del 2020</w:t>
      </w:r>
      <w:r w:rsidRPr="00733E72">
        <w:t xml:space="preserve"> damos inicio y como </w:t>
      </w:r>
      <w:r w:rsidRPr="00733E72">
        <w:rPr>
          <w:b/>
          <w:u w:val="single"/>
        </w:rPr>
        <w:t>PRIMER PUNTO</w:t>
      </w:r>
      <w:r w:rsidRPr="00733E72">
        <w:t xml:space="preserve"> del orden del día, l</w:t>
      </w:r>
      <w:r w:rsidR="00C40187">
        <w:t xml:space="preserve">e pido a </w:t>
      </w:r>
      <w:r w:rsidRPr="00733E72">
        <w:t xml:space="preserve">Salvador Ruíz Ayala, Secretario de este Ayuntamiento tome la lista de asistencia </w:t>
      </w:r>
      <w:r w:rsidR="004D4A9E">
        <w:t>a efecto de verif</w:t>
      </w:r>
      <w:r w:rsidR="00804896">
        <w:t xml:space="preserve">icar y declarar </w:t>
      </w:r>
      <w:r w:rsidRPr="00733E72">
        <w:t>el quórum legal para sesionar</w:t>
      </w:r>
      <w:r w:rsidR="00C40187">
        <w:t>, Secretario.</w:t>
      </w:r>
      <w:r w:rsidRPr="00733E72">
        <w:t>-----------------------------------------------------------------</w:t>
      </w:r>
      <w:r w:rsidR="00C40187">
        <w:t>-----------------</w:t>
      </w:r>
      <w:r w:rsidRPr="00733E72">
        <w:t>--</w:t>
      </w:r>
      <w:r w:rsidR="008E4B32" w:rsidRPr="00733E72">
        <w:t>-</w:t>
      </w:r>
      <w:r w:rsidR="006B1DD7">
        <w:t>--</w:t>
      </w:r>
      <w:r w:rsidR="004E45DB">
        <w:t>-</w:t>
      </w:r>
      <w:r w:rsidR="00C40187">
        <w:t>----------------------------</w:t>
      </w:r>
      <w:r w:rsidR="004E45DB">
        <w:t>-----------</w:t>
      </w:r>
      <w:r w:rsidR="00E11CCB">
        <w:t>---</w:t>
      </w:r>
      <w:r w:rsidR="00894E31">
        <w:t>---------------</w:t>
      </w:r>
      <w:r w:rsidRPr="00733E72">
        <w:t>En uso de la voz el Secretario del Ayuntamiento, Lic. Salvador Ruíz Ayala:</w:t>
      </w:r>
      <w:r w:rsidR="008411CF">
        <w:t xml:space="preserve"> Con</w:t>
      </w:r>
      <w:r w:rsidR="00925576">
        <w:t xml:space="preserve"> su</w:t>
      </w:r>
      <w:r w:rsidR="008411CF">
        <w:t xml:space="preserve"> permiso </w:t>
      </w:r>
      <w:r w:rsidR="00CE7E22">
        <w:t>Pres</w:t>
      </w:r>
      <w:r w:rsidR="00894E31">
        <w:t>identa</w:t>
      </w:r>
      <w:r w:rsidR="00C40187">
        <w:t xml:space="preserve"> e</w:t>
      </w:r>
      <w:r w:rsidR="0097017B">
        <w:t xml:space="preserve"> </w:t>
      </w:r>
      <w:r w:rsidR="009C2EA0" w:rsidRPr="00733E72">
        <w:t>integrantes de este Pleno</w:t>
      </w:r>
      <w:r w:rsidR="00C40187">
        <w:t>.</w:t>
      </w:r>
      <w:r w:rsidRPr="00733E72">
        <w:t xml:space="preserve">  </w:t>
      </w:r>
    </w:p>
    <w:p w:rsidR="009B7080" w:rsidRPr="00733E72" w:rsidRDefault="00925576" w:rsidP="009B7080">
      <w:pPr>
        <w:pStyle w:val="Sinespaciado"/>
        <w:jc w:val="both"/>
        <w:rPr>
          <w:rFonts w:ascii="Arial" w:hAnsi="Arial" w:cs="Arial"/>
          <w:sz w:val="24"/>
          <w:szCs w:val="24"/>
        </w:rPr>
      </w:pPr>
      <w:r>
        <w:rPr>
          <w:rFonts w:ascii="Arial" w:hAnsi="Arial" w:cs="Arial"/>
          <w:sz w:val="24"/>
          <w:szCs w:val="24"/>
        </w:rPr>
        <w:t>Presidenta</w:t>
      </w:r>
      <w:r w:rsidR="009B7080" w:rsidRPr="00733E72">
        <w:rPr>
          <w:rFonts w:ascii="Arial" w:hAnsi="Arial" w:cs="Arial"/>
          <w:sz w:val="24"/>
          <w:szCs w:val="24"/>
        </w:rPr>
        <w:t xml:space="preserve"> Municipal, María Elena Limón García, presente </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Síndico Municipal, José Luis Salazar Martínez,</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María Eloísa Gaviño Hernández,</w:t>
      </w:r>
      <w:r w:rsidRPr="00733E72">
        <w:rPr>
          <w:rFonts w:ascii="Arial" w:hAnsi="Arial" w:cs="Arial"/>
          <w:sz w:val="24"/>
          <w:szCs w:val="24"/>
        </w:rPr>
        <w:t xml:space="preserve"> presente</w:t>
      </w:r>
    </w:p>
    <w:p w:rsidR="009B7080" w:rsidRPr="00942FF9" w:rsidRDefault="009B7080" w:rsidP="009B7080">
      <w:pPr>
        <w:pStyle w:val="Sinespaciado"/>
        <w:jc w:val="both"/>
        <w:rPr>
          <w:rFonts w:ascii="Arial" w:eastAsia="Calibri" w:hAnsi="Arial" w:cs="Arial"/>
          <w:sz w:val="24"/>
          <w:szCs w:val="24"/>
        </w:rPr>
      </w:pPr>
      <w:r w:rsidRPr="00942FF9">
        <w:rPr>
          <w:rFonts w:ascii="Arial" w:eastAsia="Calibri" w:hAnsi="Arial" w:cs="Arial"/>
          <w:sz w:val="24"/>
          <w:szCs w:val="24"/>
        </w:rPr>
        <w:t>Regi</w:t>
      </w:r>
      <w:r w:rsidR="009D0933" w:rsidRPr="00942FF9">
        <w:rPr>
          <w:rFonts w:ascii="Arial" w:eastAsia="Calibri" w:hAnsi="Arial" w:cs="Arial"/>
          <w:sz w:val="24"/>
          <w:szCs w:val="24"/>
        </w:rPr>
        <w:t>dor Jorge Antonio Chávez Ambriz</w:t>
      </w:r>
      <w:r w:rsidR="00C40187">
        <w:rPr>
          <w:rFonts w:ascii="Arial" w:eastAsia="Calibri"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01014C">
        <w:rPr>
          <w:rFonts w:ascii="Arial" w:eastAsia="Calibri" w:hAnsi="Arial" w:cs="Arial"/>
          <w:sz w:val="24"/>
          <w:szCs w:val="24"/>
        </w:rPr>
        <w:t>R</w:t>
      </w:r>
      <w:r w:rsidRPr="00733E72">
        <w:rPr>
          <w:rFonts w:ascii="Arial" w:eastAsia="Calibri" w:hAnsi="Arial" w:cs="Arial"/>
          <w:sz w:val="24"/>
          <w:szCs w:val="24"/>
        </w:rPr>
        <w:t xml:space="preserve">egidora </w:t>
      </w:r>
      <w:proofErr w:type="spellStart"/>
      <w:r w:rsidRPr="00733E72">
        <w:rPr>
          <w:rFonts w:ascii="Arial" w:eastAsia="Calibri" w:hAnsi="Arial" w:cs="Arial"/>
          <w:sz w:val="24"/>
          <w:szCs w:val="24"/>
        </w:rPr>
        <w:t>B</w:t>
      </w:r>
      <w:r w:rsidR="00925576">
        <w:rPr>
          <w:rFonts w:ascii="Arial" w:eastAsia="Calibri" w:hAnsi="Arial" w:cs="Arial"/>
          <w:sz w:val="24"/>
          <w:szCs w:val="24"/>
        </w:rPr>
        <w:t>etsabé</w:t>
      </w:r>
      <w:proofErr w:type="spellEnd"/>
      <w:r w:rsidR="00925576">
        <w:rPr>
          <w:rFonts w:ascii="Arial" w:eastAsia="Calibri" w:hAnsi="Arial" w:cs="Arial"/>
          <w:sz w:val="24"/>
          <w:szCs w:val="24"/>
        </w:rPr>
        <w:t xml:space="preserve"> Dolores Almaguer Esparza</w:t>
      </w:r>
      <w:r w:rsidR="00E11CCB">
        <w:rPr>
          <w:rFonts w:ascii="Arial" w:eastAsia="Calibri"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Héctor Manuel Perfecto Rodríguez,</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Regidora Irma Yolanda Reynoso Mercado,</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Francisco Juárez Piña,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 xml:space="preserve">Regidora </w:t>
      </w:r>
      <w:proofErr w:type="spellStart"/>
      <w:r w:rsidRPr="00733E72">
        <w:rPr>
          <w:rFonts w:ascii="Arial" w:eastAsia="Calibri" w:hAnsi="Arial" w:cs="Arial"/>
          <w:sz w:val="24"/>
          <w:szCs w:val="24"/>
        </w:rPr>
        <w:t>Miroslava</w:t>
      </w:r>
      <w:proofErr w:type="spellEnd"/>
      <w:r w:rsidRPr="00733E72">
        <w:rPr>
          <w:rFonts w:ascii="Arial" w:eastAsia="Calibri" w:hAnsi="Arial" w:cs="Arial"/>
          <w:sz w:val="24"/>
          <w:szCs w:val="24"/>
        </w:rPr>
        <w:t xml:space="preserve"> Maya Ávila,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José Luis Figueroa Meza,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Regidora</w:t>
      </w:r>
      <w:r w:rsidR="00C40187">
        <w:rPr>
          <w:rFonts w:ascii="Arial" w:eastAsia="Arial" w:hAnsi="Arial" w:cs="Arial"/>
          <w:sz w:val="24"/>
          <w:szCs w:val="24"/>
        </w:rPr>
        <w:t xml:space="preserve"> </w:t>
      </w:r>
      <w:proofErr w:type="spellStart"/>
      <w:r w:rsidR="00C40187">
        <w:rPr>
          <w:rFonts w:ascii="Arial" w:eastAsia="Arial" w:hAnsi="Arial" w:cs="Arial"/>
          <w:sz w:val="24"/>
          <w:szCs w:val="24"/>
        </w:rPr>
        <w:t>Hogla</w:t>
      </w:r>
      <w:proofErr w:type="spellEnd"/>
      <w:r w:rsidR="00C40187">
        <w:rPr>
          <w:rFonts w:ascii="Arial" w:eastAsia="Arial" w:hAnsi="Arial" w:cs="Arial"/>
          <w:sz w:val="24"/>
          <w:szCs w:val="24"/>
        </w:rPr>
        <w:t xml:space="preserve"> Bustos Serrano</w:t>
      </w:r>
    </w:p>
    <w:p w:rsidR="009B7080" w:rsidRPr="00733E72" w:rsidRDefault="008411CF" w:rsidP="009B7080">
      <w:pPr>
        <w:pStyle w:val="Sinespaciado"/>
        <w:jc w:val="both"/>
        <w:rPr>
          <w:rFonts w:ascii="Arial" w:eastAsia="Calibri" w:hAnsi="Arial" w:cs="Arial"/>
          <w:sz w:val="24"/>
          <w:szCs w:val="24"/>
        </w:rPr>
      </w:pPr>
      <w:r>
        <w:rPr>
          <w:rFonts w:ascii="Arial" w:eastAsia="Calibri" w:hAnsi="Arial" w:cs="Arial"/>
          <w:sz w:val="24"/>
          <w:szCs w:val="24"/>
        </w:rPr>
        <w:t>Regidor Jaime Contreras Estrada</w:t>
      </w:r>
      <w:r w:rsidR="008F4FE3">
        <w:rPr>
          <w:rFonts w:ascii="Arial" w:eastAsia="Calibri" w:hAnsi="Arial" w:cs="Arial"/>
          <w:sz w:val="24"/>
          <w:szCs w:val="24"/>
        </w:rPr>
        <w:t>, presente</w:t>
      </w:r>
    </w:p>
    <w:p w:rsidR="009B7080" w:rsidRPr="00733E72" w:rsidRDefault="0097017B" w:rsidP="009B7080">
      <w:pPr>
        <w:pStyle w:val="Sinespaciado"/>
        <w:jc w:val="both"/>
        <w:rPr>
          <w:rFonts w:ascii="Arial" w:eastAsia="Calibri" w:hAnsi="Arial" w:cs="Arial"/>
          <w:sz w:val="24"/>
          <w:szCs w:val="24"/>
        </w:rPr>
      </w:pPr>
      <w:r>
        <w:rPr>
          <w:rFonts w:ascii="Arial" w:eastAsia="Calibri" w:hAnsi="Arial" w:cs="Arial"/>
          <w:sz w:val="24"/>
          <w:szCs w:val="24"/>
        </w:rPr>
        <w:t>Regidor Alfredo Barba Mariscal</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 xml:space="preserve">Regidora </w:t>
      </w:r>
      <w:proofErr w:type="spellStart"/>
      <w:r w:rsidRPr="00733E72">
        <w:rPr>
          <w:rFonts w:ascii="Arial" w:eastAsia="Calibri" w:hAnsi="Arial" w:cs="Arial"/>
          <w:sz w:val="24"/>
          <w:szCs w:val="24"/>
        </w:rPr>
        <w:t>Silbia</w:t>
      </w:r>
      <w:proofErr w:type="spellEnd"/>
      <w:r w:rsidRPr="00733E72">
        <w:rPr>
          <w:rFonts w:ascii="Arial" w:eastAsia="Calibri" w:hAnsi="Arial" w:cs="Arial"/>
          <w:sz w:val="24"/>
          <w:szCs w:val="24"/>
        </w:rPr>
        <w:t xml:space="preserve"> </w:t>
      </w:r>
      <w:proofErr w:type="spellStart"/>
      <w:r w:rsidRPr="00733E72">
        <w:rPr>
          <w:rFonts w:ascii="Arial" w:eastAsia="Calibri" w:hAnsi="Arial" w:cs="Arial"/>
          <w:sz w:val="24"/>
          <w:szCs w:val="24"/>
        </w:rPr>
        <w:t>Cázarez</w:t>
      </w:r>
      <w:proofErr w:type="spellEnd"/>
      <w:r w:rsidRPr="00733E72">
        <w:rPr>
          <w:rFonts w:ascii="Arial" w:eastAsia="Calibri" w:hAnsi="Arial" w:cs="Arial"/>
          <w:sz w:val="24"/>
          <w:szCs w:val="24"/>
        </w:rPr>
        <w:t xml:space="preserve"> Reyes,</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Regidora</w:t>
      </w:r>
      <w:r w:rsidRPr="00733E72">
        <w:rPr>
          <w:rFonts w:ascii="Arial" w:eastAsia="Arial" w:hAnsi="Arial" w:cs="Arial"/>
          <w:sz w:val="24"/>
          <w:szCs w:val="24"/>
        </w:rPr>
        <w:t xml:space="preserve"> Daniela Elizabeth Chávez Estrada,</w:t>
      </w:r>
      <w:r w:rsidRPr="00733E72">
        <w:rPr>
          <w:rFonts w:ascii="Arial" w:hAnsi="Arial" w:cs="Arial"/>
          <w:sz w:val="24"/>
          <w:szCs w:val="24"/>
        </w:rPr>
        <w:t xml:space="preserve"> presente</w:t>
      </w:r>
    </w:p>
    <w:p w:rsidR="009B7080" w:rsidRPr="00733E72" w:rsidRDefault="009B7080" w:rsidP="009B7080">
      <w:pPr>
        <w:pStyle w:val="Sinespaciado"/>
        <w:jc w:val="both"/>
        <w:rPr>
          <w:rFonts w:ascii="Arial" w:eastAsia="Arial" w:hAnsi="Arial" w:cs="Arial"/>
          <w:sz w:val="24"/>
          <w:szCs w:val="24"/>
        </w:rPr>
      </w:pPr>
      <w:r w:rsidRPr="00733E72">
        <w:rPr>
          <w:rFonts w:ascii="Arial" w:eastAsia="Calibri" w:hAnsi="Arial" w:cs="Arial"/>
          <w:sz w:val="24"/>
          <w:szCs w:val="24"/>
        </w:rPr>
        <w:t>Regidor</w:t>
      </w:r>
      <w:r w:rsidR="00EF3131">
        <w:rPr>
          <w:rFonts w:ascii="Arial" w:eastAsia="Arial" w:hAnsi="Arial" w:cs="Arial"/>
          <w:sz w:val="24"/>
          <w:szCs w:val="24"/>
        </w:rPr>
        <w:t xml:space="preserve"> Oscar Vásquez Llamas</w:t>
      </w:r>
      <w:r w:rsidR="00BA79A0">
        <w:rPr>
          <w:rFonts w:ascii="Arial" w:eastAsia="Arial" w:hAnsi="Arial" w:cs="Arial"/>
          <w:sz w:val="24"/>
          <w:szCs w:val="24"/>
        </w:rPr>
        <w:t>, presente</w:t>
      </w:r>
    </w:p>
    <w:p w:rsidR="009B7080" w:rsidRPr="00733E72" w:rsidRDefault="009B7080" w:rsidP="009B7080">
      <w:pPr>
        <w:pStyle w:val="Sinespaciado"/>
        <w:jc w:val="both"/>
        <w:rPr>
          <w:rFonts w:ascii="Arial" w:eastAsia="Calibri" w:hAnsi="Arial" w:cs="Arial"/>
          <w:sz w:val="24"/>
          <w:szCs w:val="24"/>
        </w:rPr>
      </w:pPr>
      <w:r w:rsidRPr="00733E72">
        <w:rPr>
          <w:rFonts w:ascii="Arial" w:eastAsia="Calibri" w:hAnsi="Arial" w:cs="Arial"/>
          <w:sz w:val="24"/>
          <w:szCs w:val="24"/>
        </w:rPr>
        <w:t>Regidor Albe</w:t>
      </w:r>
      <w:r w:rsidR="00296B49">
        <w:rPr>
          <w:rFonts w:ascii="Arial" w:eastAsia="Calibri" w:hAnsi="Arial" w:cs="Arial"/>
          <w:sz w:val="24"/>
          <w:szCs w:val="24"/>
        </w:rPr>
        <w:t xml:space="preserve">rto Maldonado </w:t>
      </w:r>
      <w:proofErr w:type="spellStart"/>
      <w:r w:rsidR="00296B49">
        <w:rPr>
          <w:rFonts w:ascii="Arial" w:eastAsia="Calibri" w:hAnsi="Arial" w:cs="Arial"/>
          <w:sz w:val="24"/>
          <w:szCs w:val="24"/>
        </w:rPr>
        <w:t>Chavarín</w:t>
      </w:r>
      <w:proofErr w:type="spellEnd"/>
      <w:r w:rsidR="00BA79A0">
        <w:rPr>
          <w:rFonts w:ascii="Arial" w:eastAsia="Calibri" w:hAnsi="Arial" w:cs="Arial"/>
          <w:sz w:val="24"/>
          <w:szCs w:val="24"/>
        </w:rPr>
        <w:t>, presente</w:t>
      </w:r>
    </w:p>
    <w:p w:rsidR="009B7080" w:rsidRPr="00733E72" w:rsidRDefault="009B7080" w:rsidP="00816A67">
      <w:pPr>
        <w:pStyle w:val="Sinespaciado"/>
        <w:jc w:val="both"/>
        <w:rPr>
          <w:rFonts w:ascii="Arial" w:eastAsia="Times New Roman" w:hAnsi="Arial" w:cs="Arial"/>
          <w:sz w:val="24"/>
          <w:szCs w:val="24"/>
          <w:lang w:eastAsia="es-MX"/>
        </w:rPr>
      </w:pP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Alina Elizabeth Hernández Castañeda,</w:t>
      </w:r>
      <w:r w:rsidR="00816A67" w:rsidRPr="00733E72">
        <w:rPr>
          <w:rFonts w:ascii="Arial" w:hAnsi="Arial" w:cs="Arial"/>
          <w:sz w:val="24"/>
          <w:szCs w:val="24"/>
        </w:rPr>
        <w:t xml:space="preserve"> presente</w:t>
      </w:r>
    </w:p>
    <w:p w:rsidR="00816A67" w:rsidRPr="00733E72" w:rsidRDefault="00816A67" w:rsidP="00816A67">
      <w:pPr>
        <w:pStyle w:val="Sinespaciado"/>
        <w:jc w:val="both"/>
        <w:rPr>
          <w:rFonts w:ascii="Arial" w:eastAsia="Calibri" w:hAnsi="Arial" w:cs="Arial"/>
          <w:sz w:val="24"/>
          <w:szCs w:val="24"/>
        </w:rPr>
      </w:pPr>
      <w:r w:rsidRPr="00733E72">
        <w:rPr>
          <w:rFonts w:ascii="Arial" w:eastAsia="Calibri" w:hAnsi="Arial" w:cs="Arial"/>
          <w:sz w:val="24"/>
          <w:szCs w:val="24"/>
        </w:rPr>
        <w:t>Regidor</w:t>
      </w:r>
      <w:r w:rsidR="00C40187">
        <w:rPr>
          <w:rFonts w:ascii="Arial" w:eastAsia="Times New Roman" w:hAnsi="Arial" w:cs="Arial"/>
          <w:sz w:val="24"/>
          <w:szCs w:val="24"/>
          <w:lang w:eastAsia="es-MX"/>
        </w:rPr>
        <w:t xml:space="preserve"> Alberto Alfaro García</w:t>
      </w:r>
    </w:p>
    <w:p w:rsidR="00816A67" w:rsidRPr="00942FF9" w:rsidRDefault="009A4425" w:rsidP="00816A67">
      <w:pPr>
        <w:spacing w:after="0" w:line="240" w:lineRule="auto"/>
        <w:jc w:val="both"/>
        <w:rPr>
          <w:rFonts w:ascii="Arial" w:hAnsi="Arial" w:cs="Arial"/>
          <w:sz w:val="24"/>
          <w:szCs w:val="24"/>
        </w:rPr>
      </w:pPr>
      <w:r w:rsidRPr="00942FF9">
        <w:rPr>
          <w:rFonts w:ascii="Arial" w:hAnsi="Arial" w:cs="Arial"/>
          <w:sz w:val="24"/>
          <w:szCs w:val="24"/>
        </w:rPr>
        <w:t>-------------------------------------------------------------</w:t>
      </w:r>
      <w:r w:rsidR="00942FF9" w:rsidRPr="00942FF9">
        <w:rPr>
          <w:rFonts w:ascii="Arial" w:hAnsi="Arial" w:cs="Arial"/>
          <w:sz w:val="24"/>
          <w:szCs w:val="24"/>
        </w:rPr>
        <w:t>---------------------------------</w:t>
      </w:r>
      <w:r w:rsidRPr="00942FF9">
        <w:rPr>
          <w:rFonts w:ascii="Arial" w:hAnsi="Arial" w:cs="Arial"/>
          <w:sz w:val="24"/>
          <w:szCs w:val="24"/>
        </w:rPr>
        <w:t>-----</w:t>
      </w:r>
      <w:r w:rsidR="00C40187">
        <w:rPr>
          <w:rFonts w:ascii="Arial" w:hAnsi="Arial" w:cs="Arial"/>
          <w:sz w:val="24"/>
          <w:szCs w:val="24"/>
        </w:rPr>
        <w:t>---------------------------</w:t>
      </w:r>
      <w:r w:rsidRPr="00942FF9">
        <w:rPr>
          <w:rFonts w:ascii="Arial" w:hAnsi="Arial" w:cs="Arial"/>
          <w:sz w:val="24"/>
          <w:szCs w:val="24"/>
        </w:rPr>
        <w:t>----------------------------</w:t>
      </w:r>
      <w:r w:rsidR="00AF6953">
        <w:rPr>
          <w:rFonts w:ascii="Arial" w:hAnsi="Arial" w:cs="Arial"/>
          <w:sz w:val="24"/>
          <w:szCs w:val="24"/>
        </w:rPr>
        <w:t>------------------------------------------</w:t>
      </w:r>
      <w:r w:rsidRPr="00942FF9">
        <w:rPr>
          <w:rFonts w:ascii="Arial" w:hAnsi="Arial" w:cs="Arial"/>
          <w:sz w:val="24"/>
          <w:szCs w:val="24"/>
        </w:rPr>
        <w:t>--</w:t>
      </w:r>
    </w:p>
    <w:p w:rsidR="003D3635" w:rsidRDefault="00816A67" w:rsidP="00A10256">
      <w:pPr>
        <w:pStyle w:val="Sinespaciado"/>
        <w:jc w:val="both"/>
        <w:rPr>
          <w:rFonts w:ascii="Arial" w:hAnsi="Arial" w:cs="Arial"/>
          <w:sz w:val="24"/>
          <w:szCs w:val="24"/>
        </w:rPr>
      </w:pPr>
      <w:r w:rsidRPr="00733E72">
        <w:rPr>
          <w:rFonts w:ascii="Arial" w:hAnsi="Arial" w:cs="Arial"/>
          <w:sz w:val="24"/>
          <w:szCs w:val="24"/>
        </w:rPr>
        <w:t>Con la palabra la Presidente Municipal, C. María Elena Limón García:</w:t>
      </w:r>
      <w:r w:rsidR="008411CF">
        <w:rPr>
          <w:rFonts w:ascii="Arial" w:hAnsi="Arial" w:cs="Arial"/>
          <w:sz w:val="24"/>
          <w:szCs w:val="24"/>
        </w:rPr>
        <w:t xml:space="preserve"> </w:t>
      </w:r>
      <w:r w:rsidR="00C40187">
        <w:rPr>
          <w:rFonts w:ascii="Arial" w:hAnsi="Arial" w:cs="Arial"/>
          <w:sz w:val="24"/>
          <w:szCs w:val="24"/>
        </w:rPr>
        <w:t xml:space="preserve">Se encuentran presentes 16 munícipes, por lo cual </w:t>
      </w:r>
      <w:r w:rsidR="00BA79A0">
        <w:rPr>
          <w:rFonts w:ascii="Arial" w:hAnsi="Arial" w:cs="Arial"/>
          <w:sz w:val="24"/>
          <w:szCs w:val="24"/>
        </w:rPr>
        <w:t xml:space="preserve">declaro </w:t>
      </w:r>
      <w:r w:rsidR="008A3569">
        <w:rPr>
          <w:rFonts w:ascii="Arial" w:hAnsi="Arial" w:cs="Arial"/>
          <w:sz w:val="24"/>
          <w:szCs w:val="24"/>
        </w:rPr>
        <w:t xml:space="preserve">que existe </w:t>
      </w:r>
      <w:r w:rsidR="00C40187">
        <w:rPr>
          <w:rFonts w:ascii="Arial" w:hAnsi="Arial" w:cs="Arial"/>
          <w:sz w:val="24"/>
          <w:szCs w:val="24"/>
        </w:rPr>
        <w:t>quórum legal para sesionar, Secretario.</w:t>
      </w:r>
      <w:r w:rsidR="008411CF" w:rsidRPr="00733E72">
        <w:rPr>
          <w:rFonts w:ascii="Arial" w:hAnsi="Arial" w:cs="Arial"/>
          <w:sz w:val="24"/>
          <w:szCs w:val="24"/>
        </w:rPr>
        <w:t>---------------------------------------------</w:t>
      </w:r>
      <w:r w:rsidR="00D1462B">
        <w:rPr>
          <w:rFonts w:ascii="Arial" w:hAnsi="Arial" w:cs="Arial"/>
          <w:sz w:val="24"/>
          <w:szCs w:val="24"/>
        </w:rPr>
        <w:t>-</w:t>
      </w:r>
      <w:r w:rsidR="00C40187">
        <w:rPr>
          <w:rFonts w:ascii="Arial" w:hAnsi="Arial" w:cs="Arial"/>
          <w:sz w:val="24"/>
          <w:szCs w:val="24"/>
        </w:rPr>
        <w:t>---</w:t>
      </w:r>
      <w:r w:rsidR="00D1462B">
        <w:rPr>
          <w:rFonts w:ascii="Arial" w:hAnsi="Arial" w:cs="Arial"/>
          <w:sz w:val="24"/>
          <w:szCs w:val="24"/>
        </w:rPr>
        <w:t>---</w:t>
      </w:r>
      <w:r w:rsidR="008411CF" w:rsidRPr="00733E72">
        <w:rPr>
          <w:rFonts w:ascii="Arial" w:hAnsi="Arial" w:cs="Arial"/>
          <w:sz w:val="24"/>
          <w:szCs w:val="24"/>
        </w:rPr>
        <w:t>-----------------------</w:t>
      </w:r>
      <w:r w:rsidR="008411CF">
        <w:rPr>
          <w:rFonts w:ascii="Arial" w:hAnsi="Arial" w:cs="Arial"/>
          <w:sz w:val="24"/>
          <w:szCs w:val="24"/>
        </w:rPr>
        <w:t>-----</w:t>
      </w:r>
      <w:r w:rsidR="00571986">
        <w:rPr>
          <w:rFonts w:ascii="Arial" w:hAnsi="Arial" w:cs="Arial"/>
          <w:sz w:val="24"/>
          <w:szCs w:val="24"/>
        </w:rPr>
        <w:t>-------</w:t>
      </w:r>
      <w:r w:rsidR="008411CF">
        <w:rPr>
          <w:rFonts w:ascii="Arial" w:hAnsi="Arial" w:cs="Arial"/>
          <w:sz w:val="24"/>
          <w:szCs w:val="24"/>
        </w:rPr>
        <w:t>------------</w:t>
      </w:r>
      <w:r w:rsidR="00C40187">
        <w:rPr>
          <w:rFonts w:ascii="Arial" w:hAnsi="Arial" w:cs="Arial"/>
          <w:sz w:val="24"/>
          <w:szCs w:val="24"/>
        </w:rPr>
        <w:t>-----------------</w:t>
      </w:r>
      <w:r w:rsidR="008411CF">
        <w:rPr>
          <w:rFonts w:ascii="Arial" w:hAnsi="Arial" w:cs="Arial"/>
          <w:sz w:val="24"/>
          <w:szCs w:val="24"/>
        </w:rPr>
        <w:t>-</w:t>
      </w:r>
      <w:r w:rsidR="00662D71">
        <w:rPr>
          <w:rFonts w:ascii="Arial" w:hAnsi="Arial" w:cs="Arial"/>
          <w:sz w:val="24"/>
          <w:szCs w:val="24"/>
        </w:rPr>
        <w:t>-----</w:t>
      </w:r>
      <w:r w:rsidR="00BA79A0">
        <w:rPr>
          <w:rFonts w:ascii="Arial" w:hAnsi="Arial" w:cs="Arial"/>
          <w:sz w:val="24"/>
          <w:szCs w:val="24"/>
        </w:rPr>
        <w:t>-----------------------</w:t>
      </w:r>
      <w:r w:rsidR="00C40187" w:rsidRPr="00733E72">
        <w:rPr>
          <w:rFonts w:ascii="Arial" w:hAnsi="Arial" w:cs="Arial"/>
          <w:sz w:val="24"/>
          <w:szCs w:val="24"/>
        </w:rPr>
        <w:t>En uso de la voz el Secretario del Ayuntamiento, Lic. Salvador Ruíz Ayala:</w:t>
      </w:r>
      <w:r w:rsidR="00C40187">
        <w:rPr>
          <w:rFonts w:ascii="Arial" w:hAnsi="Arial" w:cs="Arial"/>
          <w:sz w:val="24"/>
          <w:szCs w:val="24"/>
        </w:rPr>
        <w:t xml:space="preserve"> </w:t>
      </w:r>
      <w:r w:rsidR="00C40187" w:rsidRPr="005B793B">
        <w:rPr>
          <w:rFonts w:ascii="Arial" w:hAnsi="Arial" w:cs="Arial"/>
          <w:sz w:val="24"/>
          <w:szCs w:val="24"/>
        </w:rPr>
        <w:t xml:space="preserve">Informo que se recibió oficio electrónico número 10881  de la regidora </w:t>
      </w:r>
      <w:proofErr w:type="spellStart"/>
      <w:r w:rsidR="00C40187" w:rsidRPr="005B793B">
        <w:rPr>
          <w:rFonts w:ascii="Arial" w:hAnsi="Arial" w:cs="Arial"/>
          <w:sz w:val="24"/>
          <w:szCs w:val="24"/>
        </w:rPr>
        <w:t>Hogla</w:t>
      </w:r>
      <w:proofErr w:type="spellEnd"/>
      <w:r w:rsidR="00C40187" w:rsidRPr="005B793B">
        <w:rPr>
          <w:rFonts w:ascii="Arial" w:hAnsi="Arial" w:cs="Arial"/>
          <w:sz w:val="24"/>
          <w:szCs w:val="24"/>
        </w:rPr>
        <w:t xml:space="preserve"> Bustos Serrano, en el que informa que no podrá asistir a la sesión por motivos de salu</w:t>
      </w:r>
      <w:r w:rsidR="00C40187">
        <w:rPr>
          <w:rFonts w:ascii="Arial" w:hAnsi="Arial" w:cs="Arial"/>
          <w:sz w:val="24"/>
          <w:szCs w:val="24"/>
        </w:rPr>
        <w:t xml:space="preserve">d, solicitando su justificación, se cuenta con </w:t>
      </w:r>
      <w:r w:rsidR="008050AA">
        <w:rPr>
          <w:rFonts w:ascii="Arial" w:hAnsi="Arial" w:cs="Arial"/>
          <w:sz w:val="24"/>
          <w:szCs w:val="24"/>
        </w:rPr>
        <w:t>just</w:t>
      </w:r>
      <w:r w:rsidR="003D3635">
        <w:rPr>
          <w:rFonts w:ascii="Arial" w:hAnsi="Arial" w:cs="Arial"/>
          <w:sz w:val="24"/>
          <w:szCs w:val="24"/>
        </w:rPr>
        <w:t>ificante del Hospital Dr. Juan I</w:t>
      </w:r>
      <w:r w:rsidR="008050AA">
        <w:rPr>
          <w:rFonts w:ascii="Arial" w:hAnsi="Arial" w:cs="Arial"/>
          <w:sz w:val="24"/>
          <w:szCs w:val="24"/>
        </w:rPr>
        <w:t>. Menchaca</w:t>
      </w:r>
      <w:r w:rsidR="003D3635">
        <w:rPr>
          <w:rFonts w:ascii="Arial" w:hAnsi="Arial" w:cs="Arial"/>
          <w:sz w:val="24"/>
          <w:szCs w:val="24"/>
        </w:rPr>
        <w:t xml:space="preserve">; </w:t>
      </w:r>
      <w:r w:rsidR="00C40187" w:rsidRPr="005B793B">
        <w:rPr>
          <w:rFonts w:ascii="Arial" w:hAnsi="Arial" w:cs="Arial"/>
          <w:sz w:val="24"/>
          <w:szCs w:val="24"/>
        </w:rPr>
        <w:t xml:space="preserve">Informo </w:t>
      </w:r>
      <w:r w:rsidR="003D3635">
        <w:rPr>
          <w:rFonts w:ascii="Arial" w:hAnsi="Arial" w:cs="Arial"/>
          <w:sz w:val="24"/>
          <w:szCs w:val="24"/>
        </w:rPr>
        <w:t xml:space="preserve">también </w:t>
      </w:r>
      <w:r w:rsidR="00C40187" w:rsidRPr="005B793B">
        <w:rPr>
          <w:rFonts w:ascii="Arial" w:hAnsi="Arial" w:cs="Arial"/>
          <w:sz w:val="24"/>
          <w:szCs w:val="24"/>
        </w:rPr>
        <w:t>que se recibió oficio electrónico número 10898 del regidor Alfredo Barba Mariscal, en el que informa que no podrá asistir a la sesión por motivos de salud, solicitando su justificación; acompa</w:t>
      </w:r>
      <w:r w:rsidR="003D3635">
        <w:rPr>
          <w:rFonts w:ascii="Arial" w:hAnsi="Arial" w:cs="Arial"/>
          <w:sz w:val="24"/>
          <w:szCs w:val="24"/>
        </w:rPr>
        <w:t xml:space="preserve">ñando a éste, constancia médica; </w:t>
      </w:r>
      <w:r w:rsidR="00C40187" w:rsidRPr="005B793B">
        <w:rPr>
          <w:rFonts w:ascii="Arial" w:hAnsi="Arial" w:cs="Arial"/>
          <w:sz w:val="24"/>
          <w:szCs w:val="24"/>
        </w:rPr>
        <w:t xml:space="preserve">Informo que se recibió oficio electrónico número 10911 del regidor Alberto Alfaro García, en el que informa que no podrá asistir a la </w:t>
      </w:r>
      <w:r w:rsidR="00C40187" w:rsidRPr="005B793B">
        <w:rPr>
          <w:rFonts w:ascii="Arial" w:hAnsi="Arial" w:cs="Arial"/>
          <w:sz w:val="24"/>
          <w:szCs w:val="24"/>
        </w:rPr>
        <w:lastRenderedPageBreak/>
        <w:t>sesión por motivos de salud, solicitando su justificación.</w:t>
      </w:r>
      <w:r w:rsidR="003D3635">
        <w:rPr>
          <w:rFonts w:ascii="Arial" w:hAnsi="Arial" w:cs="Arial"/>
          <w:sz w:val="24"/>
          <w:szCs w:val="24"/>
        </w:rPr>
        <w:t>-------------------------------------------------------------------------------------------------------------------</w:t>
      </w:r>
      <w:r w:rsidR="00DD7D5B">
        <w:rPr>
          <w:rFonts w:ascii="Arial" w:hAnsi="Arial" w:cs="Arial"/>
          <w:sz w:val="24"/>
          <w:szCs w:val="24"/>
        </w:rPr>
        <w:t>--</w:t>
      </w:r>
      <w:r w:rsidR="003D3635">
        <w:rPr>
          <w:rFonts w:ascii="Arial" w:hAnsi="Arial" w:cs="Arial"/>
          <w:sz w:val="24"/>
          <w:szCs w:val="24"/>
        </w:rPr>
        <w:t>------</w:t>
      </w:r>
      <w:r w:rsidR="003D3635" w:rsidRPr="00733E72">
        <w:rPr>
          <w:rFonts w:ascii="Arial" w:hAnsi="Arial" w:cs="Arial"/>
          <w:sz w:val="24"/>
          <w:szCs w:val="24"/>
        </w:rPr>
        <w:t>Con la palabra la Presidente Municipal, C. María Elena Limón García:</w:t>
      </w:r>
      <w:r w:rsidR="003D3635">
        <w:rPr>
          <w:rFonts w:ascii="Arial" w:hAnsi="Arial" w:cs="Arial"/>
          <w:sz w:val="24"/>
          <w:szCs w:val="24"/>
        </w:rPr>
        <w:t xml:space="preserve"> Eh, yo les pediría que lo hagamos por bloque, por los que estén en votación económica a favor </w:t>
      </w:r>
      <w:r w:rsidR="00D56F0C">
        <w:rPr>
          <w:rFonts w:ascii="Arial" w:hAnsi="Arial" w:cs="Arial"/>
          <w:sz w:val="24"/>
          <w:szCs w:val="24"/>
        </w:rPr>
        <w:t xml:space="preserve">de la justificación de </w:t>
      </w:r>
      <w:proofErr w:type="spellStart"/>
      <w:r w:rsidR="00D56F0C">
        <w:rPr>
          <w:rFonts w:ascii="Arial" w:hAnsi="Arial" w:cs="Arial"/>
          <w:sz w:val="24"/>
          <w:szCs w:val="24"/>
        </w:rPr>
        <w:t>Hogla</w:t>
      </w:r>
      <w:proofErr w:type="spellEnd"/>
      <w:r w:rsidR="00D56F0C">
        <w:rPr>
          <w:rFonts w:ascii="Arial" w:hAnsi="Arial" w:cs="Arial"/>
          <w:sz w:val="24"/>
          <w:szCs w:val="24"/>
        </w:rPr>
        <w:t xml:space="preserve"> </w:t>
      </w:r>
      <w:r w:rsidR="003D3635">
        <w:rPr>
          <w:rFonts w:ascii="Arial" w:hAnsi="Arial" w:cs="Arial"/>
          <w:sz w:val="24"/>
          <w:szCs w:val="24"/>
        </w:rPr>
        <w:t xml:space="preserve">Bustos Serrano, favor de manifestarlo, ¿Los que estén en </w:t>
      </w:r>
      <w:r w:rsidR="00524559">
        <w:rPr>
          <w:rFonts w:ascii="Arial" w:hAnsi="Arial" w:cs="Arial"/>
          <w:sz w:val="24"/>
          <w:szCs w:val="24"/>
        </w:rPr>
        <w:t>abs</w:t>
      </w:r>
      <w:r w:rsidR="003D3635">
        <w:rPr>
          <w:rFonts w:ascii="Arial" w:hAnsi="Arial" w:cs="Arial"/>
          <w:sz w:val="24"/>
          <w:szCs w:val="24"/>
        </w:rPr>
        <w:t>tención?</w:t>
      </w:r>
      <w:r w:rsidR="00524559">
        <w:rPr>
          <w:rFonts w:ascii="Arial" w:hAnsi="Arial" w:cs="Arial"/>
          <w:sz w:val="24"/>
          <w:szCs w:val="24"/>
        </w:rPr>
        <w:t>, ¿en contra?, perdón, regidor Maldonado no…---------------------------------------------------------------------------------------------------------------------------------------------</w:t>
      </w:r>
      <w:r w:rsidR="00D56F0C">
        <w:rPr>
          <w:rFonts w:ascii="Arial" w:hAnsi="Arial" w:cs="Arial"/>
          <w:sz w:val="24"/>
          <w:szCs w:val="24"/>
        </w:rPr>
        <w:t>-----------</w:t>
      </w:r>
      <w:r w:rsidR="00524559">
        <w:rPr>
          <w:rFonts w:ascii="Arial" w:hAnsi="Arial" w:cs="Arial"/>
          <w:sz w:val="24"/>
          <w:szCs w:val="24"/>
        </w:rPr>
        <w:t xml:space="preserve">--------------Habla el </w:t>
      </w:r>
      <w:r w:rsidR="00524559" w:rsidRPr="00733E72">
        <w:rPr>
          <w:rFonts w:ascii="Arial" w:eastAsia="Calibri" w:hAnsi="Arial" w:cs="Arial"/>
          <w:sz w:val="24"/>
          <w:szCs w:val="24"/>
        </w:rPr>
        <w:t>Regidor Albe</w:t>
      </w:r>
      <w:r w:rsidR="00524559">
        <w:rPr>
          <w:rFonts w:ascii="Arial" w:eastAsia="Calibri" w:hAnsi="Arial" w:cs="Arial"/>
          <w:sz w:val="24"/>
          <w:szCs w:val="24"/>
        </w:rPr>
        <w:t xml:space="preserve">rto Maldonado </w:t>
      </w:r>
      <w:proofErr w:type="spellStart"/>
      <w:r w:rsidR="00524559">
        <w:rPr>
          <w:rFonts w:ascii="Arial" w:eastAsia="Calibri" w:hAnsi="Arial" w:cs="Arial"/>
          <w:sz w:val="24"/>
          <w:szCs w:val="24"/>
        </w:rPr>
        <w:t>Chavarín</w:t>
      </w:r>
      <w:proofErr w:type="spellEnd"/>
      <w:r w:rsidR="00524559" w:rsidRPr="006E3264">
        <w:rPr>
          <w:rFonts w:ascii="Arial" w:eastAsia="Calibri" w:hAnsi="Arial" w:cs="Arial"/>
          <w:color w:val="000000" w:themeColor="text1"/>
          <w:sz w:val="24"/>
          <w:szCs w:val="24"/>
        </w:rPr>
        <w:t xml:space="preserve">: </w:t>
      </w:r>
      <w:r w:rsidR="00B02DFC" w:rsidRPr="006E3264">
        <w:rPr>
          <w:rFonts w:ascii="Arial" w:eastAsia="Calibri" w:hAnsi="Arial" w:cs="Arial"/>
          <w:color w:val="000000" w:themeColor="text1"/>
          <w:sz w:val="24"/>
          <w:szCs w:val="24"/>
        </w:rPr>
        <w:t>inaudible-</w:t>
      </w:r>
      <w:r w:rsidR="00524559" w:rsidRPr="006E3264">
        <w:rPr>
          <w:rFonts w:ascii="Arial" w:eastAsia="Calibri" w:hAnsi="Arial" w:cs="Arial"/>
          <w:color w:val="000000" w:themeColor="text1"/>
          <w:sz w:val="24"/>
          <w:szCs w:val="24"/>
        </w:rPr>
        <w:t>-------------------------------------------------------------------------------------------------</w:t>
      </w:r>
      <w:r w:rsidR="00B02DFC" w:rsidRPr="006E3264">
        <w:rPr>
          <w:rFonts w:ascii="Arial" w:eastAsia="Calibri" w:hAnsi="Arial" w:cs="Arial"/>
          <w:color w:val="000000" w:themeColor="text1"/>
          <w:sz w:val="24"/>
          <w:szCs w:val="24"/>
        </w:rPr>
        <w:t>---------</w:t>
      </w:r>
      <w:r w:rsidR="00524559" w:rsidRPr="006E3264">
        <w:rPr>
          <w:rFonts w:ascii="Arial" w:eastAsia="Calibri" w:hAnsi="Arial" w:cs="Arial"/>
          <w:color w:val="000000" w:themeColor="text1"/>
          <w:sz w:val="24"/>
          <w:szCs w:val="24"/>
        </w:rPr>
        <w:t>-----</w:t>
      </w:r>
      <w:r w:rsidR="00DD7D5B" w:rsidRPr="006E3264">
        <w:rPr>
          <w:rFonts w:ascii="Arial" w:eastAsia="Calibri" w:hAnsi="Arial" w:cs="Arial"/>
          <w:color w:val="000000" w:themeColor="text1"/>
          <w:sz w:val="24"/>
          <w:szCs w:val="24"/>
        </w:rPr>
        <w:t>--</w:t>
      </w:r>
      <w:r w:rsidR="00524559" w:rsidRPr="006E3264">
        <w:rPr>
          <w:rFonts w:ascii="Arial" w:eastAsia="Calibri" w:hAnsi="Arial" w:cs="Arial"/>
          <w:color w:val="000000" w:themeColor="text1"/>
          <w:sz w:val="24"/>
          <w:szCs w:val="24"/>
        </w:rPr>
        <w:t>---------</w:t>
      </w:r>
      <w:r w:rsidR="00524559" w:rsidRPr="00524559">
        <w:rPr>
          <w:rFonts w:ascii="Arial" w:hAnsi="Arial" w:cs="Arial"/>
          <w:sz w:val="24"/>
          <w:szCs w:val="24"/>
        </w:rPr>
        <w:t xml:space="preserve"> </w:t>
      </w:r>
      <w:r w:rsidR="00524559" w:rsidRPr="00733E72">
        <w:rPr>
          <w:rFonts w:ascii="Arial" w:hAnsi="Arial" w:cs="Arial"/>
          <w:sz w:val="24"/>
          <w:szCs w:val="24"/>
        </w:rPr>
        <w:t>Con la palabra la Presidente Municipal, C. María Elena Limón García:</w:t>
      </w:r>
      <w:r w:rsidR="005228A0">
        <w:rPr>
          <w:rFonts w:ascii="Arial" w:hAnsi="Arial" w:cs="Arial"/>
          <w:sz w:val="24"/>
          <w:szCs w:val="24"/>
        </w:rPr>
        <w:t xml:space="preserve"> Es aprobado por mayoría</w:t>
      </w:r>
      <w:r w:rsidR="00524559">
        <w:rPr>
          <w:rFonts w:ascii="Arial" w:hAnsi="Arial" w:cs="Arial"/>
          <w:sz w:val="24"/>
          <w:szCs w:val="24"/>
        </w:rPr>
        <w:t xml:space="preserve"> </w:t>
      </w:r>
      <w:r w:rsidR="005228A0">
        <w:rPr>
          <w:rFonts w:ascii="Arial" w:hAnsi="Arial" w:cs="Arial"/>
          <w:sz w:val="24"/>
          <w:szCs w:val="24"/>
        </w:rPr>
        <w:t>e</w:t>
      </w:r>
      <w:r w:rsidR="00524559">
        <w:rPr>
          <w:rFonts w:ascii="Arial" w:hAnsi="Arial" w:cs="Arial"/>
          <w:sz w:val="24"/>
          <w:szCs w:val="24"/>
        </w:rPr>
        <w:t>h, los que estén a favor de</w:t>
      </w:r>
      <w:r w:rsidR="005228A0">
        <w:rPr>
          <w:rFonts w:ascii="Arial" w:hAnsi="Arial" w:cs="Arial"/>
          <w:sz w:val="24"/>
          <w:szCs w:val="24"/>
        </w:rPr>
        <w:t>l,</w:t>
      </w:r>
      <w:r w:rsidR="00524559">
        <w:rPr>
          <w:rFonts w:ascii="Arial" w:hAnsi="Arial" w:cs="Arial"/>
          <w:sz w:val="24"/>
          <w:szCs w:val="24"/>
        </w:rPr>
        <w:t xml:space="preserve"> la justificación de Alfredo Barba Mariscal</w:t>
      </w:r>
      <w:r w:rsidR="005228A0">
        <w:rPr>
          <w:rFonts w:ascii="Arial" w:hAnsi="Arial" w:cs="Arial"/>
          <w:sz w:val="24"/>
          <w:szCs w:val="24"/>
        </w:rPr>
        <w:t xml:space="preserve">, favor...-------------------------------------------------------------------------------------------------------------------------------------------------------------Habla la </w:t>
      </w:r>
      <w:r w:rsidR="005228A0" w:rsidRPr="00733E72">
        <w:rPr>
          <w:rFonts w:ascii="Arial" w:eastAsia="Calibri" w:hAnsi="Arial" w:cs="Arial"/>
          <w:sz w:val="24"/>
          <w:szCs w:val="24"/>
        </w:rPr>
        <w:t>Regidor</w:t>
      </w:r>
      <w:r w:rsidR="005228A0">
        <w:rPr>
          <w:rFonts w:ascii="Arial" w:eastAsia="Calibri" w:hAnsi="Arial" w:cs="Arial"/>
          <w:sz w:val="24"/>
          <w:szCs w:val="24"/>
        </w:rPr>
        <w:t>a María Eloísa Gaviño Hernández: ¡Para antes!, Presidenta.------------------------------------------------------------------------------------</w:t>
      </w:r>
      <w:r w:rsidR="00510FA1">
        <w:rPr>
          <w:rFonts w:ascii="Arial" w:eastAsia="Calibri" w:hAnsi="Arial" w:cs="Arial"/>
          <w:sz w:val="24"/>
          <w:szCs w:val="24"/>
        </w:rPr>
        <w:t>---</w:t>
      </w:r>
      <w:r w:rsidR="005228A0">
        <w:rPr>
          <w:rFonts w:ascii="Arial" w:eastAsia="Calibri" w:hAnsi="Arial" w:cs="Arial"/>
          <w:sz w:val="24"/>
          <w:szCs w:val="24"/>
        </w:rPr>
        <w:t>------------------------------------------------------------------------------------------------</w:t>
      </w:r>
      <w:r w:rsidR="005228A0" w:rsidRPr="005228A0">
        <w:rPr>
          <w:rFonts w:ascii="Arial" w:hAnsi="Arial" w:cs="Arial"/>
          <w:sz w:val="24"/>
          <w:szCs w:val="24"/>
        </w:rPr>
        <w:t xml:space="preserve"> </w:t>
      </w:r>
      <w:r w:rsidR="005228A0" w:rsidRPr="00733E72">
        <w:rPr>
          <w:rFonts w:ascii="Arial" w:hAnsi="Arial" w:cs="Arial"/>
          <w:sz w:val="24"/>
          <w:szCs w:val="24"/>
        </w:rPr>
        <w:t>Con la palabra la Presidente Municipal, C. María Elena Limón García:</w:t>
      </w:r>
      <w:r w:rsidR="005228A0">
        <w:rPr>
          <w:rFonts w:ascii="Arial" w:hAnsi="Arial" w:cs="Arial"/>
          <w:sz w:val="24"/>
          <w:szCs w:val="24"/>
        </w:rPr>
        <w:t xml:space="preserve"> Ah, adelante regidora.------------------------------------------------------------------------------</w:t>
      </w:r>
      <w:r w:rsidR="00510FA1">
        <w:rPr>
          <w:rFonts w:ascii="Arial" w:hAnsi="Arial" w:cs="Arial"/>
          <w:sz w:val="24"/>
          <w:szCs w:val="24"/>
        </w:rPr>
        <w:t>--</w:t>
      </w:r>
      <w:r w:rsidR="005228A0">
        <w:rPr>
          <w:rFonts w:ascii="Arial" w:hAnsi="Arial" w:cs="Arial"/>
          <w:sz w:val="24"/>
          <w:szCs w:val="24"/>
        </w:rPr>
        <w:t>----------------------------------------------------------------------------------------------</w:t>
      </w:r>
      <w:r w:rsidR="005228A0" w:rsidRPr="005228A0">
        <w:rPr>
          <w:rFonts w:ascii="Arial" w:hAnsi="Arial" w:cs="Arial"/>
          <w:sz w:val="24"/>
          <w:szCs w:val="24"/>
        </w:rPr>
        <w:t xml:space="preserve"> </w:t>
      </w:r>
      <w:r w:rsidR="005228A0">
        <w:rPr>
          <w:rFonts w:ascii="Arial" w:hAnsi="Arial" w:cs="Arial"/>
          <w:sz w:val="24"/>
          <w:szCs w:val="24"/>
        </w:rPr>
        <w:t xml:space="preserve">Habla la </w:t>
      </w:r>
      <w:r w:rsidR="005228A0" w:rsidRPr="00733E72">
        <w:rPr>
          <w:rFonts w:ascii="Arial" w:eastAsia="Calibri" w:hAnsi="Arial" w:cs="Arial"/>
          <w:sz w:val="24"/>
          <w:szCs w:val="24"/>
        </w:rPr>
        <w:t>Regidor</w:t>
      </w:r>
      <w:r w:rsidR="005228A0">
        <w:rPr>
          <w:rFonts w:ascii="Arial" w:eastAsia="Calibri" w:hAnsi="Arial" w:cs="Arial"/>
          <w:sz w:val="24"/>
          <w:szCs w:val="24"/>
        </w:rPr>
        <w:t>a María Eloísa Gaviño Hernández: Bueno, de antemano mi… mi voto va a ser en contra ya que este regidor manda justificantes para no asistir a las sesiones y lo vemos aquí pues, en… en acompañamiento de otros personajes, más no cumple con su deber de estar en cabildo, pero si socialmente muy activo por lo cual mi voto será en contra.------------------------------------------------------------------------------------------</w:t>
      </w:r>
      <w:r w:rsidR="00510FA1">
        <w:rPr>
          <w:rFonts w:ascii="Arial" w:eastAsia="Calibri" w:hAnsi="Arial" w:cs="Arial"/>
          <w:sz w:val="24"/>
          <w:szCs w:val="24"/>
        </w:rPr>
        <w:t>---</w:t>
      </w:r>
      <w:r w:rsidR="005228A0">
        <w:rPr>
          <w:rFonts w:ascii="Arial" w:eastAsia="Calibri" w:hAnsi="Arial" w:cs="Arial"/>
          <w:sz w:val="24"/>
          <w:szCs w:val="24"/>
        </w:rPr>
        <w:t>-------------------------------------------------------------------------------------------</w:t>
      </w:r>
      <w:r w:rsidR="005228A0" w:rsidRPr="005228A0">
        <w:rPr>
          <w:rFonts w:ascii="Arial" w:hAnsi="Arial" w:cs="Arial"/>
          <w:sz w:val="24"/>
          <w:szCs w:val="24"/>
        </w:rPr>
        <w:t xml:space="preserve"> </w:t>
      </w:r>
      <w:r w:rsidR="005228A0" w:rsidRPr="00733E72">
        <w:rPr>
          <w:rFonts w:ascii="Arial" w:hAnsi="Arial" w:cs="Arial"/>
          <w:sz w:val="24"/>
          <w:szCs w:val="24"/>
        </w:rPr>
        <w:t>Con la palabra la Presidente Municipal, C. María Elena Limón García:</w:t>
      </w:r>
      <w:r w:rsidR="005228A0">
        <w:rPr>
          <w:rFonts w:ascii="Arial" w:hAnsi="Arial" w:cs="Arial"/>
          <w:sz w:val="24"/>
          <w:szCs w:val="24"/>
        </w:rPr>
        <w:t xml:space="preserve"> Por lo cual les pregunto los que estén a favor de la inasistencia del regidor </w:t>
      </w:r>
      <w:r w:rsidR="00A10256">
        <w:rPr>
          <w:rFonts w:ascii="Arial" w:hAnsi="Arial" w:cs="Arial"/>
          <w:sz w:val="24"/>
          <w:szCs w:val="24"/>
        </w:rPr>
        <w:t>Alfredo barba, favor de manifestarlo, ¿Los que estén en contra?, no es aprobada por mayoría, se re, eh, igualmente para la inasistencia del regidor Alberto Alfaro García, los que estén a favor, favor de manifestarlo, ¿Los que estén en contra?, es rechazada su inasistencia.-------------------------------------------------------------------------------------------------------------------------</w:t>
      </w:r>
      <w:r w:rsidR="00524559">
        <w:rPr>
          <w:rFonts w:ascii="Arial" w:hAnsi="Arial" w:cs="Arial"/>
          <w:sz w:val="24"/>
          <w:szCs w:val="24"/>
        </w:rPr>
        <w:t xml:space="preserve">  </w:t>
      </w:r>
      <w:r w:rsidR="003D3635">
        <w:rPr>
          <w:rFonts w:ascii="Arial" w:hAnsi="Arial" w:cs="Arial"/>
          <w:sz w:val="24"/>
          <w:szCs w:val="24"/>
        </w:rPr>
        <w:t xml:space="preserve">   </w:t>
      </w:r>
    </w:p>
    <w:p w:rsidR="00AC3DC0" w:rsidRPr="00662D71" w:rsidRDefault="00571986" w:rsidP="0097017B">
      <w:pPr>
        <w:jc w:val="both"/>
        <w:rPr>
          <w:rFonts w:ascii="Arial" w:hAnsi="Arial" w:cs="Arial"/>
          <w:b/>
          <w:sz w:val="24"/>
          <w:szCs w:val="24"/>
        </w:rPr>
      </w:pPr>
      <w:r w:rsidRPr="00733E72">
        <w:rPr>
          <w:rFonts w:ascii="Arial" w:hAnsi="Arial" w:cs="Arial"/>
          <w:sz w:val="24"/>
          <w:szCs w:val="24"/>
        </w:rPr>
        <w:t>Con la palabra la Presidente Municipal, C. María Elena Limón García:</w:t>
      </w:r>
      <w:r>
        <w:rPr>
          <w:rFonts w:ascii="Arial" w:hAnsi="Arial" w:cs="Arial"/>
          <w:b/>
          <w:color w:val="000000" w:themeColor="text1"/>
          <w:sz w:val="24"/>
          <w:szCs w:val="24"/>
        </w:rPr>
        <w:t xml:space="preserve"> </w:t>
      </w:r>
      <w:r w:rsidR="00816A67" w:rsidRPr="00733E72">
        <w:rPr>
          <w:rFonts w:ascii="Arial" w:hAnsi="Arial" w:cs="Arial"/>
          <w:sz w:val="24"/>
          <w:szCs w:val="24"/>
        </w:rPr>
        <w:t xml:space="preserve">En el </w:t>
      </w:r>
      <w:r w:rsidR="00816A67" w:rsidRPr="00733E72">
        <w:rPr>
          <w:rFonts w:ascii="Arial" w:hAnsi="Arial" w:cs="Arial"/>
          <w:b/>
          <w:sz w:val="24"/>
          <w:szCs w:val="24"/>
          <w:u w:val="single"/>
        </w:rPr>
        <w:t>SEGUNDO PUNTO</w:t>
      </w:r>
      <w:r w:rsidR="00816A67" w:rsidRPr="00733E72">
        <w:rPr>
          <w:rFonts w:ascii="Arial" w:hAnsi="Arial" w:cs="Arial"/>
          <w:sz w:val="24"/>
          <w:szCs w:val="24"/>
        </w:rPr>
        <w:t xml:space="preserve"> del orden del dí</w:t>
      </w:r>
      <w:r w:rsidR="00A10256">
        <w:rPr>
          <w:rFonts w:ascii="Arial" w:hAnsi="Arial" w:cs="Arial"/>
          <w:sz w:val="24"/>
          <w:szCs w:val="24"/>
        </w:rPr>
        <w:t>a, le solicito al Secretario dé</w:t>
      </w:r>
      <w:r w:rsidR="00816A67" w:rsidRPr="00733E72">
        <w:rPr>
          <w:rFonts w:ascii="Arial" w:hAnsi="Arial" w:cs="Arial"/>
          <w:sz w:val="24"/>
          <w:szCs w:val="24"/>
        </w:rPr>
        <w:t xml:space="preserve"> lectura al </w:t>
      </w:r>
      <w:r w:rsidR="00816A67" w:rsidRPr="0097017B">
        <w:rPr>
          <w:rFonts w:ascii="Arial" w:hAnsi="Arial" w:cs="Arial"/>
          <w:sz w:val="24"/>
          <w:szCs w:val="24"/>
        </w:rPr>
        <w:t>orden del día</w:t>
      </w:r>
      <w:r w:rsidR="00816A67" w:rsidRPr="00733E72">
        <w:rPr>
          <w:rFonts w:ascii="Arial" w:hAnsi="Arial" w:cs="Arial"/>
          <w:b/>
          <w:sz w:val="24"/>
          <w:szCs w:val="24"/>
        </w:rPr>
        <w:t xml:space="preserve"> </w:t>
      </w:r>
      <w:r w:rsidR="00816A67" w:rsidRPr="00733E72">
        <w:rPr>
          <w:rFonts w:ascii="Arial" w:hAnsi="Arial" w:cs="Arial"/>
          <w:sz w:val="24"/>
          <w:szCs w:val="24"/>
        </w:rPr>
        <w:t>propuesto</w:t>
      </w:r>
      <w:r w:rsidR="00A10256">
        <w:rPr>
          <w:rFonts w:ascii="Arial" w:hAnsi="Arial" w:cs="Arial"/>
          <w:sz w:val="24"/>
          <w:szCs w:val="24"/>
        </w:rPr>
        <w:t xml:space="preserve">, </w:t>
      </w:r>
      <w:r w:rsidR="009B09DB">
        <w:rPr>
          <w:rFonts w:ascii="Arial" w:hAnsi="Arial" w:cs="Arial"/>
          <w:sz w:val="24"/>
          <w:szCs w:val="24"/>
        </w:rPr>
        <w:t>Secretario.</w:t>
      </w:r>
      <w:r w:rsidR="00816A67" w:rsidRPr="00733E72">
        <w:rPr>
          <w:rFonts w:ascii="Arial" w:hAnsi="Arial" w:cs="Arial"/>
          <w:sz w:val="24"/>
          <w:szCs w:val="24"/>
        </w:rPr>
        <w:t>-----------------------------------------------------------------------------------</w:t>
      </w:r>
      <w:r w:rsidR="00A10256">
        <w:rPr>
          <w:rFonts w:ascii="Arial" w:hAnsi="Arial" w:cs="Arial"/>
          <w:sz w:val="24"/>
          <w:szCs w:val="24"/>
        </w:rPr>
        <w:t>-------------------------------------------</w:t>
      </w:r>
      <w:r w:rsidR="00816A67" w:rsidRPr="00733E72">
        <w:rPr>
          <w:rFonts w:ascii="Arial" w:hAnsi="Arial" w:cs="Arial"/>
          <w:sz w:val="24"/>
          <w:szCs w:val="24"/>
        </w:rPr>
        <w:t>-----------</w:t>
      </w:r>
      <w:r w:rsidR="006C14A5">
        <w:rPr>
          <w:rFonts w:ascii="Arial" w:hAnsi="Arial" w:cs="Arial"/>
          <w:sz w:val="24"/>
          <w:szCs w:val="24"/>
        </w:rPr>
        <w:t>----</w:t>
      </w:r>
      <w:r w:rsidR="00DD4282">
        <w:rPr>
          <w:rFonts w:ascii="Arial" w:hAnsi="Arial" w:cs="Arial"/>
          <w:sz w:val="24"/>
          <w:szCs w:val="24"/>
        </w:rPr>
        <w:t>-</w:t>
      </w:r>
      <w:r w:rsidR="009B09DB">
        <w:rPr>
          <w:rFonts w:ascii="Arial" w:hAnsi="Arial" w:cs="Arial"/>
          <w:sz w:val="24"/>
          <w:szCs w:val="24"/>
        </w:rPr>
        <w:t>-----</w:t>
      </w:r>
      <w:r w:rsidR="00AC3DC0" w:rsidRPr="00733E72">
        <w:rPr>
          <w:rFonts w:ascii="Arial" w:hAnsi="Arial" w:cs="Arial"/>
          <w:sz w:val="24"/>
          <w:szCs w:val="24"/>
        </w:rPr>
        <w:t>En uso de la voz el Secretario del Ayuntamiento, Lic. Salvador Ruíz Ayala:</w:t>
      </w:r>
      <w:r w:rsidR="00A10256">
        <w:rPr>
          <w:rFonts w:ascii="Arial" w:hAnsi="Arial" w:cs="Arial"/>
          <w:sz w:val="24"/>
          <w:szCs w:val="24"/>
        </w:rPr>
        <w:t xml:space="preserve"> Con permiso Presidenta e integrantes de este Pleno. </w:t>
      </w:r>
    </w:p>
    <w:p w:rsidR="00AC3DC0" w:rsidRPr="00733E72" w:rsidRDefault="001C0ECF" w:rsidP="00CE6684">
      <w:pPr>
        <w:tabs>
          <w:tab w:val="left" w:pos="709"/>
        </w:tabs>
        <w:spacing w:after="0" w:line="240" w:lineRule="auto"/>
        <w:ind w:left="567" w:hanging="567"/>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   </w:t>
      </w:r>
      <w:r w:rsidR="00CE6684">
        <w:rPr>
          <w:rFonts w:ascii="Arial" w:eastAsia="Times New Roman" w:hAnsi="Arial" w:cs="Arial"/>
          <w:b/>
          <w:sz w:val="24"/>
          <w:szCs w:val="24"/>
          <w:lang w:eastAsia="es-ES"/>
        </w:rPr>
        <w:t xml:space="preserve"> </w:t>
      </w:r>
      <w:r w:rsidR="00CE6684">
        <w:rPr>
          <w:rFonts w:ascii="Arial" w:eastAsia="Times New Roman" w:hAnsi="Arial" w:cs="Arial"/>
          <w:b/>
          <w:sz w:val="8"/>
          <w:szCs w:val="8"/>
          <w:lang w:eastAsia="es-ES"/>
        </w:rPr>
        <w:t xml:space="preserve"> </w:t>
      </w:r>
      <w:r w:rsidR="00AC3DC0" w:rsidRPr="00733E72">
        <w:rPr>
          <w:rFonts w:ascii="Arial" w:eastAsia="Times New Roman" w:hAnsi="Arial" w:cs="Arial"/>
          <w:sz w:val="24"/>
          <w:szCs w:val="24"/>
          <w:lang w:eastAsia="es-ES"/>
        </w:rPr>
        <w:t>Lista de Asistencia, Verificación y Declaración del Quórum Legal</w:t>
      </w:r>
      <w:r w:rsidRPr="00733E72">
        <w:rPr>
          <w:rFonts w:ascii="Arial" w:eastAsia="Times New Roman" w:hAnsi="Arial" w:cs="Arial"/>
          <w:sz w:val="24"/>
          <w:szCs w:val="24"/>
          <w:lang w:eastAsia="es-ES"/>
        </w:rPr>
        <w:t xml:space="preserve"> para </w:t>
      </w:r>
      <w:r w:rsidR="00AC3DC0" w:rsidRPr="00733E72">
        <w:rPr>
          <w:rFonts w:ascii="Arial" w:eastAsia="Times New Roman" w:hAnsi="Arial" w:cs="Arial"/>
          <w:sz w:val="24"/>
          <w:szCs w:val="24"/>
          <w:lang w:eastAsia="es-ES"/>
        </w:rPr>
        <w:t>sesionar.</w:t>
      </w:r>
    </w:p>
    <w:p w:rsidR="00AC3DC0" w:rsidRPr="00733E72" w:rsidRDefault="00AC3DC0" w:rsidP="00AC3DC0">
      <w:pPr>
        <w:spacing w:after="0" w:line="240" w:lineRule="auto"/>
        <w:ind w:left="720"/>
        <w:contextualSpacing/>
        <w:jc w:val="both"/>
        <w:rPr>
          <w:rFonts w:ascii="Arial" w:eastAsia="Times New Roman" w:hAnsi="Arial" w:cs="Arial"/>
          <w:sz w:val="24"/>
          <w:szCs w:val="24"/>
          <w:lang w:eastAsia="es-ES"/>
        </w:rPr>
      </w:pPr>
    </w:p>
    <w:p w:rsidR="00AC3DC0" w:rsidRPr="00733E72" w:rsidRDefault="001C0ECF"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II.-    </w:t>
      </w:r>
      <w:r w:rsidR="00AC3DC0" w:rsidRPr="00733E72">
        <w:rPr>
          <w:rFonts w:ascii="Arial" w:eastAsia="Times New Roman" w:hAnsi="Arial" w:cs="Arial"/>
          <w:sz w:val="24"/>
          <w:szCs w:val="24"/>
          <w:lang w:eastAsia="es-ES"/>
        </w:rPr>
        <w:t>Aprobación del Orden del Día.</w:t>
      </w:r>
    </w:p>
    <w:p w:rsidR="00AC3DC0" w:rsidRDefault="00AC3DC0" w:rsidP="00AC3DC0">
      <w:pPr>
        <w:spacing w:after="0" w:line="240" w:lineRule="auto"/>
        <w:ind w:left="720"/>
        <w:contextualSpacing/>
        <w:jc w:val="both"/>
        <w:rPr>
          <w:rFonts w:ascii="Arial" w:eastAsia="Times New Roman" w:hAnsi="Arial" w:cs="Arial"/>
          <w:sz w:val="24"/>
          <w:szCs w:val="24"/>
          <w:lang w:eastAsia="es-ES"/>
        </w:rPr>
      </w:pPr>
      <w:bookmarkStart w:id="0" w:name="_GoBack"/>
      <w:bookmarkEnd w:id="0"/>
    </w:p>
    <w:p w:rsidR="00F8681D" w:rsidRPr="00830E0F" w:rsidRDefault="00F8681D" w:rsidP="00A10256">
      <w:pPr>
        <w:ind w:left="567" w:hanging="567"/>
        <w:jc w:val="both"/>
        <w:rPr>
          <w:rFonts w:ascii="Arial" w:hAnsi="Arial" w:cs="Arial"/>
          <w:sz w:val="24"/>
          <w:szCs w:val="24"/>
        </w:rPr>
      </w:pPr>
      <w:r w:rsidRPr="00830E0F">
        <w:rPr>
          <w:rFonts w:ascii="Arial" w:hAnsi="Arial" w:cs="Arial"/>
          <w:b/>
          <w:sz w:val="24"/>
          <w:szCs w:val="24"/>
        </w:rPr>
        <w:t>III.-</w:t>
      </w:r>
      <w:r w:rsidR="009B09DB">
        <w:rPr>
          <w:rFonts w:ascii="Arial" w:hAnsi="Arial" w:cs="Arial"/>
          <w:sz w:val="24"/>
          <w:szCs w:val="24"/>
        </w:rPr>
        <w:tab/>
      </w:r>
      <w:r w:rsidR="009B09DB" w:rsidRPr="00E25923">
        <w:rPr>
          <w:rFonts w:ascii="Arial" w:hAnsi="Arial" w:cs="Arial"/>
          <w:sz w:val="24"/>
          <w:szCs w:val="24"/>
        </w:rPr>
        <w:t>Lectura, análisis y aprobación</w:t>
      </w:r>
      <w:r w:rsidR="00A10256">
        <w:rPr>
          <w:rFonts w:ascii="Arial" w:hAnsi="Arial" w:cs="Arial"/>
          <w:sz w:val="24"/>
          <w:szCs w:val="24"/>
        </w:rPr>
        <w:t xml:space="preserve"> del acta </w:t>
      </w:r>
      <w:r w:rsidR="00A10256" w:rsidRPr="00F61D3A">
        <w:rPr>
          <w:rFonts w:ascii="Arial" w:hAnsi="Arial" w:cs="Arial"/>
          <w:sz w:val="24"/>
          <w:szCs w:val="24"/>
        </w:rPr>
        <w:t xml:space="preserve">de la sesión </w:t>
      </w:r>
      <w:r w:rsidR="00A10256">
        <w:rPr>
          <w:rFonts w:ascii="Arial" w:hAnsi="Arial" w:cs="Arial"/>
          <w:sz w:val="24"/>
          <w:szCs w:val="24"/>
        </w:rPr>
        <w:t>o</w:t>
      </w:r>
      <w:r w:rsidR="00A10256" w:rsidRPr="00F61D3A">
        <w:rPr>
          <w:rFonts w:ascii="Arial" w:hAnsi="Arial" w:cs="Arial"/>
          <w:sz w:val="24"/>
          <w:szCs w:val="24"/>
        </w:rPr>
        <w:t>rdinaria de fecha 26 de noviembre del año 2020.</w:t>
      </w:r>
      <w:r w:rsidR="009B09DB" w:rsidRPr="00D97A01">
        <w:rPr>
          <w:rFonts w:ascii="Arial" w:hAnsi="Arial" w:cs="Arial"/>
          <w:sz w:val="36"/>
          <w:szCs w:val="28"/>
        </w:rPr>
        <w:t xml:space="preserve">  </w:t>
      </w:r>
    </w:p>
    <w:p w:rsidR="00AC3DC0" w:rsidRPr="00733E72" w:rsidRDefault="00AC3DC0" w:rsidP="00AC3DC0">
      <w:pPr>
        <w:spacing w:after="0" w:line="240" w:lineRule="auto"/>
        <w:jc w:val="both"/>
        <w:rPr>
          <w:rFonts w:ascii="Arial" w:eastAsia="Times New Roman" w:hAnsi="Arial" w:cs="Arial"/>
          <w:sz w:val="24"/>
          <w:szCs w:val="24"/>
          <w:lang w:eastAsia="es-ES"/>
        </w:rPr>
      </w:pPr>
      <w:r w:rsidRPr="00733E72">
        <w:rPr>
          <w:rFonts w:ascii="Arial" w:eastAsia="Times New Roman" w:hAnsi="Arial" w:cs="Arial"/>
          <w:b/>
          <w:sz w:val="24"/>
          <w:szCs w:val="24"/>
          <w:lang w:val="es-ES" w:eastAsia="es-ES"/>
        </w:rPr>
        <w:t xml:space="preserve">IV.- </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eastAsia="es-ES"/>
        </w:rPr>
        <w:t>Lectura de Comunicados.</w:t>
      </w: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p>
    <w:p w:rsidR="00AC3DC0" w:rsidRPr="00733E72" w:rsidRDefault="00AC3DC0" w:rsidP="00AC3DC0">
      <w:pPr>
        <w:spacing w:after="0" w:line="240" w:lineRule="auto"/>
        <w:ind w:left="705" w:hanging="705"/>
        <w:jc w:val="both"/>
        <w:rPr>
          <w:rFonts w:ascii="Arial" w:eastAsia="Times New Roman" w:hAnsi="Arial" w:cs="Arial"/>
          <w:sz w:val="24"/>
          <w:szCs w:val="24"/>
          <w:lang w:eastAsia="es-ES"/>
        </w:rPr>
      </w:pPr>
      <w:r w:rsidRPr="00733E72">
        <w:rPr>
          <w:rFonts w:ascii="Arial" w:eastAsia="Times New Roman" w:hAnsi="Arial" w:cs="Arial"/>
          <w:b/>
          <w:sz w:val="24"/>
          <w:szCs w:val="24"/>
          <w:lang w:eastAsia="es-ES"/>
        </w:rPr>
        <w:t xml:space="preserve">V.- </w:t>
      </w:r>
      <w:r w:rsidRPr="00733E72">
        <w:rPr>
          <w:rFonts w:ascii="Arial" w:eastAsia="Times New Roman" w:hAnsi="Arial" w:cs="Arial"/>
          <w:sz w:val="24"/>
          <w:szCs w:val="24"/>
          <w:lang w:eastAsia="es-ES"/>
        </w:rPr>
        <w:t xml:space="preserve"> </w:t>
      </w:r>
      <w:r w:rsidR="007D696B" w:rsidRPr="00733E72">
        <w:rPr>
          <w:rFonts w:ascii="Arial" w:eastAsia="Times New Roman" w:hAnsi="Arial" w:cs="Arial"/>
          <w:sz w:val="24"/>
          <w:szCs w:val="24"/>
          <w:lang w:eastAsia="es-ES"/>
        </w:rPr>
        <w:t xml:space="preserve"> </w:t>
      </w:r>
      <w:r w:rsidR="001C0ECF" w:rsidRPr="00733E72">
        <w:rPr>
          <w:rFonts w:ascii="Arial" w:eastAsia="Times New Roman" w:hAnsi="Arial" w:cs="Arial"/>
          <w:sz w:val="24"/>
          <w:szCs w:val="24"/>
          <w:lang w:eastAsia="es-ES"/>
        </w:rPr>
        <w:t xml:space="preserve"> </w:t>
      </w:r>
      <w:r w:rsidRPr="00733E72">
        <w:rPr>
          <w:rFonts w:ascii="Arial" w:eastAsia="Times New Roman" w:hAnsi="Arial" w:cs="Arial"/>
          <w:sz w:val="24"/>
          <w:szCs w:val="24"/>
          <w:lang w:eastAsia="es-ES"/>
        </w:rPr>
        <w:t>Turno de Asuntos a Comisiones Edilicias.</w:t>
      </w:r>
    </w:p>
    <w:p w:rsidR="00AC3DC0" w:rsidRPr="00733E72" w:rsidRDefault="00AC3DC0" w:rsidP="00AC3DC0">
      <w:pPr>
        <w:spacing w:after="0"/>
        <w:jc w:val="both"/>
        <w:rPr>
          <w:rFonts w:ascii="Arial" w:hAnsi="Arial" w:cs="Arial"/>
          <w:sz w:val="24"/>
          <w:szCs w:val="24"/>
        </w:rPr>
      </w:pPr>
    </w:p>
    <w:p w:rsidR="00AC3DC0" w:rsidRPr="00733E72" w:rsidRDefault="00AC3DC0" w:rsidP="001C0ECF">
      <w:pPr>
        <w:spacing w:after="0" w:line="240" w:lineRule="auto"/>
        <w:jc w:val="both"/>
        <w:rPr>
          <w:rFonts w:ascii="Arial" w:eastAsia="Times New Roman" w:hAnsi="Arial" w:cs="Arial"/>
          <w:sz w:val="24"/>
          <w:szCs w:val="24"/>
          <w:lang w:val="es-ES" w:eastAsia="es-ES"/>
        </w:rPr>
      </w:pPr>
      <w:r w:rsidRPr="00733E72">
        <w:rPr>
          <w:rFonts w:ascii="Arial" w:eastAsia="Times New Roman" w:hAnsi="Arial" w:cs="Arial"/>
          <w:b/>
          <w:sz w:val="24"/>
          <w:szCs w:val="24"/>
          <w:lang w:eastAsia="es-ES"/>
        </w:rPr>
        <w:t xml:space="preserve">VI.- </w:t>
      </w:r>
      <w:r w:rsidRPr="00733E72">
        <w:rPr>
          <w:rFonts w:ascii="Arial" w:eastAsia="Times New Roman" w:hAnsi="Arial" w:cs="Arial"/>
          <w:sz w:val="24"/>
          <w:szCs w:val="24"/>
          <w:lang w:eastAsia="es-ES"/>
        </w:rPr>
        <w:t>Lectura</w:t>
      </w:r>
      <w:r w:rsidRPr="00733E72">
        <w:rPr>
          <w:rFonts w:ascii="Arial" w:eastAsia="Times New Roman" w:hAnsi="Arial" w:cs="Arial"/>
          <w:sz w:val="24"/>
          <w:szCs w:val="24"/>
          <w:lang w:val="es-ES" w:eastAsia="es-ES"/>
        </w:rPr>
        <w:t>, en su caso debate y aprobación de Dictámenes de</w:t>
      </w:r>
      <w:r w:rsidR="00661B98" w:rsidRPr="00733E72">
        <w:rPr>
          <w:rFonts w:ascii="Arial" w:eastAsia="Times New Roman" w:hAnsi="Arial" w:cs="Arial"/>
          <w:sz w:val="24"/>
          <w:szCs w:val="24"/>
          <w:lang w:val="es-ES" w:eastAsia="es-ES"/>
        </w:rPr>
        <w:t xml:space="preserve">     </w:t>
      </w:r>
      <w:r w:rsidR="007D696B" w:rsidRPr="00733E72">
        <w:rPr>
          <w:rFonts w:ascii="Arial" w:eastAsia="Times New Roman" w:hAnsi="Arial" w:cs="Arial"/>
          <w:sz w:val="24"/>
          <w:szCs w:val="24"/>
          <w:lang w:val="es-ES" w:eastAsia="es-ES"/>
        </w:rPr>
        <w:t xml:space="preserve">           </w:t>
      </w:r>
      <w:r w:rsidR="001C0ECF" w:rsidRPr="0042578D">
        <w:rPr>
          <w:rFonts w:ascii="Arial" w:eastAsia="Times New Roman" w:hAnsi="Arial" w:cs="Arial"/>
          <w:color w:val="FFFFFF" w:themeColor="background1"/>
          <w:sz w:val="24"/>
          <w:szCs w:val="24"/>
          <w:lang w:val="es-ES" w:eastAsia="es-ES"/>
        </w:rPr>
        <w:t>C</w:t>
      </w:r>
      <w:r w:rsidR="001C0ECF" w:rsidRPr="00733E72">
        <w:rPr>
          <w:rFonts w:ascii="Arial" w:eastAsia="Times New Roman" w:hAnsi="Arial" w:cs="Arial"/>
          <w:sz w:val="24"/>
          <w:szCs w:val="24"/>
          <w:lang w:val="es-ES" w:eastAsia="es-ES"/>
        </w:rPr>
        <w:t xml:space="preserve">      Comisi</w:t>
      </w:r>
      <w:r w:rsidRPr="00733E72">
        <w:rPr>
          <w:rFonts w:ascii="Arial" w:eastAsia="Times New Roman" w:hAnsi="Arial" w:cs="Arial"/>
          <w:sz w:val="24"/>
          <w:szCs w:val="24"/>
          <w:lang w:val="es-ES" w:eastAsia="es-ES"/>
        </w:rPr>
        <w:t>ones Edilicias.</w:t>
      </w:r>
    </w:p>
    <w:p w:rsidR="00AC3DC0" w:rsidRPr="00733E72" w:rsidRDefault="00AC3DC0" w:rsidP="00661B98">
      <w:pPr>
        <w:spacing w:after="0" w:line="240" w:lineRule="auto"/>
        <w:jc w:val="both"/>
        <w:rPr>
          <w:rFonts w:ascii="Arial" w:eastAsia="Times New Roman" w:hAnsi="Arial" w:cs="Arial"/>
          <w:sz w:val="24"/>
          <w:szCs w:val="24"/>
          <w:lang w:val="es-ES" w:eastAsia="es-ES"/>
        </w:rPr>
      </w:pP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VII.-</w:t>
      </w:r>
      <w:r w:rsidR="007D696B" w:rsidRPr="00733E72">
        <w:rPr>
          <w:rFonts w:ascii="Arial" w:eastAsia="Times New Roman" w:hAnsi="Arial" w:cs="Arial"/>
          <w:b/>
          <w:sz w:val="24"/>
          <w:szCs w:val="24"/>
          <w:lang w:val="es-ES" w:eastAsia="es-ES"/>
        </w:rPr>
        <w:t xml:space="preserve">  </w:t>
      </w:r>
      <w:r w:rsidRPr="00733E72">
        <w:rPr>
          <w:rFonts w:ascii="Arial" w:eastAsia="Times New Roman" w:hAnsi="Arial" w:cs="Arial"/>
          <w:sz w:val="24"/>
          <w:szCs w:val="24"/>
          <w:lang w:val="es-ES" w:eastAsia="es-ES"/>
        </w:rPr>
        <w:t>Iniciativas de Aprobación Directa.</w:t>
      </w:r>
    </w:p>
    <w:p w:rsidR="00AC3DC0" w:rsidRPr="00733E72" w:rsidRDefault="00AC3DC0" w:rsidP="00AC3DC0">
      <w:pPr>
        <w:spacing w:after="0" w:line="240" w:lineRule="auto"/>
        <w:ind w:left="709" w:hanging="709"/>
        <w:jc w:val="both"/>
        <w:rPr>
          <w:rFonts w:ascii="Arial" w:eastAsia="Times New Roman" w:hAnsi="Arial" w:cs="Arial"/>
          <w:sz w:val="24"/>
          <w:szCs w:val="24"/>
          <w:lang w:val="es-ES" w:eastAsia="es-ES"/>
        </w:rPr>
      </w:pPr>
    </w:p>
    <w:p w:rsidR="00AC3DC0" w:rsidRDefault="00AC3DC0" w:rsidP="00AC3DC0">
      <w:pPr>
        <w:spacing w:after="0" w:line="240" w:lineRule="auto"/>
        <w:ind w:left="709" w:hanging="709"/>
        <w:jc w:val="both"/>
        <w:rPr>
          <w:rFonts w:ascii="Arial" w:eastAsia="Times New Roman" w:hAnsi="Arial" w:cs="Arial"/>
          <w:sz w:val="24"/>
          <w:szCs w:val="24"/>
          <w:lang w:val="es-ES" w:eastAsia="es-ES"/>
        </w:rPr>
      </w:pPr>
      <w:r w:rsidRPr="00733E72">
        <w:rPr>
          <w:rFonts w:ascii="Arial" w:eastAsia="Times New Roman" w:hAnsi="Arial" w:cs="Arial"/>
          <w:b/>
          <w:sz w:val="24"/>
          <w:szCs w:val="24"/>
          <w:lang w:val="es-ES" w:eastAsia="es-ES"/>
        </w:rPr>
        <w:t xml:space="preserve">VIII.- </w:t>
      </w:r>
      <w:r w:rsidRPr="00733E72">
        <w:rPr>
          <w:rFonts w:ascii="Arial" w:eastAsia="Times New Roman" w:hAnsi="Arial" w:cs="Arial"/>
          <w:sz w:val="24"/>
          <w:szCs w:val="24"/>
          <w:lang w:val="es-ES" w:eastAsia="es-ES"/>
        </w:rPr>
        <w:t>Asuntos Generales.</w:t>
      </w:r>
    </w:p>
    <w:p w:rsidR="001611DB" w:rsidRDefault="001611DB" w:rsidP="001611DB">
      <w:pPr>
        <w:spacing w:after="0" w:line="240" w:lineRule="auto"/>
        <w:jc w:val="both"/>
        <w:rPr>
          <w:rFonts w:ascii="Arial" w:eastAsia="Times New Roman" w:hAnsi="Arial" w:cs="Arial"/>
          <w:sz w:val="24"/>
          <w:szCs w:val="24"/>
          <w:lang w:val="es-ES" w:eastAsia="es-ES"/>
        </w:rPr>
      </w:pPr>
    </w:p>
    <w:p w:rsidR="00D974A5" w:rsidRPr="006E3264" w:rsidRDefault="008C6B7A" w:rsidP="001611DB">
      <w:pPr>
        <w:spacing w:after="0" w:line="240" w:lineRule="auto"/>
        <w:jc w:val="both"/>
        <w:rPr>
          <w:rFonts w:ascii="Arial" w:hAnsi="Arial" w:cs="Arial"/>
          <w:color w:val="000000" w:themeColor="text1"/>
          <w:sz w:val="24"/>
          <w:szCs w:val="24"/>
        </w:rPr>
      </w:pPr>
      <w:r>
        <w:rPr>
          <w:rFonts w:ascii="Arial" w:eastAsia="Times New Roman" w:hAnsi="Arial" w:cs="Arial"/>
          <w:sz w:val="24"/>
          <w:szCs w:val="24"/>
          <w:lang w:val="es-ES" w:eastAsia="es-ES"/>
        </w:rPr>
        <w:t>Es cuánto</w:t>
      </w:r>
      <w:r w:rsidR="009B09DB">
        <w:rPr>
          <w:rFonts w:ascii="Arial" w:eastAsia="Times New Roman" w:hAnsi="Arial" w:cs="Arial"/>
          <w:sz w:val="24"/>
          <w:szCs w:val="24"/>
          <w:lang w:val="es-ES" w:eastAsia="es-ES"/>
        </w:rPr>
        <w:t xml:space="preserve"> ciudadana Presidenta</w:t>
      </w:r>
      <w:r w:rsidR="001611DB">
        <w:rPr>
          <w:rFonts w:ascii="Arial" w:eastAsia="Times New Roman" w:hAnsi="Arial" w:cs="Arial"/>
          <w:sz w:val="24"/>
          <w:szCs w:val="24"/>
          <w:lang w:val="es-ES" w:eastAsia="es-ES"/>
        </w:rPr>
        <w:t>.</w:t>
      </w:r>
      <w:r w:rsidR="00D974A5">
        <w:rPr>
          <w:rFonts w:ascii="Arial" w:eastAsia="Times New Roman" w:hAnsi="Arial" w:cs="Arial"/>
          <w:sz w:val="24"/>
          <w:szCs w:val="24"/>
          <w:lang w:val="es-ES" w:eastAsia="es-ES"/>
        </w:rPr>
        <w:t>---------------------</w:t>
      </w:r>
      <w:r w:rsidR="0084468B">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sidR="00A10256">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Pr>
          <w:rFonts w:ascii="Arial" w:eastAsia="Times New Roman" w:hAnsi="Arial" w:cs="Arial"/>
          <w:sz w:val="24"/>
          <w:szCs w:val="24"/>
          <w:lang w:val="es-ES" w:eastAsia="es-ES"/>
        </w:rPr>
        <w:t>----------------</w:t>
      </w:r>
      <w:r w:rsidR="006C14A5">
        <w:rPr>
          <w:rFonts w:ascii="Arial" w:eastAsia="Times New Roman" w:hAnsi="Arial" w:cs="Arial"/>
          <w:sz w:val="24"/>
          <w:szCs w:val="24"/>
          <w:lang w:val="es-ES" w:eastAsia="es-ES"/>
        </w:rPr>
        <w:t>-------------------------</w:t>
      </w:r>
      <w:r w:rsidR="009B09DB">
        <w:rPr>
          <w:rFonts w:ascii="Arial" w:eastAsia="Times New Roman" w:hAnsi="Arial" w:cs="Arial"/>
          <w:sz w:val="24"/>
          <w:szCs w:val="24"/>
          <w:lang w:val="es-ES" w:eastAsia="es-ES"/>
        </w:rPr>
        <w:t>--------------</w:t>
      </w:r>
      <w:r w:rsidR="00D912B0" w:rsidRPr="00733E72">
        <w:rPr>
          <w:rFonts w:ascii="Arial" w:hAnsi="Arial" w:cs="Arial"/>
          <w:sz w:val="24"/>
          <w:szCs w:val="24"/>
        </w:rPr>
        <w:t>Con la palabra la Presidente Municipal, C. María Elena Limón García:</w:t>
      </w:r>
      <w:r w:rsidR="00DD4282">
        <w:rPr>
          <w:rFonts w:ascii="Arial" w:hAnsi="Arial" w:cs="Arial"/>
          <w:sz w:val="24"/>
          <w:szCs w:val="24"/>
        </w:rPr>
        <w:t xml:space="preserve"> </w:t>
      </w:r>
      <w:r w:rsidR="00A10256">
        <w:rPr>
          <w:rFonts w:ascii="Arial" w:hAnsi="Arial" w:cs="Arial"/>
          <w:sz w:val="24"/>
          <w:szCs w:val="24"/>
        </w:rPr>
        <w:t>Gracias, p</w:t>
      </w:r>
      <w:r w:rsidR="004E46E5">
        <w:rPr>
          <w:rFonts w:ascii="Arial" w:hAnsi="Arial" w:cs="Arial"/>
          <w:sz w:val="24"/>
          <w:szCs w:val="24"/>
        </w:rPr>
        <w:t xml:space="preserve">or lo que </w:t>
      </w:r>
      <w:r>
        <w:rPr>
          <w:rFonts w:ascii="Arial" w:hAnsi="Arial" w:cs="Arial"/>
          <w:sz w:val="24"/>
          <w:szCs w:val="24"/>
        </w:rPr>
        <w:t xml:space="preserve">en votación económica les pregunto quienes </w:t>
      </w:r>
      <w:r w:rsidR="004E46E5">
        <w:rPr>
          <w:rFonts w:ascii="Arial" w:hAnsi="Arial" w:cs="Arial"/>
          <w:sz w:val="24"/>
          <w:szCs w:val="24"/>
        </w:rPr>
        <w:t>estén por la afirmativa de la aprobación del orden del día, favor de manifest</w:t>
      </w:r>
      <w:r w:rsidR="00A10256">
        <w:rPr>
          <w:rFonts w:ascii="Arial" w:hAnsi="Arial" w:cs="Arial"/>
          <w:sz w:val="24"/>
          <w:szCs w:val="24"/>
        </w:rPr>
        <w:t>arlo, es aprobado por mayoría, por unanimidad</w:t>
      </w:r>
      <w:r w:rsidR="004E46E5">
        <w:rPr>
          <w:rFonts w:ascii="Arial" w:hAnsi="Arial" w:cs="Arial"/>
          <w:sz w:val="24"/>
          <w:szCs w:val="24"/>
        </w:rPr>
        <w:t>.</w:t>
      </w:r>
      <w:r w:rsidR="00A10256">
        <w:rPr>
          <w:rFonts w:ascii="Arial" w:hAnsi="Arial" w:cs="Arial"/>
          <w:sz w:val="24"/>
          <w:szCs w:val="24"/>
        </w:rPr>
        <w:t>-------------------------------------------------------------------------------------------------------------------------------------------------</w:t>
      </w:r>
      <w:r w:rsidR="00A10256" w:rsidRPr="00A10256">
        <w:rPr>
          <w:rFonts w:ascii="Arial" w:hAnsi="Arial" w:cs="Arial"/>
          <w:sz w:val="24"/>
          <w:szCs w:val="24"/>
        </w:rPr>
        <w:t xml:space="preserve"> </w:t>
      </w:r>
      <w:r w:rsidR="00A10256" w:rsidRPr="00733E72">
        <w:rPr>
          <w:rFonts w:ascii="Arial" w:hAnsi="Arial" w:cs="Arial"/>
          <w:sz w:val="24"/>
          <w:szCs w:val="24"/>
        </w:rPr>
        <w:t>Con la palabra la Presidente Municipal, C. María Elena Limón García:</w:t>
      </w:r>
      <w:r w:rsidR="00A10256">
        <w:rPr>
          <w:rFonts w:ascii="Arial" w:hAnsi="Arial" w:cs="Arial"/>
          <w:sz w:val="24"/>
          <w:szCs w:val="24"/>
        </w:rPr>
        <w:t xml:space="preserve"> P</w:t>
      </w:r>
      <w:r w:rsidR="00D974A5" w:rsidRPr="00543B4B">
        <w:rPr>
          <w:rFonts w:ascii="Arial" w:hAnsi="Arial" w:cs="Arial"/>
          <w:sz w:val="24"/>
          <w:szCs w:val="24"/>
        </w:rPr>
        <w:t xml:space="preserve">ara el desahogo del </w:t>
      </w:r>
      <w:r w:rsidR="00D974A5">
        <w:rPr>
          <w:rFonts w:ascii="Arial" w:hAnsi="Arial" w:cs="Arial"/>
          <w:b/>
          <w:sz w:val="24"/>
          <w:szCs w:val="24"/>
          <w:u w:val="single"/>
        </w:rPr>
        <w:t>TERCER PUNTO</w:t>
      </w:r>
      <w:r w:rsidR="00D974A5" w:rsidRPr="00543B4B">
        <w:rPr>
          <w:rFonts w:ascii="Arial" w:hAnsi="Arial" w:cs="Arial"/>
          <w:sz w:val="24"/>
          <w:szCs w:val="24"/>
        </w:rPr>
        <w:t xml:space="preserve"> del orden del día, consistente en </w:t>
      </w:r>
      <w:r w:rsidR="00D974A5" w:rsidRPr="00D974A5">
        <w:rPr>
          <w:rFonts w:ascii="Arial" w:hAnsi="Arial" w:cs="Arial"/>
          <w:sz w:val="24"/>
          <w:szCs w:val="24"/>
        </w:rPr>
        <w:t>la lectura,</w:t>
      </w:r>
      <w:r w:rsidR="006918CD">
        <w:rPr>
          <w:rFonts w:ascii="Arial" w:hAnsi="Arial" w:cs="Arial"/>
          <w:sz w:val="24"/>
          <w:szCs w:val="24"/>
        </w:rPr>
        <w:t xml:space="preserve"> análisis y aprobación </w:t>
      </w:r>
      <w:r w:rsidR="009B09DB" w:rsidRPr="00E25923">
        <w:rPr>
          <w:rFonts w:ascii="Arial" w:hAnsi="Arial" w:cs="Arial"/>
          <w:sz w:val="24"/>
          <w:szCs w:val="24"/>
        </w:rPr>
        <w:t>del</w:t>
      </w:r>
      <w:r w:rsidR="00A10256">
        <w:rPr>
          <w:rFonts w:ascii="Arial" w:hAnsi="Arial" w:cs="Arial"/>
          <w:sz w:val="24"/>
          <w:szCs w:val="24"/>
        </w:rPr>
        <w:t xml:space="preserve"> acta de la sesión ordinaria de fecha 26</w:t>
      </w:r>
      <w:r w:rsidR="009B09DB" w:rsidRPr="00E25923">
        <w:rPr>
          <w:rFonts w:ascii="Arial" w:hAnsi="Arial" w:cs="Arial"/>
          <w:sz w:val="24"/>
          <w:szCs w:val="24"/>
        </w:rPr>
        <w:t xml:space="preserve"> de </w:t>
      </w:r>
      <w:r w:rsidR="00A10256">
        <w:rPr>
          <w:rFonts w:ascii="Arial" w:hAnsi="Arial" w:cs="Arial"/>
          <w:sz w:val="24"/>
          <w:szCs w:val="24"/>
        </w:rPr>
        <w:t>noviembre del</w:t>
      </w:r>
      <w:r w:rsidR="009B09DB" w:rsidRPr="00E25923">
        <w:rPr>
          <w:rFonts w:ascii="Arial" w:hAnsi="Arial" w:cs="Arial"/>
          <w:sz w:val="24"/>
          <w:szCs w:val="24"/>
        </w:rPr>
        <w:t xml:space="preserve"> 2020</w:t>
      </w:r>
      <w:r w:rsidR="009B09DB">
        <w:rPr>
          <w:rFonts w:ascii="Arial" w:hAnsi="Arial" w:cs="Arial"/>
          <w:sz w:val="24"/>
          <w:szCs w:val="24"/>
        </w:rPr>
        <w:t xml:space="preserve">, </w:t>
      </w:r>
      <w:r w:rsidR="00D974A5" w:rsidRPr="00D974A5">
        <w:rPr>
          <w:rFonts w:ascii="Arial" w:hAnsi="Arial" w:cs="Arial"/>
          <w:bCs/>
          <w:sz w:val="24"/>
          <w:szCs w:val="24"/>
        </w:rPr>
        <w:t xml:space="preserve">se solicita la dispensa de la lectura </w:t>
      </w:r>
      <w:r w:rsidR="009B09DB">
        <w:rPr>
          <w:rFonts w:ascii="Arial" w:hAnsi="Arial" w:cs="Arial"/>
          <w:sz w:val="24"/>
          <w:szCs w:val="24"/>
        </w:rPr>
        <w:t>en virtud de que el proyecto</w:t>
      </w:r>
      <w:r w:rsidR="00D974A5" w:rsidRPr="00D974A5">
        <w:rPr>
          <w:rFonts w:ascii="Arial" w:hAnsi="Arial" w:cs="Arial"/>
          <w:sz w:val="24"/>
          <w:szCs w:val="24"/>
        </w:rPr>
        <w:t xml:space="preserve"> ha</w:t>
      </w:r>
      <w:r w:rsidR="009B09DB">
        <w:rPr>
          <w:rFonts w:ascii="Arial" w:hAnsi="Arial" w:cs="Arial"/>
          <w:sz w:val="24"/>
          <w:szCs w:val="24"/>
        </w:rPr>
        <w:t xml:space="preserve"> </w:t>
      </w:r>
      <w:r w:rsidR="00D974A5" w:rsidRPr="00D974A5">
        <w:rPr>
          <w:rFonts w:ascii="Arial" w:hAnsi="Arial" w:cs="Arial"/>
          <w:sz w:val="24"/>
          <w:szCs w:val="24"/>
        </w:rPr>
        <w:t>sido circulado con anticipación y enviado de manera electrónica para su estudio y análisis a los correos autorizados por cada uno</w:t>
      </w:r>
      <w:r w:rsidR="009B09DB">
        <w:rPr>
          <w:rFonts w:ascii="Arial" w:hAnsi="Arial" w:cs="Arial"/>
          <w:sz w:val="24"/>
          <w:szCs w:val="24"/>
        </w:rPr>
        <w:t xml:space="preserve"> </w:t>
      </w:r>
      <w:r w:rsidR="00D03A2B">
        <w:rPr>
          <w:rFonts w:ascii="Arial" w:hAnsi="Arial" w:cs="Arial"/>
          <w:sz w:val="24"/>
          <w:szCs w:val="24"/>
        </w:rPr>
        <w:t>de ustedes</w:t>
      </w:r>
      <w:r w:rsidR="009B09DB">
        <w:rPr>
          <w:rFonts w:ascii="Arial" w:hAnsi="Arial" w:cs="Arial"/>
          <w:sz w:val="24"/>
          <w:szCs w:val="24"/>
        </w:rPr>
        <w:t xml:space="preserve"> regidoras y regidore</w:t>
      </w:r>
      <w:r w:rsidR="001611DB">
        <w:rPr>
          <w:rFonts w:ascii="Arial" w:hAnsi="Arial" w:cs="Arial"/>
          <w:sz w:val="24"/>
          <w:szCs w:val="24"/>
        </w:rPr>
        <w:t xml:space="preserve">s, </w:t>
      </w:r>
      <w:r w:rsidR="00A10256">
        <w:rPr>
          <w:rFonts w:ascii="Arial" w:hAnsi="Arial" w:cs="Arial"/>
          <w:sz w:val="24"/>
          <w:szCs w:val="24"/>
        </w:rPr>
        <w:t xml:space="preserve">por lo que en votación económica les pregunto </w:t>
      </w:r>
      <w:r w:rsidR="001611DB">
        <w:rPr>
          <w:rFonts w:ascii="Arial" w:hAnsi="Arial" w:cs="Arial"/>
          <w:sz w:val="24"/>
          <w:szCs w:val="24"/>
        </w:rPr>
        <w:t>q</w:t>
      </w:r>
      <w:r w:rsidR="00D974A5" w:rsidRPr="00D974A5">
        <w:rPr>
          <w:rFonts w:ascii="Arial" w:hAnsi="Arial" w:cs="Arial"/>
          <w:sz w:val="24"/>
          <w:szCs w:val="24"/>
        </w:rPr>
        <w:t xml:space="preserve">uienes estén por la afirmativa de la </w:t>
      </w:r>
      <w:r w:rsidR="00A10256">
        <w:rPr>
          <w:rFonts w:ascii="Arial" w:hAnsi="Arial" w:cs="Arial"/>
          <w:sz w:val="24"/>
          <w:szCs w:val="24"/>
        </w:rPr>
        <w:t xml:space="preserve">aprobación de la </w:t>
      </w:r>
      <w:r w:rsidR="00D974A5" w:rsidRPr="00D974A5">
        <w:rPr>
          <w:rFonts w:ascii="Arial" w:hAnsi="Arial" w:cs="Arial"/>
          <w:sz w:val="24"/>
          <w:szCs w:val="24"/>
        </w:rPr>
        <w:t>dispensa de la lectura,</w:t>
      </w:r>
      <w:r w:rsidR="001611DB">
        <w:rPr>
          <w:rFonts w:ascii="Arial" w:hAnsi="Arial" w:cs="Arial"/>
          <w:sz w:val="24"/>
          <w:szCs w:val="24"/>
        </w:rPr>
        <w:t xml:space="preserve"> favor de manifestarlo,</w:t>
      </w:r>
      <w:r w:rsidR="00C87908">
        <w:rPr>
          <w:rFonts w:ascii="Arial" w:hAnsi="Arial" w:cs="Arial"/>
          <w:sz w:val="24"/>
          <w:szCs w:val="24"/>
        </w:rPr>
        <w:t xml:space="preserve"> ¿Los que estén en abstención?, </w:t>
      </w:r>
      <w:r w:rsidR="001611DB">
        <w:rPr>
          <w:rFonts w:ascii="Arial" w:hAnsi="Arial" w:cs="Arial"/>
          <w:sz w:val="24"/>
          <w:szCs w:val="24"/>
        </w:rPr>
        <w:t>es aprobado por</w:t>
      </w:r>
      <w:r w:rsidR="00C87908">
        <w:rPr>
          <w:rFonts w:ascii="Arial" w:hAnsi="Arial" w:cs="Arial"/>
          <w:sz w:val="24"/>
          <w:szCs w:val="24"/>
        </w:rPr>
        <w:t xml:space="preserve"> mayoría con 2 (dos) abstenciones. Continúe Señor Secretario, no, perdón, si, s</w:t>
      </w:r>
      <w:r w:rsidR="001611DB" w:rsidRPr="001611DB">
        <w:rPr>
          <w:rFonts w:ascii="Arial" w:hAnsi="Arial" w:cs="Arial"/>
          <w:sz w:val="24"/>
          <w:szCs w:val="24"/>
        </w:rPr>
        <w:t>ometo a votación la</w:t>
      </w:r>
      <w:r w:rsidR="00C87908">
        <w:rPr>
          <w:rFonts w:ascii="Arial" w:hAnsi="Arial" w:cs="Arial"/>
          <w:sz w:val="24"/>
          <w:szCs w:val="24"/>
        </w:rPr>
        <w:t xml:space="preserve"> aprobación del contenido del acta</w:t>
      </w:r>
      <w:r w:rsidR="001611DB" w:rsidRPr="001611DB">
        <w:rPr>
          <w:rFonts w:ascii="Arial" w:hAnsi="Arial" w:cs="Arial"/>
          <w:sz w:val="24"/>
          <w:szCs w:val="24"/>
        </w:rPr>
        <w:t xml:space="preserve">, quienes </w:t>
      </w:r>
      <w:r w:rsidR="001611DB" w:rsidRPr="006E3264">
        <w:rPr>
          <w:rFonts w:ascii="Arial" w:hAnsi="Arial" w:cs="Arial"/>
          <w:color w:val="000000" w:themeColor="text1"/>
          <w:sz w:val="24"/>
          <w:szCs w:val="24"/>
        </w:rPr>
        <w:t xml:space="preserve">estén por la afirmativa, favor de manifestarlo, </w:t>
      </w:r>
      <w:r w:rsidR="00C87908" w:rsidRPr="006E3264">
        <w:rPr>
          <w:rFonts w:ascii="Arial" w:hAnsi="Arial" w:cs="Arial"/>
          <w:color w:val="000000" w:themeColor="text1"/>
          <w:sz w:val="24"/>
          <w:szCs w:val="24"/>
        </w:rPr>
        <w:t>¿Los que estén en abstención?, con 3 (tres) votos en abstención es aprobado por mayoría</w:t>
      </w:r>
      <w:r w:rsidR="001611DB" w:rsidRPr="006E3264">
        <w:rPr>
          <w:rFonts w:ascii="Arial" w:hAnsi="Arial" w:cs="Arial"/>
          <w:color w:val="000000" w:themeColor="text1"/>
          <w:sz w:val="24"/>
          <w:szCs w:val="24"/>
        </w:rPr>
        <w:t>.-----------------------------------------------------------------------------------------------</w:t>
      </w:r>
      <w:r w:rsidR="00C87908" w:rsidRPr="006E3264">
        <w:rPr>
          <w:rFonts w:ascii="Arial" w:hAnsi="Arial" w:cs="Arial"/>
          <w:color w:val="000000" w:themeColor="text1"/>
          <w:sz w:val="24"/>
          <w:szCs w:val="24"/>
        </w:rPr>
        <w:t>------------------------------</w:t>
      </w:r>
      <w:r w:rsidR="001611DB" w:rsidRPr="006E3264">
        <w:rPr>
          <w:rFonts w:ascii="Arial" w:hAnsi="Arial" w:cs="Arial"/>
          <w:color w:val="000000" w:themeColor="text1"/>
          <w:sz w:val="24"/>
          <w:szCs w:val="24"/>
        </w:rPr>
        <w:t>-------------------</w:t>
      </w:r>
    </w:p>
    <w:p w:rsidR="00C20124" w:rsidRPr="00E44066" w:rsidRDefault="00096F2E" w:rsidP="00C20124">
      <w:pPr>
        <w:jc w:val="both"/>
        <w:rPr>
          <w:rFonts w:ascii="Arial" w:eastAsia="Calibri" w:hAnsi="Arial" w:cs="Arial"/>
          <w:b/>
          <w:sz w:val="24"/>
          <w:szCs w:val="24"/>
          <w:lang w:val="es-ES"/>
        </w:rPr>
      </w:pPr>
      <w:r w:rsidRPr="006E3264">
        <w:rPr>
          <w:rFonts w:ascii="Arial" w:hAnsi="Arial" w:cs="Arial"/>
          <w:color w:val="000000" w:themeColor="text1"/>
          <w:sz w:val="24"/>
          <w:szCs w:val="24"/>
        </w:rPr>
        <w:t xml:space="preserve">Con la palabra la Presidente Municipal, C. María Elena Limón García: En el desahogo del </w:t>
      </w:r>
      <w:r w:rsidRPr="006E3264">
        <w:rPr>
          <w:rFonts w:ascii="Arial" w:hAnsi="Arial" w:cs="Arial"/>
          <w:b/>
          <w:color w:val="000000" w:themeColor="text1"/>
          <w:sz w:val="24"/>
          <w:szCs w:val="24"/>
          <w:u w:val="single"/>
        </w:rPr>
        <w:t>CUARTO PUNTO</w:t>
      </w:r>
      <w:r w:rsidRPr="006E3264">
        <w:rPr>
          <w:rFonts w:ascii="Arial" w:hAnsi="Arial" w:cs="Arial"/>
          <w:color w:val="000000" w:themeColor="text1"/>
          <w:sz w:val="24"/>
          <w:szCs w:val="24"/>
        </w:rPr>
        <w:t xml:space="preserve"> del orden del día</w:t>
      </w:r>
      <w:r w:rsidR="00D03A2B" w:rsidRPr="006E3264">
        <w:rPr>
          <w:rFonts w:ascii="Arial" w:hAnsi="Arial" w:cs="Arial"/>
          <w:color w:val="000000" w:themeColor="text1"/>
          <w:sz w:val="24"/>
          <w:szCs w:val="24"/>
        </w:rPr>
        <w:t>,</w:t>
      </w:r>
      <w:r w:rsidRPr="006E3264">
        <w:rPr>
          <w:rFonts w:ascii="Arial" w:hAnsi="Arial" w:cs="Arial"/>
          <w:color w:val="000000" w:themeColor="text1"/>
          <w:sz w:val="24"/>
          <w:szCs w:val="24"/>
        </w:rPr>
        <w:t xml:space="preserve"> s</w:t>
      </w:r>
      <w:r w:rsidR="009B09DB" w:rsidRPr="006E3264">
        <w:rPr>
          <w:rFonts w:ascii="Arial" w:hAnsi="Arial" w:cs="Arial"/>
          <w:color w:val="000000" w:themeColor="text1"/>
          <w:sz w:val="24"/>
          <w:szCs w:val="24"/>
        </w:rPr>
        <w:t>e solicita al Secretario de este</w:t>
      </w:r>
      <w:r w:rsidRPr="006E3264">
        <w:rPr>
          <w:rFonts w:ascii="Arial" w:hAnsi="Arial" w:cs="Arial"/>
          <w:color w:val="000000" w:themeColor="text1"/>
          <w:sz w:val="24"/>
          <w:szCs w:val="24"/>
        </w:rPr>
        <w:t xml:space="preserve"> Ayuntamiento, dé lectura a los comunicados agendados</w:t>
      </w:r>
      <w:r w:rsidR="001611DB" w:rsidRPr="006E3264">
        <w:rPr>
          <w:rFonts w:ascii="Arial" w:hAnsi="Arial" w:cs="Arial"/>
          <w:color w:val="000000" w:themeColor="text1"/>
          <w:sz w:val="24"/>
          <w:szCs w:val="24"/>
        </w:rPr>
        <w:t xml:space="preserve">, </w:t>
      </w:r>
      <w:r w:rsidRPr="006E3264">
        <w:rPr>
          <w:rFonts w:ascii="Arial" w:hAnsi="Arial" w:cs="Arial"/>
          <w:color w:val="000000" w:themeColor="text1"/>
          <w:sz w:val="24"/>
          <w:szCs w:val="24"/>
        </w:rPr>
        <w:t>Secretario.------------------------------------------------------------------------------------------------------------------------------------------------</w:t>
      </w:r>
      <w:r w:rsidR="001611DB" w:rsidRPr="006E3264">
        <w:rPr>
          <w:rFonts w:ascii="Arial" w:hAnsi="Arial" w:cs="Arial"/>
          <w:color w:val="000000" w:themeColor="text1"/>
          <w:sz w:val="24"/>
          <w:szCs w:val="24"/>
        </w:rPr>
        <w:t>-------------</w:t>
      </w:r>
      <w:r w:rsidRPr="006E3264">
        <w:rPr>
          <w:rFonts w:ascii="Arial" w:hAnsi="Arial" w:cs="Arial"/>
          <w:color w:val="000000" w:themeColor="text1"/>
          <w:sz w:val="24"/>
          <w:szCs w:val="24"/>
        </w:rPr>
        <w:t>-------</w:t>
      </w:r>
      <w:r w:rsidR="009B09DB" w:rsidRPr="006E3264">
        <w:rPr>
          <w:rFonts w:ascii="Arial" w:hAnsi="Arial" w:cs="Arial"/>
          <w:color w:val="000000" w:themeColor="text1"/>
          <w:sz w:val="24"/>
          <w:szCs w:val="24"/>
        </w:rPr>
        <w:t>---</w:t>
      </w:r>
      <w:r w:rsidRPr="006E3264">
        <w:rPr>
          <w:rFonts w:ascii="Arial" w:hAnsi="Arial" w:cs="Arial"/>
          <w:color w:val="000000" w:themeColor="text1"/>
          <w:sz w:val="24"/>
          <w:szCs w:val="24"/>
        </w:rPr>
        <w:t xml:space="preserve">En uso de la voz el Secretario del Ayuntamiento, Lic. Salvador Ruíz Ayala: </w:t>
      </w:r>
      <w:r w:rsidR="009B09DB" w:rsidRPr="006E3264">
        <w:rPr>
          <w:rFonts w:ascii="Arial" w:hAnsi="Arial" w:cs="Arial"/>
          <w:b/>
          <w:color w:val="000000" w:themeColor="text1"/>
          <w:sz w:val="24"/>
          <w:szCs w:val="24"/>
        </w:rPr>
        <w:t xml:space="preserve">IV.- </w:t>
      </w:r>
      <w:r w:rsidR="00E659B5" w:rsidRPr="006E3264">
        <w:rPr>
          <w:rFonts w:ascii="Arial" w:hAnsi="Arial" w:cs="Arial"/>
          <w:b/>
          <w:color w:val="000000" w:themeColor="text1"/>
          <w:sz w:val="24"/>
          <w:szCs w:val="24"/>
        </w:rPr>
        <w:t>A)</w:t>
      </w:r>
      <w:r w:rsidR="00E659B5" w:rsidRPr="006E3264">
        <w:rPr>
          <w:rFonts w:ascii="Arial" w:hAnsi="Arial" w:cs="Arial"/>
          <w:color w:val="000000" w:themeColor="text1"/>
          <w:sz w:val="24"/>
          <w:szCs w:val="24"/>
        </w:rPr>
        <w:t xml:space="preserve"> Eh… Me permito informarles que la Secretaría General del H. Congreso del Estado, informó respecto a la aprobación de los acuerdos legislativos </w:t>
      </w:r>
      <w:r w:rsidR="00E659B5" w:rsidRPr="006E3264">
        <w:rPr>
          <w:rFonts w:ascii="Arial" w:eastAsia="Times New Roman" w:hAnsi="Arial" w:cs="Arial"/>
          <w:color w:val="000000" w:themeColor="text1"/>
          <w:sz w:val="24"/>
          <w:szCs w:val="24"/>
          <w:lang w:eastAsia="es-ES"/>
        </w:rPr>
        <w:t>número 1759 y 1763</w:t>
      </w:r>
      <w:r w:rsidR="00E659B5" w:rsidRPr="006E3264">
        <w:rPr>
          <w:rFonts w:ascii="Arial" w:hAnsi="Arial" w:cs="Arial"/>
          <w:color w:val="000000" w:themeColor="text1"/>
          <w:sz w:val="24"/>
          <w:szCs w:val="24"/>
        </w:rPr>
        <w:t>, ambos de la LXII (sexagésima segunda legislatura) del año 202</w:t>
      </w:r>
      <w:r w:rsidR="00121DAB" w:rsidRPr="006E3264">
        <w:rPr>
          <w:rFonts w:ascii="Arial" w:hAnsi="Arial" w:cs="Arial"/>
          <w:color w:val="000000" w:themeColor="text1"/>
          <w:sz w:val="24"/>
          <w:szCs w:val="24"/>
        </w:rPr>
        <w:t>0; cuyo contenido fue circulado</w:t>
      </w:r>
      <w:r w:rsidR="00E659B5" w:rsidRPr="006E3264">
        <w:rPr>
          <w:rFonts w:ascii="Arial" w:hAnsi="Arial" w:cs="Arial"/>
          <w:color w:val="000000" w:themeColor="text1"/>
          <w:sz w:val="24"/>
          <w:szCs w:val="24"/>
        </w:rPr>
        <w:t xml:space="preserve"> de forma electrónica a través de los correos autorizados por cada uno de los munícipes</w:t>
      </w:r>
      <w:r w:rsidR="00793447" w:rsidRPr="006E3264">
        <w:rPr>
          <w:rFonts w:ascii="Arial" w:hAnsi="Arial" w:cs="Arial"/>
          <w:color w:val="000000" w:themeColor="text1"/>
          <w:sz w:val="24"/>
          <w:szCs w:val="24"/>
        </w:rPr>
        <w:t>, es cuanto ciudadana Presidenta.----------------------------------------------------------------------</w:t>
      </w:r>
      <w:r w:rsidR="00E659B5" w:rsidRPr="006E3264">
        <w:rPr>
          <w:rFonts w:ascii="Arial" w:hAnsi="Arial" w:cs="Arial"/>
          <w:color w:val="000000" w:themeColor="text1"/>
          <w:sz w:val="24"/>
          <w:szCs w:val="24"/>
        </w:rPr>
        <w:t>---------------------</w:t>
      </w:r>
      <w:r w:rsidR="00793447" w:rsidRPr="006E3264">
        <w:rPr>
          <w:rFonts w:ascii="Arial" w:hAnsi="Arial" w:cs="Arial"/>
          <w:color w:val="000000" w:themeColor="text1"/>
          <w:sz w:val="24"/>
          <w:szCs w:val="24"/>
        </w:rPr>
        <w:t>-----------------------------------------------</w:t>
      </w:r>
      <w:r w:rsidRPr="006E3264">
        <w:rPr>
          <w:rFonts w:ascii="Arial" w:hAnsi="Arial" w:cs="Arial"/>
          <w:color w:val="000000" w:themeColor="text1"/>
          <w:sz w:val="24"/>
          <w:szCs w:val="24"/>
        </w:rPr>
        <w:t>Con la palabra la Presidente Municipal, C. María Elena Limón García</w:t>
      </w:r>
      <w:r w:rsidR="001611DB" w:rsidRPr="006E3264">
        <w:rPr>
          <w:rFonts w:ascii="Arial" w:hAnsi="Arial" w:cs="Arial"/>
          <w:color w:val="000000" w:themeColor="text1"/>
          <w:sz w:val="24"/>
          <w:szCs w:val="24"/>
        </w:rPr>
        <w:t>:</w:t>
      </w:r>
      <w:r w:rsidR="00E96E0C" w:rsidRPr="006E3264">
        <w:rPr>
          <w:rFonts w:ascii="Arial" w:hAnsi="Arial" w:cs="Arial"/>
          <w:color w:val="000000" w:themeColor="text1"/>
          <w:sz w:val="24"/>
          <w:szCs w:val="24"/>
        </w:rPr>
        <w:t xml:space="preserve"> E</w:t>
      </w:r>
      <w:r w:rsidRPr="006E3264">
        <w:rPr>
          <w:rFonts w:ascii="Arial" w:hAnsi="Arial" w:cs="Arial"/>
          <w:color w:val="000000" w:themeColor="text1"/>
          <w:sz w:val="24"/>
          <w:szCs w:val="24"/>
        </w:rPr>
        <w:t xml:space="preserve">n el desahogo del </w:t>
      </w:r>
      <w:r w:rsidRPr="006E3264">
        <w:rPr>
          <w:rFonts w:ascii="Arial" w:hAnsi="Arial" w:cs="Arial"/>
          <w:b/>
          <w:color w:val="000000" w:themeColor="text1"/>
          <w:sz w:val="24"/>
          <w:szCs w:val="24"/>
          <w:u w:val="single"/>
        </w:rPr>
        <w:t>QUINTO PUNTO</w:t>
      </w:r>
      <w:r w:rsidRPr="006E3264">
        <w:rPr>
          <w:rFonts w:ascii="Arial" w:hAnsi="Arial" w:cs="Arial"/>
          <w:color w:val="000000" w:themeColor="text1"/>
          <w:sz w:val="24"/>
          <w:szCs w:val="24"/>
        </w:rPr>
        <w:t xml:space="preserve"> del orden del día, le solicito al Secretario, dé lectura a las iniciativas de turno a Comisiones Edilicias agendadas.-------------------------------------------------------------------------------------</w:t>
      </w:r>
      <w:r w:rsidR="001611DB" w:rsidRPr="006E3264">
        <w:rPr>
          <w:rFonts w:ascii="Arial" w:hAnsi="Arial" w:cs="Arial"/>
          <w:color w:val="000000" w:themeColor="text1"/>
          <w:sz w:val="24"/>
          <w:szCs w:val="24"/>
        </w:rPr>
        <w:t>----------------------------------</w:t>
      </w:r>
      <w:r w:rsidR="00E659B5" w:rsidRPr="006E3264">
        <w:rPr>
          <w:rFonts w:ascii="Arial" w:hAnsi="Arial" w:cs="Arial"/>
          <w:color w:val="000000" w:themeColor="text1"/>
          <w:sz w:val="24"/>
          <w:szCs w:val="24"/>
        </w:rPr>
        <w:t>------------</w:t>
      </w:r>
      <w:r w:rsidR="001611DB" w:rsidRPr="006E3264">
        <w:rPr>
          <w:rFonts w:ascii="Arial" w:hAnsi="Arial" w:cs="Arial"/>
          <w:color w:val="000000" w:themeColor="text1"/>
          <w:sz w:val="24"/>
          <w:szCs w:val="24"/>
        </w:rPr>
        <w:t>-</w:t>
      </w:r>
      <w:r w:rsidR="00E96E0C" w:rsidRPr="006E3264">
        <w:rPr>
          <w:rFonts w:ascii="Arial" w:hAnsi="Arial" w:cs="Arial"/>
          <w:color w:val="000000" w:themeColor="text1"/>
          <w:sz w:val="24"/>
          <w:szCs w:val="24"/>
        </w:rPr>
        <w:t>-----------------------------</w:t>
      </w:r>
      <w:r w:rsidR="001611DB" w:rsidRPr="006E3264">
        <w:rPr>
          <w:rFonts w:ascii="Arial" w:hAnsi="Arial" w:cs="Arial"/>
          <w:color w:val="000000" w:themeColor="text1"/>
          <w:sz w:val="24"/>
          <w:szCs w:val="24"/>
        </w:rPr>
        <w:t>------</w:t>
      </w:r>
      <w:r w:rsidRPr="006E3264">
        <w:rPr>
          <w:rFonts w:ascii="Arial" w:hAnsi="Arial" w:cs="Arial"/>
          <w:color w:val="000000" w:themeColor="text1"/>
          <w:sz w:val="24"/>
          <w:szCs w:val="24"/>
        </w:rPr>
        <w:t>-------</w:t>
      </w:r>
      <w:r w:rsidR="000A6DAE" w:rsidRPr="006E3264">
        <w:rPr>
          <w:rFonts w:ascii="Arial" w:hAnsi="Arial" w:cs="Arial"/>
          <w:color w:val="000000" w:themeColor="text1"/>
          <w:sz w:val="24"/>
          <w:szCs w:val="24"/>
        </w:rPr>
        <w:t>---</w:t>
      </w:r>
      <w:r w:rsidRPr="006E3264">
        <w:rPr>
          <w:rFonts w:ascii="Arial" w:hAnsi="Arial" w:cs="Arial"/>
          <w:color w:val="000000" w:themeColor="text1"/>
          <w:sz w:val="24"/>
          <w:szCs w:val="24"/>
        </w:rPr>
        <w:t>--</w:t>
      </w:r>
      <w:r w:rsidR="00D03A2B" w:rsidRPr="006E3264">
        <w:rPr>
          <w:rFonts w:ascii="Arial" w:hAnsi="Arial" w:cs="Arial"/>
          <w:color w:val="000000" w:themeColor="text1"/>
          <w:sz w:val="24"/>
          <w:szCs w:val="24"/>
        </w:rPr>
        <w:t>---</w:t>
      </w:r>
      <w:r w:rsidR="00E55BBA" w:rsidRPr="00E659B5">
        <w:rPr>
          <w:rFonts w:ascii="Arial" w:hAnsi="Arial" w:cs="Arial"/>
          <w:sz w:val="24"/>
          <w:szCs w:val="24"/>
        </w:rPr>
        <w:t>En uso de</w:t>
      </w:r>
      <w:r w:rsidR="00E55BBA" w:rsidRPr="00733E72">
        <w:rPr>
          <w:rFonts w:ascii="Arial" w:hAnsi="Arial" w:cs="Arial"/>
          <w:sz w:val="24"/>
          <w:szCs w:val="24"/>
        </w:rPr>
        <w:t xml:space="preserve"> la voz el Secretario del Ayuntamiento, Lic. Salvador Ruíz Ayala:</w:t>
      </w:r>
      <w:r w:rsidR="00434687">
        <w:rPr>
          <w:rFonts w:ascii="Arial" w:hAnsi="Arial" w:cs="Arial"/>
          <w:sz w:val="24"/>
          <w:szCs w:val="24"/>
        </w:rPr>
        <w:t xml:space="preserve"> </w:t>
      </w:r>
      <w:r w:rsidR="00C20124" w:rsidRPr="00E44066">
        <w:rPr>
          <w:rFonts w:ascii="Arial" w:hAnsi="Arial" w:cs="Arial"/>
          <w:b/>
          <w:sz w:val="24"/>
          <w:szCs w:val="24"/>
        </w:rPr>
        <w:t xml:space="preserve">V.- </w:t>
      </w:r>
      <w:r w:rsidR="00E659B5" w:rsidRPr="00F04DE1">
        <w:rPr>
          <w:rFonts w:ascii="Arial" w:hAnsi="Arial" w:cs="Arial"/>
          <w:b/>
          <w:sz w:val="24"/>
          <w:szCs w:val="24"/>
        </w:rPr>
        <w:t xml:space="preserve">A) </w:t>
      </w:r>
      <w:r w:rsidR="00E659B5" w:rsidRPr="00F04DE1">
        <w:rPr>
          <w:rFonts w:ascii="Arial" w:hAnsi="Arial" w:cs="Arial"/>
          <w:sz w:val="24"/>
          <w:szCs w:val="24"/>
        </w:rPr>
        <w:t xml:space="preserve">Iniciativa suscrita por la </w:t>
      </w:r>
      <w:r w:rsidR="00E659B5" w:rsidRPr="00F04DE1">
        <w:rPr>
          <w:rFonts w:ascii="Arial" w:hAnsi="Arial" w:cs="Arial"/>
          <w:b/>
          <w:sz w:val="24"/>
          <w:szCs w:val="24"/>
        </w:rPr>
        <w:t xml:space="preserve">C. María Elena Limón García, Presidenta Municipal, </w:t>
      </w:r>
      <w:r w:rsidR="00E659B5" w:rsidRPr="00F04DE1">
        <w:rPr>
          <w:rFonts w:ascii="Arial" w:hAnsi="Arial" w:cs="Arial"/>
          <w:sz w:val="24"/>
          <w:szCs w:val="24"/>
        </w:rPr>
        <w:t>mediante la cual propone el turno a la Comisión Edilicia de</w:t>
      </w:r>
      <w:r w:rsidR="00E659B5" w:rsidRPr="00F04DE1">
        <w:rPr>
          <w:rFonts w:ascii="Arial" w:hAnsi="Arial" w:cs="Arial"/>
          <w:b/>
          <w:sz w:val="24"/>
          <w:szCs w:val="24"/>
        </w:rPr>
        <w:t xml:space="preserve"> Asuntos Metropolitanos </w:t>
      </w:r>
      <w:r w:rsidR="00E659B5" w:rsidRPr="00F04DE1">
        <w:rPr>
          <w:rFonts w:ascii="Arial" w:hAnsi="Arial" w:cs="Arial"/>
          <w:sz w:val="24"/>
          <w:szCs w:val="24"/>
        </w:rPr>
        <w:t>como convocante,</w:t>
      </w:r>
      <w:r w:rsidR="00E659B5" w:rsidRPr="00F04DE1">
        <w:rPr>
          <w:rFonts w:ascii="Arial" w:hAnsi="Arial" w:cs="Arial"/>
          <w:b/>
          <w:sz w:val="24"/>
          <w:szCs w:val="24"/>
        </w:rPr>
        <w:t xml:space="preserve"> </w:t>
      </w:r>
      <w:r w:rsidR="00E659B5" w:rsidRPr="00F04DE1">
        <w:rPr>
          <w:rFonts w:ascii="Arial" w:hAnsi="Arial" w:cs="Arial"/>
          <w:sz w:val="24"/>
          <w:szCs w:val="24"/>
        </w:rPr>
        <w:t>y a la Comisión Edilicia de</w:t>
      </w:r>
      <w:r w:rsidR="00E659B5" w:rsidRPr="00F04DE1">
        <w:rPr>
          <w:rFonts w:ascii="Arial" w:hAnsi="Arial" w:cs="Arial"/>
          <w:b/>
          <w:sz w:val="24"/>
          <w:szCs w:val="24"/>
        </w:rPr>
        <w:t xml:space="preserve"> Movilidad </w:t>
      </w:r>
      <w:r w:rsidR="00E659B5" w:rsidRPr="00F04DE1">
        <w:rPr>
          <w:rFonts w:ascii="Arial" w:hAnsi="Arial" w:cs="Arial"/>
          <w:sz w:val="24"/>
          <w:szCs w:val="24"/>
        </w:rPr>
        <w:t>como coadyuvante,</w:t>
      </w:r>
      <w:r w:rsidR="00E659B5" w:rsidRPr="00F04DE1">
        <w:rPr>
          <w:rFonts w:ascii="Arial" w:hAnsi="Arial" w:cs="Arial"/>
          <w:b/>
          <w:sz w:val="24"/>
          <w:szCs w:val="24"/>
        </w:rPr>
        <w:t xml:space="preserve"> </w:t>
      </w:r>
      <w:r w:rsidR="00E659B5" w:rsidRPr="00F04DE1">
        <w:rPr>
          <w:rFonts w:ascii="Arial" w:hAnsi="Arial" w:cs="Arial"/>
          <w:sz w:val="24"/>
          <w:szCs w:val="24"/>
        </w:rPr>
        <w:t>para el estudio y análisis en el ámbito municipal de la</w:t>
      </w:r>
      <w:r w:rsidR="00E659B5" w:rsidRPr="00F04DE1">
        <w:rPr>
          <w:rFonts w:ascii="Arial" w:hAnsi="Arial" w:cs="Arial"/>
          <w:b/>
          <w:sz w:val="24"/>
          <w:szCs w:val="24"/>
        </w:rPr>
        <w:t xml:space="preserve"> Propuesta de Norma Técnica de Puntos de Parada del Transporte Público del Área Metropolitana de Guadalajara, emitida por Acuerdo de la Junta de Coordinación Metropolitana del Área Metropolitana de Guadalajara en sesión del 08 de diciembre de 2020</w:t>
      </w:r>
      <w:r w:rsidR="00B8357D">
        <w:rPr>
          <w:rFonts w:ascii="Arial" w:hAnsi="Arial" w:cs="Arial"/>
          <w:b/>
          <w:sz w:val="24"/>
          <w:szCs w:val="24"/>
        </w:rPr>
        <w:t xml:space="preserve">, </w:t>
      </w:r>
      <w:r w:rsidR="00B8357D">
        <w:rPr>
          <w:rFonts w:ascii="Arial" w:hAnsi="Arial" w:cs="Arial"/>
          <w:sz w:val="24"/>
          <w:szCs w:val="24"/>
        </w:rPr>
        <w:t>es cuanto ciudadana Presidenta.</w:t>
      </w:r>
      <w:r w:rsidR="00C20124" w:rsidRPr="00C20124">
        <w:rPr>
          <w:rFonts w:ascii="Arial" w:eastAsia="Calibri" w:hAnsi="Arial" w:cs="Arial"/>
          <w:sz w:val="24"/>
          <w:szCs w:val="24"/>
          <w:lang w:val="es-ES"/>
        </w:rPr>
        <w:t>-------------------------------------------------------------------------------------------------------------------------</w:t>
      </w:r>
      <w:r w:rsidR="00E659B5">
        <w:rPr>
          <w:rFonts w:ascii="Arial" w:eastAsia="Calibri" w:hAnsi="Arial" w:cs="Arial"/>
          <w:sz w:val="24"/>
          <w:szCs w:val="24"/>
          <w:lang w:val="es-ES"/>
        </w:rPr>
        <w:t>---------------------------------</w:t>
      </w:r>
    </w:p>
    <w:p w:rsidR="000A6DAE" w:rsidRPr="001837A0" w:rsidRDefault="000A6DAE" w:rsidP="000A6DAE">
      <w:pPr>
        <w:rPr>
          <w:rFonts w:ascii="Arial" w:hAnsi="Arial" w:cs="Arial"/>
          <w:b/>
          <w:sz w:val="24"/>
          <w:szCs w:val="24"/>
        </w:rPr>
      </w:pPr>
      <w:r w:rsidRPr="001837A0">
        <w:rPr>
          <w:rFonts w:ascii="Arial" w:hAnsi="Arial" w:cs="Arial"/>
          <w:b/>
          <w:sz w:val="24"/>
          <w:szCs w:val="24"/>
        </w:rPr>
        <w:t>C. REGIDORES DEL AYUNTAMIENTO</w:t>
      </w:r>
    </w:p>
    <w:p w:rsidR="000A6DAE" w:rsidRPr="001837A0" w:rsidRDefault="000A6DAE" w:rsidP="000A6DAE">
      <w:pPr>
        <w:rPr>
          <w:rFonts w:ascii="Arial" w:hAnsi="Arial" w:cs="Arial"/>
          <w:b/>
          <w:sz w:val="24"/>
          <w:szCs w:val="24"/>
        </w:rPr>
      </w:pPr>
      <w:r w:rsidRPr="001837A0">
        <w:rPr>
          <w:rFonts w:ascii="Arial" w:hAnsi="Arial" w:cs="Arial"/>
          <w:b/>
          <w:sz w:val="24"/>
          <w:szCs w:val="24"/>
        </w:rPr>
        <w:t>DEL MUNICIPIO DE SAN PEDRO TLAQUEPAQUE, JALISCO;</w:t>
      </w:r>
    </w:p>
    <w:p w:rsidR="000A6DAE" w:rsidRPr="001837A0" w:rsidRDefault="000A6DAE" w:rsidP="000A6DAE">
      <w:pPr>
        <w:rPr>
          <w:rFonts w:ascii="Arial" w:hAnsi="Arial" w:cs="Arial"/>
          <w:b/>
          <w:sz w:val="24"/>
          <w:szCs w:val="24"/>
        </w:rPr>
      </w:pPr>
      <w:r w:rsidRPr="001837A0">
        <w:rPr>
          <w:rFonts w:ascii="Arial" w:hAnsi="Arial" w:cs="Arial"/>
          <w:b/>
          <w:sz w:val="24"/>
          <w:szCs w:val="24"/>
        </w:rPr>
        <w:t xml:space="preserve">P R E S E N T E: </w:t>
      </w:r>
    </w:p>
    <w:p w:rsidR="000A6DAE" w:rsidRPr="001837A0" w:rsidRDefault="000A6DAE" w:rsidP="000A6DAE">
      <w:pPr>
        <w:rPr>
          <w:rFonts w:ascii="Arial" w:hAnsi="Arial" w:cs="Arial"/>
          <w:sz w:val="24"/>
          <w:szCs w:val="24"/>
        </w:rPr>
      </w:pPr>
    </w:p>
    <w:p w:rsidR="000A6DAE" w:rsidRPr="001837A0" w:rsidRDefault="000A6DAE" w:rsidP="000A6DAE">
      <w:pPr>
        <w:ind w:firstLine="708"/>
        <w:jc w:val="both"/>
        <w:rPr>
          <w:rFonts w:ascii="Arial" w:hAnsi="Arial" w:cs="Arial"/>
          <w:sz w:val="24"/>
          <w:szCs w:val="24"/>
        </w:rPr>
      </w:pPr>
      <w:r w:rsidRPr="001837A0">
        <w:rPr>
          <w:rFonts w:ascii="Arial" w:hAnsi="Arial" w:cs="Arial"/>
          <w:sz w:val="24"/>
          <w:szCs w:val="24"/>
        </w:rPr>
        <w:t xml:space="preserve">La Suscrita C. María Elena Limón García, en mi carácter de Presidenta Municipal,  me permito  poner a  consideración del pleno de este Ayuntamiento el turno a la </w:t>
      </w:r>
      <w:r w:rsidRPr="001837A0">
        <w:rPr>
          <w:rFonts w:ascii="Arial" w:hAnsi="Arial" w:cs="Arial"/>
          <w:b/>
          <w:sz w:val="24"/>
          <w:szCs w:val="24"/>
        </w:rPr>
        <w:t>Comisiones Edilicias de Asuntos Metropolitanos como convocante y Movilidad como coadyuvante para el estudio y análisis en el ámbito municipal de Propuesta de Norma Técnica de Puntos de Parada del Transporte Público del Área Metropolitana de Guadalajara, emitida por Acuerdo de la Junta de Coordinación Metropolitana del Área Metropolitana de Guadalajara en sesión del 08 de diciembre de 2020;</w:t>
      </w:r>
      <w:r w:rsidRPr="001837A0">
        <w:rPr>
          <w:rFonts w:ascii="Arial" w:hAnsi="Arial" w:cs="Arial"/>
          <w:sz w:val="24"/>
          <w:szCs w:val="24"/>
        </w:rPr>
        <w:t xml:space="preserve"> de conformidad a los siguientes:</w:t>
      </w:r>
    </w:p>
    <w:p w:rsidR="000A6DAE" w:rsidRPr="00510FA1" w:rsidRDefault="000A6DAE" w:rsidP="000A6DAE">
      <w:pPr>
        <w:jc w:val="both"/>
        <w:rPr>
          <w:rFonts w:ascii="Arial" w:hAnsi="Arial" w:cs="Arial"/>
          <w:b/>
          <w:sz w:val="8"/>
          <w:szCs w:val="24"/>
        </w:rPr>
      </w:pPr>
    </w:p>
    <w:p w:rsidR="000A6DAE" w:rsidRPr="001837A0" w:rsidRDefault="000A6DAE" w:rsidP="000A6DAE">
      <w:pPr>
        <w:jc w:val="center"/>
        <w:rPr>
          <w:rFonts w:ascii="Arial" w:hAnsi="Arial" w:cs="Arial"/>
          <w:b/>
          <w:sz w:val="24"/>
          <w:szCs w:val="24"/>
        </w:rPr>
      </w:pPr>
      <w:r w:rsidRPr="001837A0">
        <w:rPr>
          <w:rFonts w:ascii="Arial" w:hAnsi="Arial" w:cs="Arial"/>
          <w:b/>
          <w:sz w:val="24"/>
          <w:szCs w:val="24"/>
        </w:rPr>
        <w:t>A N T E C E D E N T E S:</w:t>
      </w:r>
    </w:p>
    <w:p w:rsidR="000A6DAE" w:rsidRPr="00510FA1" w:rsidRDefault="000A6DAE" w:rsidP="000A6DAE">
      <w:pPr>
        <w:rPr>
          <w:rFonts w:ascii="Arial" w:hAnsi="Arial" w:cs="Arial"/>
          <w:b/>
          <w:sz w:val="6"/>
          <w:szCs w:val="24"/>
        </w:rPr>
      </w:pPr>
    </w:p>
    <w:p w:rsidR="000A6DAE" w:rsidRPr="001837A0" w:rsidRDefault="000A6DAE" w:rsidP="00204C30">
      <w:pPr>
        <w:numPr>
          <w:ilvl w:val="0"/>
          <w:numId w:val="6"/>
        </w:numPr>
        <w:spacing w:after="0" w:line="240" w:lineRule="auto"/>
        <w:ind w:left="709" w:hanging="349"/>
        <w:jc w:val="both"/>
        <w:rPr>
          <w:rFonts w:ascii="Arial" w:hAnsi="Arial" w:cs="Arial"/>
          <w:sz w:val="24"/>
          <w:szCs w:val="24"/>
        </w:rPr>
      </w:pPr>
      <w:r w:rsidRPr="001837A0">
        <w:rPr>
          <w:rFonts w:ascii="Arial" w:hAnsi="Arial" w:cs="Arial"/>
          <w:sz w:val="24"/>
          <w:szCs w:val="24"/>
        </w:rPr>
        <w:t xml:space="preserve">Con fecha 04 de diciembre de 2020, se recibió en correspondencia electrónica del correo del Lic. José de Jesús Reyes Ruiz del Cueto, Secretario Técnico del Consejo Ciudadano Metropolitano y Vinculación Metropolitana, oficio de número JCM 023/20 dirigido a la C. María Elena Limón García, Presidencia Municipal de San Pedro Tlaquepaque, mediante el cual se convoca a Sesión Ordinaria de la Junta de Coordinación Metropolitana del Área Metropolitana de Guadalajara, a celebrarse el 08 de diciembre de 2020, en el cual se enlista en el orden del día el punto </w:t>
      </w:r>
      <w:r w:rsidRPr="001837A0">
        <w:rPr>
          <w:rFonts w:ascii="Arial" w:hAnsi="Arial" w:cs="Arial"/>
          <w:b/>
          <w:bCs/>
          <w:i/>
          <w:iCs/>
          <w:sz w:val="24"/>
          <w:szCs w:val="24"/>
        </w:rPr>
        <w:t>10. Presentación, discusión y, en su caso, aprobación de la Norma Técnica de Puntos de Parada del Transporte Público del Área Metropolitana de Guadalajara, para su envío y análisis en el pleno de los ayuntamientos metropolitanos</w:t>
      </w:r>
      <w:r w:rsidRPr="001837A0">
        <w:rPr>
          <w:rFonts w:ascii="Arial" w:hAnsi="Arial" w:cs="Arial"/>
          <w:sz w:val="24"/>
          <w:szCs w:val="24"/>
        </w:rPr>
        <w:t xml:space="preserve"> y en el que se anexa el documento que contiene dicha Norma Técnica.</w:t>
      </w:r>
    </w:p>
    <w:p w:rsidR="000A6DAE" w:rsidRPr="001837A0" w:rsidRDefault="000A6DAE" w:rsidP="000A6DAE">
      <w:pPr>
        <w:ind w:left="709"/>
        <w:jc w:val="both"/>
        <w:rPr>
          <w:rFonts w:ascii="Arial" w:hAnsi="Arial" w:cs="Arial"/>
          <w:sz w:val="24"/>
          <w:szCs w:val="24"/>
        </w:rPr>
      </w:pPr>
    </w:p>
    <w:p w:rsidR="000A6DAE" w:rsidRPr="001837A0" w:rsidRDefault="000A6DAE" w:rsidP="00204C30">
      <w:pPr>
        <w:numPr>
          <w:ilvl w:val="0"/>
          <w:numId w:val="6"/>
        </w:numPr>
        <w:spacing w:after="0" w:line="240" w:lineRule="auto"/>
        <w:ind w:left="709" w:hanging="349"/>
        <w:jc w:val="both"/>
        <w:rPr>
          <w:rFonts w:ascii="Arial" w:hAnsi="Arial" w:cs="Arial"/>
          <w:sz w:val="24"/>
          <w:szCs w:val="24"/>
        </w:rPr>
      </w:pPr>
      <w:r w:rsidRPr="001837A0">
        <w:rPr>
          <w:rFonts w:ascii="Arial" w:hAnsi="Arial" w:cs="Arial"/>
          <w:sz w:val="24"/>
          <w:szCs w:val="24"/>
        </w:rPr>
        <w:t xml:space="preserve">Con fecha 8 de diciembre de 2020, se celebra Sesión Ordinaria de la Junta de Coordinación Metropolitana, misma que fue encabezada por la suscrita </w:t>
      </w:r>
      <w:bookmarkStart w:id="1" w:name="_Hlk58329673"/>
      <w:r w:rsidRPr="001837A0">
        <w:rPr>
          <w:rFonts w:ascii="Arial" w:hAnsi="Arial" w:cs="Arial"/>
          <w:sz w:val="24"/>
          <w:szCs w:val="24"/>
        </w:rPr>
        <w:t>C. María Elena Limón García, Presidenta Municipal de San Pedro Tlaquepaque, en mi carácter de Presidenta de la Junta de Coordinación Metropolitana del Área Metropolitana de Guadalajara</w:t>
      </w:r>
      <w:bookmarkEnd w:id="1"/>
      <w:r w:rsidRPr="001837A0">
        <w:rPr>
          <w:rFonts w:ascii="Arial" w:hAnsi="Arial" w:cs="Arial"/>
          <w:sz w:val="24"/>
          <w:szCs w:val="24"/>
        </w:rPr>
        <w:t>, y en el punto 10 del orden del día,</w:t>
      </w:r>
      <w:r w:rsidRPr="001837A0">
        <w:rPr>
          <w:rFonts w:ascii="Arial" w:hAnsi="Arial" w:cs="Arial"/>
          <w:b/>
          <w:bCs/>
          <w:i/>
          <w:iCs/>
          <w:sz w:val="24"/>
          <w:szCs w:val="24"/>
        </w:rPr>
        <w:t xml:space="preserve"> Presentación, discusión y, en su caso, aprobación de la Norma Técnica de Puntos de Parada del Transporte Público del Área Metropolitana de Guadalajara, para su envío y análisis en el pleno de los ayuntamientos metropolitanos</w:t>
      </w:r>
      <w:r w:rsidRPr="001837A0">
        <w:rPr>
          <w:rFonts w:ascii="Arial" w:hAnsi="Arial" w:cs="Arial"/>
          <w:sz w:val="24"/>
          <w:szCs w:val="24"/>
        </w:rPr>
        <w:t xml:space="preserve"> se aprobó por unanimidad de votos la Norma Técnica en comento misma que se adjunta como anexo a la presente iniciativa, emitiéndose acuerdo que se lee de la siguiente manera:</w:t>
      </w:r>
    </w:p>
    <w:p w:rsidR="000A6DAE" w:rsidRPr="001837A0" w:rsidRDefault="000A6DAE" w:rsidP="000A6DAE">
      <w:pPr>
        <w:pStyle w:val="Prrafodelista"/>
        <w:rPr>
          <w:rFonts w:ascii="Arial" w:hAnsi="Arial" w:cs="Arial"/>
          <w:sz w:val="24"/>
          <w:szCs w:val="24"/>
        </w:rPr>
      </w:pPr>
    </w:p>
    <w:p w:rsidR="000A6DAE" w:rsidRPr="00510FA1" w:rsidRDefault="000A6DAE" w:rsidP="000A6DAE">
      <w:pPr>
        <w:pStyle w:val="Default"/>
        <w:rPr>
          <w:sz w:val="6"/>
        </w:rPr>
      </w:pPr>
    </w:p>
    <w:p w:rsidR="000A6DAE" w:rsidRPr="001837A0" w:rsidRDefault="000A6DAE" w:rsidP="000A6DAE">
      <w:pPr>
        <w:pStyle w:val="Default"/>
        <w:ind w:left="284" w:right="361"/>
        <w:jc w:val="both"/>
        <w:rPr>
          <w:i/>
          <w:iCs/>
        </w:rPr>
      </w:pPr>
      <w:r w:rsidRPr="001837A0">
        <w:rPr>
          <w:b/>
          <w:bCs/>
          <w:i/>
          <w:iCs/>
        </w:rPr>
        <w:t>PRIMERO. –</w:t>
      </w:r>
      <w:r w:rsidRPr="001837A0">
        <w:rPr>
          <w:i/>
          <w:iCs/>
        </w:rPr>
        <w:t>La Junta de Coordinación Metropolitana, atendiendo a los trabajos realizados en la Mesa Metropolitana de Movilidad y su Grupo de Trabajo, tiene a bien aprobar la propuesta de Norma Técnica de Puntos de Parada de Transporte Público del Área Metropolitana de Guadalajara.</w:t>
      </w:r>
    </w:p>
    <w:p w:rsidR="000A6DAE" w:rsidRPr="001837A0" w:rsidRDefault="000A6DAE" w:rsidP="000A6DAE">
      <w:pPr>
        <w:pStyle w:val="Default"/>
        <w:ind w:left="284" w:right="361"/>
        <w:jc w:val="both"/>
        <w:rPr>
          <w:i/>
          <w:iCs/>
        </w:rPr>
      </w:pPr>
    </w:p>
    <w:p w:rsidR="000A6DAE" w:rsidRPr="001837A0" w:rsidRDefault="000A6DAE" w:rsidP="000A6DAE">
      <w:pPr>
        <w:ind w:left="284" w:right="361"/>
        <w:jc w:val="both"/>
        <w:rPr>
          <w:rFonts w:ascii="Arial" w:hAnsi="Arial" w:cs="Arial"/>
          <w:b/>
          <w:i/>
          <w:iCs/>
          <w:sz w:val="24"/>
          <w:szCs w:val="24"/>
        </w:rPr>
      </w:pPr>
      <w:r w:rsidRPr="001837A0">
        <w:rPr>
          <w:rFonts w:ascii="Arial" w:hAnsi="Arial" w:cs="Arial"/>
          <w:b/>
          <w:bCs/>
          <w:i/>
          <w:iCs/>
          <w:sz w:val="24"/>
          <w:szCs w:val="24"/>
        </w:rPr>
        <w:t xml:space="preserve">SEGUNDO. – </w:t>
      </w:r>
      <w:r w:rsidRPr="001837A0">
        <w:rPr>
          <w:rFonts w:ascii="Arial" w:hAnsi="Arial" w:cs="Arial"/>
          <w:i/>
          <w:iCs/>
          <w:sz w:val="24"/>
          <w:szCs w:val="24"/>
        </w:rPr>
        <w:t>Se instruye al Secretario Técnico de esta Junta a remitir la propuesta señalada a los Plenos de los Ayuntamientos Metropolitanos, para el análisis, discusión y en su caso aprobación de la misma y, en consecuencia, se realicen las adecuaciones respectivas en los Reglamentos Municipales que corresponda.</w:t>
      </w:r>
    </w:p>
    <w:p w:rsidR="000A6DAE" w:rsidRPr="00510FA1" w:rsidRDefault="000A6DAE" w:rsidP="000A6DAE">
      <w:pPr>
        <w:jc w:val="center"/>
        <w:rPr>
          <w:rFonts w:ascii="Arial" w:hAnsi="Arial" w:cs="Arial"/>
          <w:b/>
          <w:sz w:val="10"/>
          <w:szCs w:val="24"/>
        </w:rPr>
      </w:pPr>
    </w:p>
    <w:p w:rsidR="000A6DAE" w:rsidRPr="001837A0" w:rsidRDefault="000A6DAE" w:rsidP="000A6DAE">
      <w:pPr>
        <w:jc w:val="center"/>
        <w:rPr>
          <w:rFonts w:ascii="Arial" w:hAnsi="Arial" w:cs="Arial"/>
          <w:b/>
          <w:sz w:val="24"/>
          <w:szCs w:val="24"/>
        </w:rPr>
      </w:pPr>
      <w:r w:rsidRPr="001837A0">
        <w:rPr>
          <w:rFonts w:ascii="Arial" w:hAnsi="Arial" w:cs="Arial"/>
          <w:b/>
          <w:sz w:val="24"/>
          <w:szCs w:val="24"/>
        </w:rPr>
        <w:t>C O N S I D E R A N D O:</w:t>
      </w:r>
    </w:p>
    <w:p w:rsidR="000A6DAE" w:rsidRPr="00510FA1" w:rsidRDefault="000A6DAE" w:rsidP="000A6DAE">
      <w:pPr>
        <w:jc w:val="center"/>
        <w:rPr>
          <w:rFonts w:ascii="Arial" w:hAnsi="Arial" w:cs="Arial"/>
          <w:b/>
          <w:sz w:val="6"/>
          <w:szCs w:val="24"/>
        </w:rPr>
      </w:pPr>
    </w:p>
    <w:p w:rsidR="000A6DAE" w:rsidRPr="001837A0" w:rsidRDefault="000A6DAE" w:rsidP="000A6DAE">
      <w:pPr>
        <w:autoSpaceDE w:val="0"/>
        <w:autoSpaceDN w:val="0"/>
        <w:adjustRightInd w:val="0"/>
        <w:jc w:val="both"/>
        <w:rPr>
          <w:rFonts w:ascii="Arial" w:hAnsi="Arial" w:cs="Arial"/>
          <w:i/>
          <w:sz w:val="24"/>
          <w:szCs w:val="24"/>
        </w:rPr>
      </w:pPr>
      <w:r w:rsidRPr="001837A0">
        <w:rPr>
          <w:rFonts w:ascii="Arial" w:hAnsi="Arial" w:cs="Arial"/>
          <w:sz w:val="24"/>
          <w:szCs w:val="24"/>
        </w:rPr>
        <w:t>Que de conformidad con las facultades que otorga el artículo 115 Constitución Política de los Estados Unidos Mexicanos; 73, 77 y demás relativos de la Constitución Política del Estado de Jalisco; 1º, 40, 42 y demás relativos de la Ley del Gobierno y la Administración Pública Municipal, así como 1º, 6º, 26, 27 y demás aplicables del Reglamento del Gobierno y la Administración Pública del Ayuntamiento Constitucional de San Pedro Tlaquepaque, Jalisco, este Ayuntamiento tiene la facultad de conocer la propuesta de Norma Técnica que se emite por Acuerdo de la Junta de Coordinación Metropolitana transcrito en el antecedente II de la presente iniciativa.</w:t>
      </w:r>
    </w:p>
    <w:p w:rsidR="000A6DAE" w:rsidRPr="00510FA1" w:rsidRDefault="000A6DAE" w:rsidP="000A6DAE">
      <w:pPr>
        <w:autoSpaceDE w:val="0"/>
        <w:autoSpaceDN w:val="0"/>
        <w:adjustRightInd w:val="0"/>
        <w:jc w:val="both"/>
        <w:rPr>
          <w:rFonts w:ascii="Arial" w:hAnsi="Arial" w:cs="Arial"/>
          <w:sz w:val="6"/>
          <w:szCs w:val="24"/>
        </w:rPr>
      </w:pPr>
    </w:p>
    <w:p w:rsidR="000A6DAE" w:rsidRPr="001837A0" w:rsidRDefault="000A6DAE" w:rsidP="000A6DAE">
      <w:pPr>
        <w:jc w:val="both"/>
        <w:rPr>
          <w:rFonts w:ascii="Arial" w:hAnsi="Arial" w:cs="Arial"/>
          <w:sz w:val="24"/>
          <w:szCs w:val="24"/>
        </w:rPr>
      </w:pPr>
      <w:r w:rsidRPr="001837A0">
        <w:rPr>
          <w:rFonts w:ascii="Arial" w:hAnsi="Arial" w:cs="Arial"/>
          <w:sz w:val="24"/>
          <w:szCs w:val="24"/>
        </w:rPr>
        <w:t>Por lo anteriormente expuesto y fundado someto a la consideración del pleno del Ayuntamiento el siguiente punto de;</w:t>
      </w:r>
    </w:p>
    <w:p w:rsidR="000A6DAE" w:rsidRPr="00510FA1" w:rsidRDefault="000A6DAE" w:rsidP="000A6DAE">
      <w:pPr>
        <w:jc w:val="center"/>
        <w:rPr>
          <w:rFonts w:ascii="Arial" w:hAnsi="Arial" w:cs="Arial"/>
          <w:b/>
          <w:sz w:val="6"/>
          <w:szCs w:val="24"/>
        </w:rPr>
      </w:pPr>
    </w:p>
    <w:p w:rsidR="000A6DAE" w:rsidRPr="001837A0" w:rsidRDefault="000A6DAE" w:rsidP="000A6DAE">
      <w:pPr>
        <w:jc w:val="center"/>
        <w:rPr>
          <w:rFonts w:ascii="Arial" w:hAnsi="Arial" w:cs="Arial"/>
          <w:b/>
          <w:sz w:val="24"/>
          <w:szCs w:val="24"/>
        </w:rPr>
      </w:pPr>
      <w:r w:rsidRPr="001837A0">
        <w:rPr>
          <w:rFonts w:ascii="Arial" w:hAnsi="Arial" w:cs="Arial"/>
          <w:b/>
          <w:sz w:val="24"/>
          <w:szCs w:val="24"/>
        </w:rPr>
        <w:t>ACUERDO</w:t>
      </w:r>
    </w:p>
    <w:p w:rsidR="000A6DAE" w:rsidRPr="00510FA1" w:rsidRDefault="000A6DAE" w:rsidP="000A6DAE">
      <w:pPr>
        <w:jc w:val="both"/>
        <w:rPr>
          <w:rFonts w:ascii="Arial" w:hAnsi="Arial" w:cs="Arial"/>
          <w:sz w:val="2"/>
          <w:szCs w:val="24"/>
        </w:rPr>
      </w:pPr>
    </w:p>
    <w:p w:rsidR="000A6DAE" w:rsidRPr="001837A0" w:rsidRDefault="000A6DAE" w:rsidP="000A6DAE">
      <w:pPr>
        <w:jc w:val="both"/>
        <w:rPr>
          <w:rFonts w:ascii="Arial" w:hAnsi="Arial" w:cs="Arial"/>
          <w:sz w:val="24"/>
          <w:szCs w:val="24"/>
        </w:rPr>
      </w:pPr>
      <w:r w:rsidRPr="001837A0">
        <w:rPr>
          <w:rFonts w:ascii="Arial" w:hAnsi="Arial" w:cs="Arial"/>
          <w:b/>
          <w:sz w:val="24"/>
          <w:szCs w:val="24"/>
        </w:rPr>
        <w:t>PRIMERO.-</w:t>
      </w:r>
      <w:r w:rsidRPr="001837A0">
        <w:rPr>
          <w:rFonts w:ascii="Arial" w:hAnsi="Arial" w:cs="Arial"/>
          <w:sz w:val="24"/>
          <w:szCs w:val="24"/>
        </w:rPr>
        <w:t xml:space="preserve"> Se aprueba y autoriza el turno a la Comisión Edilicia de </w:t>
      </w:r>
      <w:r w:rsidRPr="001837A0">
        <w:rPr>
          <w:rFonts w:ascii="Arial" w:hAnsi="Arial" w:cs="Arial"/>
          <w:b/>
          <w:sz w:val="24"/>
          <w:szCs w:val="24"/>
        </w:rPr>
        <w:t>Asuntos Metropolitanos</w:t>
      </w:r>
      <w:r w:rsidRPr="001837A0">
        <w:rPr>
          <w:rFonts w:ascii="Arial" w:hAnsi="Arial" w:cs="Arial"/>
          <w:sz w:val="24"/>
          <w:szCs w:val="24"/>
        </w:rPr>
        <w:t xml:space="preserve"> como convocante, así como a la Comisión Edilicia de </w:t>
      </w:r>
      <w:r w:rsidRPr="001837A0">
        <w:rPr>
          <w:rFonts w:ascii="Arial" w:hAnsi="Arial" w:cs="Arial"/>
          <w:b/>
          <w:sz w:val="24"/>
          <w:szCs w:val="24"/>
        </w:rPr>
        <w:t xml:space="preserve">Movilidad </w:t>
      </w:r>
      <w:r w:rsidRPr="001837A0">
        <w:rPr>
          <w:rFonts w:ascii="Arial" w:hAnsi="Arial" w:cs="Arial"/>
          <w:sz w:val="24"/>
          <w:szCs w:val="24"/>
        </w:rPr>
        <w:t xml:space="preserve">como coadyuvante, </w:t>
      </w:r>
      <w:r w:rsidRPr="001837A0">
        <w:rPr>
          <w:rFonts w:ascii="Arial" w:hAnsi="Arial" w:cs="Arial"/>
          <w:b/>
          <w:sz w:val="24"/>
          <w:szCs w:val="24"/>
        </w:rPr>
        <w:t>para el estudio y análisis en el ámbito municipal de Propuesta de Norma Técnica de Puntos de Parada de Transporte Público del Área Metropolitana de Guadalajara, emitida por Acuerdo de la Junta de Coordinación Metropolitana del Área Metropolitana de Guadalajara en sesión del 08 de diciembre de 2020.</w:t>
      </w:r>
    </w:p>
    <w:p w:rsidR="000A6DAE" w:rsidRPr="001837A0" w:rsidRDefault="000A6DAE" w:rsidP="000A6DAE">
      <w:pPr>
        <w:jc w:val="both"/>
        <w:rPr>
          <w:rFonts w:ascii="Arial" w:hAnsi="Arial" w:cs="Arial"/>
          <w:sz w:val="24"/>
          <w:szCs w:val="24"/>
        </w:rPr>
      </w:pPr>
    </w:p>
    <w:p w:rsidR="000A6DAE" w:rsidRPr="001837A0" w:rsidRDefault="000A6DAE" w:rsidP="000A6DAE">
      <w:pPr>
        <w:jc w:val="both"/>
        <w:rPr>
          <w:rFonts w:ascii="Arial" w:hAnsi="Arial" w:cs="Arial"/>
          <w:sz w:val="24"/>
          <w:szCs w:val="24"/>
        </w:rPr>
      </w:pPr>
      <w:r w:rsidRPr="001837A0">
        <w:rPr>
          <w:rFonts w:ascii="Arial" w:hAnsi="Arial" w:cs="Arial"/>
          <w:b/>
          <w:sz w:val="24"/>
          <w:szCs w:val="24"/>
        </w:rPr>
        <w:t>SEGUNDO.-</w:t>
      </w:r>
      <w:r w:rsidRPr="001837A0">
        <w:rPr>
          <w:rFonts w:ascii="Arial" w:hAnsi="Arial" w:cs="Arial"/>
          <w:sz w:val="24"/>
          <w:szCs w:val="24"/>
        </w:rPr>
        <w:t xml:space="preserve"> Se aprueba y autoriza a los titulares de la Dirección General de Políticas Públicas, la Dirección de Movilidad y Transporte, la Dirección del Espacio Público y de las demás dependencias u organismos de la Administración Pública Municipal a los que se les requiera, brinden el soporte técnico y de análisis de políticas, que fuere necesario por la Comisiones Edilicias Comisionadas. </w:t>
      </w:r>
    </w:p>
    <w:p w:rsidR="000A6DAE" w:rsidRPr="00510FA1" w:rsidRDefault="000A6DAE" w:rsidP="000A6DAE">
      <w:pPr>
        <w:jc w:val="both"/>
        <w:rPr>
          <w:rFonts w:ascii="Arial" w:hAnsi="Arial" w:cs="Arial"/>
          <w:sz w:val="12"/>
          <w:szCs w:val="24"/>
        </w:rPr>
      </w:pPr>
    </w:p>
    <w:p w:rsidR="000A6DAE" w:rsidRPr="001837A0" w:rsidRDefault="000A6DAE" w:rsidP="000A6DAE">
      <w:pPr>
        <w:autoSpaceDE w:val="0"/>
        <w:autoSpaceDN w:val="0"/>
        <w:adjustRightInd w:val="0"/>
        <w:jc w:val="both"/>
        <w:rPr>
          <w:rFonts w:ascii="Arial" w:hAnsi="Arial" w:cs="Arial"/>
          <w:i/>
          <w:sz w:val="24"/>
          <w:szCs w:val="24"/>
        </w:rPr>
      </w:pPr>
      <w:r w:rsidRPr="001837A0">
        <w:rPr>
          <w:rFonts w:ascii="Arial" w:hAnsi="Arial" w:cs="Arial"/>
          <w:i/>
          <w:sz w:val="24"/>
          <w:szCs w:val="24"/>
        </w:rPr>
        <w:t>NOTIFÍQUESE.- a la Presidenta Municipal; a los Presidentes de las Comisiones Edilicias de turno a efecto de que se aboquen al estudio de dicho asunto y en su oportunidad emita su dictamen resolutivo, Dirección General de Políticas Públicas, la Dirección de Movilidad y Transporte y la Dirección del Espacio Público, para su debido cumplimiento y los efectos legales a que haya lugar.</w:t>
      </w:r>
    </w:p>
    <w:p w:rsidR="000A6DAE" w:rsidRPr="00510FA1" w:rsidRDefault="000A6DAE" w:rsidP="000A6DAE">
      <w:pPr>
        <w:jc w:val="both"/>
        <w:rPr>
          <w:rFonts w:ascii="Arial" w:hAnsi="Arial" w:cs="Arial"/>
          <w:sz w:val="14"/>
          <w:szCs w:val="24"/>
        </w:rPr>
      </w:pPr>
    </w:p>
    <w:p w:rsidR="000A6DAE" w:rsidRPr="001837A0" w:rsidRDefault="000A6DAE" w:rsidP="000A6D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A T E N T A M E N T E</w:t>
      </w:r>
    </w:p>
    <w:p w:rsidR="000A6DAE" w:rsidRPr="001837A0" w:rsidRDefault="000A6DAE" w:rsidP="000A6D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“SUFRAGIO EFECTIVO, NO REELECCIÓN”</w:t>
      </w:r>
    </w:p>
    <w:p w:rsidR="000A6DAE" w:rsidRPr="001837A0" w:rsidRDefault="000A6DAE" w:rsidP="000A6D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SALÓN DE SESIONES DEL AYUNTAMIENTO</w:t>
      </w:r>
    </w:p>
    <w:p w:rsidR="000A6DAE" w:rsidRPr="00510FA1" w:rsidRDefault="000A6DAE" w:rsidP="000A6D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
          <w:szCs w:val="24"/>
        </w:rPr>
      </w:pPr>
    </w:p>
    <w:p w:rsidR="000A6DAE" w:rsidRPr="001837A0" w:rsidRDefault="000A6DAE" w:rsidP="000A6DAE">
      <w:pPr>
        <w:pStyle w:val="Sinespaciado"/>
        <w:spacing w:line="276" w:lineRule="auto"/>
        <w:jc w:val="center"/>
        <w:rPr>
          <w:rFonts w:ascii="Arial" w:hAnsi="Arial" w:cs="Arial"/>
          <w:sz w:val="24"/>
          <w:szCs w:val="24"/>
        </w:rPr>
      </w:pPr>
      <w:r w:rsidRPr="001837A0">
        <w:rPr>
          <w:rFonts w:ascii="Arial" w:hAnsi="Arial" w:cs="Arial"/>
          <w:sz w:val="24"/>
          <w:szCs w:val="24"/>
        </w:rPr>
        <w:t xml:space="preserve">San Pedro Tlaquepaque, Jalisco; a la fecha de su presentación </w:t>
      </w:r>
    </w:p>
    <w:p w:rsidR="000A6DAE" w:rsidRPr="001837A0" w:rsidRDefault="000A6DAE" w:rsidP="000A6DAE">
      <w:pPr>
        <w:jc w:val="center"/>
        <w:rPr>
          <w:rFonts w:ascii="Arial" w:hAnsi="Arial" w:cs="Arial"/>
          <w:b/>
          <w:sz w:val="24"/>
          <w:szCs w:val="24"/>
        </w:rPr>
      </w:pPr>
    </w:p>
    <w:p w:rsidR="000A6DAE" w:rsidRPr="001837A0" w:rsidRDefault="000A6DAE" w:rsidP="000A6DAE">
      <w:pPr>
        <w:jc w:val="center"/>
        <w:rPr>
          <w:rFonts w:ascii="Arial" w:hAnsi="Arial" w:cs="Arial"/>
          <w:b/>
          <w:sz w:val="24"/>
          <w:szCs w:val="24"/>
        </w:rPr>
      </w:pPr>
      <w:r w:rsidRPr="001837A0">
        <w:rPr>
          <w:rFonts w:ascii="Arial" w:hAnsi="Arial" w:cs="Arial"/>
          <w:b/>
          <w:sz w:val="24"/>
          <w:szCs w:val="24"/>
        </w:rPr>
        <w:t>C. MARÍA ELENA LIMÓN GARCÍA</w:t>
      </w:r>
    </w:p>
    <w:p w:rsidR="005C26C2" w:rsidRPr="00713C65" w:rsidRDefault="000A6DAE" w:rsidP="00510FA1">
      <w:pPr>
        <w:jc w:val="center"/>
        <w:rPr>
          <w:rFonts w:ascii="Arial" w:hAnsi="Arial" w:cs="Arial"/>
          <w:sz w:val="24"/>
          <w:szCs w:val="24"/>
        </w:rPr>
      </w:pPr>
      <w:r w:rsidRPr="001837A0">
        <w:rPr>
          <w:rFonts w:ascii="Arial" w:hAnsi="Arial" w:cs="Arial"/>
          <w:b/>
          <w:sz w:val="24"/>
          <w:szCs w:val="24"/>
        </w:rPr>
        <w:t>PRESIDENTA MUNICIPAL</w:t>
      </w:r>
    </w:p>
    <w:p w:rsidR="00B8357D" w:rsidRPr="00733E72" w:rsidRDefault="00510FA1" w:rsidP="00B8357D">
      <w:pPr>
        <w:pStyle w:val="Sinespaciado"/>
        <w:jc w:val="both"/>
        <w:rPr>
          <w:rFonts w:ascii="Arial" w:eastAsia="Times New Roman" w:hAnsi="Arial" w:cs="Arial"/>
          <w:sz w:val="24"/>
          <w:szCs w:val="24"/>
          <w:lang w:eastAsia="es-MX"/>
        </w:rPr>
      </w:pPr>
      <w:r>
        <w:rPr>
          <w:rFonts w:ascii="Arial" w:hAnsi="Arial" w:cs="Arial"/>
          <w:sz w:val="24"/>
          <w:szCs w:val="24"/>
        </w:rPr>
        <w:t>------------------------------------------------------------------------------------------------------------------------------------------------------------------------------------------------------</w:t>
      </w:r>
      <w:r w:rsidR="00E96E0C" w:rsidRPr="00733E72">
        <w:rPr>
          <w:rFonts w:ascii="Arial" w:hAnsi="Arial" w:cs="Arial"/>
          <w:sz w:val="24"/>
          <w:szCs w:val="24"/>
        </w:rPr>
        <w:t>Con la palabra la Presidente Municipal, C. María Elena Limón García:</w:t>
      </w:r>
      <w:r w:rsidR="00E96E0C">
        <w:rPr>
          <w:rFonts w:ascii="Arial" w:hAnsi="Arial" w:cs="Arial"/>
          <w:sz w:val="24"/>
          <w:szCs w:val="24"/>
        </w:rPr>
        <w:t xml:space="preserve"> </w:t>
      </w:r>
      <w:r w:rsidR="00B8357D">
        <w:rPr>
          <w:rFonts w:ascii="Arial" w:hAnsi="Arial" w:cs="Arial"/>
          <w:sz w:val="24"/>
          <w:szCs w:val="24"/>
        </w:rPr>
        <w:t>Gracias Secretario, por lo que</w:t>
      </w:r>
      <w:r w:rsidR="00AC713C">
        <w:rPr>
          <w:rFonts w:ascii="Arial" w:hAnsi="Arial" w:cs="Arial"/>
          <w:sz w:val="24"/>
          <w:szCs w:val="24"/>
        </w:rPr>
        <w:t xml:space="preserve"> en votación económica les pregun</w:t>
      </w:r>
      <w:r w:rsidR="00B8357D">
        <w:rPr>
          <w:rFonts w:ascii="Arial" w:hAnsi="Arial" w:cs="Arial"/>
          <w:sz w:val="24"/>
          <w:szCs w:val="24"/>
        </w:rPr>
        <w:t>to…---------------------------------------------------------------------------------------------------</w:t>
      </w:r>
      <w:r w:rsidR="000A6DAE">
        <w:rPr>
          <w:rFonts w:ascii="Arial" w:hAnsi="Arial" w:cs="Arial"/>
          <w:sz w:val="24"/>
          <w:szCs w:val="24"/>
        </w:rPr>
        <w:t>--</w:t>
      </w:r>
      <w:r w:rsidR="00B8357D">
        <w:rPr>
          <w:rFonts w:ascii="Arial" w:hAnsi="Arial" w:cs="Arial"/>
          <w:sz w:val="24"/>
          <w:szCs w:val="24"/>
        </w:rPr>
        <w:t xml:space="preserve">-----Habla la </w:t>
      </w:r>
      <w:r w:rsidR="00B8357D" w:rsidRPr="00733E72">
        <w:rPr>
          <w:rFonts w:ascii="Arial" w:eastAsia="Calibri" w:hAnsi="Arial" w:cs="Arial"/>
          <w:sz w:val="24"/>
          <w:szCs w:val="24"/>
        </w:rPr>
        <w:t>Regidora</w:t>
      </w:r>
      <w:r w:rsidR="00B8357D" w:rsidRPr="00733E72">
        <w:rPr>
          <w:rFonts w:ascii="Arial" w:eastAsia="Times New Roman" w:hAnsi="Arial" w:cs="Arial"/>
          <w:sz w:val="24"/>
          <w:szCs w:val="24"/>
          <w:lang w:eastAsia="es-MX"/>
        </w:rPr>
        <w:t xml:space="preserve"> Alin</w:t>
      </w:r>
      <w:r w:rsidR="00B8357D">
        <w:rPr>
          <w:rFonts w:ascii="Arial" w:eastAsia="Times New Roman" w:hAnsi="Arial" w:cs="Arial"/>
          <w:sz w:val="24"/>
          <w:szCs w:val="24"/>
          <w:lang w:eastAsia="es-MX"/>
        </w:rPr>
        <w:t>a Elizabeth Hernández Castañeda: ¡Para antes! Presidenta.------------------------------------------------------------------------------------------------------------------------------------------------------------------------------</w:t>
      </w:r>
      <w:r w:rsidR="000A6DAE">
        <w:rPr>
          <w:rFonts w:ascii="Arial" w:eastAsia="Times New Roman" w:hAnsi="Arial" w:cs="Arial"/>
          <w:sz w:val="24"/>
          <w:szCs w:val="24"/>
          <w:lang w:eastAsia="es-MX"/>
        </w:rPr>
        <w:t>--</w:t>
      </w:r>
      <w:r w:rsidR="00B8357D">
        <w:rPr>
          <w:rFonts w:ascii="Arial" w:eastAsia="Times New Roman" w:hAnsi="Arial" w:cs="Arial"/>
          <w:sz w:val="24"/>
          <w:szCs w:val="24"/>
          <w:lang w:eastAsia="es-MX"/>
        </w:rPr>
        <w:t>-------</w:t>
      </w:r>
    </w:p>
    <w:p w:rsidR="00C20124" w:rsidRPr="00AC713C" w:rsidRDefault="00B8357D" w:rsidP="001261CA">
      <w:pPr>
        <w:jc w:val="both"/>
        <w:rPr>
          <w:rFonts w:ascii="Arial" w:eastAsia="Arial" w:hAnsi="Arial" w:cs="Arial"/>
          <w:sz w:val="24"/>
          <w:szCs w:val="24"/>
        </w:rPr>
      </w:pPr>
      <w:r w:rsidRPr="00733E72">
        <w:rPr>
          <w:rFonts w:ascii="Arial" w:hAnsi="Arial" w:cs="Arial"/>
          <w:sz w:val="24"/>
          <w:szCs w:val="24"/>
        </w:rPr>
        <w:t>Con la palabra la Presidente Municipal, C. María Elena Limón García:</w:t>
      </w:r>
      <w:r>
        <w:rPr>
          <w:rFonts w:ascii="Arial" w:hAnsi="Arial" w:cs="Arial"/>
          <w:sz w:val="24"/>
          <w:szCs w:val="24"/>
        </w:rPr>
        <w:t xml:space="preserve"> Adelante.--------------------------------------------------------------------------------------</w:t>
      </w:r>
      <w:r w:rsidR="000A6DAE">
        <w:rPr>
          <w:rFonts w:ascii="Arial" w:hAnsi="Arial" w:cs="Arial"/>
          <w:sz w:val="24"/>
          <w:szCs w:val="24"/>
        </w:rPr>
        <w:t>-</w:t>
      </w:r>
      <w:r>
        <w:rPr>
          <w:rFonts w:ascii="Arial" w:hAnsi="Arial" w:cs="Arial"/>
          <w:sz w:val="24"/>
          <w:szCs w:val="24"/>
        </w:rPr>
        <w:t>--------------------------------------------------------------------------------------------------</w:t>
      </w:r>
      <w:r w:rsidR="00B24F80">
        <w:rPr>
          <w:rFonts w:ascii="Arial" w:hAnsi="Arial" w:cs="Arial"/>
          <w:sz w:val="24"/>
          <w:szCs w:val="24"/>
        </w:rPr>
        <w:t xml:space="preserve"> </w:t>
      </w:r>
      <w:r>
        <w:rPr>
          <w:rFonts w:ascii="Arial" w:hAnsi="Arial" w:cs="Arial"/>
          <w:sz w:val="24"/>
          <w:szCs w:val="24"/>
        </w:rPr>
        <w:t xml:space="preserv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 Gracias, Buenas noches a todas y a todos compañeros, nada más solicitar Presidenta si de ser posible se agregue también como coadyuvante a la Comisión Edilicia de Reglamentos y… Municipales y Puntos eh, Legislativos en esta iniciativa, por favor.-------------------------------------------------------------------------------------------------------------------------------------------------</w:t>
      </w:r>
      <w:r w:rsidRPr="00733E72">
        <w:rPr>
          <w:rFonts w:ascii="Arial" w:hAnsi="Arial" w:cs="Arial"/>
          <w:sz w:val="24"/>
          <w:szCs w:val="24"/>
        </w:rPr>
        <w:t>Con la palabra la Presidente Municipal, C. María Elena Limón García:</w:t>
      </w:r>
      <w:r>
        <w:rPr>
          <w:rFonts w:ascii="Arial" w:hAnsi="Arial" w:cs="Arial"/>
          <w:sz w:val="24"/>
          <w:szCs w:val="24"/>
        </w:rPr>
        <w:t xml:space="preserve"> Si, sin ningún problema…------------------------------------------------------------------------------------------------------------------------------------------------------------------------Habla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 Gracias.-------------------------------------------------------------------------------------------------------------</w:t>
      </w:r>
      <w:r w:rsidRPr="00733E72">
        <w:rPr>
          <w:rFonts w:ascii="Arial" w:hAnsi="Arial" w:cs="Arial"/>
          <w:sz w:val="24"/>
          <w:szCs w:val="24"/>
        </w:rPr>
        <w:t>Con la palabra la Presidente Municipal, C. María Elena Limón García:</w:t>
      </w:r>
      <w:r>
        <w:rPr>
          <w:rFonts w:ascii="Arial" w:hAnsi="Arial" w:cs="Arial"/>
          <w:sz w:val="24"/>
          <w:szCs w:val="24"/>
        </w:rPr>
        <w:t xml:space="preserve"> </w:t>
      </w:r>
      <w:r w:rsidR="00FA6DF3">
        <w:rPr>
          <w:rFonts w:ascii="Arial" w:hAnsi="Arial" w:cs="Arial"/>
          <w:sz w:val="24"/>
          <w:szCs w:val="24"/>
        </w:rPr>
        <w:t>Anexando</w:t>
      </w:r>
      <w:r>
        <w:rPr>
          <w:rFonts w:ascii="Arial" w:hAnsi="Arial" w:cs="Arial"/>
          <w:sz w:val="24"/>
          <w:szCs w:val="24"/>
        </w:rPr>
        <w:t xml:space="preserve"> la comisión que llama hace un momento la regidora eh, les pregunto los que estén a favor, favor de manifestarlo, es aprobado por unanimidad, muchas gracias señores regidores,</w:t>
      </w:r>
      <w:r w:rsidR="005849C0">
        <w:rPr>
          <w:rFonts w:ascii="Arial" w:hAnsi="Arial" w:cs="Arial"/>
          <w:sz w:val="24"/>
          <w:szCs w:val="24"/>
        </w:rPr>
        <w:t xml:space="preserve"> </w:t>
      </w:r>
      <w:r w:rsidR="005849C0" w:rsidRPr="00510FA1">
        <w:rPr>
          <w:rFonts w:ascii="Arial" w:hAnsi="Arial" w:cs="Arial"/>
          <w:b/>
          <w:sz w:val="24"/>
          <w:szCs w:val="24"/>
        </w:rPr>
        <w:t>estando presentes 16 (dieciséis) integrantes de</w:t>
      </w:r>
      <w:r w:rsidR="001E78F3">
        <w:rPr>
          <w:rFonts w:ascii="Arial" w:hAnsi="Arial" w:cs="Arial"/>
          <w:b/>
          <w:sz w:val="24"/>
          <w:szCs w:val="24"/>
        </w:rPr>
        <w:t>l pleno, en forma económica s</w:t>
      </w:r>
      <w:r w:rsidR="005849C0" w:rsidRPr="00510FA1">
        <w:rPr>
          <w:rFonts w:ascii="Arial" w:hAnsi="Arial" w:cs="Arial"/>
          <w:b/>
          <w:sz w:val="24"/>
          <w:szCs w:val="24"/>
        </w:rPr>
        <w:t xml:space="preserve">on emitidos 16 (dieciséis) </w:t>
      </w:r>
      <w:r w:rsidR="00510FA1" w:rsidRPr="00510FA1">
        <w:rPr>
          <w:rFonts w:ascii="Arial" w:hAnsi="Arial" w:cs="Arial"/>
          <w:b/>
          <w:sz w:val="24"/>
          <w:szCs w:val="24"/>
        </w:rPr>
        <w:t xml:space="preserve">votos a favor, en unanimidad  </w:t>
      </w:r>
      <w:r w:rsidR="005849C0" w:rsidRPr="00510FA1">
        <w:rPr>
          <w:rFonts w:ascii="Arial" w:hAnsi="Arial" w:cs="Arial"/>
          <w:b/>
          <w:sz w:val="24"/>
          <w:szCs w:val="24"/>
        </w:rPr>
        <w:t>e</w:t>
      </w:r>
      <w:r w:rsidR="00510FA1" w:rsidRPr="00510FA1">
        <w:rPr>
          <w:rFonts w:ascii="Arial" w:hAnsi="Arial" w:cs="Arial"/>
          <w:b/>
          <w:sz w:val="24"/>
          <w:szCs w:val="24"/>
        </w:rPr>
        <w:t>s</w:t>
      </w:r>
      <w:r w:rsidR="005849C0" w:rsidRPr="00510FA1">
        <w:rPr>
          <w:rFonts w:ascii="Arial" w:hAnsi="Arial" w:cs="Arial"/>
          <w:b/>
          <w:sz w:val="24"/>
          <w:szCs w:val="24"/>
        </w:rPr>
        <w:t xml:space="preserve"> aprobado por mayoría simple el turno presentado por la C. María Elena Limón García, Presidenta Municipal, bajo el siguiente:</w:t>
      </w:r>
      <w:r w:rsidR="005849C0" w:rsidRPr="00FA5A5B">
        <w:rPr>
          <w:rFonts w:ascii="Arial" w:hAnsi="Arial" w:cs="Arial"/>
          <w:sz w:val="24"/>
          <w:szCs w:val="24"/>
        </w:rPr>
        <w:t>--</w:t>
      </w:r>
      <w:r w:rsidR="00510FA1">
        <w:rPr>
          <w:rFonts w:ascii="Arial" w:hAnsi="Arial" w:cs="Arial"/>
          <w:sz w:val="24"/>
          <w:szCs w:val="24"/>
        </w:rPr>
        <w:t>--------------------------</w:t>
      </w:r>
      <w:r w:rsidR="005849C0" w:rsidRPr="00FA5A5B">
        <w:rPr>
          <w:rFonts w:ascii="Arial" w:hAnsi="Arial" w:cs="Arial"/>
          <w:sz w:val="24"/>
          <w:szCs w:val="24"/>
        </w:rPr>
        <w:t>------------------------------------------------------------------------------------------------</w:t>
      </w:r>
      <w:r w:rsidR="001E78F3">
        <w:rPr>
          <w:rFonts w:ascii="Arial" w:hAnsi="Arial" w:cs="Arial"/>
          <w:sz w:val="24"/>
          <w:szCs w:val="24"/>
        </w:rPr>
        <w:t>------------</w:t>
      </w:r>
      <w:r w:rsidR="005849C0" w:rsidRPr="00FA5A5B">
        <w:rPr>
          <w:rFonts w:ascii="Arial" w:hAnsi="Arial" w:cs="Arial"/>
          <w:sz w:val="24"/>
          <w:szCs w:val="24"/>
        </w:rPr>
        <w:t>------------------------------</w:t>
      </w:r>
      <w:r w:rsidR="005849C0" w:rsidRPr="00FA5A5B">
        <w:rPr>
          <w:rFonts w:ascii="Arial" w:hAnsi="Arial" w:cs="Arial"/>
          <w:b/>
          <w:sz w:val="24"/>
          <w:szCs w:val="24"/>
        </w:rPr>
        <w:t>ACUERDO NÚMERO 1557/2020/TC</w:t>
      </w:r>
      <w:r w:rsidR="005849C0" w:rsidRPr="00FA5A5B">
        <w:rPr>
          <w:rFonts w:ascii="Arial" w:hAnsi="Arial" w:cs="Arial"/>
          <w:sz w:val="24"/>
          <w:szCs w:val="24"/>
        </w:rPr>
        <w:t>-----------------------------------------------------------------------------------------------------------------------------</w:t>
      </w:r>
      <w:r w:rsidR="005849C0" w:rsidRPr="00FA5A5B">
        <w:rPr>
          <w:rFonts w:ascii="Arial" w:eastAsia="Times New Roman" w:hAnsi="Arial" w:cs="Arial"/>
          <w:b/>
          <w:sz w:val="24"/>
          <w:szCs w:val="24"/>
          <w:lang w:val="es-ES" w:eastAsia="es-ES"/>
        </w:rPr>
        <w:t>PRIMERO.-</w:t>
      </w:r>
      <w:r w:rsidR="005849C0" w:rsidRPr="00FA5A5B">
        <w:rPr>
          <w:rFonts w:ascii="Arial" w:eastAsia="Times New Roman" w:hAnsi="Arial" w:cs="Arial"/>
          <w:sz w:val="24"/>
          <w:szCs w:val="24"/>
          <w:lang w:val="es-ES" w:eastAsia="es-ES"/>
        </w:rPr>
        <w:t xml:space="preserve"> Se aprueba y autoriza el turno a la Comisión Edilicia de </w:t>
      </w:r>
      <w:r w:rsidR="005849C0" w:rsidRPr="00FA5A5B">
        <w:rPr>
          <w:rFonts w:ascii="Arial" w:eastAsia="Times New Roman" w:hAnsi="Arial" w:cs="Arial"/>
          <w:b/>
          <w:sz w:val="24"/>
          <w:szCs w:val="24"/>
          <w:lang w:val="es-ES" w:eastAsia="es-ES"/>
        </w:rPr>
        <w:t>Asuntos Metropolitanos</w:t>
      </w:r>
      <w:r w:rsidR="005849C0" w:rsidRPr="00FA5A5B">
        <w:rPr>
          <w:rFonts w:ascii="Arial" w:eastAsia="Times New Roman" w:hAnsi="Arial" w:cs="Arial"/>
          <w:sz w:val="24"/>
          <w:szCs w:val="24"/>
          <w:lang w:val="es-ES" w:eastAsia="es-ES"/>
        </w:rPr>
        <w:t xml:space="preserve"> como convocante, así como a la Comisión Edilicia de </w:t>
      </w:r>
      <w:r w:rsidR="005849C0" w:rsidRPr="00FA5A5B">
        <w:rPr>
          <w:rFonts w:ascii="Arial" w:eastAsia="Times New Roman" w:hAnsi="Arial" w:cs="Arial"/>
          <w:b/>
          <w:sz w:val="24"/>
          <w:szCs w:val="24"/>
          <w:lang w:val="es-ES" w:eastAsia="es-ES"/>
        </w:rPr>
        <w:t xml:space="preserve">Movilidad  </w:t>
      </w:r>
      <w:r w:rsidR="005849C0" w:rsidRPr="00FA5A5B">
        <w:rPr>
          <w:rFonts w:ascii="Arial" w:eastAsia="Times New Roman" w:hAnsi="Arial" w:cs="Arial"/>
          <w:sz w:val="24"/>
          <w:szCs w:val="24"/>
          <w:lang w:val="es-ES" w:eastAsia="es-ES"/>
        </w:rPr>
        <w:t>y la Comisión Edilicia de</w:t>
      </w:r>
      <w:r w:rsidR="005849C0" w:rsidRPr="00FA5A5B">
        <w:rPr>
          <w:rFonts w:ascii="Arial" w:eastAsia="Times New Roman" w:hAnsi="Arial" w:cs="Arial"/>
          <w:b/>
          <w:sz w:val="24"/>
          <w:szCs w:val="24"/>
          <w:lang w:val="es-ES" w:eastAsia="es-ES"/>
        </w:rPr>
        <w:t xml:space="preserve"> Reglamentos Municipales y Puntos Legislativas </w:t>
      </w:r>
      <w:r w:rsidR="005849C0" w:rsidRPr="00FA5A5B">
        <w:rPr>
          <w:rFonts w:ascii="Arial" w:eastAsia="Times New Roman" w:hAnsi="Arial" w:cs="Arial"/>
          <w:sz w:val="24"/>
          <w:szCs w:val="24"/>
          <w:lang w:val="es-ES" w:eastAsia="es-ES"/>
        </w:rPr>
        <w:t xml:space="preserve">como coadyuvantes, </w:t>
      </w:r>
      <w:r w:rsidR="005849C0" w:rsidRPr="00FA5A5B">
        <w:rPr>
          <w:rFonts w:ascii="Arial" w:eastAsia="Times New Roman" w:hAnsi="Arial" w:cs="Arial"/>
          <w:b/>
          <w:sz w:val="24"/>
          <w:szCs w:val="24"/>
          <w:lang w:val="es-ES" w:eastAsia="es-ES"/>
        </w:rPr>
        <w:t>para el estudio y análisis en el ámbito municipal de Propuesta de Norma Técnica de Puntos de Parada de Transporte Público del Área Metropolitana de Guadalajara, emitida por Acuerdo de la Junta de Coordinación Metropolitana del Área Metropolitana de Guadalajara en sesión del 08 de diciembre de 2020.</w:t>
      </w:r>
      <w:r w:rsidR="005849C0" w:rsidRPr="00FA5A5B">
        <w:rPr>
          <w:rFonts w:ascii="Arial" w:eastAsia="Times New Roman" w:hAnsi="Arial" w:cs="Arial"/>
          <w:sz w:val="24"/>
          <w:szCs w:val="24"/>
          <w:lang w:val="es-ES" w:eastAsia="es-ES"/>
        </w:rPr>
        <w:t>------------------------------------------------------------------------------------------------------------------------------------------------</w:t>
      </w:r>
      <w:r w:rsidR="00FA6DF3">
        <w:rPr>
          <w:rFonts w:ascii="Arial" w:eastAsia="Times New Roman" w:hAnsi="Arial" w:cs="Arial"/>
          <w:sz w:val="24"/>
          <w:szCs w:val="24"/>
          <w:lang w:val="es-ES" w:eastAsia="es-ES"/>
        </w:rPr>
        <w:t>------------------</w:t>
      </w:r>
      <w:r w:rsidR="005849C0" w:rsidRPr="00FA5A5B">
        <w:rPr>
          <w:rFonts w:ascii="Arial" w:eastAsia="Times New Roman" w:hAnsi="Arial" w:cs="Arial"/>
          <w:b/>
          <w:sz w:val="24"/>
          <w:szCs w:val="24"/>
          <w:lang w:val="es-ES" w:eastAsia="es-ES"/>
        </w:rPr>
        <w:t>SEGUNDO.-</w:t>
      </w:r>
      <w:r w:rsidR="005849C0" w:rsidRPr="00FA5A5B">
        <w:rPr>
          <w:rFonts w:ascii="Arial" w:eastAsia="Times New Roman" w:hAnsi="Arial" w:cs="Arial"/>
          <w:sz w:val="24"/>
          <w:szCs w:val="24"/>
          <w:lang w:val="es-ES" w:eastAsia="es-ES"/>
        </w:rPr>
        <w:t xml:space="preserve"> Se aprueba y autoriza a los titulares de la Dirección General de Políticas Públicas, la Dirección de Movilidad y Transporte, la Dirección del Espacio Público y de las demás dependencias u organismos de la Administración Pública Municipal a los que se les requiera, brinden el soporte técnico y de análisis de políticas, que fuere necesario por la Com</w:t>
      </w:r>
      <w:r w:rsidR="00FA6DF3">
        <w:rPr>
          <w:rFonts w:ascii="Arial" w:eastAsia="Times New Roman" w:hAnsi="Arial" w:cs="Arial"/>
          <w:sz w:val="24"/>
          <w:szCs w:val="24"/>
          <w:lang w:val="es-ES" w:eastAsia="es-ES"/>
        </w:rPr>
        <w:t>isiones Edilicias Comisionadas</w:t>
      </w:r>
      <w:r w:rsidR="005849C0" w:rsidRPr="00FA5A5B">
        <w:rPr>
          <w:rFonts w:ascii="Arial" w:eastAsia="Malgun Gothic" w:hAnsi="Arial" w:cs="Arial"/>
          <w:bCs/>
          <w:sz w:val="24"/>
          <w:szCs w:val="24"/>
        </w:rPr>
        <w:t>.------------------------------</w:t>
      </w:r>
      <w:r w:rsidR="005849C0" w:rsidRPr="00FA5A5B">
        <w:rPr>
          <w:rFonts w:ascii="Arial" w:eastAsia="Verdana" w:hAnsi="Arial" w:cs="Arial"/>
          <w:sz w:val="24"/>
          <w:szCs w:val="24"/>
        </w:rPr>
        <w:t>---------------------------------</w:t>
      </w:r>
      <w:r w:rsidR="005849C0" w:rsidRPr="00FA5A5B">
        <w:rPr>
          <w:rFonts w:ascii="Arial" w:hAnsi="Arial" w:cs="Arial"/>
          <w:sz w:val="24"/>
          <w:szCs w:val="24"/>
        </w:rPr>
        <w:t>---------------------------------------------------------------------------------------</w:t>
      </w:r>
      <w:r w:rsidR="00FA6DF3" w:rsidRPr="00EC7E16">
        <w:rPr>
          <w:rFonts w:ascii="Arial" w:hAnsi="Arial" w:cs="Arial"/>
          <w:b/>
          <w:color w:val="000000" w:themeColor="text1"/>
          <w:sz w:val="24"/>
          <w:szCs w:val="24"/>
        </w:rPr>
        <w:t xml:space="preserve"> FUNDAMENTO LEGAL.-</w:t>
      </w:r>
      <w:r w:rsidR="00FA6DF3" w:rsidRPr="00EC7E16">
        <w:rPr>
          <w:rFonts w:ascii="Arial" w:hAnsi="Arial" w:cs="Arial"/>
          <w:i/>
          <w:color w:val="000000" w:themeColor="text1"/>
          <w:sz w:val="24"/>
          <w:szCs w:val="24"/>
        </w:rPr>
        <w:t xml:space="preserve"> </w:t>
      </w:r>
      <w:r w:rsidR="00FA6DF3"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FA6DF3"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FA6DF3">
        <w:rPr>
          <w:rStyle w:val="Fuentedeprrafopredeter1"/>
          <w:rFonts w:ascii="Arial" w:hAnsi="Arial" w:cs="Arial"/>
          <w:color w:val="000000" w:themeColor="text1"/>
          <w:sz w:val="24"/>
          <w:szCs w:val="24"/>
        </w:rPr>
        <w:t>.--------------------------------------------------------------------------------------------------------------------------------------------</w:t>
      </w:r>
      <w:r w:rsidR="009A4425" w:rsidRPr="00257708">
        <w:rPr>
          <w:rFonts w:ascii="Arial" w:hAnsi="Arial" w:cs="Arial"/>
          <w:b/>
          <w:sz w:val="24"/>
          <w:szCs w:val="24"/>
        </w:rPr>
        <w:t>NOTIFÍQUESE.-</w:t>
      </w:r>
      <w:r w:rsidR="009A4425" w:rsidRPr="00257708">
        <w:rPr>
          <w:rFonts w:ascii="Arial" w:hAnsi="Arial" w:cs="Arial"/>
          <w:sz w:val="24"/>
          <w:szCs w:val="24"/>
        </w:rPr>
        <w:t xml:space="preserve"> </w:t>
      </w:r>
      <w:r w:rsidR="001261CA" w:rsidRPr="00257708">
        <w:rPr>
          <w:rFonts w:ascii="Arial" w:hAnsi="Arial" w:cs="Arial"/>
          <w:sz w:val="24"/>
          <w:szCs w:val="24"/>
        </w:rPr>
        <w:t xml:space="preserve">Presidenta de la Comisión Edilicia de Asuntos Metropolitanos, Presidenta de la Comisión Edilicia de Movilidad, Presidente de la Comisión de Reglamentos Municipales y Puntos Legislativos; </w:t>
      </w:r>
      <w:r w:rsidR="009A4425" w:rsidRPr="00257708">
        <w:rPr>
          <w:rFonts w:ascii="Arial" w:hAnsi="Arial" w:cs="Arial"/>
          <w:sz w:val="24"/>
          <w:szCs w:val="24"/>
        </w:rPr>
        <w:t>para su conocimiento y efectos legales a que haya lugar</w:t>
      </w:r>
      <w:r w:rsidR="009A4425" w:rsidRPr="00257708">
        <w:rPr>
          <w:rFonts w:ascii="Arial" w:hAnsi="Arial" w:cs="Arial"/>
          <w:b/>
          <w:sz w:val="24"/>
          <w:szCs w:val="24"/>
        </w:rPr>
        <w:t>.</w:t>
      </w:r>
      <w:r w:rsidR="009A4425" w:rsidRPr="00257708">
        <w:rPr>
          <w:rFonts w:ascii="Arial" w:hAnsi="Arial" w:cs="Arial"/>
          <w:sz w:val="24"/>
          <w:szCs w:val="24"/>
        </w:rPr>
        <w:t>-------------------------------------------------------------------------------------</w:t>
      </w:r>
      <w:r w:rsidR="00EE7A63" w:rsidRPr="00257708">
        <w:rPr>
          <w:rFonts w:ascii="Arial" w:hAnsi="Arial" w:cs="Arial"/>
          <w:sz w:val="24"/>
          <w:szCs w:val="24"/>
        </w:rPr>
        <w:t>----------------</w:t>
      </w:r>
      <w:r w:rsidR="00257708">
        <w:rPr>
          <w:rFonts w:ascii="Arial" w:hAnsi="Arial" w:cs="Arial"/>
          <w:sz w:val="24"/>
          <w:szCs w:val="24"/>
        </w:rPr>
        <w:t>----</w:t>
      </w:r>
      <w:r w:rsidR="00B90382" w:rsidRPr="00257708">
        <w:rPr>
          <w:rFonts w:ascii="Arial" w:eastAsia="Calibri" w:hAnsi="Arial" w:cs="Arial"/>
          <w:sz w:val="24"/>
          <w:szCs w:val="24"/>
        </w:rPr>
        <w:t xml:space="preserve">                                                                                                                                                                                                                                                                                                                                                                                                                                                                                                                                                                                                                                                                                                                                                                                                                                                                                                                                                                                                                                                                                                                                                                                                                                                                                                                                                                                                                                                                                                                                                                                                           </w:t>
      </w:r>
      <w:r w:rsidR="00257708">
        <w:rPr>
          <w:rFonts w:ascii="Arial" w:eastAsia="Calibri" w:hAnsi="Arial" w:cs="Arial"/>
          <w:sz w:val="24"/>
          <w:szCs w:val="24"/>
        </w:rPr>
        <w:t xml:space="preserve">                               </w:t>
      </w:r>
      <w:r w:rsidR="00857911" w:rsidRPr="00733E72">
        <w:rPr>
          <w:rFonts w:ascii="Arial" w:hAnsi="Arial" w:cs="Arial"/>
          <w:sz w:val="24"/>
          <w:szCs w:val="24"/>
        </w:rPr>
        <w:t>Con la palabra la Presidente Municipal, C. María Elena Limón García:</w:t>
      </w:r>
      <w:r w:rsidR="00857911">
        <w:rPr>
          <w:rFonts w:ascii="Arial" w:hAnsi="Arial" w:cs="Arial"/>
          <w:sz w:val="24"/>
          <w:szCs w:val="24"/>
        </w:rPr>
        <w:t xml:space="preserve"> </w:t>
      </w:r>
      <w:r w:rsidR="006802C6">
        <w:rPr>
          <w:rFonts w:ascii="Arial" w:hAnsi="Arial" w:cs="Arial"/>
          <w:sz w:val="24"/>
          <w:szCs w:val="24"/>
        </w:rPr>
        <w:t xml:space="preserve">Continúe </w:t>
      </w:r>
      <w:r w:rsidR="00AC713C">
        <w:rPr>
          <w:rFonts w:ascii="Arial" w:hAnsi="Arial" w:cs="Arial"/>
          <w:sz w:val="24"/>
          <w:szCs w:val="24"/>
        </w:rPr>
        <w:t>Secretario</w:t>
      </w:r>
      <w:r w:rsidR="00D9647D">
        <w:rPr>
          <w:rFonts w:ascii="Arial" w:hAnsi="Arial" w:cs="Arial"/>
          <w:sz w:val="24"/>
          <w:szCs w:val="24"/>
        </w:rPr>
        <w:t>.---------------------------------------------------------------</w:t>
      </w:r>
      <w:r w:rsidR="006802C6">
        <w:rPr>
          <w:rFonts w:ascii="Arial" w:hAnsi="Arial" w:cs="Arial"/>
          <w:sz w:val="24"/>
          <w:szCs w:val="24"/>
        </w:rPr>
        <w:t>---------------------------------</w:t>
      </w:r>
      <w:r w:rsidR="00684D9D">
        <w:rPr>
          <w:rFonts w:ascii="Arial" w:hAnsi="Arial" w:cs="Arial"/>
          <w:sz w:val="24"/>
          <w:szCs w:val="24"/>
        </w:rPr>
        <w:t>-----------------------------</w:t>
      </w:r>
      <w:r w:rsidR="00D9647D">
        <w:rPr>
          <w:rFonts w:ascii="Arial" w:hAnsi="Arial" w:cs="Arial"/>
          <w:sz w:val="24"/>
          <w:szCs w:val="24"/>
        </w:rPr>
        <w:t>--------------------------------------</w:t>
      </w:r>
      <w:r w:rsidR="0095270B">
        <w:rPr>
          <w:rFonts w:ascii="Arial" w:hAnsi="Arial" w:cs="Arial"/>
          <w:sz w:val="24"/>
          <w:szCs w:val="24"/>
        </w:rPr>
        <w:t>---</w:t>
      </w:r>
      <w:r w:rsidR="00D9647D">
        <w:rPr>
          <w:rFonts w:ascii="Arial" w:hAnsi="Arial" w:cs="Arial"/>
          <w:sz w:val="24"/>
          <w:szCs w:val="24"/>
        </w:rPr>
        <w:t>----</w:t>
      </w:r>
      <w:r w:rsidR="00D9647D">
        <w:rPr>
          <w:rFonts w:ascii="Arial" w:eastAsia="Calibri" w:hAnsi="Arial" w:cs="Arial"/>
          <w:sz w:val="24"/>
          <w:szCs w:val="24"/>
        </w:rPr>
        <w:t xml:space="preserve">                                                                                                                                                                                                                                                                                                                                                                                                                                                                                                                                                                                                                                                                                                                                                                                                                                                                                                                                                                                                                                                                                                                                                                                                                                                                                                                                                                                                                                                                                                                                                                                                                                                                               </w:t>
      </w:r>
      <w:r w:rsidR="006A1C51" w:rsidRPr="006A1C51">
        <w:rPr>
          <w:rFonts w:ascii="Arial" w:hAnsi="Arial" w:cs="Arial"/>
          <w:sz w:val="24"/>
          <w:szCs w:val="24"/>
        </w:rPr>
        <w:t xml:space="preserve">En uso de la voz el Secretario del Ayuntamiento, Lic. Salvador Ruíz Ayala: </w:t>
      </w:r>
      <w:r w:rsidR="00C20124" w:rsidRPr="00E44066">
        <w:rPr>
          <w:rFonts w:ascii="Arial" w:hAnsi="Arial" w:cs="Arial"/>
          <w:b/>
          <w:sz w:val="24"/>
          <w:szCs w:val="24"/>
        </w:rPr>
        <w:t xml:space="preserve">V.- </w:t>
      </w:r>
      <w:r w:rsidR="006802C6" w:rsidRPr="004E6DEA">
        <w:rPr>
          <w:rFonts w:ascii="Arial" w:hAnsi="Arial" w:cs="Arial"/>
          <w:b/>
          <w:sz w:val="24"/>
          <w:szCs w:val="24"/>
        </w:rPr>
        <w:t>B)</w:t>
      </w:r>
      <w:r w:rsidR="006802C6" w:rsidRPr="004E6DEA">
        <w:rPr>
          <w:rFonts w:ascii="Arial" w:hAnsi="Arial" w:cs="Arial"/>
          <w:b/>
          <w:color w:val="FF0000"/>
          <w:sz w:val="24"/>
          <w:szCs w:val="24"/>
        </w:rPr>
        <w:t xml:space="preserve"> </w:t>
      </w:r>
      <w:r w:rsidR="006802C6" w:rsidRPr="004E6DEA">
        <w:rPr>
          <w:rFonts w:ascii="Arial" w:hAnsi="Arial" w:cs="Arial"/>
          <w:sz w:val="24"/>
          <w:szCs w:val="24"/>
        </w:rPr>
        <w:t xml:space="preserve">Iniciativa suscrita por la </w:t>
      </w:r>
      <w:r w:rsidR="006802C6" w:rsidRPr="004E6DEA">
        <w:rPr>
          <w:rFonts w:ascii="Arial" w:hAnsi="Arial" w:cs="Arial"/>
          <w:b/>
          <w:sz w:val="24"/>
          <w:szCs w:val="24"/>
        </w:rPr>
        <w:t xml:space="preserve">C. María Elena Limón García, Presidenta Municipal, </w:t>
      </w:r>
      <w:r w:rsidR="006802C6" w:rsidRPr="004E6DEA">
        <w:rPr>
          <w:rFonts w:ascii="Arial" w:hAnsi="Arial" w:cs="Arial"/>
          <w:sz w:val="24"/>
          <w:szCs w:val="24"/>
        </w:rPr>
        <w:t>mediante la cual propone el turno a la Comisión Edilicia de</w:t>
      </w:r>
      <w:r w:rsidR="006802C6" w:rsidRPr="004E6DEA">
        <w:rPr>
          <w:rFonts w:ascii="Arial" w:hAnsi="Arial" w:cs="Arial"/>
          <w:b/>
          <w:sz w:val="24"/>
          <w:szCs w:val="24"/>
        </w:rPr>
        <w:t xml:space="preserve"> Reglamentos Municipales y Puntos Legislativos </w:t>
      </w:r>
      <w:r w:rsidR="006802C6" w:rsidRPr="004E6DEA">
        <w:rPr>
          <w:rFonts w:ascii="Arial" w:hAnsi="Arial" w:cs="Arial"/>
          <w:sz w:val="24"/>
          <w:szCs w:val="24"/>
        </w:rPr>
        <w:t>como convocante,</w:t>
      </w:r>
      <w:r w:rsidR="006802C6" w:rsidRPr="004E6DEA">
        <w:rPr>
          <w:rFonts w:ascii="Arial" w:hAnsi="Arial" w:cs="Arial"/>
          <w:b/>
          <w:sz w:val="24"/>
          <w:szCs w:val="24"/>
        </w:rPr>
        <w:t xml:space="preserve"> </w:t>
      </w:r>
      <w:r w:rsidR="006802C6" w:rsidRPr="004E6DEA">
        <w:rPr>
          <w:rFonts w:ascii="Arial" w:hAnsi="Arial" w:cs="Arial"/>
          <w:sz w:val="24"/>
          <w:szCs w:val="24"/>
        </w:rPr>
        <w:t>y a la Comisión Edilicia de</w:t>
      </w:r>
      <w:r w:rsidR="006802C6" w:rsidRPr="004E6DEA">
        <w:rPr>
          <w:rFonts w:ascii="Arial" w:hAnsi="Arial" w:cs="Arial"/>
          <w:b/>
          <w:sz w:val="24"/>
          <w:szCs w:val="24"/>
        </w:rPr>
        <w:t xml:space="preserve"> Asuntos Metropolitanos </w:t>
      </w:r>
      <w:r w:rsidR="006802C6" w:rsidRPr="004E6DEA">
        <w:rPr>
          <w:rFonts w:ascii="Arial" w:hAnsi="Arial" w:cs="Arial"/>
          <w:sz w:val="24"/>
          <w:szCs w:val="24"/>
        </w:rPr>
        <w:t>como coadyuvante,</w:t>
      </w:r>
      <w:r w:rsidR="006802C6" w:rsidRPr="004E6DEA">
        <w:rPr>
          <w:rFonts w:ascii="Arial" w:hAnsi="Arial" w:cs="Arial"/>
          <w:b/>
          <w:sz w:val="24"/>
          <w:szCs w:val="24"/>
        </w:rPr>
        <w:t xml:space="preserve"> </w:t>
      </w:r>
      <w:r w:rsidR="006802C6" w:rsidRPr="004E6DEA">
        <w:rPr>
          <w:rFonts w:ascii="Arial" w:hAnsi="Arial" w:cs="Arial"/>
          <w:sz w:val="24"/>
          <w:szCs w:val="24"/>
        </w:rPr>
        <w:t>para el estudio y análisis en el ámbito municipal de la</w:t>
      </w:r>
      <w:r w:rsidR="006802C6" w:rsidRPr="004E6DEA">
        <w:rPr>
          <w:rFonts w:ascii="Arial" w:hAnsi="Arial" w:cs="Arial"/>
          <w:b/>
          <w:sz w:val="24"/>
          <w:szCs w:val="24"/>
        </w:rPr>
        <w:t xml:space="preserve"> Propuesta de Norma Técnica Metropolitana de Mejora Regulatoria, emitida por Acuerdo de la Junta de Coordinación Metropolitana del Área Metropolitana de Guadalajara en sesión del 08 de diciembre de 2020</w:t>
      </w:r>
      <w:r w:rsidR="006802C6">
        <w:rPr>
          <w:rFonts w:ascii="Arial" w:hAnsi="Arial" w:cs="Arial"/>
          <w:b/>
          <w:sz w:val="24"/>
          <w:szCs w:val="24"/>
        </w:rPr>
        <w:t xml:space="preserve">, </w:t>
      </w:r>
      <w:r w:rsidR="006802C6">
        <w:rPr>
          <w:rFonts w:ascii="Arial" w:hAnsi="Arial" w:cs="Arial"/>
          <w:sz w:val="24"/>
          <w:szCs w:val="24"/>
        </w:rPr>
        <w:t>es cuanto ciudadana Presidenta.------</w:t>
      </w:r>
      <w:r w:rsidR="00C20124" w:rsidRPr="00C20124">
        <w:rPr>
          <w:rFonts w:ascii="Arial" w:hAnsi="Arial" w:cs="Arial"/>
          <w:bCs/>
          <w:sz w:val="24"/>
          <w:szCs w:val="24"/>
          <w:shd w:val="clear" w:color="auto" w:fill="FFFFFF"/>
        </w:rPr>
        <w:t>----------------------------------------------------------------------------------------------</w:t>
      </w:r>
      <w:r w:rsidR="00391826">
        <w:rPr>
          <w:rFonts w:ascii="Arial" w:hAnsi="Arial" w:cs="Arial"/>
          <w:bCs/>
          <w:sz w:val="24"/>
          <w:szCs w:val="24"/>
          <w:shd w:val="clear" w:color="auto" w:fill="FFFFFF"/>
        </w:rPr>
        <w:t>-------------------------------------------</w:t>
      </w:r>
      <w:r w:rsidR="00C20124" w:rsidRPr="00C20124">
        <w:rPr>
          <w:rFonts w:ascii="Arial" w:hAnsi="Arial" w:cs="Arial"/>
          <w:bCs/>
          <w:sz w:val="24"/>
          <w:szCs w:val="24"/>
          <w:shd w:val="clear" w:color="auto" w:fill="FFFFFF"/>
        </w:rPr>
        <w:t>-------------------------</w:t>
      </w:r>
    </w:p>
    <w:p w:rsidR="00556A04" w:rsidRPr="001837A0" w:rsidRDefault="00556A04" w:rsidP="00556A04">
      <w:pPr>
        <w:rPr>
          <w:rFonts w:ascii="Arial" w:hAnsi="Arial" w:cs="Arial"/>
          <w:b/>
          <w:sz w:val="24"/>
          <w:szCs w:val="24"/>
        </w:rPr>
      </w:pPr>
      <w:r w:rsidRPr="001837A0">
        <w:rPr>
          <w:rFonts w:ascii="Arial" w:hAnsi="Arial" w:cs="Arial"/>
          <w:b/>
          <w:sz w:val="24"/>
          <w:szCs w:val="24"/>
        </w:rPr>
        <w:t>C. REGIDORES DEL AYUNTAMIENTO</w:t>
      </w:r>
    </w:p>
    <w:p w:rsidR="00556A04" w:rsidRPr="001837A0" w:rsidRDefault="00556A04" w:rsidP="00556A04">
      <w:pPr>
        <w:rPr>
          <w:rFonts w:ascii="Arial" w:hAnsi="Arial" w:cs="Arial"/>
          <w:b/>
          <w:sz w:val="24"/>
          <w:szCs w:val="24"/>
        </w:rPr>
      </w:pPr>
      <w:r w:rsidRPr="001837A0">
        <w:rPr>
          <w:rFonts w:ascii="Arial" w:hAnsi="Arial" w:cs="Arial"/>
          <w:b/>
          <w:sz w:val="24"/>
          <w:szCs w:val="24"/>
        </w:rPr>
        <w:t>DEL MUNICIPIO DE SAN PEDRO TLAQUEPAQUE, JALISCO;</w:t>
      </w:r>
    </w:p>
    <w:p w:rsidR="00556A04" w:rsidRPr="001837A0" w:rsidRDefault="00556A04" w:rsidP="00556A04">
      <w:pPr>
        <w:rPr>
          <w:rFonts w:ascii="Arial" w:hAnsi="Arial" w:cs="Arial"/>
          <w:b/>
          <w:sz w:val="24"/>
          <w:szCs w:val="24"/>
        </w:rPr>
      </w:pPr>
      <w:r w:rsidRPr="001837A0">
        <w:rPr>
          <w:rFonts w:ascii="Arial" w:hAnsi="Arial" w:cs="Arial"/>
          <w:b/>
          <w:sz w:val="24"/>
          <w:szCs w:val="24"/>
        </w:rPr>
        <w:t xml:space="preserve">P R E S E N T E: </w:t>
      </w:r>
    </w:p>
    <w:p w:rsidR="00556A04" w:rsidRPr="00FA6DF3" w:rsidRDefault="00556A04" w:rsidP="00556A04">
      <w:pPr>
        <w:rPr>
          <w:rFonts w:ascii="Arial" w:hAnsi="Arial" w:cs="Arial"/>
          <w:sz w:val="14"/>
          <w:szCs w:val="24"/>
        </w:rPr>
      </w:pPr>
    </w:p>
    <w:p w:rsidR="00556A04" w:rsidRPr="001837A0" w:rsidRDefault="00556A04" w:rsidP="00556A04">
      <w:pPr>
        <w:ind w:firstLine="708"/>
        <w:jc w:val="both"/>
        <w:rPr>
          <w:rFonts w:ascii="Arial" w:hAnsi="Arial" w:cs="Arial"/>
          <w:sz w:val="24"/>
          <w:szCs w:val="24"/>
        </w:rPr>
      </w:pPr>
      <w:r w:rsidRPr="001837A0">
        <w:rPr>
          <w:rFonts w:ascii="Arial" w:hAnsi="Arial" w:cs="Arial"/>
          <w:sz w:val="24"/>
          <w:szCs w:val="24"/>
        </w:rPr>
        <w:t xml:space="preserve">La Suscrita C. María Elena Limón García, en mi carácter de Presidenta Municipal,  me permito  poner a  consideración del pleno de este Ayuntamiento el turno a la </w:t>
      </w:r>
      <w:r w:rsidRPr="001837A0">
        <w:rPr>
          <w:rFonts w:ascii="Arial" w:hAnsi="Arial" w:cs="Arial"/>
          <w:b/>
          <w:sz w:val="24"/>
          <w:szCs w:val="24"/>
        </w:rPr>
        <w:t>Comisiones Edilicias de Asuntos Metropolitanos como convocante y Movilidad como coadyuvante para el estudio y análisis en el ámbito municipal de Propuesta de Norma Técnica de Puntos de Parada del Transporte Público del Área Metropolitana de Guadalajara, emitida por Acuerdo de la Junta de Coordinación Metropolitana del Área Metropolitana de Guadalajara en sesión del 08 de diciembre de 2020;</w:t>
      </w:r>
      <w:r w:rsidRPr="001837A0">
        <w:rPr>
          <w:rFonts w:ascii="Arial" w:hAnsi="Arial" w:cs="Arial"/>
          <w:sz w:val="24"/>
          <w:szCs w:val="24"/>
        </w:rPr>
        <w:t xml:space="preserve"> de conformidad a los siguientes:</w:t>
      </w:r>
    </w:p>
    <w:p w:rsidR="00556A04" w:rsidRPr="00FA6DF3" w:rsidRDefault="00556A04" w:rsidP="00556A04">
      <w:pPr>
        <w:jc w:val="both"/>
        <w:rPr>
          <w:rFonts w:ascii="Arial" w:hAnsi="Arial" w:cs="Arial"/>
          <w:b/>
          <w:sz w:val="10"/>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A N T E C E D E N T E S:</w:t>
      </w:r>
    </w:p>
    <w:p w:rsidR="00556A04" w:rsidRPr="00FA6DF3" w:rsidRDefault="00556A04" w:rsidP="00556A04">
      <w:pPr>
        <w:rPr>
          <w:rFonts w:ascii="Arial" w:hAnsi="Arial" w:cs="Arial"/>
          <w:b/>
          <w:sz w:val="8"/>
          <w:szCs w:val="24"/>
        </w:rPr>
      </w:pPr>
    </w:p>
    <w:p w:rsidR="00556A04" w:rsidRPr="001837A0" w:rsidRDefault="00556A04" w:rsidP="00204C30">
      <w:pPr>
        <w:numPr>
          <w:ilvl w:val="0"/>
          <w:numId w:val="7"/>
        </w:numPr>
        <w:spacing w:after="0" w:line="240" w:lineRule="auto"/>
        <w:jc w:val="both"/>
        <w:rPr>
          <w:rFonts w:ascii="Arial" w:hAnsi="Arial" w:cs="Arial"/>
          <w:sz w:val="24"/>
          <w:szCs w:val="24"/>
        </w:rPr>
      </w:pPr>
      <w:r w:rsidRPr="001837A0">
        <w:rPr>
          <w:rFonts w:ascii="Arial" w:hAnsi="Arial" w:cs="Arial"/>
          <w:sz w:val="24"/>
          <w:szCs w:val="24"/>
        </w:rPr>
        <w:t xml:space="preserve">Con fecha 04 de diciembre de 2020, se recibió en correspondencia electrónica del correo del Lic. José de Jesús Reyes Ruiz del Cueto, Secretario Técnico del Consejo Ciudadano Metropolitano y Vinculación Metropolitana, oficio de número JCM 023/20 dirigido a la C. María Elena Limón García, Presidencia Municipal de San Pedro Tlaquepaque, mediante el cual se convoca a Sesión Ordinaria de la Junta de Coordinación Metropolitana del Área Metropolitana de Guadalajara, a celebrarse el 08 de diciembre de 2020, en el cual se enlista en el orden del día el punto </w:t>
      </w:r>
      <w:r w:rsidRPr="001837A0">
        <w:rPr>
          <w:rFonts w:ascii="Arial" w:hAnsi="Arial" w:cs="Arial"/>
          <w:b/>
          <w:bCs/>
          <w:i/>
          <w:iCs/>
          <w:sz w:val="24"/>
          <w:szCs w:val="24"/>
        </w:rPr>
        <w:t>10. Presentación, discusión y, en su caso, aprobación de la Norma Técnica de Puntos de Parada del Transporte Público del Área Metropolitana de Guadalajara, para su envío y análisis en el pleno de los ayuntamientos metropolitanos</w:t>
      </w:r>
      <w:r w:rsidRPr="001837A0">
        <w:rPr>
          <w:rFonts w:ascii="Arial" w:hAnsi="Arial" w:cs="Arial"/>
          <w:sz w:val="24"/>
          <w:szCs w:val="24"/>
        </w:rPr>
        <w:t xml:space="preserve"> y en el que se anexa el documento que contiene dicha Norma Técnica.</w:t>
      </w:r>
    </w:p>
    <w:p w:rsidR="00556A04" w:rsidRPr="00FA6DF3" w:rsidRDefault="00556A04" w:rsidP="00556A04">
      <w:pPr>
        <w:ind w:left="709"/>
        <w:jc w:val="both"/>
        <w:rPr>
          <w:rFonts w:ascii="Arial" w:hAnsi="Arial" w:cs="Arial"/>
          <w:sz w:val="16"/>
          <w:szCs w:val="24"/>
        </w:rPr>
      </w:pPr>
    </w:p>
    <w:p w:rsidR="00556A04" w:rsidRPr="00FA6DF3" w:rsidRDefault="00556A04" w:rsidP="00556A04">
      <w:pPr>
        <w:ind w:left="709"/>
        <w:jc w:val="both"/>
        <w:rPr>
          <w:rFonts w:ascii="Arial" w:hAnsi="Arial" w:cs="Arial"/>
          <w:sz w:val="2"/>
          <w:szCs w:val="24"/>
        </w:rPr>
      </w:pPr>
    </w:p>
    <w:p w:rsidR="00556A04" w:rsidRPr="001837A0" w:rsidRDefault="00556A04" w:rsidP="00204C30">
      <w:pPr>
        <w:numPr>
          <w:ilvl w:val="0"/>
          <w:numId w:val="7"/>
        </w:numPr>
        <w:spacing w:after="0" w:line="240" w:lineRule="auto"/>
        <w:ind w:left="709" w:hanging="349"/>
        <w:jc w:val="both"/>
        <w:rPr>
          <w:rFonts w:ascii="Arial" w:hAnsi="Arial" w:cs="Arial"/>
          <w:sz w:val="24"/>
          <w:szCs w:val="24"/>
        </w:rPr>
      </w:pPr>
      <w:r w:rsidRPr="001837A0">
        <w:rPr>
          <w:rFonts w:ascii="Arial" w:hAnsi="Arial" w:cs="Arial"/>
          <w:sz w:val="24"/>
          <w:szCs w:val="24"/>
        </w:rPr>
        <w:t>Con fecha 8 de diciembre de 2020, se celebra Sesión Ordinaria de la Junta de Coordinación Metropolitana, misma que fue encabezada por la suscrita C. María Elena Limón García, Presidenta Municipal de San Pedro Tlaquepaque, en mi carácter de Presidenta de la Junta de Coordinación Metropolitana del Área Metropolitana de Guadalajara, y en el punto 10 del orden del día,</w:t>
      </w:r>
      <w:r w:rsidRPr="001837A0">
        <w:rPr>
          <w:rFonts w:ascii="Arial" w:hAnsi="Arial" w:cs="Arial"/>
          <w:b/>
          <w:bCs/>
          <w:i/>
          <w:iCs/>
          <w:sz w:val="24"/>
          <w:szCs w:val="24"/>
        </w:rPr>
        <w:t xml:space="preserve"> Presentación, discusión y, en su caso, aprobación de la Norma Técnica de Puntos de Parada del Transporte Público del Área Metropolitana de Guadalajara, para su envío y análisis en el pleno de los ayuntamientos metropolitanos</w:t>
      </w:r>
      <w:r w:rsidRPr="001837A0">
        <w:rPr>
          <w:rFonts w:ascii="Arial" w:hAnsi="Arial" w:cs="Arial"/>
          <w:sz w:val="24"/>
          <w:szCs w:val="24"/>
        </w:rPr>
        <w:t xml:space="preserve"> se aprobó por unanimidad de votos la Norma Técnica en comento misma que se adjunta como anexo a la presente iniciativa, emitiéndose acuerdo que se lee de la siguiente manera:</w:t>
      </w:r>
    </w:p>
    <w:p w:rsidR="00556A04" w:rsidRPr="001837A0" w:rsidRDefault="00556A04" w:rsidP="00556A04">
      <w:pPr>
        <w:pStyle w:val="Prrafodelista"/>
        <w:rPr>
          <w:rFonts w:ascii="Arial" w:hAnsi="Arial" w:cs="Arial"/>
          <w:sz w:val="24"/>
          <w:szCs w:val="24"/>
        </w:rPr>
      </w:pPr>
    </w:p>
    <w:p w:rsidR="00556A04" w:rsidRPr="00FA6DF3" w:rsidRDefault="00556A04" w:rsidP="00556A04">
      <w:pPr>
        <w:pStyle w:val="Default"/>
        <w:rPr>
          <w:sz w:val="2"/>
        </w:rPr>
      </w:pPr>
    </w:p>
    <w:p w:rsidR="00556A04" w:rsidRPr="001837A0" w:rsidRDefault="00556A04" w:rsidP="00556A04">
      <w:pPr>
        <w:pStyle w:val="Default"/>
        <w:ind w:left="284" w:right="361"/>
        <w:jc w:val="both"/>
        <w:rPr>
          <w:i/>
          <w:iCs/>
        </w:rPr>
      </w:pPr>
      <w:r w:rsidRPr="001837A0">
        <w:rPr>
          <w:b/>
          <w:bCs/>
          <w:i/>
          <w:iCs/>
        </w:rPr>
        <w:t>PRIMERO. –</w:t>
      </w:r>
      <w:r w:rsidRPr="001837A0">
        <w:rPr>
          <w:i/>
          <w:iCs/>
        </w:rPr>
        <w:t>La Junta de Coordinación Metropolitana, atendiendo a los trabajos realizados en la Mesa Metropolitana de Movilidad y su Grupo de Trabajo, tiene a bien aprobar la propuesta de Norma Técnica de Puntos de Parada de Transporte Público del Área Metropolitana de Guadalajara.</w:t>
      </w:r>
    </w:p>
    <w:p w:rsidR="00556A04" w:rsidRPr="001837A0" w:rsidRDefault="00556A04" w:rsidP="00556A04">
      <w:pPr>
        <w:pStyle w:val="Default"/>
        <w:ind w:left="284" w:right="361"/>
        <w:jc w:val="both"/>
        <w:rPr>
          <w:i/>
          <w:iCs/>
        </w:rPr>
      </w:pPr>
    </w:p>
    <w:p w:rsidR="00556A04" w:rsidRPr="001837A0" w:rsidRDefault="00556A04" w:rsidP="00556A04">
      <w:pPr>
        <w:ind w:left="284" w:right="361"/>
        <w:jc w:val="both"/>
        <w:rPr>
          <w:rFonts w:ascii="Arial" w:hAnsi="Arial" w:cs="Arial"/>
          <w:b/>
          <w:i/>
          <w:iCs/>
          <w:sz w:val="24"/>
          <w:szCs w:val="24"/>
        </w:rPr>
      </w:pPr>
      <w:r w:rsidRPr="001837A0">
        <w:rPr>
          <w:rFonts w:ascii="Arial" w:hAnsi="Arial" w:cs="Arial"/>
          <w:b/>
          <w:bCs/>
          <w:i/>
          <w:iCs/>
          <w:sz w:val="24"/>
          <w:szCs w:val="24"/>
        </w:rPr>
        <w:t xml:space="preserve">SEGUNDO. – </w:t>
      </w:r>
      <w:r w:rsidRPr="001837A0">
        <w:rPr>
          <w:rFonts w:ascii="Arial" w:hAnsi="Arial" w:cs="Arial"/>
          <w:i/>
          <w:iCs/>
          <w:sz w:val="24"/>
          <w:szCs w:val="24"/>
        </w:rPr>
        <w:t>Se instruye al Secretario Técnico de esta Junta a remitir la propuesta señalada a los Plenos de los Ayuntamientos Metropolitanos, para el análisis, discusión y en su caso aprobación de la misma y, en consecuencia, se realicen las adecuaciones respectivas en los Reglamentos Municipales que corresponda.</w:t>
      </w:r>
    </w:p>
    <w:p w:rsidR="00556A04" w:rsidRPr="00FA6DF3" w:rsidRDefault="00556A04" w:rsidP="00556A04">
      <w:pPr>
        <w:jc w:val="center"/>
        <w:rPr>
          <w:rFonts w:ascii="Arial" w:hAnsi="Arial" w:cs="Arial"/>
          <w:b/>
          <w:sz w:val="8"/>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C O N S I D E R A N D O:</w:t>
      </w:r>
    </w:p>
    <w:p w:rsidR="00556A04" w:rsidRPr="00FA6DF3" w:rsidRDefault="00556A04" w:rsidP="00556A04">
      <w:pPr>
        <w:jc w:val="center"/>
        <w:rPr>
          <w:rFonts w:ascii="Arial" w:hAnsi="Arial" w:cs="Arial"/>
          <w:b/>
          <w:sz w:val="6"/>
          <w:szCs w:val="24"/>
        </w:rPr>
      </w:pPr>
    </w:p>
    <w:p w:rsidR="00556A04" w:rsidRPr="001837A0" w:rsidRDefault="00556A04" w:rsidP="00556A04">
      <w:pPr>
        <w:autoSpaceDE w:val="0"/>
        <w:autoSpaceDN w:val="0"/>
        <w:adjustRightInd w:val="0"/>
        <w:jc w:val="both"/>
        <w:rPr>
          <w:rFonts w:ascii="Arial" w:hAnsi="Arial" w:cs="Arial"/>
          <w:i/>
          <w:sz w:val="24"/>
          <w:szCs w:val="24"/>
        </w:rPr>
      </w:pPr>
      <w:r w:rsidRPr="001837A0">
        <w:rPr>
          <w:rFonts w:ascii="Arial" w:hAnsi="Arial" w:cs="Arial"/>
          <w:sz w:val="24"/>
          <w:szCs w:val="24"/>
        </w:rPr>
        <w:t>Que de conformidad con las facultades que otorga el artículo 115 Constitución Política de los Estados Unidos Mexicanos; 73, 77 y demás relativos de la Constitución Política del Estado de Jalisco; 1º, 40, 42 y demás relativos de la Ley del Gobierno y la Administración Pública Municipal, así como 1º, 6º, 26, 27 y demás aplicables del Reglamento del Gobierno y la Administración Pública del Ayuntamiento Constitucional de San Pedro Tlaquepaque, Jalisco, este Ayuntamiento tiene la facultad de conocer la propuesta de Norma Técnica que se emite por Acuerdo de la Junta de Coordinación Metropolitana transcrito en el antecedente II de la presente iniciativa.</w:t>
      </w:r>
    </w:p>
    <w:p w:rsidR="00556A04" w:rsidRPr="00FA6DF3" w:rsidRDefault="00556A04" w:rsidP="00556A04">
      <w:pPr>
        <w:autoSpaceDE w:val="0"/>
        <w:autoSpaceDN w:val="0"/>
        <w:adjustRightInd w:val="0"/>
        <w:jc w:val="both"/>
        <w:rPr>
          <w:rFonts w:ascii="Arial" w:hAnsi="Arial" w:cs="Arial"/>
          <w:sz w:val="2"/>
          <w:szCs w:val="24"/>
        </w:rPr>
      </w:pPr>
    </w:p>
    <w:p w:rsidR="00556A04" w:rsidRPr="001837A0" w:rsidRDefault="00556A04" w:rsidP="00556A04">
      <w:pPr>
        <w:jc w:val="both"/>
        <w:rPr>
          <w:rFonts w:ascii="Arial" w:hAnsi="Arial" w:cs="Arial"/>
          <w:sz w:val="24"/>
          <w:szCs w:val="24"/>
        </w:rPr>
      </w:pPr>
      <w:r w:rsidRPr="001837A0">
        <w:rPr>
          <w:rFonts w:ascii="Arial" w:hAnsi="Arial" w:cs="Arial"/>
          <w:sz w:val="24"/>
          <w:szCs w:val="24"/>
        </w:rPr>
        <w:t>Por lo anteriormente expuesto y fundado someto a la consideración del pleno del Ayuntamiento el siguiente punto de;</w:t>
      </w:r>
    </w:p>
    <w:p w:rsidR="00556A04" w:rsidRPr="00FA6DF3" w:rsidRDefault="00556A04" w:rsidP="00556A04">
      <w:pPr>
        <w:jc w:val="center"/>
        <w:rPr>
          <w:rFonts w:ascii="Arial" w:hAnsi="Arial" w:cs="Arial"/>
          <w:b/>
          <w:sz w:val="10"/>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ACUERDO</w:t>
      </w:r>
    </w:p>
    <w:p w:rsidR="00556A04" w:rsidRPr="00FA6DF3" w:rsidRDefault="00556A04" w:rsidP="00556A04">
      <w:pPr>
        <w:jc w:val="both"/>
        <w:rPr>
          <w:rFonts w:ascii="Arial" w:hAnsi="Arial" w:cs="Arial"/>
          <w:sz w:val="6"/>
          <w:szCs w:val="24"/>
        </w:rPr>
      </w:pPr>
    </w:p>
    <w:p w:rsidR="00556A04" w:rsidRPr="001837A0" w:rsidRDefault="00556A04" w:rsidP="00556A04">
      <w:pPr>
        <w:jc w:val="both"/>
        <w:rPr>
          <w:rFonts w:ascii="Arial" w:hAnsi="Arial" w:cs="Arial"/>
          <w:sz w:val="24"/>
          <w:szCs w:val="24"/>
        </w:rPr>
      </w:pPr>
      <w:r w:rsidRPr="001837A0">
        <w:rPr>
          <w:rFonts w:ascii="Arial" w:hAnsi="Arial" w:cs="Arial"/>
          <w:b/>
          <w:sz w:val="24"/>
          <w:szCs w:val="24"/>
        </w:rPr>
        <w:t>PRIMERO.-</w:t>
      </w:r>
      <w:r w:rsidRPr="001837A0">
        <w:rPr>
          <w:rFonts w:ascii="Arial" w:hAnsi="Arial" w:cs="Arial"/>
          <w:sz w:val="24"/>
          <w:szCs w:val="24"/>
        </w:rPr>
        <w:t xml:space="preserve"> Se aprueba y autoriza el turno a la Comisión Edilicia de </w:t>
      </w:r>
      <w:r w:rsidRPr="001837A0">
        <w:rPr>
          <w:rFonts w:ascii="Arial" w:hAnsi="Arial" w:cs="Arial"/>
          <w:b/>
          <w:sz w:val="24"/>
          <w:szCs w:val="24"/>
        </w:rPr>
        <w:t>Asuntos Metropolitanos</w:t>
      </w:r>
      <w:r w:rsidRPr="001837A0">
        <w:rPr>
          <w:rFonts w:ascii="Arial" w:hAnsi="Arial" w:cs="Arial"/>
          <w:sz w:val="24"/>
          <w:szCs w:val="24"/>
        </w:rPr>
        <w:t xml:space="preserve"> como convocante, así como a la Comisión Edilicia de </w:t>
      </w:r>
      <w:r w:rsidRPr="001837A0">
        <w:rPr>
          <w:rFonts w:ascii="Arial" w:hAnsi="Arial" w:cs="Arial"/>
          <w:b/>
          <w:sz w:val="24"/>
          <w:szCs w:val="24"/>
        </w:rPr>
        <w:t xml:space="preserve">Movilidad </w:t>
      </w:r>
      <w:r w:rsidRPr="001837A0">
        <w:rPr>
          <w:rFonts w:ascii="Arial" w:hAnsi="Arial" w:cs="Arial"/>
          <w:sz w:val="24"/>
          <w:szCs w:val="24"/>
        </w:rPr>
        <w:t xml:space="preserve">como coadyuvante, </w:t>
      </w:r>
      <w:r w:rsidRPr="001837A0">
        <w:rPr>
          <w:rFonts w:ascii="Arial" w:hAnsi="Arial" w:cs="Arial"/>
          <w:b/>
          <w:sz w:val="24"/>
          <w:szCs w:val="24"/>
        </w:rPr>
        <w:t>para el estudio y análisis en el ámbito municipal de Propuesta de Norma Técnica de Puntos de Parada de Transporte Público del Área Metropolitana de Guadalajara, emitida por Acuerdo de la Junta de Coordinación Metropolitana del Área Metropolitana de Guadalajara en sesión del 08 de diciembre de 2020.</w:t>
      </w:r>
    </w:p>
    <w:p w:rsidR="00556A04" w:rsidRPr="001837A0" w:rsidRDefault="00556A04" w:rsidP="00556A04">
      <w:pPr>
        <w:jc w:val="both"/>
        <w:rPr>
          <w:rFonts w:ascii="Arial" w:hAnsi="Arial" w:cs="Arial"/>
          <w:sz w:val="24"/>
          <w:szCs w:val="24"/>
        </w:rPr>
      </w:pPr>
      <w:r w:rsidRPr="001837A0">
        <w:rPr>
          <w:rFonts w:ascii="Arial" w:hAnsi="Arial" w:cs="Arial"/>
          <w:b/>
          <w:sz w:val="24"/>
          <w:szCs w:val="24"/>
        </w:rPr>
        <w:t>SEGUNDO.-</w:t>
      </w:r>
      <w:r w:rsidRPr="001837A0">
        <w:rPr>
          <w:rFonts w:ascii="Arial" w:hAnsi="Arial" w:cs="Arial"/>
          <w:sz w:val="24"/>
          <w:szCs w:val="24"/>
        </w:rPr>
        <w:t xml:space="preserve"> Se aprueba y autoriza a los titulares de la Dirección General de Políticas Públicas, la Dirección de Movilidad y Transporte, la Dirección del Espacio Público y de las demás dependencias u organismos de la Administración Pública Municipal a los que se les requiera, brinden el soporte técnico y de análisis de políticas, que fuere necesario por la Comisiones Edilicias Comisionadas. </w:t>
      </w:r>
    </w:p>
    <w:p w:rsidR="00556A04" w:rsidRPr="00FA6DF3" w:rsidRDefault="00556A04" w:rsidP="00556A04">
      <w:pPr>
        <w:jc w:val="both"/>
        <w:rPr>
          <w:rFonts w:ascii="Arial" w:hAnsi="Arial" w:cs="Arial"/>
          <w:sz w:val="20"/>
          <w:szCs w:val="24"/>
        </w:rPr>
      </w:pPr>
    </w:p>
    <w:p w:rsidR="00556A04" w:rsidRPr="001837A0" w:rsidRDefault="00556A04" w:rsidP="00556A04">
      <w:pPr>
        <w:autoSpaceDE w:val="0"/>
        <w:autoSpaceDN w:val="0"/>
        <w:adjustRightInd w:val="0"/>
        <w:jc w:val="both"/>
        <w:rPr>
          <w:rFonts w:ascii="Arial" w:hAnsi="Arial" w:cs="Arial"/>
          <w:i/>
          <w:sz w:val="24"/>
          <w:szCs w:val="24"/>
        </w:rPr>
      </w:pPr>
      <w:r w:rsidRPr="001837A0">
        <w:rPr>
          <w:rFonts w:ascii="Arial" w:hAnsi="Arial" w:cs="Arial"/>
          <w:i/>
          <w:sz w:val="24"/>
          <w:szCs w:val="24"/>
        </w:rPr>
        <w:t>NOTIFÍQUESE.- a la Presidenta Municipal; a los Presidentes de las Comisiones Edilicias de turno a efecto de que se aboquen al estudio de dicho asunto y en su oportunidad emita su dictamen resolutivo, Dirección General de Políticas Públicas, la Dirección de Movilidad y Transporte y la Dirección del Espacio Público, para su debido cumplimiento y los efectos legales a que haya lugar.</w:t>
      </w:r>
    </w:p>
    <w:p w:rsidR="00556A04" w:rsidRPr="001837A0" w:rsidRDefault="00556A04" w:rsidP="00556A04">
      <w:pPr>
        <w:jc w:val="both"/>
        <w:rPr>
          <w:rFonts w:ascii="Arial" w:hAnsi="Arial" w:cs="Arial"/>
          <w:sz w:val="24"/>
          <w:szCs w:val="24"/>
        </w:rPr>
      </w:pP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A T E N T A M E N T E</w:t>
      </w: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“SUFRAGIO EFECTIVO, NO REELECCIÓN”</w:t>
      </w: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SALÓN DE SESIONES DEL AYUNTAMIENTO</w:t>
      </w: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p>
    <w:p w:rsidR="00556A04" w:rsidRPr="001837A0" w:rsidRDefault="00556A04" w:rsidP="00556A04">
      <w:pPr>
        <w:pStyle w:val="Sinespaciado"/>
        <w:spacing w:line="276" w:lineRule="auto"/>
        <w:jc w:val="center"/>
        <w:rPr>
          <w:rFonts w:ascii="Arial" w:hAnsi="Arial" w:cs="Arial"/>
          <w:sz w:val="24"/>
          <w:szCs w:val="24"/>
        </w:rPr>
      </w:pPr>
      <w:r w:rsidRPr="001837A0">
        <w:rPr>
          <w:rFonts w:ascii="Arial" w:hAnsi="Arial" w:cs="Arial"/>
          <w:sz w:val="24"/>
          <w:szCs w:val="24"/>
        </w:rPr>
        <w:t xml:space="preserve">San Pedro Tlaquepaque, Jalisco; a la fecha de su presentación </w:t>
      </w:r>
    </w:p>
    <w:p w:rsidR="00556A04" w:rsidRPr="001837A0" w:rsidRDefault="00556A04" w:rsidP="00556A04">
      <w:pPr>
        <w:jc w:val="center"/>
        <w:rPr>
          <w:rFonts w:ascii="Arial" w:hAnsi="Arial" w:cs="Arial"/>
          <w:b/>
          <w:sz w:val="24"/>
          <w:szCs w:val="24"/>
        </w:rPr>
      </w:pPr>
    </w:p>
    <w:p w:rsidR="00556A04" w:rsidRPr="00FA6DF3" w:rsidRDefault="00556A04" w:rsidP="00556A04">
      <w:pPr>
        <w:rPr>
          <w:rFonts w:ascii="Arial" w:hAnsi="Arial" w:cs="Arial"/>
          <w:b/>
          <w:sz w:val="2"/>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C. MARÍA ELENA LIMÓN GARCÍA</w:t>
      </w: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PRESIDENTA MUNICIPAL</w:t>
      </w:r>
    </w:p>
    <w:p w:rsidR="0050235A" w:rsidRPr="00391826" w:rsidRDefault="00D9647D" w:rsidP="00257708">
      <w:pPr>
        <w:tabs>
          <w:tab w:val="left" w:pos="142"/>
        </w:tabs>
        <w:jc w:val="both"/>
        <w:rPr>
          <w:rFonts w:ascii="Arial" w:hAnsi="Arial" w:cs="Arial"/>
          <w:b/>
          <w:sz w:val="24"/>
          <w:szCs w:val="24"/>
        </w:rPr>
      </w:pPr>
      <w:r w:rsidRPr="00D9647D">
        <w:rPr>
          <w:rFonts w:ascii="Arial" w:hAnsi="Arial" w:cs="Arial"/>
          <w:sz w:val="24"/>
          <w:szCs w:val="24"/>
        </w:rPr>
        <w:t>----------------------------------------------------------------------------------------------------------------------------------------------------------------------------</w:t>
      </w:r>
      <w:r w:rsidR="00713C65">
        <w:rPr>
          <w:rFonts w:ascii="Arial" w:hAnsi="Arial" w:cs="Arial"/>
          <w:sz w:val="24"/>
          <w:szCs w:val="24"/>
        </w:rPr>
        <w:t>--</w:t>
      </w:r>
      <w:r w:rsidRPr="00D9647D">
        <w:rPr>
          <w:rFonts w:ascii="Arial" w:hAnsi="Arial" w:cs="Arial"/>
          <w:sz w:val="24"/>
          <w:szCs w:val="24"/>
        </w:rPr>
        <w:t>-----------------------</w:t>
      </w:r>
      <w:r w:rsidR="00684D9D" w:rsidRPr="00684D9D">
        <w:rPr>
          <w:rFonts w:ascii="Arial" w:hAnsi="Arial" w:cs="Arial"/>
          <w:sz w:val="24"/>
          <w:szCs w:val="24"/>
        </w:rPr>
        <w:t xml:space="preserve"> </w:t>
      </w:r>
      <w:r w:rsidR="00684D9D" w:rsidRPr="00733E72">
        <w:rPr>
          <w:rFonts w:ascii="Arial" w:hAnsi="Arial" w:cs="Arial"/>
          <w:sz w:val="24"/>
          <w:szCs w:val="24"/>
        </w:rPr>
        <w:t>Con la palabra la Presidente Municipal, C. María Elena Limón García:</w:t>
      </w:r>
      <w:r w:rsidR="00684D9D">
        <w:rPr>
          <w:rFonts w:ascii="Arial" w:hAnsi="Arial" w:cs="Arial"/>
          <w:sz w:val="24"/>
          <w:szCs w:val="24"/>
        </w:rPr>
        <w:t xml:space="preserve"> </w:t>
      </w:r>
      <w:r w:rsidR="0091259F">
        <w:rPr>
          <w:rFonts w:ascii="Arial" w:hAnsi="Arial" w:cs="Arial"/>
          <w:sz w:val="24"/>
          <w:szCs w:val="24"/>
        </w:rPr>
        <w:t>Gracias, p</w:t>
      </w:r>
      <w:r w:rsidR="00684D9D">
        <w:rPr>
          <w:rFonts w:ascii="Arial" w:hAnsi="Arial" w:cs="Arial"/>
          <w:sz w:val="24"/>
          <w:szCs w:val="24"/>
        </w:rPr>
        <w:t>or lo que en votación económica les pregunto</w:t>
      </w:r>
      <w:r w:rsidR="00684D9D" w:rsidRPr="005066E2">
        <w:rPr>
          <w:rFonts w:ascii="Arial" w:hAnsi="Arial" w:cs="Arial"/>
          <w:sz w:val="24"/>
          <w:szCs w:val="24"/>
        </w:rPr>
        <w:t>,</w:t>
      </w:r>
      <w:r w:rsidR="00684D9D">
        <w:rPr>
          <w:rFonts w:ascii="Arial" w:hAnsi="Arial" w:cs="Arial"/>
          <w:sz w:val="24"/>
          <w:szCs w:val="24"/>
        </w:rPr>
        <w:t xml:space="preserve"> quienes estén por la afirmativa del turno a comisiones propuesto, favor de manifestarlo, </w:t>
      </w:r>
      <w:r w:rsidR="005849C0" w:rsidRPr="00FA6DF3">
        <w:rPr>
          <w:rFonts w:ascii="Arial" w:hAnsi="Arial" w:cs="Arial"/>
          <w:b/>
          <w:sz w:val="24"/>
          <w:szCs w:val="24"/>
        </w:rPr>
        <w:t>estando presentes 16 (dieciséis) integrantes de</w:t>
      </w:r>
      <w:r w:rsidR="00EB5B05">
        <w:rPr>
          <w:rFonts w:ascii="Arial" w:hAnsi="Arial" w:cs="Arial"/>
          <w:b/>
          <w:sz w:val="24"/>
          <w:szCs w:val="24"/>
        </w:rPr>
        <w:t>l pleno, en forma económica s</w:t>
      </w:r>
      <w:r w:rsidR="005849C0" w:rsidRPr="00FA6DF3">
        <w:rPr>
          <w:rFonts w:ascii="Arial" w:hAnsi="Arial" w:cs="Arial"/>
          <w:b/>
          <w:sz w:val="24"/>
          <w:szCs w:val="24"/>
        </w:rPr>
        <w:t xml:space="preserve">on emitidos 16 (dieciséis) </w:t>
      </w:r>
      <w:r w:rsidR="00FA6DF3" w:rsidRPr="00FA6DF3">
        <w:rPr>
          <w:rFonts w:ascii="Arial" w:hAnsi="Arial" w:cs="Arial"/>
          <w:b/>
          <w:sz w:val="24"/>
          <w:szCs w:val="24"/>
        </w:rPr>
        <w:t xml:space="preserve">votos a favor, en unanimidad  </w:t>
      </w:r>
      <w:r w:rsidR="005849C0" w:rsidRPr="00FA6DF3">
        <w:rPr>
          <w:rFonts w:ascii="Arial" w:hAnsi="Arial" w:cs="Arial"/>
          <w:b/>
          <w:sz w:val="24"/>
          <w:szCs w:val="24"/>
        </w:rPr>
        <w:t>e</w:t>
      </w:r>
      <w:r w:rsidR="00FA6DF3" w:rsidRPr="00FA6DF3">
        <w:rPr>
          <w:rFonts w:ascii="Arial" w:hAnsi="Arial" w:cs="Arial"/>
          <w:b/>
          <w:sz w:val="24"/>
          <w:szCs w:val="24"/>
        </w:rPr>
        <w:t>s</w:t>
      </w:r>
      <w:r w:rsidR="005849C0" w:rsidRPr="00FA6DF3">
        <w:rPr>
          <w:rFonts w:ascii="Arial" w:hAnsi="Arial" w:cs="Arial"/>
          <w:b/>
          <w:sz w:val="24"/>
          <w:szCs w:val="24"/>
        </w:rPr>
        <w:t xml:space="preserve"> aprobado por mayoría simple el turno presentado por la C. María Elena Limó</w:t>
      </w:r>
      <w:r w:rsidR="005849C0" w:rsidRPr="00FA5A5B">
        <w:rPr>
          <w:rFonts w:ascii="Arial" w:hAnsi="Arial" w:cs="Arial"/>
          <w:b/>
          <w:sz w:val="24"/>
          <w:szCs w:val="24"/>
        </w:rPr>
        <w:t>n García, Presidenta Municipal, bajo el siguiente:</w:t>
      </w:r>
      <w:r w:rsidR="005849C0" w:rsidRPr="00FA5A5B">
        <w:rPr>
          <w:rFonts w:ascii="Arial" w:hAnsi="Arial" w:cs="Arial"/>
          <w:sz w:val="24"/>
          <w:szCs w:val="24"/>
        </w:rPr>
        <w:t>----------------------------------------------------------------------------------------------------------------------------------</w:t>
      </w:r>
      <w:r w:rsidR="00EB5B05">
        <w:rPr>
          <w:rFonts w:ascii="Arial" w:hAnsi="Arial" w:cs="Arial"/>
          <w:sz w:val="24"/>
          <w:szCs w:val="24"/>
        </w:rPr>
        <w:t>---------------------------</w:t>
      </w:r>
      <w:r w:rsidR="005849C0" w:rsidRPr="00FA5A5B">
        <w:rPr>
          <w:rFonts w:ascii="Arial" w:hAnsi="Arial" w:cs="Arial"/>
          <w:sz w:val="24"/>
          <w:szCs w:val="24"/>
        </w:rPr>
        <w:t>------------------------------------</w:t>
      </w:r>
      <w:r w:rsidR="00FA6DF3">
        <w:rPr>
          <w:rFonts w:ascii="Arial" w:hAnsi="Arial" w:cs="Arial"/>
          <w:sz w:val="24"/>
          <w:szCs w:val="24"/>
        </w:rPr>
        <w:t>-----------------</w:t>
      </w:r>
      <w:r w:rsidR="005849C0" w:rsidRPr="00FA5A5B">
        <w:rPr>
          <w:rFonts w:ascii="Arial" w:hAnsi="Arial" w:cs="Arial"/>
          <w:sz w:val="24"/>
          <w:szCs w:val="24"/>
        </w:rPr>
        <w:t>-------------------------</w:t>
      </w:r>
      <w:r w:rsidR="005849C0" w:rsidRPr="00FA5A5B">
        <w:rPr>
          <w:rFonts w:ascii="Arial" w:hAnsi="Arial" w:cs="Arial"/>
          <w:b/>
          <w:sz w:val="24"/>
          <w:szCs w:val="24"/>
        </w:rPr>
        <w:t>ACUERDO NÚMERO 1558/2020/TC</w:t>
      </w:r>
      <w:r w:rsidR="005849C0" w:rsidRPr="00FA5A5B">
        <w:rPr>
          <w:rFonts w:ascii="Arial" w:hAnsi="Arial" w:cs="Arial"/>
          <w:sz w:val="24"/>
          <w:szCs w:val="24"/>
        </w:rPr>
        <w:t>-----------------------------------------------------------------------------------------------------------------------------</w:t>
      </w:r>
      <w:r w:rsidR="005849C0" w:rsidRPr="00FA5A5B">
        <w:rPr>
          <w:rFonts w:ascii="Arial" w:eastAsia="Times New Roman" w:hAnsi="Arial" w:cs="Arial"/>
          <w:b/>
          <w:sz w:val="24"/>
          <w:szCs w:val="24"/>
          <w:lang w:val="es-ES" w:eastAsia="es-ES"/>
        </w:rPr>
        <w:t>PRIMERO.-</w:t>
      </w:r>
      <w:r w:rsidR="005849C0" w:rsidRPr="00FA5A5B">
        <w:rPr>
          <w:rFonts w:ascii="Arial" w:eastAsia="Times New Roman" w:hAnsi="Arial" w:cs="Arial"/>
          <w:sz w:val="24"/>
          <w:szCs w:val="24"/>
          <w:lang w:val="es-ES" w:eastAsia="es-ES"/>
        </w:rPr>
        <w:t xml:space="preserve"> Se aprueba y autoriza el turno a las Comisiones Edilicias de </w:t>
      </w:r>
      <w:r w:rsidR="005849C0" w:rsidRPr="00FA5A5B">
        <w:rPr>
          <w:rFonts w:ascii="Arial" w:eastAsia="Times New Roman" w:hAnsi="Arial" w:cs="Arial"/>
          <w:b/>
          <w:sz w:val="24"/>
          <w:szCs w:val="24"/>
          <w:lang w:val="es-ES" w:eastAsia="es-ES"/>
        </w:rPr>
        <w:t>Reglamentos Municipales y Puntos Legislativos como convocante y Asuntos Metropolitanos como coadyuvante</w:t>
      </w:r>
      <w:r w:rsidR="005849C0" w:rsidRPr="00FA5A5B">
        <w:rPr>
          <w:rFonts w:ascii="Arial" w:eastAsia="Times New Roman" w:hAnsi="Arial" w:cs="Arial"/>
          <w:sz w:val="24"/>
          <w:szCs w:val="24"/>
          <w:lang w:val="es-ES" w:eastAsia="es-ES"/>
        </w:rPr>
        <w:t xml:space="preserve">, </w:t>
      </w:r>
      <w:r w:rsidR="005849C0" w:rsidRPr="00FA5A5B">
        <w:rPr>
          <w:rFonts w:ascii="Arial" w:eastAsia="Times New Roman" w:hAnsi="Arial" w:cs="Arial"/>
          <w:b/>
          <w:sz w:val="24"/>
          <w:szCs w:val="24"/>
          <w:lang w:val="es-ES" w:eastAsia="es-ES"/>
        </w:rPr>
        <w:t>para el estudio y análisis en el ámbito municipal de Propuesta de Norma Técnica Metropolitana de Mejora Regulatoria, emitida por Acuerdo de la Junta de Coordinación Metropolitana del Área Metropolitana de Guadalajara en sesión del 08 de diciembre de 2020.</w:t>
      </w:r>
      <w:r w:rsidR="005849C0" w:rsidRPr="00FA5A5B">
        <w:rPr>
          <w:rFonts w:ascii="Arial" w:eastAsia="Times New Roman" w:hAnsi="Arial" w:cs="Arial"/>
          <w:sz w:val="24"/>
          <w:szCs w:val="24"/>
          <w:lang w:val="es-ES" w:eastAsia="es-ES"/>
        </w:rPr>
        <w:t>--------------------------------------------------------------------------------------------------</w:t>
      </w:r>
      <w:r w:rsidR="00FA6DF3">
        <w:rPr>
          <w:rFonts w:ascii="Arial" w:eastAsia="Times New Roman" w:hAnsi="Arial" w:cs="Arial"/>
          <w:sz w:val="24"/>
          <w:szCs w:val="24"/>
          <w:lang w:val="es-ES" w:eastAsia="es-ES"/>
        </w:rPr>
        <w:t>--------------------------</w:t>
      </w:r>
      <w:r w:rsidR="005849C0" w:rsidRPr="00FA5A5B">
        <w:rPr>
          <w:rFonts w:ascii="Arial" w:eastAsia="Times New Roman" w:hAnsi="Arial" w:cs="Arial"/>
          <w:b/>
          <w:sz w:val="24"/>
          <w:szCs w:val="24"/>
          <w:lang w:val="es-ES" w:eastAsia="es-ES"/>
        </w:rPr>
        <w:t>SEGUNDO.-</w:t>
      </w:r>
      <w:r w:rsidR="005849C0" w:rsidRPr="00FA5A5B">
        <w:rPr>
          <w:rFonts w:ascii="Arial" w:eastAsia="Times New Roman" w:hAnsi="Arial" w:cs="Arial"/>
          <w:sz w:val="24"/>
          <w:szCs w:val="24"/>
          <w:lang w:val="es-ES" w:eastAsia="es-ES"/>
        </w:rPr>
        <w:t xml:space="preserve"> Se aprueba y autoriza a los titulares de la Dirección General de Políticas Públicas, la Coordinación General de Gestión Integral de la Ciudad, la Coordinación General de Desarrollo Económico y Combate a la Desigualdad, la Dirección de Mejora Regulatoria y de las demás dependencias u organismos de la Administración Pública Municipal a los que se les requiera, brinden el soporte técnico y de análisis de políticas, que fuere necesario por la Com</w:t>
      </w:r>
      <w:r w:rsidR="00FA6DF3">
        <w:rPr>
          <w:rFonts w:ascii="Arial" w:eastAsia="Times New Roman" w:hAnsi="Arial" w:cs="Arial"/>
          <w:sz w:val="24"/>
          <w:szCs w:val="24"/>
          <w:lang w:val="es-ES" w:eastAsia="es-ES"/>
        </w:rPr>
        <w:t>isiones Edilicias Comisionadas.-</w:t>
      </w:r>
      <w:r w:rsidR="005849C0" w:rsidRPr="00FA5A5B">
        <w:rPr>
          <w:rFonts w:ascii="Arial" w:hAnsi="Arial" w:cs="Arial"/>
          <w:sz w:val="24"/>
          <w:szCs w:val="24"/>
        </w:rPr>
        <w:t>----------------------------------------------------------------------------------------------------</w:t>
      </w:r>
      <w:r w:rsidR="00FA6DF3">
        <w:rPr>
          <w:rFonts w:ascii="Arial" w:hAnsi="Arial" w:cs="Arial"/>
          <w:sz w:val="24"/>
          <w:szCs w:val="24"/>
        </w:rPr>
        <w:t>-------------</w:t>
      </w:r>
      <w:r w:rsidR="00FA6DF3" w:rsidRPr="00EC7E16">
        <w:rPr>
          <w:rFonts w:ascii="Arial" w:hAnsi="Arial" w:cs="Arial"/>
          <w:b/>
          <w:color w:val="000000" w:themeColor="text1"/>
          <w:sz w:val="24"/>
          <w:szCs w:val="24"/>
        </w:rPr>
        <w:t>FUNDAMENTO LEGAL.-</w:t>
      </w:r>
      <w:r w:rsidR="00FA6DF3" w:rsidRPr="00EC7E16">
        <w:rPr>
          <w:rFonts w:ascii="Arial" w:hAnsi="Arial" w:cs="Arial"/>
          <w:i/>
          <w:color w:val="000000" w:themeColor="text1"/>
          <w:sz w:val="24"/>
          <w:szCs w:val="24"/>
        </w:rPr>
        <w:t xml:space="preserve"> </w:t>
      </w:r>
      <w:r w:rsidR="00FA6DF3"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FA6DF3"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FA6DF3" w:rsidRPr="00257708">
        <w:rPr>
          <w:rStyle w:val="Fuentedeprrafopredeter1"/>
          <w:rFonts w:ascii="Arial" w:hAnsi="Arial" w:cs="Arial"/>
          <w:color w:val="000000" w:themeColor="text1"/>
          <w:sz w:val="24"/>
          <w:szCs w:val="24"/>
        </w:rPr>
        <w:t>.--------------------------------------------------------------------------------------------------------------------------------------------</w:t>
      </w:r>
      <w:r w:rsidR="003B64CE" w:rsidRPr="00257708">
        <w:rPr>
          <w:rFonts w:ascii="Arial" w:hAnsi="Arial" w:cs="Arial"/>
          <w:b/>
          <w:sz w:val="24"/>
          <w:szCs w:val="24"/>
        </w:rPr>
        <w:t>NOTIFÍQUESE.-</w:t>
      </w:r>
      <w:r w:rsidR="00257708" w:rsidRPr="00257708">
        <w:rPr>
          <w:rFonts w:ascii="Arial" w:hAnsi="Arial" w:cs="Arial"/>
          <w:b/>
          <w:sz w:val="24"/>
          <w:szCs w:val="24"/>
        </w:rPr>
        <w:t xml:space="preserve"> </w:t>
      </w:r>
      <w:r w:rsidR="00257708" w:rsidRPr="00257708">
        <w:rPr>
          <w:rFonts w:ascii="Arial" w:hAnsi="Arial" w:cs="Arial"/>
          <w:sz w:val="24"/>
          <w:szCs w:val="24"/>
        </w:rPr>
        <w:t>Presidenta de la Comisión Edilicia de Asuntos Metropolitanos, Presidente de la Comisión de Reglamentos Municipales y Puntos Legislativos;</w:t>
      </w:r>
      <w:r w:rsidR="003B64CE" w:rsidRPr="00257708">
        <w:rPr>
          <w:rFonts w:ascii="Arial" w:hAnsi="Arial" w:cs="Arial"/>
          <w:sz w:val="24"/>
          <w:szCs w:val="24"/>
        </w:rPr>
        <w:t xml:space="preserve"> para su conocimiento y efectos legales a que haya lugar.----------------------------------------------------------------------------</w:t>
      </w:r>
      <w:r w:rsidR="00EF3AF4" w:rsidRPr="00257708">
        <w:rPr>
          <w:rFonts w:ascii="Arial" w:hAnsi="Arial" w:cs="Arial"/>
          <w:sz w:val="24"/>
          <w:szCs w:val="24"/>
        </w:rPr>
        <w:t>----</w:t>
      </w:r>
      <w:r w:rsidR="003B64CE" w:rsidRPr="00257708">
        <w:rPr>
          <w:rFonts w:ascii="Arial" w:hAnsi="Arial" w:cs="Arial"/>
          <w:sz w:val="24"/>
          <w:szCs w:val="24"/>
        </w:rPr>
        <w:t>-----------</w:t>
      </w:r>
      <w:r w:rsidR="00257708">
        <w:rPr>
          <w:rFonts w:ascii="Arial" w:hAnsi="Arial" w:cs="Arial"/>
          <w:sz w:val="24"/>
          <w:szCs w:val="24"/>
        </w:rPr>
        <w:t>--------------------------</w:t>
      </w:r>
      <w:r w:rsidR="003B64CE" w:rsidRPr="00257708">
        <w:rPr>
          <w:rFonts w:ascii="Arial" w:hAnsi="Arial" w:cs="Arial"/>
          <w:sz w:val="24"/>
          <w:szCs w:val="24"/>
        </w:rPr>
        <w:t>-------------------------------</w:t>
      </w:r>
      <w:r w:rsidR="00335738" w:rsidRPr="00257708">
        <w:rPr>
          <w:rFonts w:ascii="Arial" w:hAnsi="Arial" w:cs="Arial"/>
          <w:sz w:val="24"/>
          <w:szCs w:val="24"/>
        </w:rPr>
        <w:t>-</w:t>
      </w:r>
      <w:r w:rsidR="00775660" w:rsidRPr="00257708">
        <w:rPr>
          <w:rFonts w:ascii="Arial" w:hAnsi="Arial" w:cs="Arial"/>
          <w:sz w:val="24"/>
          <w:szCs w:val="24"/>
        </w:rPr>
        <w:t>--------------------------------------</w:t>
      </w:r>
      <w:r w:rsidR="001739FE" w:rsidRPr="00257708">
        <w:rPr>
          <w:rFonts w:ascii="Arial" w:hAnsi="Arial" w:cs="Arial"/>
          <w:sz w:val="24"/>
          <w:szCs w:val="24"/>
        </w:rPr>
        <w:t>---</w:t>
      </w:r>
      <w:r w:rsidR="006A1C51" w:rsidRPr="001739FE">
        <w:rPr>
          <w:rFonts w:ascii="Arial" w:hAnsi="Arial" w:cs="Arial"/>
          <w:sz w:val="24"/>
          <w:szCs w:val="24"/>
        </w:rPr>
        <w:t>Con la palabra la Presidente Municipal, C. María Ele</w:t>
      </w:r>
      <w:r w:rsidR="00F12074" w:rsidRPr="001739FE">
        <w:rPr>
          <w:rFonts w:ascii="Arial" w:hAnsi="Arial" w:cs="Arial"/>
          <w:sz w:val="24"/>
          <w:szCs w:val="24"/>
        </w:rPr>
        <w:t xml:space="preserve">na Limón García: Continúe </w:t>
      </w:r>
      <w:r w:rsidR="006A1C51" w:rsidRPr="001739FE">
        <w:rPr>
          <w:rFonts w:ascii="Arial" w:hAnsi="Arial" w:cs="Arial"/>
          <w:sz w:val="24"/>
          <w:szCs w:val="24"/>
        </w:rPr>
        <w:t>Se</w:t>
      </w:r>
      <w:r w:rsidR="00391826">
        <w:rPr>
          <w:rFonts w:ascii="Arial" w:hAnsi="Arial" w:cs="Arial"/>
          <w:sz w:val="24"/>
          <w:szCs w:val="24"/>
        </w:rPr>
        <w:t>ñor Se</w:t>
      </w:r>
      <w:r w:rsidR="006A1C51" w:rsidRPr="001739FE">
        <w:rPr>
          <w:rFonts w:ascii="Arial" w:hAnsi="Arial" w:cs="Arial"/>
          <w:sz w:val="24"/>
          <w:szCs w:val="24"/>
        </w:rPr>
        <w:t>cretario.-----------------------------------------------------------------------------------</w:t>
      </w:r>
      <w:r w:rsidR="00F12074" w:rsidRPr="001739FE">
        <w:rPr>
          <w:rFonts w:ascii="Arial" w:hAnsi="Arial" w:cs="Arial"/>
          <w:sz w:val="24"/>
          <w:szCs w:val="24"/>
        </w:rPr>
        <w:t>------</w:t>
      </w:r>
      <w:r w:rsidR="006A1C51" w:rsidRPr="001739FE">
        <w:rPr>
          <w:rFonts w:ascii="Arial" w:hAnsi="Arial" w:cs="Arial"/>
          <w:sz w:val="24"/>
          <w:szCs w:val="24"/>
        </w:rPr>
        <w:t>----------------------------------------------</w:t>
      </w:r>
      <w:r w:rsidR="00391826">
        <w:rPr>
          <w:rFonts w:ascii="Arial" w:hAnsi="Arial" w:cs="Arial"/>
          <w:sz w:val="24"/>
          <w:szCs w:val="24"/>
        </w:rPr>
        <w:t>---------------------------</w:t>
      </w:r>
      <w:r w:rsidR="006A1C51" w:rsidRPr="006A1C51">
        <w:rPr>
          <w:rFonts w:ascii="Arial" w:hAnsi="Arial" w:cs="Arial"/>
          <w:sz w:val="24"/>
          <w:szCs w:val="24"/>
        </w:rPr>
        <w:t xml:space="preserve">En uso de la voz el Secretario del Ayuntamiento, Lic. Salvador Ruíz Ayala: </w:t>
      </w:r>
      <w:r w:rsidR="00C20124" w:rsidRPr="00E44066">
        <w:rPr>
          <w:rFonts w:ascii="Arial" w:hAnsi="Arial" w:cs="Arial"/>
          <w:b/>
          <w:sz w:val="24"/>
          <w:szCs w:val="24"/>
        </w:rPr>
        <w:t xml:space="preserve">V.- </w:t>
      </w:r>
      <w:r w:rsidR="0091259F" w:rsidRPr="004E6DEA">
        <w:rPr>
          <w:rFonts w:ascii="Arial" w:hAnsi="Arial" w:cs="Arial"/>
          <w:b/>
          <w:sz w:val="24"/>
          <w:szCs w:val="24"/>
        </w:rPr>
        <w:t xml:space="preserve">C) </w:t>
      </w:r>
      <w:r w:rsidR="0091259F" w:rsidRPr="004E6DEA">
        <w:rPr>
          <w:rFonts w:ascii="Arial" w:hAnsi="Arial" w:cs="Arial"/>
          <w:sz w:val="24"/>
          <w:szCs w:val="24"/>
        </w:rPr>
        <w:t xml:space="preserve">Iniciativa suscrita por la </w:t>
      </w:r>
      <w:r w:rsidR="0091259F" w:rsidRPr="004E6DEA">
        <w:rPr>
          <w:rFonts w:ascii="Arial" w:hAnsi="Arial" w:cs="Arial"/>
          <w:b/>
          <w:sz w:val="24"/>
          <w:szCs w:val="24"/>
        </w:rPr>
        <w:t xml:space="preserve">C. María Elena Limón García, Presidenta Municipal, </w:t>
      </w:r>
      <w:r w:rsidR="0091259F" w:rsidRPr="004E6DEA">
        <w:rPr>
          <w:rFonts w:ascii="Arial" w:hAnsi="Arial" w:cs="Arial"/>
          <w:sz w:val="24"/>
          <w:szCs w:val="24"/>
        </w:rPr>
        <w:t>mediante la cual propone el turno a la Comisión Edilicia de</w:t>
      </w:r>
      <w:r w:rsidR="0091259F" w:rsidRPr="004E6DEA">
        <w:rPr>
          <w:rFonts w:ascii="Arial" w:hAnsi="Arial" w:cs="Arial"/>
          <w:b/>
          <w:sz w:val="24"/>
          <w:szCs w:val="24"/>
        </w:rPr>
        <w:t xml:space="preserve"> Asuntos Metropolitanos </w:t>
      </w:r>
      <w:r w:rsidR="0091259F" w:rsidRPr="004E6DEA">
        <w:rPr>
          <w:rFonts w:ascii="Arial" w:hAnsi="Arial" w:cs="Arial"/>
          <w:sz w:val="24"/>
          <w:szCs w:val="24"/>
        </w:rPr>
        <w:t>como convocante,</w:t>
      </w:r>
      <w:r w:rsidR="0091259F" w:rsidRPr="004E6DEA">
        <w:rPr>
          <w:rFonts w:ascii="Arial" w:hAnsi="Arial" w:cs="Arial"/>
          <w:b/>
          <w:sz w:val="24"/>
          <w:szCs w:val="24"/>
        </w:rPr>
        <w:t xml:space="preserve"> </w:t>
      </w:r>
      <w:r w:rsidR="0091259F" w:rsidRPr="004E6DEA">
        <w:rPr>
          <w:rFonts w:ascii="Arial" w:hAnsi="Arial" w:cs="Arial"/>
          <w:sz w:val="24"/>
          <w:szCs w:val="24"/>
        </w:rPr>
        <w:t>y a la Comisión Edilicia de</w:t>
      </w:r>
      <w:r w:rsidR="0091259F" w:rsidRPr="004E6DEA">
        <w:rPr>
          <w:rFonts w:ascii="Arial" w:hAnsi="Arial" w:cs="Arial"/>
          <w:b/>
          <w:sz w:val="24"/>
          <w:szCs w:val="24"/>
        </w:rPr>
        <w:t xml:space="preserve"> Reglamentos Municipales y Puntos Legislativos </w:t>
      </w:r>
      <w:r w:rsidR="0091259F" w:rsidRPr="004E6DEA">
        <w:rPr>
          <w:rFonts w:ascii="Arial" w:hAnsi="Arial" w:cs="Arial"/>
          <w:sz w:val="24"/>
          <w:szCs w:val="24"/>
        </w:rPr>
        <w:t>como coadyuvante,</w:t>
      </w:r>
      <w:r w:rsidR="0091259F" w:rsidRPr="004E6DEA">
        <w:rPr>
          <w:rFonts w:ascii="Arial" w:hAnsi="Arial" w:cs="Arial"/>
          <w:b/>
          <w:sz w:val="24"/>
          <w:szCs w:val="24"/>
        </w:rPr>
        <w:t xml:space="preserve"> </w:t>
      </w:r>
      <w:r w:rsidR="0091259F" w:rsidRPr="004E6DEA">
        <w:rPr>
          <w:rFonts w:ascii="Arial" w:hAnsi="Arial" w:cs="Arial"/>
          <w:sz w:val="24"/>
          <w:szCs w:val="24"/>
        </w:rPr>
        <w:t>para el estudio y análisis del</w:t>
      </w:r>
      <w:r w:rsidR="0091259F" w:rsidRPr="004E6DEA">
        <w:rPr>
          <w:rFonts w:ascii="Arial" w:hAnsi="Arial" w:cs="Arial"/>
          <w:b/>
          <w:sz w:val="24"/>
          <w:szCs w:val="24"/>
        </w:rPr>
        <w:t xml:space="preserve"> Reglamento Metropolitano de Justicia Cívica, emitido por Acuerdo de la Junta de Gobierno del Organismo Público Descentralizado Intermunicipal del Área Metropolitana de Guadalajara en ses</w:t>
      </w:r>
      <w:r w:rsidR="0091259F">
        <w:rPr>
          <w:rFonts w:ascii="Arial" w:hAnsi="Arial" w:cs="Arial"/>
          <w:b/>
          <w:sz w:val="24"/>
          <w:szCs w:val="24"/>
        </w:rPr>
        <w:t>ión del 08 de diciembre de 2020</w:t>
      </w:r>
      <w:r w:rsidR="0091259F">
        <w:rPr>
          <w:rFonts w:ascii="Arial" w:hAnsi="Arial" w:cs="Arial"/>
          <w:sz w:val="24"/>
          <w:szCs w:val="24"/>
        </w:rPr>
        <w:t>, es cuanto ciudadana Presidenta.</w:t>
      </w:r>
      <w:r w:rsidR="006A1C51" w:rsidRPr="006A1C51">
        <w:rPr>
          <w:rFonts w:ascii="Arial" w:hAnsi="Arial" w:cs="Arial"/>
          <w:sz w:val="24"/>
          <w:szCs w:val="24"/>
        </w:rPr>
        <w:t>----------------------------------------------------------------------------------------------</w:t>
      </w:r>
      <w:r w:rsidR="00713C65">
        <w:rPr>
          <w:rFonts w:ascii="Arial" w:hAnsi="Arial" w:cs="Arial"/>
          <w:sz w:val="24"/>
          <w:szCs w:val="24"/>
        </w:rPr>
        <w:t>---</w:t>
      </w:r>
      <w:r w:rsidR="0091259F">
        <w:rPr>
          <w:rFonts w:ascii="Arial" w:hAnsi="Arial" w:cs="Arial"/>
          <w:sz w:val="24"/>
          <w:szCs w:val="24"/>
        </w:rPr>
        <w:t>-----</w:t>
      </w:r>
      <w:r w:rsidR="00713C65">
        <w:rPr>
          <w:rFonts w:ascii="Arial" w:hAnsi="Arial" w:cs="Arial"/>
          <w:sz w:val="24"/>
          <w:szCs w:val="24"/>
        </w:rPr>
        <w:t>-----------------------------------------------</w:t>
      </w:r>
      <w:r w:rsidR="006A1C51" w:rsidRPr="006A1C51">
        <w:rPr>
          <w:rFonts w:ascii="Arial" w:hAnsi="Arial" w:cs="Arial"/>
          <w:sz w:val="24"/>
          <w:szCs w:val="24"/>
        </w:rPr>
        <w:t>------------</w:t>
      </w:r>
      <w:r w:rsidR="00391826">
        <w:rPr>
          <w:rFonts w:ascii="Arial" w:hAnsi="Arial" w:cs="Arial"/>
          <w:sz w:val="24"/>
          <w:szCs w:val="24"/>
        </w:rPr>
        <w:t>-------</w:t>
      </w:r>
    </w:p>
    <w:p w:rsidR="00556A04" w:rsidRPr="001837A0" w:rsidRDefault="00556A04" w:rsidP="00556A04">
      <w:pPr>
        <w:rPr>
          <w:rFonts w:ascii="Arial" w:hAnsi="Arial" w:cs="Arial"/>
          <w:b/>
          <w:sz w:val="24"/>
          <w:szCs w:val="24"/>
        </w:rPr>
      </w:pPr>
      <w:r w:rsidRPr="001837A0">
        <w:rPr>
          <w:rFonts w:ascii="Arial" w:hAnsi="Arial" w:cs="Arial"/>
          <w:b/>
          <w:sz w:val="24"/>
          <w:szCs w:val="24"/>
        </w:rPr>
        <w:t>C. REGIDORES DEL AYUNTAMIENTO</w:t>
      </w:r>
    </w:p>
    <w:p w:rsidR="00556A04" w:rsidRPr="001837A0" w:rsidRDefault="00556A04" w:rsidP="00556A04">
      <w:pPr>
        <w:rPr>
          <w:rFonts w:ascii="Arial" w:hAnsi="Arial" w:cs="Arial"/>
          <w:b/>
          <w:sz w:val="24"/>
          <w:szCs w:val="24"/>
        </w:rPr>
      </w:pPr>
      <w:r w:rsidRPr="001837A0">
        <w:rPr>
          <w:rFonts w:ascii="Arial" w:hAnsi="Arial" w:cs="Arial"/>
          <w:b/>
          <w:sz w:val="24"/>
          <w:szCs w:val="24"/>
        </w:rPr>
        <w:t>DEL MUNICIPIO DE SAN PEDRO TLAQUEPAQUE, JALISCO;</w:t>
      </w:r>
    </w:p>
    <w:p w:rsidR="00556A04" w:rsidRPr="001837A0" w:rsidRDefault="00556A04" w:rsidP="00556A04">
      <w:pPr>
        <w:rPr>
          <w:rFonts w:ascii="Arial" w:hAnsi="Arial" w:cs="Arial"/>
          <w:b/>
          <w:sz w:val="24"/>
          <w:szCs w:val="24"/>
        </w:rPr>
      </w:pPr>
      <w:r w:rsidRPr="001837A0">
        <w:rPr>
          <w:rFonts w:ascii="Arial" w:hAnsi="Arial" w:cs="Arial"/>
          <w:b/>
          <w:sz w:val="24"/>
          <w:szCs w:val="24"/>
        </w:rPr>
        <w:t xml:space="preserve">P R E S E N T E: </w:t>
      </w:r>
    </w:p>
    <w:p w:rsidR="00556A04" w:rsidRPr="001837A0" w:rsidRDefault="00556A04" w:rsidP="00556A04">
      <w:pPr>
        <w:rPr>
          <w:rFonts w:ascii="Arial" w:hAnsi="Arial" w:cs="Arial"/>
          <w:sz w:val="24"/>
          <w:szCs w:val="24"/>
        </w:rPr>
      </w:pPr>
    </w:p>
    <w:p w:rsidR="00556A04" w:rsidRPr="001837A0" w:rsidRDefault="00556A04" w:rsidP="00556A04">
      <w:pPr>
        <w:ind w:firstLine="708"/>
        <w:jc w:val="both"/>
        <w:rPr>
          <w:rFonts w:ascii="Arial" w:hAnsi="Arial" w:cs="Arial"/>
          <w:sz w:val="24"/>
          <w:szCs w:val="24"/>
        </w:rPr>
      </w:pPr>
      <w:r w:rsidRPr="001837A0">
        <w:rPr>
          <w:rFonts w:ascii="Arial" w:hAnsi="Arial" w:cs="Arial"/>
          <w:sz w:val="24"/>
          <w:szCs w:val="24"/>
        </w:rPr>
        <w:t xml:space="preserve">La Suscrita C. María Elena Limón García, en mi carácter de Presidenta Municipal,  me permito  poner a  consideración del pleno de este Ayuntamiento el turno a la </w:t>
      </w:r>
      <w:r w:rsidRPr="001837A0">
        <w:rPr>
          <w:rFonts w:ascii="Arial" w:hAnsi="Arial" w:cs="Arial"/>
          <w:b/>
          <w:sz w:val="24"/>
          <w:szCs w:val="24"/>
        </w:rPr>
        <w:t>Comisiones Edilicias de Asuntos Metropolitanos como convocante y Movilidad como coadyuvante para el estudio y análisis en el ámbito municipal de Propuesta de Norma Técnica de Puntos de Parada del Transporte Público del Área Metropolitana de Guadalajara, emitida por Acuerdo de la Junta de Coordinación Metropolitana del Área Metropolitana de Guadalajara en sesión del 08 de diciembre de 2020;</w:t>
      </w:r>
      <w:r w:rsidRPr="001837A0">
        <w:rPr>
          <w:rFonts w:ascii="Arial" w:hAnsi="Arial" w:cs="Arial"/>
          <w:sz w:val="24"/>
          <w:szCs w:val="24"/>
        </w:rPr>
        <w:t xml:space="preserve"> de conformidad a los siguientes:</w:t>
      </w:r>
    </w:p>
    <w:p w:rsidR="00556A04" w:rsidRPr="00A80F51" w:rsidRDefault="00556A04" w:rsidP="00556A04">
      <w:pPr>
        <w:jc w:val="both"/>
        <w:rPr>
          <w:rFonts w:ascii="Arial" w:hAnsi="Arial" w:cs="Arial"/>
          <w:b/>
          <w:sz w:val="8"/>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A N T E C E D E N T E S:</w:t>
      </w:r>
    </w:p>
    <w:p w:rsidR="00556A04" w:rsidRPr="00A80F51" w:rsidRDefault="00556A04" w:rsidP="00556A04">
      <w:pPr>
        <w:rPr>
          <w:rFonts w:ascii="Arial" w:hAnsi="Arial" w:cs="Arial"/>
          <w:b/>
          <w:sz w:val="4"/>
          <w:szCs w:val="24"/>
        </w:rPr>
      </w:pPr>
    </w:p>
    <w:p w:rsidR="00556A04" w:rsidRPr="001837A0" w:rsidRDefault="00556A04" w:rsidP="00204C30">
      <w:pPr>
        <w:numPr>
          <w:ilvl w:val="0"/>
          <w:numId w:val="8"/>
        </w:numPr>
        <w:spacing w:after="0" w:line="240" w:lineRule="auto"/>
        <w:jc w:val="both"/>
        <w:rPr>
          <w:rFonts w:ascii="Arial" w:hAnsi="Arial" w:cs="Arial"/>
          <w:sz w:val="24"/>
          <w:szCs w:val="24"/>
        </w:rPr>
      </w:pPr>
      <w:r w:rsidRPr="001837A0">
        <w:rPr>
          <w:rFonts w:ascii="Arial" w:hAnsi="Arial" w:cs="Arial"/>
          <w:sz w:val="24"/>
          <w:szCs w:val="24"/>
        </w:rPr>
        <w:t xml:space="preserve">Con fecha 04 de diciembre de 2020, se recibió en correspondencia electrónica del correo del Lic. José de Jesús Reyes Ruiz del Cueto, Secretario Técnico del Consejo Ciudadano Metropolitano y Vinculación Metropolitana, oficio de número JCM 023/20 dirigido a la C. María Elena Limón García, Presidencia Municipal de San Pedro Tlaquepaque, mediante el cual se convoca a Sesión Ordinaria de la Junta de Coordinación Metropolitana del Área Metropolitana de Guadalajara, a celebrarse el 08 de diciembre de 2020, en el cual se enlista en el orden del día el punto </w:t>
      </w:r>
      <w:r w:rsidRPr="001837A0">
        <w:rPr>
          <w:rFonts w:ascii="Arial" w:hAnsi="Arial" w:cs="Arial"/>
          <w:b/>
          <w:bCs/>
          <w:i/>
          <w:iCs/>
          <w:sz w:val="24"/>
          <w:szCs w:val="24"/>
        </w:rPr>
        <w:t>10. Presentación, discusión y, en su caso, aprobación de la Norma Técnica de Puntos de Parada del Transporte Público del Área Metropolitana de Guadalajara, para su envío y análisis en el pleno de los ayuntamientos metropolitanos</w:t>
      </w:r>
      <w:r w:rsidRPr="001837A0">
        <w:rPr>
          <w:rFonts w:ascii="Arial" w:hAnsi="Arial" w:cs="Arial"/>
          <w:sz w:val="24"/>
          <w:szCs w:val="24"/>
        </w:rPr>
        <w:t xml:space="preserve"> y en el que se anexa el documento que contiene dicha Norma Técnica.</w:t>
      </w:r>
    </w:p>
    <w:p w:rsidR="00556A04" w:rsidRPr="001837A0" w:rsidRDefault="00556A04" w:rsidP="00556A04">
      <w:pPr>
        <w:ind w:left="709"/>
        <w:jc w:val="both"/>
        <w:rPr>
          <w:rFonts w:ascii="Arial" w:hAnsi="Arial" w:cs="Arial"/>
          <w:sz w:val="24"/>
          <w:szCs w:val="24"/>
        </w:rPr>
      </w:pPr>
    </w:p>
    <w:p w:rsidR="00556A04" w:rsidRPr="001837A0" w:rsidRDefault="00556A04" w:rsidP="00204C30">
      <w:pPr>
        <w:numPr>
          <w:ilvl w:val="0"/>
          <w:numId w:val="8"/>
        </w:numPr>
        <w:spacing w:after="0" w:line="240" w:lineRule="auto"/>
        <w:ind w:left="709" w:hanging="349"/>
        <w:jc w:val="both"/>
        <w:rPr>
          <w:rFonts w:ascii="Arial" w:hAnsi="Arial" w:cs="Arial"/>
          <w:sz w:val="24"/>
          <w:szCs w:val="24"/>
        </w:rPr>
      </w:pPr>
      <w:r w:rsidRPr="001837A0">
        <w:rPr>
          <w:rFonts w:ascii="Arial" w:hAnsi="Arial" w:cs="Arial"/>
          <w:sz w:val="24"/>
          <w:szCs w:val="24"/>
        </w:rPr>
        <w:t>Con fecha 8 de diciembre de 2020, se celebra Sesión Ordinaria de la Junta de Coordinación Metropolitana, misma que fue encabezada por la suscrita C. María Elena Limón García, Presidenta Municipal de San Pedro Tlaquepaque, en mi carácter de Presidenta de la Junta de Coordinación Metropolitana del Área Metropolitana de Guadalajara, y en el punto 10 del orden del día,</w:t>
      </w:r>
      <w:r w:rsidRPr="001837A0">
        <w:rPr>
          <w:rFonts w:ascii="Arial" w:hAnsi="Arial" w:cs="Arial"/>
          <w:b/>
          <w:bCs/>
          <w:i/>
          <w:iCs/>
          <w:sz w:val="24"/>
          <w:szCs w:val="24"/>
        </w:rPr>
        <w:t xml:space="preserve"> Presentación, discusión y, en su caso, aprobación de la Norma Técnica de Puntos de Parada del Transporte Público del Área Metropolitana de Guadalajara, para su envío y análisis en el pleno de los ayuntamientos metropolitanos</w:t>
      </w:r>
      <w:r w:rsidRPr="001837A0">
        <w:rPr>
          <w:rFonts w:ascii="Arial" w:hAnsi="Arial" w:cs="Arial"/>
          <w:sz w:val="24"/>
          <w:szCs w:val="24"/>
        </w:rPr>
        <w:t xml:space="preserve"> se aprobó por unanimidad de votos la Norma Técnica en comento misma que se adjunta como anexo a la presente iniciativa, emitiéndose acuerdo que se lee de la siguiente manera:</w:t>
      </w:r>
    </w:p>
    <w:p w:rsidR="00556A04" w:rsidRPr="00A80F51" w:rsidRDefault="00556A04" w:rsidP="00556A04">
      <w:pPr>
        <w:pStyle w:val="Prrafodelista"/>
        <w:rPr>
          <w:rFonts w:ascii="Arial" w:hAnsi="Arial" w:cs="Arial"/>
          <w:sz w:val="2"/>
          <w:szCs w:val="24"/>
        </w:rPr>
      </w:pPr>
    </w:p>
    <w:p w:rsidR="00556A04" w:rsidRPr="001837A0" w:rsidRDefault="00556A04" w:rsidP="00556A04">
      <w:pPr>
        <w:pStyle w:val="Default"/>
      </w:pPr>
    </w:p>
    <w:p w:rsidR="00556A04" w:rsidRPr="001837A0" w:rsidRDefault="00556A04" w:rsidP="00556A04">
      <w:pPr>
        <w:pStyle w:val="Default"/>
        <w:ind w:left="284" w:right="361"/>
        <w:jc w:val="both"/>
        <w:rPr>
          <w:i/>
          <w:iCs/>
        </w:rPr>
      </w:pPr>
      <w:r w:rsidRPr="001837A0">
        <w:rPr>
          <w:b/>
          <w:bCs/>
          <w:i/>
          <w:iCs/>
        </w:rPr>
        <w:t>PRIMERO. –</w:t>
      </w:r>
      <w:r w:rsidRPr="001837A0">
        <w:rPr>
          <w:i/>
          <w:iCs/>
        </w:rPr>
        <w:t>La Junta de Coordinación Metropolitana, atendiendo a los trabajos realizados en la Mesa Metropolitana de Movilidad y su Grupo de Trabajo, tiene a bien aprobar la propuesta de Norma Técnica de Puntos de Parada de Transporte Público del Área Metropolitana de Guadalajara.</w:t>
      </w:r>
    </w:p>
    <w:p w:rsidR="00556A04" w:rsidRPr="001837A0" w:rsidRDefault="00556A04" w:rsidP="00556A04">
      <w:pPr>
        <w:pStyle w:val="Default"/>
        <w:ind w:left="284" w:right="361"/>
        <w:jc w:val="both"/>
        <w:rPr>
          <w:i/>
          <w:iCs/>
        </w:rPr>
      </w:pPr>
    </w:p>
    <w:p w:rsidR="00556A04" w:rsidRPr="001837A0" w:rsidRDefault="00556A04" w:rsidP="00556A04">
      <w:pPr>
        <w:ind w:left="284" w:right="361"/>
        <w:jc w:val="both"/>
        <w:rPr>
          <w:rFonts w:ascii="Arial" w:hAnsi="Arial" w:cs="Arial"/>
          <w:b/>
          <w:i/>
          <w:iCs/>
          <w:sz w:val="24"/>
          <w:szCs w:val="24"/>
        </w:rPr>
      </w:pPr>
      <w:r w:rsidRPr="001837A0">
        <w:rPr>
          <w:rFonts w:ascii="Arial" w:hAnsi="Arial" w:cs="Arial"/>
          <w:b/>
          <w:bCs/>
          <w:i/>
          <w:iCs/>
          <w:sz w:val="24"/>
          <w:szCs w:val="24"/>
        </w:rPr>
        <w:t xml:space="preserve">SEGUNDO. – </w:t>
      </w:r>
      <w:r w:rsidRPr="001837A0">
        <w:rPr>
          <w:rFonts w:ascii="Arial" w:hAnsi="Arial" w:cs="Arial"/>
          <w:i/>
          <w:iCs/>
          <w:sz w:val="24"/>
          <w:szCs w:val="24"/>
        </w:rPr>
        <w:t>Se instruye al Secretario Técnico de esta Junta a remitir la propuesta señalada a los Plenos de los Ayuntamientos Metropolitanos, para el análisis, discusión y en su caso aprobación de la misma y, en consecuencia, se realicen las adecuaciones respectivas en los Reglamentos Municipales que corresponda.</w:t>
      </w: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C O N S I D E R A N D O:</w:t>
      </w:r>
    </w:p>
    <w:p w:rsidR="00556A04" w:rsidRPr="00A80F51" w:rsidRDefault="00556A04" w:rsidP="00556A04">
      <w:pPr>
        <w:jc w:val="center"/>
        <w:rPr>
          <w:rFonts w:ascii="Arial" w:hAnsi="Arial" w:cs="Arial"/>
          <w:b/>
          <w:sz w:val="2"/>
          <w:szCs w:val="24"/>
        </w:rPr>
      </w:pPr>
    </w:p>
    <w:p w:rsidR="00556A04" w:rsidRPr="001837A0" w:rsidRDefault="00556A04" w:rsidP="00556A04">
      <w:pPr>
        <w:autoSpaceDE w:val="0"/>
        <w:autoSpaceDN w:val="0"/>
        <w:adjustRightInd w:val="0"/>
        <w:jc w:val="both"/>
        <w:rPr>
          <w:rFonts w:ascii="Arial" w:hAnsi="Arial" w:cs="Arial"/>
          <w:i/>
          <w:sz w:val="24"/>
          <w:szCs w:val="24"/>
        </w:rPr>
      </w:pPr>
      <w:r w:rsidRPr="001837A0">
        <w:rPr>
          <w:rFonts w:ascii="Arial" w:hAnsi="Arial" w:cs="Arial"/>
          <w:sz w:val="24"/>
          <w:szCs w:val="24"/>
        </w:rPr>
        <w:t>Que de conformidad con las facultades que otorga el artículo 115 Constitución Política de los Estados Unidos Mexicanos; 73, 77 y demás relativos de la Constitución Política del Estado de Jalisco; 1º, 40, 42 y demás relativos de la Ley del Gobierno y la Administración Pública Municipal, así como 1º, 6º, 26, 27 y demás aplicables del Reglamento del Gobierno y la Administración Pública del Ayuntamiento Constitucional de San Pedro Tlaquepaque, Jalisco, este Ayuntamiento tiene la facultad de conocer la propuesta de Norma Técnica que se emite por Acuerdo de la Junta de Coordinación Metropolitana transcrito en el antecedente II de la presente iniciativa.</w:t>
      </w:r>
    </w:p>
    <w:p w:rsidR="00556A04" w:rsidRPr="00A80F51" w:rsidRDefault="00556A04" w:rsidP="00556A04">
      <w:pPr>
        <w:autoSpaceDE w:val="0"/>
        <w:autoSpaceDN w:val="0"/>
        <w:adjustRightInd w:val="0"/>
        <w:jc w:val="both"/>
        <w:rPr>
          <w:rFonts w:ascii="Arial" w:hAnsi="Arial" w:cs="Arial"/>
          <w:sz w:val="4"/>
          <w:szCs w:val="24"/>
        </w:rPr>
      </w:pPr>
    </w:p>
    <w:p w:rsidR="00556A04" w:rsidRPr="001837A0" w:rsidRDefault="00556A04" w:rsidP="00556A04">
      <w:pPr>
        <w:jc w:val="both"/>
        <w:rPr>
          <w:rFonts w:ascii="Arial" w:hAnsi="Arial" w:cs="Arial"/>
          <w:sz w:val="24"/>
          <w:szCs w:val="24"/>
        </w:rPr>
      </w:pPr>
      <w:r w:rsidRPr="001837A0">
        <w:rPr>
          <w:rFonts w:ascii="Arial" w:hAnsi="Arial" w:cs="Arial"/>
          <w:sz w:val="24"/>
          <w:szCs w:val="24"/>
        </w:rPr>
        <w:t>Por lo anteriormente expuesto y fundado someto a la consideración del pleno del Ayuntamiento el siguiente punto de;</w:t>
      </w:r>
    </w:p>
    <w:p w:rsidR="00556A04" w:rsidRPr="00A80F51" w:rsidRDefault="00556A04" w:rsidP="00556A04">
      <w:pPr>
        <w:jc w:val="center"/>
        <w:rPr>
          <w:rFonts w:ascii="Arial" w:hAnsi="Arial" w:cs="Arial"/>
          <w:b/>
          <w:sz w:val="2"/>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ACUERDO</w:t>
      </w:r>
    </w:p>
    <w:p w:rsidR="00556A04" w:rsidRPr="00A80F51" w:rsidRDefault="00556A04" w:rsidP="00556A04">
      <w:pPr>
        <w:jc w:val="both"/>
        <w:rPr>
          <w:rFonts w:ascii="Arial" w:hAnsi="Arial" w:cs="Arial"/>
          <w:sz w:val="2"/>
          <w:szCs w:val="24"/>
        </w:rPr>
      </w:pPr>
    </w:p>
    <w:p w:rsidR="00556A04" w:rsidRPr="001837A0" w:rsidRDefault="00556A04" w:rsidP="00556A04">
      <w:pPr>
        <w:jc w:val="both"/>
        <w:rPr>
          <w:rFonts w:ascii="Arial" w:hAnsi="Arial" w:cs="Arial"/>
          <w:sz w:val="24"/>
          <w:szCs w:val="24"/>
        </w:rPr>
      </w:pPr>
      <w:r w:rsidRPr="001837A0">
        <w:rPr>
          <w:rFonts w:ascii="Arial" w:hAnsi="Arial" w:cs="Arial"/>
          <w:b/>
          <w:sz w:val="24"/>
          <w:szCs w:val="24"/>
        </w:rPr>
        <w:t>PRIMERO.-</w:t>
      </w:r>
      <w:r w:rsidRPr="001837A0">
        <w:rPr>
          <w:rFonts w:ascii="Arial" w:hAnsi="Arial" w:cs="Arial"/>
          <w:sz w:val="24"/>
          <w:szCs w:val="24"/>
        </w:rPr>
        <w:t xml:space="preserve"> Se aprueba y autoriza el turno a la Comisión Edilicia de </w:t>
      </w:r>
      <w:r w:rsidRPr="001837A0">
        <w:rPr>
          <w:rFonts w:ascii="Arial" w:hAnsi="Arial" w:cs="Arial"/>
          <w:b/>
          <w:sz w:val="24"/>
          <w:szCs w:val="24"/>
        </w:rPr>
        <w:t>Asuntos Metropolitanos</w:t>
      </w:r>
      <w:r w:rsidRPr="001837A0">
        <w:rPr>
          <w:rFonts w:ascii="Arial" w:hAnsi="Arial" w:cs="Arial"/>
          <w:sz w:val="24"/>
          <w:szCs w:val="24"/>
        </w:rPr>
        <w:t xml:space="preserve"> como convocante, así como a la Comisión Edilicia de </w:t>
      </w:r>
      <w:r w:rsidRPr="001837A0">
        <w:rPr>
          <w:rFonts w:ascii="Arial" w:hAnsi="Arial" w:cs="Arial"/>
          <w:b/>
          <w:sz w:val="24"/>
          <w:szCs w:val="24"/>
        </w:rPr>
        <w:t xml:space="preserve">Movilidad </w:t>
      </w:r>
      <w:r w:rsidRPr="001837A0">
        <w:rPr>
          <w:rFonts w:ascii="Arial" w:hAnsi="Arial" w:cs="Arial"/>
          <w:sz w:val="24"/>
          <w:szCs w:val="24"/>
        </w:rPr>
        <w:t xml:space="preserve">como coadyuvante, </w:t>
      </w:r>
      <w:r w:rsidRPr="001837A0">
        <w:rPr>
          <w:rFonts w:ascii="Arial" w:hAnsi="Arial" w:cs="Arial"/>
          <w:b/>
          <w:sz w:val="24"/>
          <w:szCs w:val="24"/>
        </w:rPr>
        <w:t>para el estudio y análisis en el ámbito municipal de Propuesta de Norma Técnica de Puntos de Parada de Transporte Público del Área Metropolitana de Guadalajara, emitida por Acuerdo de la Junta de Coordinación Metropolitana del Área Metropolitana de Guadalajara en sesión del 08 de diciembre de 2020.</w:t>
      </w:r>
    </w:p>
    <w:p w:rsidR="00556A04" w:rsidRPr="00A80F51" w:rsidRDefault="00556A04" w:rsidP="00556A04">
      <w:pPr>
        <w:jc w:val="both"/>
        <w:rPr>
          <w:rFonts w:ascii="Arial" w:hAnsi="Arial" w:cs="Arial"/>
          <w:sz w:val="6"/>
          <w:szCs w:val="24"/>
        </w:rPr>
      </w:pPr>
    </w:p>
    <w:p w:rsidR="00556A04" w:rsidRPr="001837A0" w:rsidRDefault="00556A04" w:rsidP="00556A04">
      <w:pPr>
        <w:jc w:val="both"/>
        <w:rPr>
          <w:rFonts w:ascii="Arial" w:hAnsi="Arial" w:cs="Arial"/>
          <w:sz w:val="24"/>
          <w:szCs w:val="24"/>
        </w:rPr>
      </w:pPr>
      <w:r w:rsidRPr="001837A0">
        <w:rPr>
          <w:rFonts w:ascii="Arial" w:hAnsi="Arial" w:cs="Arial"/>
          <w:b/>
          <w:sz w:val="24"/>
          <w:szCs w:val="24"/>
        </w:rPr>
        <w:t>SEGUNDO.-</w:t>
      </w:r>
      <w:r w:rsidRPr="001837A0">
        <w:rPr>
          <w:rFonts w:ascii="Arial" w:hAnsi="Arial" w:cs="Arial"/>
          <w:sz w:val="24"/>
          <w:szCs w:val="24"/>
        </w:rPr>
        <w:t xml:space="preserve"> Se aprueba y autoriza a los titulares de la Dirección General de Políticas Públicas, la Dirección de Movilidad y Transporte, la Dirección del Espacio Público y de las demás dependencias u organismos de la Administración Pública Municipal a los que se les requiera, brinden el soporte técnico y de análisis de políticas, que fuere necesario por la Comisiones Edilicias Comisionadas. </w:t>
      </w:r>
    </w:p>
    <w:p w:rsidR="00556A04" w:rsidRPr="00A80F51" w:rsidRDefault="00556A04" w:rsidP="00556A04">
      <w:pPr>
        <w:jc w:val="both"/>
        <w:rPr>
          <w:rFonts w:ascii="Arial" w:hAnsi="Arial" w:cs="Arial"/>
          <w:sz w:val="10"/>
          <w:szCs w:val="24"/>
        </w:rPr>
      </w:pPr>
    </w:p>
    <w:p w:rsidR="00556A04" w:rsidRPr="001837A0" w:rsidRDefault="00556A04" w:rsidP="00556A04">
      <w:pPr>
        <w:autoSpaceDE w:val="0"/>
        <w:autoSpaceDN w:val="0"/>
        <w:adjustRightInd w:val="0"/>
        <w:jc w:val="both"/>
        <w:rPr>
          <w:rFonts w:ascii="Arial" w:hAnsi="Arial" w:cs="Arial"/>
          <w:i/>
          <w:sz w:val="24"/>
          <w:szCs w:val="24"/>
        </w:rPr>
      </w:pPr>
      <w:r w:rsidRPr="001837A0">
        <w:rPr>
          <w:rFonts w:ascii="Arial" w:hAnsi="Arial" w:cs="Arial"/>
          <w:i/>
          <w:sz w:val="24"/>
          <w:szCs w:val="24"/>
        </w:rPr>
        <w:t>NOTIFÍQUESE.- a la Presidenta Municipal; a los Presidentes de las Comisiones Edilicias de turno a efecto de que se aboquen al estudio de dicho asunto y en su oportunidad emita su dictamen resolutivo, Dirección General de Políticas Públicas, la Dirección de Movilidad y Transporte y la Dirección del Espacio Público, para su debido cumplimiento y los efectos legales a que haya lugar.</w:t>
      </w:r>
    </w:p>
    <w:p w:rsidR="00556A04" w:rsidRDefault="00556A04" w:rsidP="00556A04">
      <w:pPr>
        <w:autoSpaceDE w:val="0"/>
        <w:autoSpaceDN w:val="0"/>
        <w:adjustRightInd w:val="0"/>
        <w:jc w:val="both"/>
        <w:rPr>
          <w:rFonts w:ascii="Arial" w:hAnsi="Arial" w:cs="Arial"/>
          <w:i/>
          <w:sz w:val="10"/>
          <w:szCs w:val="24"/>
        </w:rPr>
      </w:pPr>
    </w:p>
    <w:p w:rsidR="00A80F51" w:rsidRDefault="00A80F51" w:rsidP="00556A04">
      <w:pPr>
        <w:autoSpaceDE w:val="0"/>
        <w:autoSpaceDN w:val="0"/>
        <w:adjustRightInd w:val="0"/>
        <w:jc w:val="both"/>
        <w:rPr>
          <w:rFonts w:ascii="Arial" w:hAnsi="Arial" w:cs="Arial"/>
          <w:i/>
          <w:sz w:val="10"/>
          <w:szCs w:val="24"/>
        </w:rPr>
      </w:pPr>
    </w:p>
    <w:p w:rsidR="00A80F51" w:rsidRDefault="00A80F51" w:rsidP="00556A04">
      <w:pPr>
        <w:autoSpaceDE w:val="0"/>
        <w:autoSpaceDN w:val="0"/>
        <w:adjustRightInd w:val="0"/>
        <w:jc w:val="both"/>
        <w:rPr>
          <w:rFonts w:ascii="Arial" w:hAnsi="Arial" w:cs="Arial"/>
          <w:i/>
          <w:sz w:val="10"/>
          <w:szCs w:val="24"/>
        </w:rPr>
      </w:pPr>
    </w:p>
    <w:p w:rsidR="00A80F51" w:rsidRDefault="00A80F51" w:rsidP="00556A04">
      <w:pPr>
        <w:autoSpaceDE w:val="0"/>
        <w:autoSpaceDN w:val="0"/>
        <w:adjustRightInd w:val="0"/>
        <w:jc w:val="both"/>
        <w:rPr>
          <w:rFonts w:ascii="Arial" w:hAnsi="Arial" w:cs="Arial"/>
          <w:i/>
          <w:sz w:val="10"/>
          <w:szCs w:val="24"/>
        </w:rPr>
      </w:pPr>
    </w:p>
    <w:p w:rsidR="00A80F51" w:rsidRPr="00A80F51" w:rsidRDefault="00A80F51" w:rsidP="00556A04">
      <w:pPr>
        <w:autoSpaceDE w:val="0"/>
        <w:autoSpaceDN w:val="0"/>
        <w:adjustRightInd w:val="0"/>
        <w:jc w:val="both"/>
        <w:rPr>
          <w:rFonts w:ascii="Arial" w:hAnsi="Arial" w:cs="Arial"/>
          <w:i/>
          <w:sz w:val="10"/>
          <w:szCs w:val="24"/>
        </w:rPr>
      </w:pP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A T E N T A M E N T E</w:t>
      </w: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“SUFRAGIO EFECTIVO, NO REELECCIÓN”</w:t>
      </w: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r w:rsidRPr="001837A0">
        <w:rPr>
          <w:rFonts w:ascii="Arial" w:hAnsi="Arial" w:cs="Arial"/>
          <w:b/>
          <w:sz w:val="24"/>
          <w:szCs w:val="24"/>
        </w:rPr>
        <w:t>SALÓN DE SESIONES DEL AYUNTAMIENTO</w:t>
      </w:r>
    </w:p>
    <w:p w:rsidR="00556A04" w:rsidRPr="001837A0" w:rsidRDefault="00556A04" w:rsidP="00556A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sz w:val="24"/>
          <w:szCs w:val="24"/>
        </w:rPr>
      </w:pPr>
    </w:p>
    <w:p w:rsidR="00556A04" w:rsidRPr="001837A0" w:rsidRDefault="00556A04" w:rsidP="00556A04">
      <w:pPr>
        <w:pStyle w:val="Sinespaciado"/>
        <w:spacing w:line="276" w:lineRule="auto"/>
        <w:jc w:val="center"/>
        <w:rPr>
          <w:rFonts w:ascii="Arial" w:hAnsi="Arial" w:cs="Arial"/>
          <w:sz w:val="24"/>
          <w:szCs w:val="24"/>
        </w:rPr>
      </w:pPr>
      <w:r w:rsidRPr="001837A0">
        <w:rPr>
          <w:rFonts w:ascii="Arial" w:hAnsi="Arial" w:cs="Arial"/>
          <w:sz w:val="24"/>
          <w:szCs w:val="24"/>
        </w:rPr>
        <w:t xml:space="preserve">San Pedro Tlaquepaque, Jalisco; a la fecha de su presentación </w:t>
      </w:r>
    </w:p>
    <w:p w:rsidR="00556A04" w:rsidRPr="001837A0" w:rsidRDefault="00556A04" w:rsidP="00556A04">
      <w:pPr>
        <w:jc w:val="center"/>
        <w:rPr>
          <w:rFonts w:ascii="Arial" w:hAnsi="Arial" w:cs="Arial"/>
          <w:b/>
          <w:sz w:val="24"/>
          <w:szCs w:val="24"/>
        </w:rPr>
      </w:pP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C. MARÍA ELENA LIMÓN GARCÍA</w:t>
      </w:r>
    </w:p>
    <w:p w:rsidR="00556A04" w:rsidRPr="001837A0" w:rsidRDefault="00556A04" w:rsidP="00556A04">
      <w:pPr>
        <w:jc w:val="center"/>
        <w:rPr>
          <w:rFonts w:ascii="Arial" w:hAnsi="Arial" w:cs="Arial"/>
          <w:b/>
          <w:sz w:val="24"/>
          <w:szCs w:val="24"/>
        </w:rPr>
      </w:pPr>
      <w:r w:rsidRPr="001837A0">
        <w:rPr>
          <w:rFonts w:ascii="Arial" w:hAnsi="Arial" w:cs="Arial"/>
          <w:b/>
          <w:sz w:val="24"/>
          <w:szCs w:val="24"/>
        </w:rPr>
        <w:t>PRESIDENTA MUNICIPAL</w:t>
      </w:r>
    </w:p>
    <w:p w:rsidR="00EB75DC" w:rsidRPr="00EF3AF4" w:rsidRDefault="00EF3AF4" w:rsidP="00EF3AF4">
      <w:pPr>
        <w:spacing w:after="0" w:line="240" w:lineRule="auto"/>
        <w:jc w:val="right"/>
        <w:rPr>
          <w:rFonts w:ascii="Arial" w:hAnsi="Arial" w:cs="Arial"/>
          <w:sz w:val="24"/>
          <w:szCs w:val="24"/>
        </w:rPr>
      </w:pPr>
      <w:r>
        <w:rPr>
          <w:rFonts w:ascii="Arial" w:hAnsi="Arial" w:cs="Arial"/>
          <w:sz w:val="24"/>
          <w:szCs w:val="24"/>
        </w:rPr>
        <w:t>-----------------------------------------------------------------------------------------------------------------------------------------------------------------------------------------</w:t>
      </w:r>
      <w:r w:rsidR="00DD7D5B">
        <w:rPr>
          <w:rFonts w:ascii="Arial" w:hAnsi="Arial" w:cs="Arial"/>
          <w:sz w:val="24"/>
          <w:szCs w:val="24"/>
        </w:rPr>
        <w:t>-</w:t>
      </w:r>
      <w:r>
        <w:rPr>
          <w:rFonts w:ascii="Arial" w:hAnsi="Arial" w:cs="Arial"/>
          <w:sz w:val="24"/>
          <w:szCs w:val="24"/>
        </w:rPr>
        <w:t>------------</w:t>
      </w:r>
    </w:p>
    <w:p w:rsidR="005849C0" w:rsidRPr="00FA5A5B" w:rsidRDefault="00247203" w:rsidP="001C4705">
      <w:pPr>
        <w:pStyle w:val="Prrafodelista"/>
        <w:spacing w:after="0" w:line="240" w:lineRule="auto"/>
        <w:ind w:left="0"/>
        <w:jc w:val="both"/>
        <w:rPr>
          <w:rFonts w:ascii="Arial" w:eastAsia="Times New Roman" w:hAnsi="Arial" w:cs="Arial"/>
          <w:sz w:val="24"/>
          <w:szCs w:val="24"/>
          <w:lang w:val="es-ES" w:eastAsia="es-ES"/>
        </w:rPr>
      </w:pPr>
      <w:r w:rsidRPr="00733E72">
        <w:rPr>
          <w:rFonts w:ascii="Arial" w:hAnsi="Arial" w:cs="Arial"/>
          <w:sz w:val="24"/>
          <w:szCs w:val="24"/>
        </w:rPr>
        <w:t xml:space="preserve">Con la palabra la Presidente Municipal, C. María Elena Limón García: </w:t>
      </w:r>
      <w:r w:rsidR="0091259F">
        <w:rPr>
          <w:rFonts w:ascii="Arial" w:hAnsi="Arial" w:cs="Arial"/>
          <w:sz w:val="24"/>
          <w:szCs w:val="24"/>
        </w:rPr>
        <w:t xml:space="preserve">Gracias Secreta, Secretario, </w:t>
      </w:r>
      <w:r w:rsidRPr="00733E72">
        <w:rPr>
          <w:rFonts w:ascii="Arial" w:hAnsi="Arial" w:cs="Arial"/>
          <w:sz w:val="24"/>
          <w:szCs w:val="24"/>
        </w:rPr>
        <w:t>en votación económica les pregunto, quienes estén por l</w:t>
      </w:r>
      <w:r>
        <w:rPr>
          <w:rFonts w:ascii="Arial" w:hAnsi="Arial" w:cs="Arial"/>
          <w:sz w:val="24"/>
          <w:szCs w:val="24"/>
        </w:rPr>
        <w:t>a</w:t>
      </w:r>
      <w:r w:rsidR="00670BFB">
        <w:rPr>
          <w:rFonts w:ascii="Arial" w:hAnsi="Arial" w:cs="Arial"/>
          <w:sz w:val="24"/>
          <w:szCs w:val="24"/>
        </w:rPr>
        <w:t>, la</w:t>
      </w:r>
      <w:r>
        <w:rPr>
          <w:rFonts w:ascii="Arial" w:hAnsi="Arial" w:cs="Arial"/>
          <w:sz w:val="24"/>
          <w:szCs w:val="24"/>
        </w:rPr>
        <w:t xml:space="preserve"> afirmativa del turno a comisio</w:t>
      </w:r>
      <w:r w:rsidRPr="00733E72">
        <w:rPr>
          <w:rFonts w:ascii="Arial" w:hAnsi="Arial" w:cs="Arial"/>
          <w:sz w:val="24"/>
          <w:szCs w:val="24"/>
        </w:rPr>
        <w:t>n</w:t>
      </w:r>
      <w:r>
        <w:rPr>
          <w:rFonts w:ascii="Arial" w:hAnsi="Arial" w:cs="Arial"/>
          <w:sz w:val="24"/>
          <w:szCs w:val="24"/>
        </w:rPr>
        <w:t>es</w:t>
      </w:r>
      <w:r w:rsidRPr="00733E72">
        <w:rPr>
          <w:rFonts w:ascii="Arial" w:hAnsi="Arial" w:cs="Arial"/>
          <w:sz w:val="24"/>
          <w:szCs w:val="24"/>
        </w:rPr>
        <w:t xml:space="preserve"> propuesto, fa</w:t>
      </w:r>
      <w:r w:rsidR="00670BFB">
        <w:rPr>
          <w:rFonts w:ascii="Arial" w:hAnsi="Arial" w:cs="Arial"/>
          <w:sz w:val="24"/>
          <w:szCs w:val="24"/>
        </w:rPr>
        <w:t>vor de manifestarlo, ¿cuál es el sentido de su voto?, e</w:t>
      </w:r>
      <w:r>
        <w:rPr>
          <w:rFonts w:ascii="Arial" w:hAnsi="Arial" w:cs="Arial"/>
          <w:sz w:val="24"/>
          <w:szCs w:val="24"/>
        </w:rPr>
        <w:t>s aprobado</w:t>
      </w:r>
      <w:r w:rsidRPr="00733E72">
        <w:rPr>
          <w:rFonts w:ascii="Arial" w:hAnsi="Arial" w:cs="Arial"/>
          <w:sz w:val="24"/>
          <w:szCs w:val="24"/>
        </w:rPr>
        <w:t xml:space="preserve"> por unan</w:t>
      </w:r>
      <w:r w:rsidR="00670BFB">
        <w:rPr>
          <w:rFonts w:ascii="Arial" w:hAnsi="Arial" w:cs="Arial"/>
          <w:sz w:val="24"/>
          <w:szCs w:val="24"/>
        </w:rPr>
        <w:t>imidad,</w:t>
      </w:r>
      <w:r w:rsidR="005849C0">
        <w:rPr>
          <w:rFonts w:ascii="Arial" w:hAnsi="Arial" w:cs="Arial"/>
          <w:sz w:val="24"/>
          <w:szCs w:val="24"/>
        </w:rPr>
        <w:t xml:space="preserve"> </w:t>
      </w:r>
      <w:r w:rsidR="005849C0" w:rsidRPr="001C4705">
        <w:rPr>
          <w:rFonts w:ascii="Arial" w:hAnsi="Arial" w:cs="Arial"/>
          <w:b/>
          <w:sz w:val="24"/>
          <w:szCs w:val="24"/>
        </w:rPr>
        <w:t>estando presentes 16 (dieciséis) integrantes de</w:t>
      </w:r>
      <w:r w:rsidR="00EB5B05">
        <w:rPr>
          <w:rFonts w:ascii="Arial" w:hAnsi="Arial" w:cs="Arial"/>
          <w:b/>
          <w:sz w:val="24"/>
          <w:szCs w:val="24"/>
        </w:rPr>
        <w:t>l pleno, en forma económica s</w:t>
      </w:r>
      <w:r w:rsidR="005849C0" w:rsidRPr="001C4705">
        <w:rPr>
          <w:rFonts w:ascii="Arial" w:hAnsi="Arial" w:cs="Arial"/>
          <w:b/>
          <w:sz w:val="24"/>
          <w:szCs w:val="24"/>
        </w:rPr>
        <w:t xml:space="preserve">on emitidos 16 (dieciséis) votos a </w:t>
      </w:r>
      <w:r w:rsidR="001C4705" w:rsidRPr="001C4705">
        <w:rPr>
          <w:rFonts w:ascii="Arial" w:hAnsi="Arial" w:cs="Arial"/>
          <w:b/>
          <w:sz w:val="24"/>
          <w:szCs w:val="24"/>
        </w:rPr>
        <w:t xml:space="preserve">favor, en unanimidad </w:t>
      </w:r>
      <w:r w:rsidR="005849C0" w:rsidRPr="001C4705">
        <w:rPr>
          <w:rFonts w:ascii="Arial" w:hAnsi="Arial" w:cs="Arial"/>
          <w:b/>
          <w:sz w:val="24"/>
          <w:szCs w:val="24"/>
        </w:rPr>
        <w:t>e</w:t>
      </w:r>
      <w:r w:rsidR="001C4705" w:rsidRPr="001C4705">
        <w:rPr>
          <w:rFonts w:ascii="Arial" w:hAnsi="Arial" w:cs="Arial"/>
          <w:b/>
          <w:sz w:val="24"/>
          <w:szCs w:val="24"/>
        </w:rPr>
        <w:t>s</w:t>
      </w:r>
      <w:r w:rsidR="005849C0" w:rsidRPr="001C4705">
        <w:rPr>
          <w:rFonts w:ascii="Arial" w:hAnsi="Arial" w:cs="Arial"/>
          <w:b/>
          <w:sz w:val="24"/>
          <w:szCs w:val="24"/>
        </w:rPr>
        <w:t xml:space="preserve"> aprobado por mayoría simple el turno presentado por la C. María Ele</w:t>
      </w:r>
      <w:r w:rsidR="005849C0" w:rsidRPr="00FA5A5B">
        <w:rPr>
          <w:rFonts w:ascii="Arial" w:hAnsi="Arial" w:cs="Arial"/>
          <w:b/>
          <w:sz w:val="24"/>
          <w:szCs w:val="24"/>
        </w:rPr>
        <w:t>na Limón García, Presidenta Municipal, bajo el siguiente:</w:t>
      </w:r>
      <w:r w:rsidR="005849C0" w:rsidRPr="00FA5A5B">
        <w:rPr>
          <w:rFonts w:ascii="Arial" w:hAnsi="Arial" w:cs="Arial"/>
          <w:sz w:val="24"/>
          <w:szCs w:val="24"/>
        </w:rPr>
        <w:t>----------------------------------------------------------------------------------------------------------------------</w:t>
      </w:r>
      <w:r w:rsidR="00EB5B05">
        <w:rPr>
          <w:rFonts w:ascii="Arial" w:hAnsi="Arial" w:cs="Arial"/>
          <w:sz w:val="24"/>
          <w:szCs w:val="24"/>
        </w:rPr>
        <w:t>-</w:t>
      </w:r>
      <w:r w:rsidR="005849C0" w:rsidRPr="00FA5A5B">
        <w:rPr>
          <w:rFonts w:ascii="Arial" w:hAnsi="Arial" w:cs="Arial"/>
          <w:sz w:val="24"/>
          <w:szCs w:val="24"/>
        </w:rPr>
        <w:t>------------------------------------------------</w:t>
      </w:r>
      <w:r w:rsidR="001C4705">
        <w:rPr>
          <w:rFonts w:ascii="Arial" w:hAnsi="Arial" w:cs="Arial"/>
          <w:sz w:val="24"/>
          <w:szCs w:val="24"/>
        </w:rPr>
        <w:t>----------------</w:t>
      </w:r>
      <w:r w:rsidR="005849C0" w:rsidRPr="00FA5A5B">
        <w:rPr>
          <w:rFonts w:ascii="Arial" w:hAnsi="Arial" w:cs="Arial"/>
          <w:sz w:val="24"/>
          <w:szCs w:val="24"/>
        </w:rPr>
        <w:t>--------------------------</w:t>
      </w:r>
      <w:r w:rsidR="005849C0" w:rsidRPr="00FA5A5B">
        <w:rPr>
          <w:rFonts w:ascii="Arial" w:hAnsi="Arial" w:cs="Arial"/>
          <w:b/>
          <w:sz w:val="24"/>
          <w:szCs w:val="24"/>
        </w:rPr>
        <w:t>ACUERDO NÚMERO 1559/2020/TC</w:t>
      </w:r>
      <w:r w:rsidR="005849C0" w:rsidRPr="00FA5A5B">
        <w:rPr>
          <w:rFonts w:ascii="Arial" w:hAnsi="Arial" w:cs="Arial"/>
          <w:sz w:val="24"/>
          <w:szCs w:val="24"/>
        </w:rPr>
        <w:t>---------------------------</w:t>
      </w:r>
      <w:r w:rsidR="00EB5B05">
        <w:rPr>
          <w:rFonts w:ascii="Arial" w:hAnsi="Arial" w:cs="Arial"/>
          <w:sz w:val="24"/>
          <w:szCs w:val="24"/>
        </w:rPr>
        <w:t>-------------------------------</w:t>
      </w:r>
      <w:r w:rsidR="005849C0" w:rsidRPr="00FA5A5B">
        <w:rPr>
          <w:rFonts w:ascii="Arial" w:hAnsi="Arial" w:cs="Arial"/>
          <w:sz w:val="24"/>
          <w:szCs w:val="24"/>
        </w:rPr>
        <w:t>------------------------------------------------------------------</w:t>
      </w:r>
      <w:r w:rsidR="005849C0" w:rsidRPr="00FA5A5B">
        <w:rPr>
          <w:rFonts w:ascii="Arial" w:eastAsia="Times New Roman" w:hAnsi="Arial" w:cs="Arial"/>
          <w:b/>
          <w:sz w:val="24"/>
          <w:szCs w:val="24"/>
          <w:lang w:val="es-ES" w:eastAsia="es-ES"/>
        </w:rPr>
        <w:t>PRIMERO.-</w:t>
      </w:r>
      <w:r w:rsidR="005849C0" w:rsidRPr="00FA5A5B">
        <w:rPr>
          <w:rFonts w:ascii="Arial" w:eastAsia="Times New Roman" w:hAnsi="Arial" w:cs="Arial"/>
          <w:sz w:val="24"/>
          <w:szCs w:val="24"/>
          <w:lang w:val="es-ES" w:eastAsia="es-ES"/>
        </w:rPr>
        <w:t xml:space="preserve"> Se aprueba y autoriza el turno a la Comisión Edilicia de </w:t>
      </w:r>
      <w:r w:rsidR="005849C0" w:rsidRPr="00FA5A5B">
        <w:rPr>
          <w:rFonts w:ascii="Arial" w:eastAsia="Times New Roman" w:hAnsi="Arial" w:cs="Arial"/>
          <w:b/>
          <w:sz w:val="24"/>
          <w:szCs w:val="24"/>
          <w:lang w:val="es-ES" w:eastAsia="es-ES"/>
        </w:rPr>
        <w:t>Asuntos Metropolitanos</w:t>
      </w:r>
      <w:r w:rsidR="005849C0" w:rsidRPr="00FA5A5B">
        <w:rPr>
          <w:rFonts w:ascii="Arial" w:eastAsia="Times New Roman" w:hAnsi="Arial" w:cs="Arial"/>
          <w:sz w:val="24"/>
          <w:szCs w:val="24"/>
          <w:lang w:val="es-ES" w:eastAsia="es-ES"/>
        </w:rPr>
        <w:t xml:space="preserve"> como convocante, así como a la Comisión Edilicia de </w:t>
      </w:r>
      <w:r w:rsidR="005849C0" w:rsidRPr="00FA5A5B">
        <w:rPr>
          <w:rFonts w:ascii="Arial" w:eastAsia="Times New Roman" w:hAnsi="Arial" w:cs="Arial"/>
          <w:b/>
          <w:sz w:val="24"/>
          <w:szCs w:val="24"/>
          <w:lang w:val="es-ES" w:eastAsia="es-ES"/>
        </w:rPr>
        <w:t xml:space="preserve">Reglamentos y Puntos Legislativos </w:t>
      </w:r>
      <w:r w:rsidR="005849C0" w:rsidRPr="00FA5A5B">
        <w:rPr>
          <w:rFonts w:ascii="Arial" w:eastAsia="Times New Roman" w:hAnsi="Arial" w:cs="Arial"/>
          <w:sz w:val="24"/>
          <w:szCs w:val="24"/>
          <w:lang w:val="es-ES" w:eastAsia="es-ES"/>
        </w:rPr>
        <w:t xml:space="preserve">como coadyuvante, </w:t>
      </w:r>
      <w:r w:rsidR="005849C0" w:rsidRPr="00FA5A5B">
        <w:rPr>
          <w:rFonts w:ascii="Arial" w:eastAsia="Times New Roman" w:hAnsi="Arial" w:cs="Arial"/>
          <w:b/>
          <w:sz w:val="24"/>
          <w:szCs w:val="24"/>
          <w:lang w:val="es-ES" w:eastAsia="es-ES"/>
        </w:rPr>
        <w:t>para el estudio y análisis del Reglamento Metropolitano de Justicia Cívica, emitido por Acuerdo de la Junta de Gobierno del Organismo Público Descentralizado Intermunicipal del Área Metropolitana de Guadalajara en sesión del 08 de diciembre de 2020.</w:t>
      </w:r>
      <w:r w:rsidR="005849C0" w:rsidRPr="001C4705">
        <w:rPr>
          <w:rFonts w:ascii="Arial" w:eastAsia="Times New Roman" w:hAnsi="Arial" w:cs="Arial"/>
          <w:sz w:val="24"/>
          <w:szCs w:val="24"/>
          <w:lang w:val="es-ES" w:eastAsia="es-ES"/>
        </w:rPr>
        <w:t>----------------------------------------------------------------------------------------------------------------------------</w:t>
      </w:r>
    </w:p>
    <w:p w:rsidR="00670BFB" w:rsidRDefault="005849C0" w:rsidP="00992B3C">
      <w:pPr>
        <w:jc w:val="both"/>
        <w:rPr>
          <w:rFonts w:ascii="Arial" w:hAnsi="Arial" w:cs="Arial"/>
          <w:sz w:val="24"/>
          <w:szCs w:val="24"/>
        </w:rPr>
      </w:pPr>
      <w:r w:rsidRPr="00FA5A5B">
        <w:rPr>
          <w:rFonts w:ascii="Arial" w:eastAsia="Times New Roman" w:hAnsi="Arial" w:cs="Arial"/>
          <w:b/>
          <w:sz w:val="24"/>
          <w:szCs w:val="24"/>
          <w:lang w:val="es-ES" w:eastAsia="es-ES"/>
        </w:rPr>
        <w:t>SEGUNDO.-</w:t>
      </w:r>
      <w:r w:rsidRPr="00FA5A5B">
        <w:rPr>
          <w:rFonts w:ascii="Arial" w:eastAsia="Times New Roman" w:hAnsi="Arial" w:cs="Arial"/>
          <w:sz w:val="24"/>
          <w:szCs w:val="24"/>
          <w:lang w:val="es-ES" w:eastAsia="es-ES"/>
        </w:rPr>
        <w:t xml:space="preserve"> Se aprueba y autoriza a los titulares de la Dirección de Juzgados Municipales, la Comisaría de Seguridad Pública Municipal, la Dirección General de Políticas Públicas, y de las demás dependencias u organismos de la Administración Pública Municipal a los que se les requiera, brinden el soporte técnico y de análisis de políticas, que fuere necesario por la Com</w:t>
      </w:r>
      <w:r w:rsidR="001C4705">
        <w:rPr>
          <w:rFonts w:ascii="Arial" w:eastAsia="Times New Roman" w:hAnsi="Arial" w:cs="Arial"/>
          <w:sz w:val="24"/>
          <w:szCs w:val="24"/>
          <w:lang w:val="es-ES" w:eastAsia="es-ES"/>
        </w:rPr>
        <w:t>isiones Edilicias Comisionadas</w:t>
      </w:r>
      <w:r w:rsidRPr="00FA5A5B">
        <w:rPr>
          <w:rFonts w:ascii="Arial" w:eastAsia="Malgun Gothic" w:hAnsi="Arial" w:cs="Arial"/>
          <w:bCs/>
          <w:sz w:val="24"/>
          <w:szCs w:val="24"/>
        </w:rPr>
        <w:t>.------------------------------</w:t>
      </w:r>
      <w:r w:rsidRPr="00FA5A5B">
        <w:rPr>
          <w:rFonts w:ascii="Arial" w:eastAsia="Verdana" w:hAnsi="Arial" w:cs="Arial"/>
          <w:sz w:val="24"/>
          <w:szCs w:val="24"/>
        </w:rPr>
        <w:t>---------------------------------</w:t>
      </w:r>
      <w:r w:rsidRPr="00FA5A5B">
        <w:rPr>
          <w:rFonts w:ascii="Arial" w:hAnsi="Arial" w:cs="Arial"/>
          <w:sz w:val="24"/>
          <w:szCs w:val="24"/>
        </w:rPr>
        <w:t>-----------------------------------</w:t>
      </w:r>
      <w:r w:rsidR="001C4705">
        <w:rPr>
          <w:rFonts w:ascii="Arial" w:hAnsi="Arial" w:cs="Arial"/>
          <w:sz w:val="24"/>
          <w:szCs w:val="24"/>
        </w:rPr>
        <w:t>----------------------------</w:t>
      </w:r>
      <w:r w:rsidR="00ED0DDD" w:rsidRPr="00ED0DDD">
        <w:rPr>
          <w:rFonts w:ascii="Arial" w:hAnsi="Arial" w:cs="Arial"/>
          <w:sz w:val="24"/>
          <w:szCs w:val="24"/>
        </w:rPr>
        <w:t>-</w:t>
      </w:r>
      <w:r w:rsidR="001C4705" w:rsidRPr="00EC7E16">
        <w:rPr>
          <w:rFonts w:ascii="Arial" w:hAnsi="Arial" w:cs="Arial"/>
          <w:b/>
          <w:color w:val="000000" w:themeColor="text1"/>
          <w:sz w:val="24"/>
          <w:szCs w:val="24"/>
        </w:rPr>
        <w:t>FUNDAMENTO LEGAL.-</w:t>
      </w:r>
      <w:r w:rsidR="001C4705" w:rsidRPr="00EC7E16">
        <w:rPr>
          <w:rFonts w:ascii="Arial" w:hAnsi="Arial" w:cs="Arial"/>
          <w:i/>
          <w:color w:val="000000" w:themeColor="text1"/>
          <w:sz w:val="24"/>
          <w:szCs w:val="24"/>
        </w:rPr>
        <w:t xml:space="preserve"> </w:t>
      </w:r>
      <w:r w:rsidR="001C4705"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1C4705"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C4705" w:rsidRPr="00992B3C">
        <w:rPr>
          <w:rStyle w:val="Fuentedeprrafopredeter1"/>
          <w:rFonts w:ascii="Arial" w:hAnsi="Arial" w:cs="Arial"/>
          <w:color w:val="000000" w:themeColor="text1"/>
          <w:sz w:val="24"/>
          <w:szCs w:val="24"/>
        </w:rPr>
        <w:t>.--------------------------------------------------------------------------------------------------------------------------------------------</w:t>
      </w:r>
      <w:r w:rsidR="001C4705" w:rsidRPr="00992B3C">
        <w:rPr>
          <w:rFonts w:ascii="Arial" w:hAnsi="Arial" w:cs="Arial"/>
          <w:b/>
          <w:sz w:val="24"/>
          <w:szCs w:val="24"/>
        </w:rPr>
        <w:t xml:space="preserve"> </w:t>
      </w:r>
      <w:r w:rsidR="00335738" w:rsidRPr="00992B3C">
        <w:rPr>
          <w:rFonts w:ascii="Arial" w:hAnsi="Arial" w:cs="Arial"/>
          <w:b/>
          <w:sz w:val="24"/>
          <w:szCs w:val="24"/>
        </w:rPr>
        <w:t>NOTIFÍQUESE.-</w:t>
      </w:r>
      <w:r w:rsidR="00F16CF8" w:rsidRPr="00992B3C">
        <w:rPr>
          <w:rFonts w:ascii="Arial" w:hAnsi="Arial" w:cs="Arial"/>
          <w:b/>
          <w:sz w:val="24"/>
          <w:szCs w:val="24"/>
        </w:rPr>
        <w:t xml:space="preserve"> </w:t>
      </w:r>
      <w:r w:rsidR="00992B3C" w:rsidRPr="00992B3C">
        <w:rPr>
          <w:rFonts w:ascii="Arial" w:hAnsi="Arial" w:cs="Arial"/>
          <w:sz w:val="24"/>
          <w:szCs w:val="24"/>
        </w:rPr>
        <w:t xml:space="preserve">Presidente de la Comisión Edilicia de Reglamentos Municipales y Puntos Legislativos; Presidenta de la Comisión Edilicia de Asuntos Metropolitanos, </w:t>
      </w:r>
      <w:r w:rsidR="00335738" w:rsidRPr="00992B3C">
        <w:rPr>
          <w:rFonts w:ascii="Arial" w:hAnsi="Arial" w:cs="Arial"/>
          <w:sz w:val="24"/>
          <w:szCs w:val="24"/>
        </w:rPr>
        <w:t>para su conocimiento y efectos legales a que haya lugar.--------------------------------------------------------------------------------------</w:t>
      </w:r>
      <w:r w:rsidR="00C17AF9" w:rsidRPr="00992B3C">
        <w:rPr>
          <w:rFonts w:ascii="Arial" w:hAnsi="Arial" w:cs="Arial"/>
          <w:sz w:val="24"/>
          <w:szCs w:val="24"/>
        </w:rPr>
        <w:t>------------------</w:t>
      </w:r>
      <w:r w:rsidR="00391826" w:rsidRPr="00992B3C">
        <w:rPr>
          <w:rFonts w:ascii="Arial" w:hAnsi="Arial" w:cs="Arial"/>
          <w:sz w:val="24"/>
          <w:szCs w:val="24"/>
        </w:rPr>
        <w:t>------------</w:t>
      </w:r>
      <w:r w:rsidR="00C17AF9" w:rsidRPr="00992B3C">
        <w:rPr>
          <w:rFonts w:ascii="Arial" w:hAnsi="Arial" w:cs="Arial"/>
          <w:sz w:val="24"/>
          <w:szCs w:val="24"/>
        </w:rPr>
        <w:t>--</w:t>
      </w:r>
      <w:r w:rsidR="00A80F51">
        <w:rPr>
          <w:rFonts w:ascii="Arial" w:hAnsi="Arial" w:cs="Arial"/>
          <w:sz w:val="24"/>
          <w:szCs w:val="24"/>
        </w:rPr>
        <w:t>-------------------------------------------------------------</w:t>
      </w:r>
      <w:r w:rsidR="00C17AF9" w:rsidRPr="00992B3C">
        <w:rPr>
          <w:rFonts w:ascii="Arial" w:hAnsi="Arial" w:cs="Arial"/>
          <w:sz w:val="24"/>
          <w:szCs w:val="24"/>
        </w:rPr>
        <w:t>----</w:t>
      </w:r>
      <w:r w:rsidR="00C975BE" w:rsidRPr="00733E72">
        <w:rPr>
          <w:rFonts w:ascii="Arial" w:hAnsi="Arial" w:cs="Arial"/>
          <w:sz w:val="24"/>
          <w:szCs w:val="24"/>
        </w:rPr>
        <w:t xml:space="preserve">Con la palabra la Presidente Municipal, C. María Elena Limón García: </w:t>
      </w:r>
      <w:r w:rsidR="00C975BE">
        <w:rPr>
          <w:rFonts w:ascii="Arial" w:hAnsi="Arial" w:cs="Arial"/>
          <w:sz w:val="24"/>
          <w:szCs w:val="24"/>
        </w:rPr>
        <w:t xml:space="preserve">Continúe Señor </w:t>
      </w:r>
      <w:r w:rsidR="00C975BE" w:rsidRPr="00733E72">
        <w:rPr>
          <w:rFonts w:ascii="Arial" w:hAnsi="Arial" w:cs="Arial"/>
          <w:sz w:val="24"/>
          <w:szCs w:val="24"/>
        </w:rPr>
        <w:t>Secretario.----------------------------------------------------------------------------------------------------------</w:t>
      </w:r>
      <w:r w:rsidR="00C975BE">
        <w:rPr>
          <w:rFonts w:ascii="Arial" w:hAnsi="Arial" w:cs="Arial"/>
          <w:sz w:val="24"/>
          <w:szCs w:val="24"/>
        </w:rPr>
        <w:t>--------------------------------------------------------</w:t>
      </w:r>
      <w:r w:rsidR="00C975BE" w:rsidRPr="006A1C51">
        <w:rPr>
          <w:rFonts w:ascii="Arial" w:hAnsi="Arial" w:cs="Arial"/>
          <w:sz w:val="24"/>
          <w:szCs w:val="24"/>
        </w:rPr>
        <w:t xml:space="preserve">En uso de la voz el Secretario del Ayuntamiento, Lic. Salvador Ruíz Ayala: </w:t>
      </w:r>
      <w:r w:rsidR="00C20124" w:rsidRPr="00E44066">
        <w:rPr>
          <w:rFonts w:ascii="Arial" w:hAnsi="Arial" w:cs="Arial"/>
          <w:b/>
          <w:sz w:val="24"/>
          <w:szCs w:val="24"/>
        </w:rPr>
        <w:t xml:space="preserve">V.- </w:t>
      </w:r>
      <w:r w:rsidR="00670BFB" w:rsidRPr="005851B2">
        <w:rPr>
          <w:rFonts w:ascii="Arial" w:hAnsi="Arial" w:cs="Arial"/>
          <w:b/>
          <w:sz w:val="24"/>
          <w:szCs w:val="24"/>
        </w:rPr>
        <w:t xml:space="preserve">D) </w:t>
      </w:r>
      <w:r w:rsidR="00670BFB" w:rsidRPr="005851B2">
        <w:rPr>
          <w:rFonts w:ascii="Arial" w:hAnsi="Arial" w:cs="Arial"/>
          <w:sz w:val="24"/>
          <w:szCs w:val="24"/>
        </w:rPr>
        <w:t xml:space="preserve">Iniciativa suscrita por el </w:t>
      </w:r>
      <w:r w:rsidR="00670BFB" w:rsidRPr="005851B2">
        <w:rPr>
          <w:rFonts w:ascii="Arial" w:hAnsi="Arial" w:cs="Arial"/>
          <w:b/>
          <w:sz w:val="24"/>
          <w:szCs w:val="24"/>
        </w:rPr>
        <w:t xml:space="preserve">Mtro. José Luis Salazar Martínez, Síndico Municipal, </w:t>
      </w:r>
      <w:r w:rsidR="00670BFB" w:rsidRPr="005851B2">
        <w:rPr>
          <w:rFonts w:ascii="Arial" w:hAnsi="Arial" w:cs="Arial"/>
          <w:sz w:val="24"/>
          <w:szCs w:val="24"/>
        </w:rPr>
        <w:t xml:space="preserve">mediante la cual propone el turno a la Comisión Edilicia de </w:t>
      </w:r>
      <w:r w:rsidR="00670BFB" w:rsidRPr="005851B2">
        <w:rPr>
          <w:rFonts w:ascii="Arial" w:hAnsi="Arial" w:cs="Arial"/>
          <w:b/>
          <w:sz w:val="24"/>
          <w:szCs w:val="24"/>
        </w:rPr>
        <w:t>Reglamentos Municipales y Puntos Legislativos</w:t>
      </w:r>
      <w:r w:rsidR="00670BFB" w:rsidRPr="005851B2">
        <w:rPr>
          <w:rFonts w:ascii="Arial" w:hAnsi="Arial" w:cs="Arial"/>
          <w:sz w:val="24"/>
          <w:szCs w:val="24"/>
        </w:rPr>
        <w:t xml:space="preserve"> como convocante, y a la Comisión Edilicia de </w:t>
      </w:r>
      <w:r w:rsidR="00670BFB" w:rsidRPr="005851B2">
        <w:rPr>
          <w:rFonts w:ascii="Arial" w:hAnsi="Arial" w:cs="Arial"/>
          <w:b/>
          <w:sz w:val="24"/>
          <w:szCs w:val="24"/>
        </w:rPr>
        <w:t>Medio Ambiente</w:t>
      </w:r>
      <w:r w:rsidR="00670BFB" w:rsidRPr="005851B2">
        <w:rPr>
          <w:rFonts w:ascii="Arial" w:hAnsi="Arial" w:cs="Arial"/>
          <w:sz w:val="24"/>
          <w:szCs w:val="24"/>
        </w:rPr>
        <w:t xml:space="preserve"> como coadyuvante, para el estudio, análisis y </w:t>
      </w:r>
      <w:proofErr w:type="spellStart"/>
      <w:r w:rsidR="00670BFB" w:rsidRPr="005851B2">
        <w:rPr>
          <w:rFonts w:ascii="Arial" w:hAnsi="Arial" w:cs="Arial"/>
          <w:sz w:val="24"/>
          <w:szCs w:val="24"/>
        </w:rPr>
        <w:t>dictaminación</w:t>
      </w:r>
      <w:proofErr w:type="spellEnd"/>
      <w:r w:rsidR="00670BFB" w:rsidRPr="005851B2">
        <w:rPr>
          <w:rFonts w:ascii="Arial" w:hAnsi="Arial" w:cs="Arial"/>
          <w:sz w:val="24"/>
          <w:szCs w:val="24"/>
        </w:rPr>
        <w:t xml:space="preserve"> del proyecto que tiene por objeto </w:t>
      </w:r>
      <w:r w:rsidR="00670BFB" w:rsidRPr="005851B2">
        <w:rPr>
          <w:rFonts w:ascii="Arial" w:hAnsi="Arial" w:cs="Arial"/>
          <w:b/>
          <w:sz w:val="24"/>
          <w:szCs w:val="24"/>
        </w:rPr>
        <w:t>reformar el artículo 30 del Reglamento de Policía y Buen Gobierno de Tlaquepaque, a efecto de incrementar el monto de las infracciones</w:t>
      </w:r>
      <w:r w:rsidR="00670BFB">
        <w:rPr>
          <w:rFonts w:ascii="Arial" w:hAnsi="Arial" w:cs="Arial"/>
          <w:b/>
          <w:sz w:val="24"/>
          <w:szCs w:val="24"/>
        </w:rPr>
        <w:t xml:space="preserve"> contra el equilibrio ecológico</w:t>
      </w:r>
      <w:r w:rsidR="00670BFB">
        <w:rPr>
          <w:rFonts w:ascii="Arial" w:hAnsi="Arial" w:cs="Arial"/>
          <w:sz w:val="24"/>
          <w:szCs w:val="24"/>
        </w:rPr>
        <w:t>, es cuanto ciudadana Presidenta.---------------------------------------------------------------------------------------------------------------------------------------------------------------------------------------</w:t>
      </w:r>
    </w:p>
    <w:p w:rsidR="00556A04" w:rsidRPr="002046E4" w:rsidRDefault="00556A04" w:rsidP="00556A04">
      <w:pPr>
        <w:spacing w:after="0"/>
        <w:jc w:val="both"/>
        <w:rPr>
          <w:rFonts w:ascii="Arial" w:hAnsi="Arial" w:cs="Arial"/>
          <w:b/>
          <w:sz w:val="24"/>
          <w:szCs w:val="24"/>
        </w:rPr>
      </w:pPr>
      <w:r>
        <w:rPr>
          <w:rFonts w:ascii="Arial" w:hAnsi="Arial" w:cs="Arial"/>
          <w:b/>
          <w:bCs/>
        </w:rPr>
        <w:t xml:space="preserve"> </w:t>
      </w:r>
      <w:r w:rsidRPr="002046E4">
        <w:rPr>
          <w:rFonts w:ascii="Arial" w:hAnsi="Arial" w:cs="Arial"/>
          <w:b/>
          <w:sz w:val="24"/>
          <w:szCs w:val="24"/>
        </w:rPr>
        <w:t xml:space="preserve">AL PLENO DEL H. AYUNTAMIENTO CONSTITUCIONAL </w:t>
      </w:r>
    </w:p>
    <w:p w:rsidR="00556A04" w:rsidRPr="002046E4" w:rsidRDefault="00556A04" w:rsidP="00556A04">
      <w:pPr>
        <w:spacing w:after="0"/>
        <w:jc w:val="both"/>
        <w:rPr>
          <w:rFonts w:ascii="Arial" w:hAnsi="Arial" w:cs="Arial"/>
          <w:b/>
          <w:sz w:val="24"/>
          <w:szCs w:val="24"/>
        </w:rPr>
      </w:pPr>
      <w:r w:rsidRPr="002046E4">
        <w:rPr>
          <w:rFonts w:ascii="Arial" w:hAnsi="Arial" w:cs="Arial"/>
          <w:b/>
          <w:sz w:val="24"/>
          <w:szCs w:val="24"/>
        </w:rPr>
        <w:t xml:space="preserve">DEL MUNICIPIO DE SAN PEDRO TLAQUEPAQUE, JALISCO. </w:t>
      </w:r>
    </w:p>
    <w:p w:rsidR="00556A04" w:rsidRPr="002046E4" w:rsidRDefault="00556A04" w:rsidP="00556A04">
      <w:pPr>
        <w:spacing w:after="0"/>
        <w:jc w:val="both"/>
        <w:rPr>
          <w:rFonts w:ascii="Arial" w:hAnsi="Arial" w:cs="Arial"/>
          <w:b/>
          <w:sz w:val="24"/>
          <w:szCs w:val="24"/>
        </w:rPr>
      </w:pPr>
      <w:r w:rsidRPr="002046E4">
        <w:rPr>
          <w:rFonts w:ascii="Arial" w:hAnsi="Arial" w:cs="Arial"/>
          <w:b/>
          <w:sz w:val="24"/>
          <w:szCs w:val="24"/>
        </w:rPr>
        <w:t xml:space="preserve">PRESENTE. </w:t>
      </w:r>
    </w:p>
    <w:p w:rsidR="00556A04" w:rsidRPr="002046E4" w:rsidRDefault="00556A04" w:rsidP="00556A04">
      <w:pPr>
        <w:spacing w:after="0"/>
        <w:jc w:val="both"/>
        <w:rPr>
          <w:rFonts w:ascii="Arial" w:hAnsi="Arial" w:cs="Arial"/>
          <w:b/>
          <w:sz w:val="24"/>
          <w:szCs w:val="24"/>
        </w:rPr>
      </w:pPr>
    </w:p>
    <w:p w:rsidR="00556A04" w:rsidRPr="002046E4" w:rsidRDefault="00556A04" w:rsidP="00556A04">
      <w:pPr>
        <w:spacing w:after="30"/>
        <w:jc w:val="both"/>
        <w:rPr>
          <w:rFonts w:ascii="Arial" w:eastAsia="Arial Unicode MS" w:hAnsi="Arial" w:cs="Arial"/>
          <w:sz w:val="24"/>
          <w:szCs w:val="24"/>
        </w:rPr>
      </w:pPr>
      <w:r w:rsidRPr="002046E4">
        <w:rPr>
          <w:rFonts w:ascii="Arial" w:hAnsi="Arial" w:cs="Arial"/>
          <w:b/>
          <w:sz w:val="24"/>
          <w:szCs w:val="24"/>
        </w:rPr>
        <w:t>José Luis Salazar Martínez,</w:t>
      </w:r>
      <w:r w:rsidRPr="002046E4">
        <w:rPr>
          <w:rFonts w:ascii="Arial" w:hAnsi="Arial" w:cs="Arial"/>
          <w:sz w:val="24"/>
          <w:szCs w:val="24"/>
        </w:rPr>
        <w:t xml:space="preserve"> con el carácter que ostento de Síndico Municipal de San Pedro Tlaquepaque, Jalisco y con fundamento en los artículos</w:t>
      </w:r>
      <w:r w:rsidRPr="002046E4">
        <w:rPr>
          <w:rFonts w:ascii="Arial" w:eastAsia="Arial Unicode MS" w:hAnsi="Arial" w:cs="Arial"/>
          <w:sz w:val="24"/>
          <w:szCs w:val="24"/>
        </w:rPr>
        <w:t xml:space="preserve"> 115  fracción I, primer párrafo, y II  de la Constitución Política de los Estados Unidos  Mexicanos; numerales 1, 2, 73 fracción I y II, así como 77 y 79 de la Constitución Política del Estado de Jalisco;  2, 3, 37,fraccion II, 40 fracción II, 41 fracción III, 53 fracción  II, todos de la Ley del Gobierno y  la Administración Pública Municipal del Estado de Jalisco; así mismo los artículos 25, fracción XII, 33 fracción I y II, 142, 145 fracción I, 146 y 151 del Reglamento del Gobierno y de la Administración Publica del Ayuntamiento Constitucional de San Pedro Tlaquepaque  Jalisco, en uso de la facultad conferida en las disposiciones citadas, presento ante Ustedes compañeros integrantes de este Órgano de Gobierno Municipal la siguiente la siguiente Iniciativa de</w:t>
      </w:r>
      <w:r w:rsidRPr="002046E4">
        <w:rPr>
          <w:rFonts w:ascii="Arial" w:hAnsi="Arial" w:cs="Arial"/>
          <w:sz w:val="24"/>
          <w:szCs w:val="24"/>
        </w:rPr>
        <w:t xml:space="preserve"> </w:t>
      </w:r>
      <w:r w:rsidRPr="002046E4">
        <w:rPr>
          <w:rFonts w:ascii="Arial" w:hAnsi="Arial" w:cs="Arial"/>
          <w:bCs/>
          <w:sz w:val="24"/>
          <w:szCs w:val="24"/>
        </w:rPr>
        <w:t>Turno a la Comisión Edilicia de Reglamentos Municipales y Puntos Legislativos</w:t>
      </w:r>
      <w:r w:rsidRPr="002046E4">
        <w:rPr>
          <w:rFonts w:ascii="Arial" w:eastAsia="Arial Unicode MS" w:hAnsi="Arial" w:cs="Arial"/>
          <w:sz w:val="24"/>
          <w:szCs w:val="24"/>
        </w:rPr>
        <w:t>,</w:t>
      </w:r>
      <w:r w:rsidRPr="002046E4">
        <w:rPr>
          <w:rFonts w:ascii="Arial" w:eastAsia="Arial Unicode MS" w:hAnsi="Arial" w:cs="Arial"/>
          <w:b/>
          <w:sz w:val="24"/>
          <w:szCs w:val="24"/>
        </w:rPr>
        <w:t xml:space="preserve"> </w:t>
      </w:r>
      <w:r w:rsidRPr="002046E4">
        <w:rPr>
          <w:rFonts w:ascii="Arial" w:hAnsi="Arial" w:cs="Arial"/>
          <w:color w:val="000000" w:themeColor="text1"/>
          <w:sz w:val="24"/>
          <w:szCs w:val="24"/>
        </w:rPr>
        <w:t xml:space="preserve">que tiene por objeto. </w:t>
      </w:r>
      <w:r w:rsidRPr="002046E4">
        <w:rPr>
          <w:rFonts w:ascii="Arial" w:hAnsi="Arial" w:cs="Arial"/>
          <w:b/>
          <w:color w:val="000000" w:themeColor="text1"/>
          <w:sz w:val="24"/>
          <w:szCs w:val="24"/>
        </w:rPr>
        <w:t xml:space="preserve">Turna a la Comisión Edilicia de Reglamentos Municipales y Puntos Legislativos como convocantes y a la Comisión Edilicia de Medio Ambiente como coadyuvante, </w:t>
      </w:r>
      <w:r w:rsidRPr="002046E4">
        <w:rPr>
          <w:rFonts w:ascii="Arial" w:hAnsi="Arial" w:cs="Arial"/>
          <w:color w:val="000000" w:themeColor="text1"/>
          <w:sz w:val="24"/>
          <w:szCs w:val="24"/>
        </w:rPr>
        <w:t xml:space="preserve"> </w:t>
      </w:r>
      <w:r w:rsidRPr="002046E4">
        <w:rPr>
          <w:rFonts w:ascii="Arial" w:hAnsi="Arial" w:cs="Arial"/>
          <w:b/>
          <w:color w:val="000000" w:themeColor="text1"/>
          <w:sz w:val="24"/>
          <w:szCs w:val="24"/>
        </w:rPr>
        <w:t xml:space="preserve">para analizar la reforma al artículo 30 del Reglamento de Policía y Buen Gobierno  de Tlaquepaque, a efecto de incrementar el monto de las infracciones contra el equilibrio ecológico </w:t>
      </w:r>
      <w:r w:rsidRPr="002046E4">
        <w:rPr>
          <w:rFonts w:ascii="Arial" w:hAnsi="Arial" w:cs="Arial"/>
          <w:color w:val="000000" w:themeColor="text1"/>
          <w:sz w:val="24"/>
          <w:szCs w:val="24"/>
        </w:rPr>
        <w:t xml:space="preserve">en base a los siguientes: </w:t>
      </w:r>
    </w:p>
    <w:p w:rsidR="00556A04" w:rsidRPr="002046E4" w:rsidRDefault="00556A04" w:rsidP="00556A04">
      <w:pPr>
        <w:spacing w:after="0"/>
        <w:jc w:val="both"/>
        <w:rPr>
          <w:rFonts w:ascii="Arial" w:hAnsi="Arial" w:cs="Arial"/>
          <w:sz w:val="24"/>
          <w:szCs w:val="24"/>
        </w:rPr>
      </w:pPr>
    </w:p>
    <w:p w:rsidR="00556A04" w:rsidRPr="002046E4" w:rsidRDefault="00556A04" w:rsidP="00556A04">
      <w:pPr>
        <w:spacing w:after="0"/>
        <w:jc w:val="center"/>
        <w:rPr>
          <w:rFonts w:ascii="Arial" w:hAnsi="Arial" w:cs="Arial"/>
          <w:b/>
          <w:sz w:val="24"/>
          <w:szCs w:val="24"/>
        </w:rPr>
      </w:pPr>
      <w:r w:rsidRPr="002046E4">
        <w:rPr>
          <w:rFonts w:ascii="Arial" w:hAnsi="Arial" w:cs="Arial"/>
          <w:b/>
          <w:sz w:val="24"/>
          <w:szCs w:val="24"/>
        </w:rPr>
        <w:t>ANTECEDENTES:</w:t>
      </w:r>
    </w:p>
    <w:p w:rsidR="00556A04" w:rsidRPr="002046E4" w:rsidRDefault="00556A04" w:rsidP="00556A04">
      <w:pPr>
        <w:spacing w:after="0"/>
        <w:jc w:val="both"/>
        <w:rPr>
          <w:rFonts w:ascii="Arial" w:hAnsi="Arial" w:cs="Arial"/>
          <w:b/>
          <w:sz w:val="24"/>
          <w:szCs w:val="24"/>
        </w:rPr>
      </w:pPr>
    </w:p>
    <w:p w:rsidR="00556A04" w:rsidRPr="00A80F51" w:rsidRDefault="00556A04" w:rsidP="00556A04">
      <w:pPr>
        <w:pStyle w:val="NormalWeb"/>
        <w:shd w:val="clear" w:color="auto" w:fill="FFFFFF"/>
        <w:spacing w:before="0" w:beforeAutospacing="0" w:after="158" w:afterAutospacing="0" w:line="276" w:lineRule="auto"/>
        <w:ind w:left="142"/>
        <w:jc w:val="both"/>
        <w:rPr>
          <w:rFonts w:ascii="Arial" w:hAnsi="Arial" w:cs="Arial"/>
          <w:sz w:val="2"/>
        </w:rPr>
      </w:pPr>
    </w:p>
    <w:p w:rsidR="00556A04" w:rsidRPr="002046E4" w:rsidRDefault="00556A04" w:rsidP="00204C30">
      <w:pPr>
        <w:pStyle w:val="NormalWeb"/>
        <w:numPr>
          <w:ilvl w:val="0"/>
          <w:numId w:val="2"/>
        </w:numPr>
        <w:shd w:val="clear" w:color="auto" w:fill="FFFFFF"/>
        <w:spacing w:before="0" w:beforeAutospacing="0" w:after="158" w:afterAutospacing="0" w:line="276" w:lineRule="auto"/>
        <w:ind w:left="142" w:firstLine="0"/>
        <w:jc w:val="both"/>
        <w:rPr>
          <w:rFonts w:ascii="Arial" w:hAnsi="Arial" w:cs="Arial"/>
        </w:rPr>
      </w:pPr>
      <w:r w:rsidRPr="002046E4">
        <w:rPr>
          <w:rFonts w:ascii="Arial" w:hAnsi="Arial" w:cs="Arial"/>
        </w:rPr>
        <w:t xml:space="preserve">En el año 2017, la Comisión Estatal de Derechos Humanos inició la presente investigación a raíz de las notas periodísticas que se presentaron en torno a los rellenos irregulares que se llevaron acabó en la Presa el Órgano y el Terrón, posteriormente un grupo de vecinos de las colonias La </w:t>
      </w:r>
      <w:proofErr w:type="spellStart"/>
      <w:r w:rsidRPr="002046E4">
        <w:rPr>
          <w:rFonts w:ascii="Arial" w:hAnsi="Arial" w:cs="Arial"/>
        </w:rPr>
        <w:t>Duraznera</w:t>
      </w:r>
      <w:proofErr w:type="spellEnd"/>
      <w:r w:rsidRPr="002046E4">
        <w:rPr>
          <w:rFonts w:ascii="Arial" w:hAnsi="Arial" w:cs="Arial"/>
        </w:rPr>
        <w:t>, Las Liebres, El Órgano y Solidaridad por las acciones u omisiones que desde hacía años permitían a particulares rellenar los dos polígonos que comprenden la presa El Órgano  y el Vaso Regulador Solidaridad, con presunta finalidad de llevar a cabo acciones urbanísticas, integrándose el expediente de la Queja 8773/2017/II.</w:t>
      </w:r>
    </w:p>
    <w:p w:rsidR="00556A04" w:rsidRPr="002046E4" w:rsidRDefault="00556A04" w:rsidP="00204C30">
      <w:pPr>
        <w:pStyle w:val="Prrafodelista"/>
        <w:numPr>
          <w:ilvl w:val="0"/>
          <w:numId w:val="2"/>
        </w:numPr>
        <w:spacing w:after="160"/>
        <w:ind w:left="142" w:firstLine="0"/>
        <w:jc w:val="both"/>
        <w:rPr>
          <w:rFonts w:ascii="Arial" w:hAnsi="Arial" w:cs="Arial"/>
          <w:i/>
          <w:color w:val="000000" w:themeColor="text1"/>
          <w:sz w:val="24"/>
          <w:szCs w:val="24"/>
        </w:rPr>
      </w:pPr>
      <w:r w:rsidRPr="002046E4">
        <w:rPr>
          <w:rFonts w:ascii="Arial" w:hAnsi="Arial" w:cs="Arial"/>
          <w:color w:val="000000" w:themeColor="text1"/>
          <w:sz w:val="24"/>
          <w:szCs w:val="24"/>
        </w:rPr>
        <w:t xml:space="preserve">Por lo que las acciones de relleno de los dos polígonos, señalados en el punto anterior, han originado que el cauce natural de los escurrimientos pluviales ocasionen inundaciones en las colonias </w:t>
      </w:r>
      <w:r w:rsidRPr="002046E4">
        <w:rPr>
          <w:rFonts w:ascii="Arial" w:hAnsi="Arial" w:cs="Arial"/>
          <w:sz w:val="24"/>
          <w:szCs w:val="24"/>
        </w:rPr>
        <w:t xml:space="preserve">La </w:t>
      </w:r>
      <w:proofErr w:type="spellStart"/>
      <w:r w:rsidRPr="002046E4">
        <w:rPr>
          <w:rFonts w:ascii="Arial" w:hAnsi="Arial" w:cs="Arial"/>
          <w:sz w:val="24"/>
          <w:szCs w:val="24"/>
        </w:rPr>
        <w:t>Duraznera</w:t>
      </w:r>
      <w:proofErr w:type="spellEnd"/>
      <w:r w:rsidRPr="002046E4">
        <w:rPr>
          <w:rFonts w:ascii="Arial" w:hAnsi="Arial" w:cs="Arial"/>
          <w:sz w:val="24"/>
          <w:szCs w:val="24"/>
        </w:rPr>
        <w:t>, Las Liebres, El Órgano y Solidaridad</w:t>
      </w:r>
      <w:r w:rsidRPr="002046E4">
        <w:rPr>
          <w:rFonts w:ascii="Arial" w:hAnsi="Arial" w:cs="Arial"/>
          <w:color w:val="000000" w:themeColor="text1"/>
          <w:sz w:val="24"/>
          <w:szCs w:val="24"/>
        </w:rPr>
        <w:t xml:space="preserve">, afectando no solo el patrimonio de sus habitantes, sino poniendo en riesgo su integridad física. </w:t>
      </w:r>
    </w:p>
    <w:p w:rsidR="00556A04" w:rsidRPr="002046E4" w:rsidRDefault="00556A04" w:rsidP="00556A04">
      <w:pPr>
        <w:pStyle w:val="Prrafodelista"/>
        <w:ind w:left="142"/>
        <w:jc w:val="both"/>
        <w:rPr>
          <w:rFonts w:ascii="Arial" w:hAnsi="Arial" w:cs="Arial"/>
          <w:i/>
          <w:color w:val="000000" w:themeColor="text1"/>
          <w:sz w:val="24"/>
          <w:szCs w:val="24"/>
        </w:rPr>
      </w:pPr>
    </w:p>
    <w:p w:rsidR="00556A04" w:rsidRPr="002046E4" w:rsidRDefault="00556A04" w:rsidP="00204C30">
      <w:pPr>
        <w:pStyle w:val="NormalWeb"/>
        <w:numPr>
          <w:ilvl w:val="0"/>
          <w:numId w:val="2"/>
        </w:numPr>
        <w:shd w:val="clear" w:color="auto" w:fill="FFFFFF"/>
        <w:spacing w:before="0" w:beforeAutospacing="0" w:after="0" w:afterAutospacing="0" w:line="276" w:lineRule="auto"/>
        <w:ind w:left="142" w:firstLine="0"/>
        <w:jc w:val="both"/>
        <w:rPr>
          <w:rFonts w:ascii="Arial" w:hAnsi="Arial" w:cs="Arial"/>
        </w:rPr>
      </w:pPr>
      <w:r w:rsidRPr="002046E4">
        <w:rPr>
          <w:rFonts w:ascii="Arial" w:hAnsi="Arial" w:cs="Arial"/>
          <w:color w:val="000000" w:themeColor="text1"/>
        </w:rPr>
        <w:t xml:space="preserve">En razón de lo anterior, con fecha 10 de septiembre de 2019 la Comisión Estatal de los Derechos Humanos dicto la Recomendación 26/2019  </w:t>
      </w:r>
      <w:r w:rsidRPr="002046E4">
        <w:rPr>
          <w:rFonts w:ascii="Arial" w:hAnsi="Arial" w:cs="Arial"/>
        </w:rPr>
        <w:t xml:space="preserve">relativa a la violación de los derechos a la legalidad y seguridad jurídica, al desarrollo y a un medio ambiente sano de los habitantes del municipio de San Pedro Tlaquepaque, que entre otros punto recomendó en el punto sexto lo siguiente: </w:t>
      </w:r>
    </w:p>
    <w:p w:rsidR="00556A04" w:rsidRPr="002046E4" w:rsidRDefault="00556A04" w:rsidP="00556A04">
      <w:pPr>
        <w:pStyle w:val="NormalWeb"/>
        <w:shd w:val="clear" w:color="auto" w:fill="FFFFFF"/>
        <w:spacing w:before="0" w:beforeAutospacing="0" w:after="0" w:afterAutospacing="0" w:line="276" w:lineRule="auto"/>
        <w:ind w:left="142"/>
        <w:jc w:val="both"/>
        <w:rPr>
          <w:rFonts w:ascii="Arial" w:hAnsi="Arial" w:cs="Arial"/>
        </w:rPr>
      </w:pPr>
    </w:p>
    <w:p w:rsidR="00556A04" w:rsidRPr="002046E4" w:rsidRDefault="00556A04" w:rsidP="00556A04">
      <w:pPr>
        <w:pStyle w:val="NormalWeb"/>
        <w:shd w:val="clear" w:color="auto" w:fill="FFFFFF"/>
        <w:spacing w:before="0" w:beforeAutospacing="0" w:after="0" w:afterAutospacing="0" w:line="276" w:lineRule="auto"/>
        <w:ind w:left="142"/>
        <w:jc w:val="both"/>
        <w:rPr>
          <w:rFonts w:ascii="Arial" w:hAnsi="Arial" w:cs="Arial"/>
          <w:i/>
        </w:rPr>
      </w:pPr>
      <w:r w:rsidRPr="002046E4">
        <w:rPr>
          <w:rFonts w:ascii="Arial" w:hAnsi="Arial" w:cs="Arial"/>
          <w:i/>
        </w:rPr>
        <w:t xml:space="preserve">“Sexta.- Analice la posibilidad de reformar el capítulo quinto del reglamento de Policía y Buen Gobierno del municipio, para efectos de incrementar el monto de las infracciones que se instauren por violaciones llevadas a cabo contra el equilibrio ecológico. “ </w:t>
      </w:r>
    </w:p>
    <w:p w:rsidR="00556A04" w:rsidRPr="002046E4" w:rsidRDefault="00556A04" w:rsidP="00556A04">
      <w:pPr>
        <w:pStyle w:val="Prrafodelista"/>
        <w:ind w:left="142"/>
        <w:jc w:val="both"/>
        <w:rPr>
          <w:rFonts w:ascii="Arial" w:hAnsi="Arial" w:cs="Arial"/>
          <w:i/>
          <w:color w:val="000000" w:themeColor="text1"/>
          <w:sz w:val="24"/>
          <w:szCs w:val="24"/>
        </w:rPr>
      </w:pPr>
    </w:p>
    <w:p w:rsidR="00556A04" w:rsidRPr="002046E4" w:rsidRDefault="00556A04" w:rsidP="00204C30">
      <w:pPr>
        <w:pStyle w:val="NormalWeb"/>
        <w:numPr>
          <w:ilvl w:val="0"/>
          <w:numId w:val="2"/>
        </w:numPr>
        <w:shd w:val="clear" w:color="auto" w:fill="FFFFFF"/>
        <w:spacing w:before="0" w:beforeAutospacing="0" w:after="0" w:afterAutospacing="0" w:line="276" w:lineRule="auto"/>
        <w:ind w:left="142" w:firstLine="0"/>
        <w:jc w:val="both"/>
        <w:rPr>
          <w:rFonts w:ascii="Arial" w:hAnsi="Arial" w:cs="Arial"/>
          <w:i/>
          <w:color w:val="000000" w:themeColor="text1"/>
        </w:rPr>
      </w:pPr>
      <w:r w:rsidRPr="002046E4">
        <w:rPr>
          <w:rFonts w:ascii="Arial" w:hAnsi="Arial" w:cs="Arial"/>
        </w:rPr>
        <w:t xml:space="preserve">En ese sentido, con fecha 25 de Noviembre del año 2020 se recibió el oficio BDL/5868/2020 signado por el Licenciado Bernardo Diéguez Lomelí Visitador adjunto  adscrito a la Coordinación de Seguimiento de la Comisión Estatal de los Derechos Humanos Jalisco, relativo a la Recomendación 26/2019, para verificar el cumplimiento de dicha recomendación, correspondiendo a este Pleno el dar seguimiento al punto sexto. </w:t>
      </w:r>
    </w:p>
    <w:p w:rsidR="00556A04" w:rsidRPr="002046E4" w:rsidRDefault="00556A04" w:rsidP="00556A04">
      <w:pPr>
        <w:pStyle w:val="NormalWeb"/>
        <w:shd w:val="clear" w:color="auto" w:fill="FFFFFF"/>
        <w:spacing w:before="0" w:beforeAutospacing="0" w:after="0" w:afterAutospacing="0" w:line="276" w:lineRule="auto"/>
        <w:ind w:left="142"/>
        <w:jc w:val="both"/>
        <w:rPr>
          <w:rFonts w:ascii="Arial" w:hAnsi="Arial" w:cs="Arial"/>
          <w:i/>
          <w:color w:val="000000" w:themeColor="text1"/>
        </w:rPr>
      </w:pPr>
    </w:p>
    <w:p w:rsidR="00556A04" w:rsidRPr="002046E4" w:rsidRDefault="00556A04" w:rsidP="00204C30">
      <w:pPr>
        <w:pStyle w:val="NormalWeb"/>
        <w:numPr>
          <w:ilvl w:val="0"/>
          <w:numId w:val="2"/>
        </w:numPr>
        <w:shd w:val="clear" w:color="auto" w:fill="FFFFFF"/>
        <w:spacing w:before="0" w:beforeAutospacing="0" w:after="0" w:afterAutospacing="0" w:line="276" w:lineRule="auto"/>
        <w:ind w:left="142" w:firstLine="0"/>
        <w:jc w:val="both"/>
        <w:rPr>
          <w:rFonts w:ascii="Arial" w:hAnsi="Arial" w:cs="Arial"/>
          <w:i/>
          <w:color w:val="000000" w:themeColor="text1"/>
        </w:rPr>
      </w:pPr>
      <w:r w:rsidRPr="002046E4">
        <w:rPr>
          <w:rFonts w:ascii="Arial" w:hAnsi="Arial" w:cs="Arial"/>
        </w:rPr>
        <w:t xml:space="preserve">De lo antes expuesto, se corroboro lo señalado en el capítulo quinto del Reglamento de Policía y Buen Gobierno del Municipio, que dice: </w:t>
      </w:r>
    </w:p>
    <w:p w:rsidR="00556A04" w:rsidRPr="002046E4" w:rsidRDefault="00556A04" w:rsidP="00556A04">
      <w:pPr>
        <w:rPr>
          <w:rFonts w:ascii="Arial" w:eastAsia="Calibri" w:hAnsi="Arial" w:cs="Arial"/>
          <w:sz w:val="24"/>
          <w:szCs w:val="24"/>
        </w:rPr>
      </w:pPr>
    </w:p>
    <w:p w:rsidR="00556A04" w:rsidRPr="002046E4" w:rsidRDefault="00556A04" w:rsidP="00556A04">
      <w:pPr>
        <w:tabs>
          <w:tab w:val="left" w:pos="1960"/>
        </w:tabs>
        <w:jc w:val="center"/>
        <w:rPr>
          <w:rFonts w:ascii="Arial" w:hAnsi="Arial" w:cs="Arial"/>
          <w:b/>
          <w:i/>
          <w:sz w:val="24"/>
          <w:szCs w:val="24"/>
          <w:lang w:val="es-ES"/>
        </w:rPr>
      </w:pPr>
      <w:r w:rsidRPr="002046E4">
        <w:rPr>
          <w:rFonts w:ascii="Arial" w:hAnsi="Arial" w:cs="Arial"/>
          <w:b/>
          <w:i/>
          <w:sz w:val="24"/>
          <w:szCs w:val="24"/>
          <w:lang w:val="es-ES"/>
        </w:rPr>
        <w:t>CAPÍTULO QUINTO</w:t>
      </w:r>
    </w:p>
    <w:p w:rsidR="00556A04" w:rsidRPr="002046E4" w:rsidRDefault="00556A04" w:rsidP="00556A04">
      <w:pPr>
        <w:tabs>
          <w:tab w:val="left" w:pos="1960"/>
        </w:tabs>
        <w:jc w:val="center"/>
        <w:rPr>
          <w:rFonts w:ascii="Arial" w:hAnsi="Arial" w:cs="Arial"/>
          <w:b/>
          <w:i/>
          <w:sz w:val="24"/>
          <w:szCs w:val="24"/>
          <w:lang w:val="es-ES"/>
        </w:rPr>
      </w:pPr>
      <w:r w:rsidRPr="002046E4">
        <w:rPr>
          <w:rFonts w:ascii="Arial" w:hAnsi="Arial" w:cs="Arial"/>
          <w:b/>
          <w:i/>
          <w:sz w:val="24"/>
          <w:szCs w:val="24"/>
          <w:lang w:val="es-ES"/>
        </w:rPr>
        <w:t>INFRACCIONES CONTRA EL EQUILIBRIO ECOLÓGICO</w:t>
      </w:r>
    </w:p>
    <w:p w:rsidR="00556A04" w:rsidRPr="002046E4" w:rsidRDefault="00556A04" w:rsidP="00556A04">
      <w:pPr>
        <w:tabs>
          <w:tab w:val="left" w:pos="1960"/>
        </w:tabs>
        <w:jc w:val="both"/>
        <w:rPr>
          <w:rFonts w:ascii="Arial" w:hAnsi="Arial" w:cs="Arial"/>
          <w:i/>
          <w:sz w:val="24"/>
          <w:szCs w:val="24"/>
          <w:lang w:val="es-ES"/>
        </w:rPr>
      </w:pPr>
      <w:r w:rsidRPr="002046E4">
        <w:rPr>
          <w:rFonts w:ascii="Arial" w:hAnsi="Arial" w:cs="Arial"/>
          <w:i/>
          <w:sz w:val="24"/>
          <w:szCs w:val="24"/>
          <w:lang w:val="es-ES"/>
        </w:rPr>
        <w:tab/>
      </w:r>
    </w:p>
    <w:p w:rsidR="00556A04" w:rsidRPr="002046E4" w:rsidRDefault="00556A04" w:rsidP="00556A04">
      <w:pPr>
        <w:tabs>
          <w:tab w:val="left" w:pos="1960"/>
        </w:tabs>
        <w:jc w:val="both"/>
        <w:rPr>
          <w:rFonts w:ascii="Arial" w:hAnsi="Arial" w:cs="Arial"/>
          <w:i/>
          <w:sz w:val="24"/>
          <w:szCs w:val="24"/>
          <w:lang w:val="es-ES"/>
        </w:rPr>
      </w:pPr>
      <w:r w:rsidRPr="002046E4">
        <w:rPr>
          <w:rFonts w:ascii="Arial" w:hAnsi="Arial" w:cs="Arial"/>
          <w:b/>
          <w:i/>
          <w:sz w:val="24"/>
          <w:szCs w:val="24"/>
          <w:lang w:val="es-ES"/>
        </w:rPr>
        <w:t>ARTÍCULO 30.-</w:t>
      </w:r>
      <w:r w:rsidRPr="002046E4">
        <w:rPr>
          <w:rFonts w:ascii="Arial" w:hAnsi="Arial" w:cs="Arial"/>
          <w:b/>
          <w:i/>
          <w:sz w:val="24"/>
          <w:szCs w:val="24"/>
          <w:lang w:val="es-ES"/>
        </w:rPr>
        <w:tab/>
      </w:r>
      <w:r w:rsidRPr="002046E4">
        <w:rPr>
          <w:rFonts w:ascii="Arial" w:hAnsi="Arial" w:cs="Arial"/>
          <w:i/>
          <w:sz w:val="24"/>
          <w:szCs w:val="24"/>
          <w:lang w:val="es-ES"/>
        </w:rPr>
        <w:t xml:space="preserve">Son infracciones contra el </w:t>
      </w:r>
      <w:r w:rsidRPr="002046E4">
        <w:rPr>
          <w:rFonts w:ascii="Arial" w:hAnsi="Arial" w:cs="Arial"/>
          <w:b/>
          <w:i/>
          <w:sz w:val="24"/>
          <w:szCs w:val="24"/>
          <w:lang w:val="es-ES"/>
        </w:rPr>
        <w:t>Equilibrio Ecológico:</w:t>
      </w:r>
    </w:p>
    <w:tbl>
      <w:tblPr>
        <w:tblW w:w="8463" w:type="dxa"/>
        <w:tblBorders>
          <w:bottom w:val="single" w:sz="4" w:space="0" w:color="auto"/>
        </w:tblBorders>
        <w:tblLayout w:type="fixed"/>
        <w:tblLook w:val="01E0" w:firstRow="1" w:lastRow="1" w:firstColumn="1" w:lastColumn="1" w:noHBand="0" w:noVBand="0"/>
      </w:tblPr>
      <w:tblGrid>
        <w:gridCol w:w="5508"/>
        <w:gridCol w:w="979"/>
        <w:gridCol w:w="1976"/>
      </w:tblGrid>
      <w:tr w:rsidR="00556A04" w:rsidRPr="001C4705" w:rsidTr="001C4705">
        <w:trPr>
          <w:trHeight w:val="510"/>
          <w:tblHeader/>
        </w:trPr>
        <w:tc>
          <w:tcPr>
            <w:tcW w:w="5508" w:type="dxa"/>
            <w:tcBorders>
              <w:bottom w:val="single" w:sz="4" w:space="0" w:color="auto"/>
            </w:tcBorders>
          </w:tcPr>
          <w:p w:rsidR="00556A04" w:rsidRPr="001C4705" w:rsidRDefault="00556A04" w:rsidP="00556A04">
            <w:pPr>
              <w:jc w:val="both"/>
              <w:rPr>
                <w:rFonts w:ascii="Arial" w:hAnsi="Arial" w:cs="Arial"/>
                <w:i/>
                <w:sz w:val="10"/>
                <w:szCs w:val="24"/>
                <w:lang w:val="es-ES"/>
              </w:rPr>
            </w:pPr>
          </w:p>
        </w:tc>
        <w:tc>
          <w:tcPr>
            <w:tcW w:w="979" w:type="dxa"/>
            <w:tcBorders>
              <w:bottom w:val="single" w:sz="4" w:space="0" w:color="auto"/>
            </w:tcBorders>
            <w:vAlign w:val="center"/>
          </w:tcPr>
          <w:p w:rsidR="00556A04" w:rsidRPr="001C4705" w:rsidRDefault="00556A04" w:rsidP="00556A04">
            <w:pPr>
              <w:ind w:left="-108"/>
              <w:jc w:val="right"/>
              <w:rPr>
                <w:rFonts w:ascii="Arial" w:hAnsi="Arial" w:cs="Arial"/>
                <w:b/>
                <w:i/>
                <w:sz w:val="10"/>
                <w:szCs w:val="24"/>
                <w:lang w:val="es-ES"/>
              </w:rPr>
            </w:pPr>
          </w:p>
          <w:p w:rsidR="00556A04" w:rsidRPr="001C4705" w:rsidRDefault="00556A04" w:rsidP="00556A04">
            <w:pPr>
              <w:ind w:left="-108"/>
              <w:jc w:val="right"/>
              <w:rPr>
                <w:rFonts w:ascii="Arial" w:hAnsi="Arial" w:cs="Arial"/>
                <w:b/>
                <w:i/>
                <w:sz w:val="10"/>
                <w:szCs w:val="24"/>
                <w:lang w:val="es-ES"/>
              </w:rPr>
            </w:pPr>
          </w:p>
          <w:p w:rsidR="00556A04" w:rsidRPr="001C4705" w:rsidRDefault="00556A04" w:rsidP="001C4705">
            <w:pPr>
              <w:ind w:left="-546" w:firstLine="438"/>
              <w:jc w:val="right"/>
              <w:rPr>
                <w:rFonts w:ascii="Arial" w:hAnsi="Arial" w:cs="Arial"/>
                <w:b/>
                <w:i/>
                <w:sz w:val="10"/>
                <w:szCs w:val="24"/>
                <w:lang w:val="es-ES"/>
              </w:rPr>
            </w:pPr>
            <w:r w:rsidRPr="001C4705">
              <w:rPr>
                <w:rFonts w:ascii="Arial" w:hAnsi="Arial" w:cs="Arial"/>
                <w:b/>
                <w:i/>
                <w:sz w:val="10"/>
                <w:szCs w:val="24"/>
                <w:lang w:val="es-ES"/>
              </w:rPr>
              <w:t>UNIDAD DE MEDIDA DE ACTUALIZACIÓN</w:t>
            </w:r>
          </w:p>
          <w:p w:rsidR="00556A04" w:rsidRPr="001C4705" w:rsidRDefault="00556A04" w:rsidP="00556A04">
            <w:pPr>
              <w:jc w:val="right"/>
              <w:rPr>
                <w:rFonts w:ascii="Arial" w:hAnsi="Arial" w:cs="Arial"/>
                <w:b/>
                <w:i/>
                <w:sz w:val="10"/>
                <w:szCs w:val="24"/>
                <w:lang w:val="es-ES"/>
              </w:rPr>
            </w:pPr>
            <w:r w:rsidRPr="001C4705">
              <w:rPr>
                <w:rFonts w:ascii="Arial" w:hAnsi="Arial" w:cs="Arial"/>
                <w:b/>
                <w:i/>
                <w:sz w:val="10"/>
                <w:szCs w:val="24"/>
                <w:lang w:val="es-ES"/>
              </w:rPr>
              <w:t>MÍNIMO</w:t>
            </w:r>
          </w:p>
        </w:tc>
        <w:tc>
          <w:tcPr>
            <w:tcW w:w="1976" w:type="dxa"/>
            <w:tcBorders>
              <w:bottom w:val="single" w:sz="4" w:space="0" w:color="auto"/>
            </w:tcBorders>
            <w:vAlign w:val="center"/>
          </w:tcPr>
          <w:p w:rsidR="00556A04" w:rsidRPr="001C4705" w:rsidRDefault="00556A04" w:rsidP="001C4705">
            <w:pPr>
              <w:ind w:left="-117" w:firstLine="117"/>
              <w:jc w:val="right"/>
              <w:rPr>
                <w:rFonts w:ascii="Arial" w:hAnsi="Arial" w:cs="Arial"/>
                <w:b/>
                <w:i/>
                <w:sz w:val="10"/>
                <w:szCs w:val="24"/>
                <w:lang w:val="es-ES"/>
              </w:rPr>
            </w:pPr>
            <w:r w:rsidRPr="001C4705">
              <w:rPr>
                <w:rFonts w:ascii="Arial" w:hAnsi="Arial" w:cs="Arial"/>
                <w:b/>
                <w:i/>
                <w:sz w:val="10"/>
                <w:szCs w:val="24"/>
                <w:lang w:val="es-ES"/>
              </w:rPr>
              <w:t>UNIDAD DE MEDIDA DE ACTUALIZACIÓN MÁXIMO</w:t>
            </w:r>
          </w:p>
        </w:tc>
      </w:tr>
    </w:tbl>
    <w:p w:rsidR="00556A04" w:rsidRPr="002046E4" w:rsidRDefault="00556A04" w:rsidP="00556A04">
      <w:pPr>
        <w:rPr>
          <w:rFonts w:ascii="Arial" w:hAnsi="Arial" w:cs="Arial"/>
          <w:vanish/>
          <w:sz w:val="24"/>
          <w:szCs w:val="24"/>
        </w:rPr>
      </w:pPr>
    </w:p>
    <w:tbl>
      <w:tblPr>
        <w:tblW w:w="8330" w:type="dxa"/>
        <w:tblBorders>
          <w:left w:val="single" w:sz="4" w:space="0" w:color="auto"/>
          <w:right w:val="single" w:sz="4" w:space="0" w:color="auto"/>
        </w:tblBorders>
        <w:tblLook w:val="04A0" w:firstRow="1" w:lastRow="0" w:firstColumn="1" w:lastColumn="0" w:noHBand="0" w:noVBand="1"/>
      </w:tblPr>
      <w:tblGrid>
        <w:gridCol w:w="4106"/>
        <w:gridCol w:w="1956"/>
        <w:gridCol w:w="2126"/>
        <w:gridCol w:w="142"/>
      </w:tblGrid>
      <w:tr w:rsidR="00556A04" w:rsidRPr="001C4705" w:rsidTr="001C4705">
        <w:trPr>
          <w:gridAfter w:val="1"/>
          <w:wAfter w:w="142" w:type="dxa"/>
        </w:trPr>
        <w:tc>
          <w:tcPr>
            <w:tcW w:w="4106" w:type="dxa"/>
            <w:tcBorders>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La destrucción o maltrato de los arbustos, flores y cualquier ornamento que se encuentre en las plazas, parques y cualquier otro tipo de lugares públicos;</w:t>
            </w:r>
          </w:p>
        </w:tc>
        <w:tc>
          <w:tcPr>
            <w:tcW w:w="1956" w:type="dxa"/>
            <w:tcBorders>
              <w:bottom w:val="single" w:sz="4" w:space="0" w:color="auto"/>
            </w:tcBorders>
            <w:shd w:val="clear" w:color="auto" w:fill="auto"/>
            <w:vAlign w:val="center"/>
          </w:tcPr>
          <w:p w:rsidR="00556A04" w:rsidRPr="001C4705" w:rsidRDefault="00556A04" w:rsidP="00556A04">
            <w:pPr>
              <w:ind w:right="137"/>
              <w:jc w:val="right"/>
              <w:rPr>
                <w:rFonts w:ascii="Arial" w:eastAsia="Calibri" w:hAnsi="Arial" w:cs="Arial"/>
                <w:i/>
                <w:sz w:val="14"/>
                <w:szCs w:val="10"/>
                <w:lang w:val="es-ES"/>
              </w:rPr>
            </w:pPr>
            <w:r w:rsidRPr="001C4705">
              <w:rPr>
                <w:rFonts w:ascii="Arial" w:eastAsia="Calibri" w:hAnsi="Arial" w:cs="Arial"/>
                <w:i/>
                <w:sz w:val="14"/>
                <w:szCs w:val="10"/>
                <w:lang w:val="es-ES"/>
              </w:rPr>
              <w:t>4</w:t>
            </w:r>
          </w:p>
        </w:tc>
        <w:tc>
          <w:tcPr>
            <w:tcW w:w="2126" w:type="dxa"/>
            <w:tcBorders>
              <w:bottom w:val="single" w:sz="4" w:space="0" w:color="auto"/>
              <w:right w:val="nil"/>
            </w:tcBorders>
            <w:shd w:val="clear" w:color="auto" w:fill="auto"/>
            <w:vAlign w:val="center"/>
          </w:tcPr>
          <w:p w:rsidR="00556A04" w:rsidRPr="001C4705" w:rsidRDefault="00556A04" w:rsidP="001C4705">
            <w:pPr>
              <w:ind w:right="34"/>
              <w:jc w:val="right"/>
              <w:rPr>
                <w:rFonts w:ascii="Arial" w:eastAsia="Calibri" w:hAnsi="Arial" w:cs="Arial"/>
                <w:i/>
                <w:sz w:val="14"/>
                <w:szCs w:val="10"/>
                <w:lang w:val="es-ES"/>
              </w:rPr>
            </w:pPr>
            <w:r w:rsidRPr="001C4705">
              <w:rPr>
                <w:rFonts w:ascii="Arial" w:eastAsia="Calibri" w:hAnsi="Arial" w:cs="Arial"/>
                <w:i/>
                <w:sz w:val="14"/>
                <w:szCs w:val="10"/>
                <w:lang w:val="es-ES"/>
              </w:rPr>
              <w:t>15</w:t>
            </w:r>
          </w:p>
        </w:tc>
      </w:tr>
      <w:tr w:rsidR="00556A04" w:rsidRPr="001C4705" w:rsidTr="001C4705">
        <w:trPr>
          <w:gridAfter w:val="1"/>
          <w:wAfter w:w="142" w:type="dxa"/>
          <w:trHeight w:val="655"/>
        </w:trPr>
        <w:tc>
          <w:tcPr>
            <w:tcW w:w="4106" w:type="dxa"/>
            <w:tcBorders>
              <w:top w:val="single" w:sz="4" w:space="0" w:color="auto"/>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Incinerar desperdicios de hule, llantas, plásticos y similares;</w:t>
            </w:r>
          </w:p>
        </w:tc>
        <w:tc>
          <w:tcPr>
            <w:tcW w:w="1956" w:type="dxa"/>
            <w:tcBorders>
              <w:top w:val="single" w:sz="4" w:space="0" w:color="auto"/>
              <w:bottom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25</w:t>
            </w:r>
          </w:p>
        </w:tc>
        <w:tc>
          <w:tcPr>
            <w:tcW w:w="2126" w:type="dxa"/>
            <w:tcBorders>
              <w:top w:val="single" w:sz="4" w:space="0" w:color="auto"/>
              <w:bottom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100</w:t>
            </w:r>
          </w:p>
        </w:tc>
      </w:tr>
      <w:tr w:rsidR="00556A04" w:rsidRPr="001C4705" w:rsidTr="001C4705">
        <w:trPr>
          <w:gridAfter w:val="1"/>
          <w:wAfter w:w="142" w:type="dxa"/>
        </w:trPr>
        <w:tc>
          <w:tcPr>
            <w:tcW w:w="4106" w:type="dxa"/>
            <w:tcBorders>
              <w:top w:val="single" w:sz="4" w:space="0" w:color="auto"/>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Incinerar basura sin autorización de autoridad competente;</w:t>
            </w:r>
          </w:p>
        </w:tc>
        <w:tc>
          <w:tcPr>
            <w:tcW w:w="1956" w:type="dxa"/>
            <w:tcBorders>
              <w:top w:val="single" w:sz="4" w:space="0" w:color="auto"/>
              <w:bottom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5</w:t>
            </w:r>
          </w:p>
        </w:tc>
        <w:tc>
          <w:tcPr>
            <w:tcW w:w="2126" w:type="dxa"/>
            <w:tcBorders>
              <w:top w:val="single" w:sz="4" w:space="0" w:color="auto"/>
              <w:bottom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20</w:t>
            </w:r>
          </w:p>
        </w:tc>
      </w:tr>
      <w:tr w:rsidR="00556A04" w:rsidRPr="001C4705" w:rsidTr="001C4705">
        <w:trPr>
          <w:gridAfter w:val="1"/>
          <w:wAfter w:w="142" w:type="dxa"/>
        </w:trPr>
        <w:tc>
          <w:tcPr>
            <w:tcW w:w="4106" w:type="dxa"/>
            <w:tcBorders>
              <w:top w:val="single" w:sz="4" w:space="0" w:color="auto"/>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Tirar o desperdiciar el agua;</w:t>
            </w:r>
          </w:p>
        </w:tc>
        <w:tc>
          <w:tcPr>
            <w:tcW w:w="1956" w:type="dxa"/>
            <w:tcBorders>
              <w:top w:val="single" w:sz="4" w:space="0" w:color="auto"/>
              <w:bottom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30</w:t>
            </w:r>
          </w:p>
        </w:tc>
        <w:tc>
          <w:tcPr>
            <w:tcW w:w="2126" w:type="dxa"/>
            <w:tcBorders>
              <w:top w:val="single" w:sz="4" w:space="0" w:color="auto"/>
              <w:bottom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120</w:t>
            </w:r>
          </w:p>
        </w:tc>
      </w:tr>
      <w:tr w:rsidR="00556A04" w:rsidRPr="001C4705" w:rsidTr="001C4705">
        <w:trPr>
          <w:gridAfter w:val="1"/>
          <w:wAfter w:w="142" w:type="dxa"/>
        </w:trPr>
        <w:tc>
          <w:tcPr>
            <w:tcW w:w="4106" w:type="dxa"/>
            <w:tcBorders>
              <w:top w:val="single" w:sz="4" w:space="0" w:color="auto"/>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 xml:space="preserve">Contaminar el agua de las fuentes y de lugares públicos; </w:t>
            </w:r>
          </w:p>
        </w:tc>
        <w:tc>
          <w:tcPr>
            <w:tcW w:w="1956" w:type="dxa"/>
            <w:tcBorders>
              <w:top w:val="single" w:sz="4" w:space="0" w:color="auto"/>
              <w:bottom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10</w:t>
            </w:r>
          </w:p>
        </w:tc>
        <w:tc>
          <w:tcPr>
            <w:tcW w:w="2126" w:type="dxa"/>
            <w:tcBorders>
              <w:top w:val="single" w:sz="4" w:space="0" w:color="auto"/>
              <w:bottom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40</w:t>
            </w:r>
          </w:p>
        </w:tc>
      </w:tr>
      <w:tr w:rsidR="00556A04" w:rsidRPr="001C4705" w:rsidTr="001C4705">
        <w:trPr>
          <w:gridAfter w:val="1"/>
          <w:wAfter w:w="142" w:type="dxa"/>
        </w:trPr>
        <w:tc>
          <w:tcPr>
            <w:tcW w:w="4106" w:type="dxa"/>
            <w:tcBorders>
              <w:top w:val="single" w:sz="4" w:space="0" w:color="auto"/>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Arrojar a espacios públicos o al sistema de drenaje residuos, sean éstos material o producto que se encuentre en estado sólido, semisólido o líquido; y</w:t>
            </w:r>
          </w:p>
        </w:tc>
        <w:tc>
          <w:tcPr>
            <w:tcW w:w="1956" w:type="dxa"/>
            <w:tcBorders>
              <w:top w:val="single" w:sz="4" w:space="0" w:color="auto"/>
              <w:bottom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45</w:t>
            </w:r>
          </w:p>
        </w:tc>
        <w:tc>
          <w:tcPr>
            <w:tcW w:w="2126" w:type="dxa"/>
            <w:tcBorders>
              <w:top w:val="single" w:sz="4" w:space="0" w:color="auto"/>
              <w:bottom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170</w:t>
            </w:r>
          </w:p>
        </w:tc>
      </w:tr>
      <w:tr w:rsidR="00556A04" w:rsidRPr="001C4705" w:rsidTr="001C4705">
        <w:trPr>
          <w:gridAfter w:val="1"/>
          <w:wAfter w:w="142" w:type="dxa"/>
        </w:trPr>
        <w:tc>
          <w:tcPr>
            <w:tcW w:w="4106" w:type="dxa"/>
            <w:tcBorders>
              <w:top w:val="single" w:sz="4" w:space="0" w:color="auto"/>
              <w:left w:val="nil"/>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i/>
                <w:sz w:val="14"/>
                <w:szCs w:val="10"/>
                <w:lang w:val="es-ES"/>
              </w:rPr>
            </w:pPr>
            <w:r w:rsidRPr="001C4705">
              <w:rPr>
                <w:rFonts w:ascii="Arial" w:eastAsia="Calibri" w:hAnsi="Arial" w:cs="Arial"/>
                <w:i/>
                <w:sz w:val="14"/>
                <w:szCs w:val="10"/>
                <w:lang w:val="es-ES"/>
              </w:rPr>
              <w:t xml:space="preserve">Permitir la acumulación consuetudinaria y constante de desechos, escombro de construcción. </w:t>
            </w:r>
          </w:p>
          <w:p w:rsidR="00556A04" w:rsidRPr="001C4705" w:rsidRDefault="00556A04" w:rsidP="00556A04">
            <w:pPr>
              <w:jc w:val="both"/>
              <w:rPr>
                <w:rFonts w:ascii="Arial" w:eastAsia="Calibri" w:hAnsi="Arial" w:cs="Arial"/>
                <w:i/>
                <w:sz w:val="14"/>
                <w:szCs w:val="10"/>
                <w:lang w:val="es-ES"/>
              </w:rPr>
            </w:pPr>
          </w:p>
        </w:tc>
        <w:tc>
          <w:tcPr>
            <w:tcW w:w="1956" w:type="dxa"/>
            <w:tcBorders>
              <w:top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3</w:t>
            </w:r>
          </w:p>
        </w:tc>
        <w:tc>
          <w:tcPr>
            <w:tcW w:w="2126" w:type="dxa"/>
            <w:tcBorders>
              <w:top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10</w:t>
            </w:r>
          </w:p>
        </w:tc>
      </w:tr>
      <w:tr w:rsidR="00556A04" w:rsidRPr="001C4705" w:rsidTr="001C4705">
        <w:tc>
          <w:tcPr>
            <w:tcW w:w="4106" w:type="dxa"/>
            <w:tcBorders>
              <w:left w:val="nil"/>
            </w:tcBorders>
            <w:shd w:val="clear" w:color="auto" w:fill="auto"/>
          </w:tcPr>
          <w:p w:rsidR="00556A04" w:rsidRPr="001C4705" w:rsidRDefault="00556A04" w:rsidP="00556A04">
            <w:pPr>
              <w:ind w:left="738"/>
              <w:jc w:val="both"/>
              <w:rPr>
                <w:rFonts w:ascii="Arial" w:eastAsia="Calibri" w:hAnsi="Arial" w:cs="Arial"/>
                <w:i/>
                <w:sz w:val="14"/>
                <w:szCs w:val="10"/>
                <w:lang w:val="es-ES"/>
              </w:rPr>
            </w:pPr>
            <w:r w:rsidRPr="001C4705">
              <w:rPr>
                <w:rFonts w:ascii="Arial" w:eastAsia="Calibri" w:hAnsi="Arial" w:cs="Arial"/>
                <w:i/>
                <w:sz w:val="14"/>
                <w:szCs w:val="10"/>
                <w:lang w:val="es-ES"/>
              </w:rPr>
              <w:t xml:space="preserve">El crecimiento desmedido y desordenado de maleza y </w:t>
            </w:r>
            <w:proofErr w:type="spellStart"/>
            <w:r w:rsidRPr="001C4705">
              <w:rPr>
                <w:rFonts w:ascii="Arial" w:eastAsia="Calibri" w:hAnsi="Arial" w:cs="Arial"/>
                <w:i/>
                <w:sz w:val="14"/>
                <w:szCs w:val="10"/>
                <w:lang w:val="es-ES"/>
              </w:rPr>
              <w:t>consecuentar</w:t>
            </w:r>
            <w:proofErr w:type="spellEnd"/>
            <w:r w:rsidRPr="001C4705">
              <w:rPr>
                <w:rFonts w:ascii="Arial" w:eastAsia="Calibri" w:hAnsi="Arial" w:cs="Arial"/>
                <w:i/>
                <w:sz w:val="14"/>
                <w:szCs w:val="10"/>
                <w:lang w:val="es-ES"/>
              </w:rPr>
              <w:t xml:space="preserve"> la fauna nociva que esto conlleva, incluso en periodos cortos.</w:t>
            </w:r>
          </w:p>
        </w:tc>
        <w:tc>
          <w:tcPr>
            <w:tcW w:w="1956" w:type="dxa"/>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3</w:t>
            </w:r>
          </w:p>
        </w:tc>
        <w:tc>
          <w:tcPr>
            <w:tcW w:w="2268" w:type="dxa"/>
            <w:gridSpan w:val="2"/>
            <w:tcBorders>
              <w:right w:val="nil"/>
            </w:tcBorders>
            <w:shd w:val="clear" w:color="auto" w:fill="auto"/>
            <w:vAlign w:val="center"/>
          </w:tcPr>
          <w:p w:rsidR="00556A04" w:rsidRPr="001C4705" w:rsidRDefault="00556A04" w:rsidP="001C4705">
            <w:pPr>
              <w:ind w:right="176"/>
              <w:jc w:val="right"/>
              <w:rPr>
                <w:rFonts w:ascii="Arial" w:eastAsia="Calibri" w:hAnsi="Arial" w:cs="Arial"/>
                <w:i/>
                <w:sz w:val="14"/>
                <w:szCs w:val="10"/>
                <w:lang w:val="es-ES"/>
              </w:rPr>
            </w:pPr>
            <w:r w:rsidRPr="001C4705">
              <w:rPr>
                <w:rFonts w:ascii="Arial" w:eastAsia="Calibri" w:hAnsi="Arial" w:cs="Arial"/>
                <w:i/>
                <w:sz w:val="14"/>
                <w:szCs w:val="10"/>
                <w:lang w:val="es-ES"/>
              </w:rPr>
              <w:t>10</w:t>
            </w:r>
          </w:p>
        </w:tc>
      </w:tr>
      <w:tr w:rsidR="00556A04" w:rsidRPr="001C4705" w:rsidTr="001C4705">
        <w:tc>
          <w:tcPr>
            <w:tcW w:w="4106" w:type="dxa"/>
            <w:tcBorders>
              <w:left w:val="nil"/>
            </w:tcBorders>
            <w:shd w:val="clear" w:color="auto" w:fill="auto"/>
          </w:tcPr>
          <w:p w:rsidR="00556A04" w:rsidRPr="001C4705" w:rsidRDefault="00556A04" w:rsidP="00556A04">
            <w:pPr>
              <w:ind w:left="851"/>
              <w:jc w:val="both"/>
              <w:rPr>
                <w:rFonts w:ascii="Arial" w:hAnsi="Arial" w:cs="Arial"/>
                <w:i/>
                <w:sz w:val="14"/>
                <w:szCs w:val="10"/>
              </w:rPr>
            </w:pPr>
            <w:r w:rsidRPr="001C4705">
              <w:rPr>
                <w:rFonts w:ascii="Arial" w:hAnsi="Arial" w:cs="Arial"/>
                <w:i/>
                <w:sz w:val="14"/>
                <w:szCs w:val="10"/>
              </w:rPr>
              <w:t>El deterioro que las banquetas sufren con la mencio</w:t>
            </w:r>
            <w:r w:rsidRPr="001C4705">
              <w:rPr>
                <w:rFonts w:ascii="Arial" w:eastAsia="Calibri" w:hAnsi="Arial" w:cs="Arial"/>
                <w:i/>
                <w:sz w:val="14"/>
                <w:szCs w:val="10"/>
              </w:rPr>
              <w:t xml:space="preserve">nada acumulación. </w:t>
            </w:r>
          </w:p>
          <w:p w:rsidR="00556A04" w:rsidRPr="001C4705" w:rsidRDefault="00556A04" w:rsidP="00556A04">
            <w:pPr>
              <w:jc w:val="both"/>
              <w:rPr>
                <w:rFonts w:ascii="Arial" w:eastAsia="Calibri" w:hAnsi="Arial" w:cs="Arial"/>
                <w:i/>
                <w:sz w:val="14"/>
                <w:szCs w:val="10"/>
                <w:lang w:val="es-ES"/>
              </w:rPr>
            </w:pPr>
          </w:p>
        </w:tc>
        <w:tc>
          <w:tcPr>
            <w:tcW w:w="1956" w:type="dxa"/>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3</w:t>
            </w:r>
          </w:p>
        </w:tc>
        <w:tc>
          <w:tcPr>
            <w:tcW w:w="2268" w:type="dxa"/>
            <w:gridSpan w:val="2"/>
            <w:tcBorders>
              <w:right w:val="nil"/>
            </w:tcBorders>
            <w:shd w:val="clear" w:color="auto" w:fill="auto"/>
            <w:vAlign w:val="center"/>
          </w:tcPr>
          <w:p w:rsidR="00556A04" w:rsidRPr="001C4705" w:rsidRDefault="00556A04" w:rsidP="001C4705">
            <w:pPr>
              <w:ind w:right="176"/>
              <w:jc w:val="right"/>
              <w:rPr>
                <w:rFonts w:ascii="Arial" w:eastAsia="Calibri" w:hAnsi="Arial" w:cs="Arial"/>
                <w:i/>
                <w:sz w:val="14"/>
                <w:szCs w:val="10"/>
                <w:lang w:val="es-ES"/>
              </w:rPr>
            </w:pPr>
            <w:r w:rsidRPr="001C4705">
              <w:rPr>
                <w:rFonts w:ascii="Arial" w:eastAsia="Calibri" w:hAnsi="Arial" w:cs="Arial"/>
                <w:i/>
                <w:sz w:val="14"/>
                <w:szCs w:val="10"/>
                <w:lang w:val="es-ES"/>
              </w:rPr>
              <w:t>10</w:t>
            </w:r>
          </w:p>
        </w:tc>
      </w:tr>
      <w:tr w:rsidR="00556A04" w:rsidRPr="001C4705" w:rsidTr="001C4705">
        <w:tc>
          <w:tcPr>
            <w:tcW w:w="4106" w:type="dxa"/>
            <w:tcBorders>
              <w:left w:val="nil"/>
            </w:tcBorders>
            <w:shd w:val="clear" w:color="auto" w:fill="auto"/>
          </w:tcPr>
          <w:p w:rsidR="00556A04" w:rsidRPr="001C4705" w:rsidRDefault="00556A04" w:rsidP="00556A04">
            <w:pPr>
              <w:ind w:left="738"/>
              <w:jc w:val="both"/>
              <w:rPr>
                <w:rFonts w:ascii="Arial" w:eastAsia="Calibri" w:hAnsi="Arial" w:cs="Arial"/>
                <w:i/>
                <w:sz w:val="14"/>
                <w:szCs w:val="10"/>
                <w:lang w:val="es-ES"/>
              </w:rPr>
            </w:pPr>
            <w:r w:rsidRPr="001C4705">
              <w:rPr>
                <w:rFonts w:ascii="Arial" w:eastAsia="Calibri" w:hAnsi="Arial" w:cs="Arial"/>
                <w:i/>
                <w:sz w:val="14"/>
                <w:szCs w:val="10"/>
              </w:rPr>
              <w:t xml:space="preserve">Omitir la limpieza tanto en el área exterior de las fincas como en las aceras y espacios correspondientes para el confinamiento momentáneo de la basura previo a que sea llevado por la unidad y personal de Aseo Público, con base en los recorridos programados que la dependencia tenga y con los que preste este servicio en las diferentes colonias del Municipio. </w:t>
            </w:r>
          </w:p>
        </w:tc>
        <w:tc>
          <w:tcPr>
            <w:tcW w:w="1956" w:type="dxa"/>
            <w:shd w:val="clear" w:color="auto" w:fill="auto"/>
            <w:vAlign w:val="center"/>
          </w:tcPr>
          <w:p w:rsidR="00556A04" w:rsidRPr="001C4705" w:rsidRDefault="00556A04" w:rsidP="00556A04">
            <w:pPr>
              <w:jc w:val="right"/>
              <w:rPr>
                <w:rFonts w:ascii="Arial" w:eastAsia="Calibri" w:hAnsi="Arial" w:cs="Arial"/>
                <w:i/>
                <w:sz w:val="14"/>
                <w:szCs w:val="10"/>
                <w:lang w:val="es-ES"/>
              </w:rPr>
            </w:pPr>
            <w:r w:rsidRPr="001C4705">
              <w:rPr>
                <w:rFonts w:ascii="Arial" w:eastAsia="Calibri" w:hAnsi="Arial" w:cs="Arial"/>
                <w:i/>
                <w:sz w:val="14"/>
                <w:szCs w:val="10"/>
                <w:lang w:val="es-ES"/>
              </w:rPr>
              <w:t>3</w:t>
            </w:r>
          </w:p>
        </w:tc>
        <w:tc>
          <w:tcPr>
            <w:tcW w:w="2268" w:type="dxa"/>
            <w:gridSpan w:val="2"/>
            <w:tcBorders>
              <w:right w:val="nil"/>
            </w:tcBorders>
            <w:shd w:val="clear" w:color="auto" w:fill="auto"/>
            <w:vAlign w:val="center"/>
          </w:tcPr>
          <w:p w:rsidR="00556A04" w:rsidRPr="001C4705" w:rsidRDefault="00556A04" w:rsidP="001C4705">
            <w:pPr>
              <w:ind w:right="176"/>
              <w:jc w:val="right"/>
              <w:rPr>
                <w:rFonts w:ascii="Arial" w:eastAsia="Calibri" w:hAnsi="Arial" w:cs="Arial"/>
                <w:i/>
                <w:sz w:val="14"/>
                <w:szCs w:val="10"/>
                <w:lang w:val="es-ES"/>
              </w:rPr>
            </w:pPr>
            <w:r w:rsidRPr="001C4705">
              <w:rPr>
                <w:rFonts w:ascii="Arial" w:eastAsia="Calibri" w:hAnsi="Arial" w:cs="Arial"/>
                <w:i/>
                <w:sz w:val="14"/>
                <w:szCs w:val="10"/>
                <w:lang w:val="es-ES"/>
              </w:rPr>
              <w:t>10</w:t>
            </w:r>
          </w:p>
        </w:tc>
      </w:tr>
      <w:tr w:rsidR="00556A04" w:rsidRPr="001C4705" w:rsidTr="001C4705">
        <w:tc>
          <w:tcPr>
            <w:tcW w:w="4106" w:type="dxa"/>
            <w:tcBorders>
              <w:left w:val="nil"/>
              <w:bottom w:val="single" w:sz="4" w:space="0" w:color="auto"/>
            </w:tcBorders>
            <w:shd w:val="clear" w:color="auto" w:fill="auto"/>
          </w:tcPr>
          <w:p w:rsidR="00556A04" w:rsidRPr="001C4705" w:rsidRDefault="00556A04" w:rsidP="00556A04">
            <w:pPr>
              <w:ind w:left="738"/>
              <w:jc w:val="both"/>
              <w:rPr>
                <w:rFonts w:ascii="Arial" w:eastAsia="Calibri" w:hAnsi="Arial" w:cs="Arial"/>
                <w:i/>
                <w:sz w:val="14"/>
                <w:szCs w:val="10"/>
                <w:lang w:val="es-ES"/>
              </w:rPr>
            </w:pPr>
            <w:r w:rsidRPr="001C4705">
              <w:rPr>
                <w:rFonts w:ascii="Arial" w:eastAsia="Calibri" w:hAnsi="Arial" w:cs="Arial"/>
                <w:i/>
                <w:sz w:val="14"/>
                <w:szCs w:val="10"/>
                <w:lang w:val="es-ES"/>
              </w:rPr>
              <w:t>Cuando se haga referencia a Salarios Mínimos se entenderá que serán Unidad de Medición Actualizada UMA, de conformidad con el Decreto publicado en el Diario Oficial de la Federación de fecha 27 de enero de 2016.</w:t>
            </w:r>
          </w:p>
          <w:p w:rsidR="00556A04" w:rsidRPr="001C4705" w:rsidRDefault="00556A04" w:rsidP="00556A04">
            <w:pPr>
              <w:jc w:val="both"/>
              <w:rPr>
                <w:rFonts w:ascii="Arial" w:eastAsia="Calibri" w:hAnsi="Arial" w:cs="Arial"/>
                <w:i/>
                <w:sz w:val="14"/>
                <w:szCs w:val="10"/>
                <w:lang w:val="es-ES"/>
              </w:rPr>
            </w:pPr>
          </w:p>
        </w:tc>
        <w:tc>
          <w:tcPr>
            <w:tcW w:w="1956" w:type="dxa"/>
            <w:tcBorders>
              <w:bottom w:val="single" w:sz="4" w:space="0" w:color="auto"/>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p>
        </w:tc>
        <w:tc>
          <w:tcPr>
            <w:tcW w:w="2268" w:type="dxa"/>
            <w:gridSpan w:val="2"/>
            <w:tcBorders>
              <w:bottom w:val="single" w:sz="4" w:space="0" w:color="auto"/>
              <w:right w:val="nil"/>
            </w:tcBorders>
            <w:shd w:val="clear" w:color="auto" w:fill="auto"/>
            <w:vAlign w:val="center"/>
          </w:tcPr>
          <w:p w:rsidR="00556A04" w:rsidRPr="001C4705" w:rsidRDefault="00556A04" w:rsidP="00556A04">
            <w:pPr>
              <w:jc w:val="right"/>
              <w:rPr>
                <w:rFonts w:ascii="Arial" w:eastAsia="Calibri" w:hAnsi="Arial" w:cs="Arial"/>
                <w:i/>
                <w:sz w:val="14"/>
                <w:szCs w:val="10"/>
                <w:lang w:val="es-ES"/>
              </w:rPr>
            </w:pPr>
          </w:p>
        </w:tc>
      </w:tr>
      <w:tr w:rsidR="00556A04" w:rsidRPr="001C4705" w:rsidTr="001C4705">
        <w:trPr>
          <w:trHeight w:val="20"/>
        </w:trPr>
        <w:tc>
          <w:tcPr>
            <w:tcW w:w="4106" w:type="dxa"/>
            <w:tcBorders>
              <w:top w:val="single" w:sz="4" w:space="0" w:color="auto"/>
              <w:left w:val="nil"/>
              <w:bottom w:val="single" w:sz="4" w:space="0" w:color="auto"/>
            </w:tcBorders>
            <w:shd w:val="clear" w:color="auto" w:fill="auto"/>
          </w:tcPr>
          <w:p w:rsidR="00556A04" w:rsidRPr="001C4705" w:rsidRDefault="00556A04" w:rsidP="00204C30">
            <w:pPr>
              <w:numPr>
                <w:ilvl w:val="0"/>
                <w:numId w:val="9"/>
              </w:numPr>
              <w:spacing w:after="0" w:line="240" w:lineRule="auto"/>
              <w:jc w:val="both"/>
              <w:rPr>
                <w:rFonts w:ascii="Arial" w:eastAsia="Calibri" w:hAnsi="Arial" w:cs="Arial"/>
                <w:b/>
                <w:bCs/>
                <w:i/>
                <w:sz w:val="14"/>
                <w:szCs w:val="10"/>
                <w:lang w:val="es-ES"/>
              </w:rPr>
            </w:pPr>
            <w:r w:rsidRPr="001C4705">
              <w:rPr>
                <w:rFonts w:ascii="Arial" w:eastAsia="Calibri" w:hAnsi="Arial" w:cs="Arial"/>
                <w:b/>
                <w:bCs/>
                <w:i/>
                <w:sz w:val="14"/>
                <w:szCs w:val="10"/>
                <w:lang w:val="es-ES"/>
              </w:rPr>
              <w:t>Emitir ruido o vibraciones a la atmosfera que rebasen los niveles máximos permisibles de la normatividad vigente o que causen molestias a la ciudadanía, independientemente de cuál sea la fuente fija de origen.</w:t>
            </w:r>
          </w:p>
          <w:p w:rsidR="00556A04" w:rsidRPr="001C4705" w:rsidRDefault="00556A04" w:rsidP="00556A04">
            <w:pPr>
              <w:jc w:val="both"/>
              <w:rPr>
                <w:rFonts w:ascii="Arial" w:eastAsia="Calibri" w:hAnsi="Arial" w:cs="Arial"/>
                <w:b/>
                <w:bCs/>
                <w:i/>
                <w:sz w:val="14"/>
                <w:szCs w:val="10"/>
                <w:lang w:val="es-ES"/>
              </w:rPr>
            </w:pPr>
          </w:p>
        </w:tc>
        <w:tc>
          <w:tcPr>
            <w:tcW w:w="1956" w:type="dxa"/>
            <w:tcBorders>
              <w:top w:val="single" w:sz="4" w:space="0" w:color="auto"/>
              <w:bottom w:val="single" w:sz="4" w:space="0" w:color="auto"/>
            </w:tcBorders>
            <w:shd w:val="clear" w:color="auto" w:fill="auto"/>
          </w:tcPr>
          <w:p w:rsidR="00556A04" w:rsidRPr="001C4705" w:rsidRDefault="00556A04" w:rsidP="00556A04">
            <w:pPr>
              <w:jc w:val="right"/>
              <w:rPr>
                <w:rFonts w:ascii="Arial" w:eastAsia="Calibri" w:hAnsi="Arial" w:cs="Arial"/>
                <w:b/>
                <w:bCs/>
                <w:i/>
                <w:sz w:val="14"/>
                <w:szCs w:val="10"/>
                <w:lang w:val="es-ES"/>
              </w:rPr>
            </w:pPr>
            <w:r w:rsidRPr="001C4705">
              <w:rPr>
                <w:rFonts w:ascii="Arial" w:eastAsia="Calibri" w:hAnsi="Arial" w:cs="Arial"/>
                <w:b/>
                <w:bCs/>
                <w:i/>
                <w:sz w:val="14"/>
                <w:szCs w:val="10"/>
                <w:lang w:val="es-ES"/>
              </w:rPr>
              <w:t xml:space="preserve">39     </w:t>
            </w:r>
          </w:p>
        </w:tc>
        <w:tc>
          <w:tcPr>
            <w:tcW w:w="2268" w:type="dxa"/>
            <w:gridSpan w:val="2"/>
            <w:tcBorders>
              <w:top w:val="single" w:sz="4" w:space="0" w:color="auto"/>
              <w:bottom w:val="single" w:sz="4" w:space="0" w:color="auto"/>
              <w:right w:val="nil"/>
            </w:tcBorders>
            <w:shd w:val="clear" w:color="auto" w:fill="auto"/>
          </w:tcPr>
          <w:p w:rsidR="00556A04" w:rsidRPr="001C4705" w:rsidRDefault="00556A04" w:rsidP="001C4705">
            <w:pPr>
              <w:ind w:right="176"/>
              <w:jc w:val="right"/>
              <w:rPr>
                <w:rFonts w:ascii="Arial" w:eastAsia="Calibri" w:hAnsi="Arial" w:cs="Arial"/>
                <w:b/>
                <w:bCs/>
                <w:i/>
                <w:sz w:val="14"/>
                <w:szCs w:val="10"/>
                <w:lang w:val="es-ES"/>
              </w:rPr>
            </w:pPr>
            <w:r w:rsidRPr="001C4705">
              <w:rPr>
                <w:rFonts w:ascii="Arial" w:eastAsia="Calibri" w:hAnsi="Arial" w:cs="Arial"/>
                <w:b/>
                <w:bCs/>
                <w:i/>
                <w:sz w:val="14"/>
                <w:szCs w:val="10"/>
                <w:lang w:val="es-ES"/>
              </w:rPr>
              <w:t>500</w:t>
            </w:r>
          </w:p>
        </w:tc>
      </w:tr>
    </w:tbl>
    <w:p w:rsidR="00556A04" w:rsidRPr="00F170AE" w:rsidRDefault="00556A04" w:rsidP="00556A04">
      <w:pPr>
        <w:pStyle w:val="NormalWeb"/>
        <w:shd w:val="clear" w:color="auto" w:fill="FFFFFF"/>
        <w:spacing w:before="0" w:beforeAutospacing="0" w:after="0" w:afterAutospacing="0" w:line="276" w:lineRule="auto"/>
        <w:ind w:left="142"/>
        <w:jc w:val="both"/>
        <w:rPr>
          <w:rFonts w:ascii="Arial" w:hAnsi="Arial" w:cs="Arial"/>
          <w:i/>
          <w:color w:val="000000" w:themeColor="text1"/>
          <w:sz w:val="2"/>
        </w:rPr>
      </w:pPr>
    </w:p>
    <w:p w:rsidR="00556A04" w:rsidRPr="002046E4" w:rsidRDefault="00556A04" w:rsidP="00556A04">
      <w:pPr>
        <w:pStyle w:val="NormalWeb"/>
        <w:shd w:val="clear" w:color="auto" w:fill="FFFFFF"/>
        <w:spacing w:before="0" w:beforeAutospacing="0" w:after="0" w:afterAutospacing="0" w:line="276" w:lineRule="auto"/>
        <w:jc w:val="both"/>
        <w:rPr>
          <w:rFonts w:ascii="Arial" w:hAnsi="Arial" w:cs="Arial"/>
        </w:rPr>
      </w:pPr>
    </w:p>
    <w:p w:rsidR="00556A04" w:rsidRPr="002046E4" w:rsidRDefault="00556A04" w:rsidP="00556A04">
      <w:pPr>
        <w:pStyle w:val="NormalWeb"/>
        <w:shd w:val="clear" w:color="auto" w:fill="FFFFFF"/>
        <w:spacing w:before="0" w:beforeAutospacing="0" w:after="0" w:afterAutospacing="0" w:line="276" w:lineRule="auto"/>
        <w:jc w:val="both"/>
        <w:rPr>
          <w:rFonts w:ascii="Arial" w:hAnsi="Arial" w:cs="Arial"/>
          <w:color w:val="000000" w:themeColor="text1"/>
        </w:rPr>
      </w:pPr>
      <w:r w:rsidRPr="002046E4">
        <w:rPr>
          <w:rFonts w:ascii="Arial" w:hAnsi="Arial" w:cs="Arial"/>
          <w:color w:val="000000" w:themeColor="text1"/>
        </w:rPr>
        <w:t xml:space="preserve">Como se desprende del artículo 30 del Reglamento de Policía y Buen Gobierno del Municipio, las infracciones contra el Equilibrio Ecológico, en su mayoría las multas son mínimas, pudiendo ser causa para realizar infracciones en contra del medio ambiente. </w:t>
      </w:r>
    </w:p>
    <w:p w:rsidR="00556A04" w:rsidRPr="002046E4" w:rsidRDefault="00556A04" w:rsidP="00556A04">
      <w:pPr>
        <w:pStyle w:val="NormalWeb"/>
        <w:shd w:val="clear" w:color="auto" w:fill="FFFFFF"/>
        <w:spacing w:before="0" w:beforeAutospacing="0" w:after="0" w:afterAutospacing="0" w:line="276" w:lineRule="auto"/>
        <w:jc w:val="both"/>
        <w:rPr>
          <w:rFonts w:ascii="Arial" w:hAnsi="Arial" w:cs="Arial"/>
          <w:color w:val="000000" w:themeColor="text1"/>
        </w:rPr>
      </w:pPr>
    </w:p>
    <w:p w:rsidR="00556A04" w:rsidRPr="002046E4" w:rsidRDefault="00556A04" w:rsidP="00556A04">
      <w:pPr>
        <w:pStyle w:val="NormalWeb"/>
        <w:shd w:val="clear" w:color="auto" w:fill="FFFFFF"/>
        <w:spacing w:before="0" w:beforeAutospacing="0" w:after="158" w:afterAutospacing="0" w:line="276" w:lineRule="auto"/>
        <w:jc w:val="both"/>
        <w:rPr>
          <w:rFonts w:ascii="Arial" w:hAnsi="Arial" w:cs="Arial"/>
        </w:rPr>
      </w:pPr>
      <w:r w:rsidRPr="002046E4">
        <w:rPr>
          <w:rFonts w:ascii="Arial" w:hAnsi="Arial" w:cs="Arial"/>
        </w:rPr>
        <w:t xml:space="preserve">En ese sentido, se propone el </w:t>
      </w:r>
      <w:r w:rsidRPr="002046E4">
        <w:rPr>
          <w:rFonts w:ascii="Arial" w:hAnsi="Arial" w:cs="Arial"/>
          <w:color w:val="000000" w:themeColor="text1"/>
        </w:rPr>
        <w:t xml:space="preserve">análisis  para  reformar el artículo 30 del Reglamento de Policía y Buen Gobierno  de Tlaquepaque, a efecto de incrementar el monto de las infracciones contra el equilibrio ecológico. </w:t>
      </w:r>
      <w:r w:rsidRPr="002046E4">
        <w:rPr>
          <w:rFonts w:ascii="Arial" w:hAnsi="Arial" w:cs="Arial"/>
        </w:rPr>
        <w:t xml:space="preserve"> </w:t>
      </w:r>
    </w:p>
    <w:p w:rsidR="00556A04" w:rsidRPr="002046E4" w:rsidRDefault="00556A04" w:rsidP="00556A04">
      <w:pPr>
        <w:spacing w:after="30" w:line="240" w:lineRule="auto"/>
        <w:jc w:val="both"/>
        <w:rPr>
          <w:rFonts w:ascii="Arial" w:hAnsi="Arial" w:cs="Arial"/>
          <w:sz w:val="24"/>
          <w:szCs w:val="24"/>
        </w:rPr>
      </w:pPr>
    </w:p>
    <w:p w:rsidR="00556A04" w:rsidRPr="002046E4" w:rsidRDefault="00556A04" w:rsidP="00556A04">
      <w:pPr>
        <w:spacing w:after="30" w:line="240" w:lineRule="auto"/>
        <w:jc w:val="both"/>
        <w:rPr>
          <w:rFonts w:ascii="Arial" w:hAnsi="Arial" w:cs="Arial"/>
          <w:sz w:val="24"/>
          <w:szCs w:val="24"/>
        </w:rPr>
      </w:pPr>
      <w:r w:rsidRPr="002046E4">
        <w:rPr>
          <w:rFonts w:ascii="Arial" w:hAnsi="Arial" w:cs="Arial"/>
          <w:sz w:val="24"/>
          <w:szCs w:val="24"/>
        </w:rPr>
        <w:t xml:space="preserve">                En base a lo antes expuesto, con fundamento y principios jurídicos, someto a consideración de este H. Pleno, el presente</w:t>
      </w:r>
    </w:p>
    <w:p w:rsidR="00556A04" w:rsidRPr="002046E4" w:rsidRDefault="00556A04" w:rsidP="00556A04">
      <w:pPr>
        <w:spacing w:after="30" w:line="240" w:lineRule="auto"/>
        <w:jc w:val="both"/>
        <w:rPr>
          <w:rFonts w:ascii="Arial" w:hAnsi="Arial" w:cs="Arial"/>
          <w:sz w:val="24"/>
          <w:szCs w:val="24"/>
        </w:rPr>
      </w:pPr>
      <w:r w:rsidRPr="002046E4">
        <w:rPr>
          <w:rFonts w:ascii="Arial" w:hAnsi="Arial" w:cs="Arial"/>
          <w:sz w:val="24"/>
          <w:szCs w:val="24"/>
        </w:rPr>
        <w:t xml:space="preserve"> </w:t>
      </w:r>
    </w:p>
    <w:p w:rsidR="00556A04" w:rsidRPr="002046E4" w:rsidRDefault="00556A04" w:rsidP="00556A04">
      <w:pPr>
        <w:spacing w:after="0" w:line="240" w:lineRule="auto"/>
        <w:jc w:val="center"/>
        <w:rPr>
          <w:rStyle w:val="Ninguno"/>
          <w:rFonts w:ascii="Arial" w:hAnsi="Arial" w:cs="Arial"/>
          <w:b/>
          <w:sz w:val="24"/>
          <w:szCs w:val="24"/>
        </w:rPr>
      </w:pPr>
      <w:r w:rsidRPr="002046E4">
        <w:rPr>
          <w:rStyle w:val="Ninguno"/>
          <w:rFonts w:ascii="Arial" w:hAnsi="Arial" w:cs="Arial"/>
          <w:b/>
          <w:sz w:val="24"/>
          <w:szCs w:val="24"/>
        </w:rPr>
        <w:t>A C U E R D O:</w:t>
      </w:r>
      <w:r w:rsidRPr="002046E4">
        <w:rPr>
          <w:rStyle w:val="Ninguno"/>
          <w:rFonts w:ascii="Arial" w:hAnsi="Arial" w:cs="Arial"/>
          <w:b/>
          <w:sz w:val="24"/>
          <w:szCs w:val="24"/>
        </w:rPr>
        <w:br/>
      </w:r>
    </w:p>
    <w:p w:rsidR="00556A04" w:rsidRPr="002046E4" w:rsidRDefault="00556A04" w:rsidP="00556A04">
      <w:pPr>
        <w:spacing w:after="30" w:line="240" w:lineRule="auto"/>
        <w:jc w:val="both"/>
        <w:rPr>
          <w:rFonts w:ascii="Arial" w:hAnsi="Arial" w:cs="Arial"/>
          <w:b/>
          <w:sz w:val="24"/>
          <w:szCs w:val="24"/>
        </w:rPr>
      </w:pPr>
      <w:r w:rsidRPr="002046E4">
        <w:rPr>
          <w:rFonts w:ascii="Arial" w:hAnsi="Arial" w:cs="Arial"/>
          <w:sz w:val="24"/>
          <w:szCs w:val="24"/>
        </w:rPr>
        <w:t xml:space="preserve"> </w:t>
      </w:r>
      <w:r w:rsidRPr="002046E4">
        <w:rPr>
          <w:rFonts w:ascii="Arial" w:hAnsi="Arial" w:cs="Arial"/>
          <w:b/>
          <w:sz w:val="24"/>
          <w:szCs w:val="24"/>
        </w:rPr>
        <w:t xml:space="preserve">ÚNICO.- SE APRUEBE A TURNAR A LA COMISIÓN EDILICIA DE REGLAMENTOS MUNICIPALES Y PUNTOS LEGISLATIVOS COMO CONVOCANTE Y LA COMISION EDILICIA DE MEDIO AMBIENTE COMO COADYUVANTE, PARA </w:t>
      </w:r>
      <w:r w:rsidRPr="002046E4">
        <w:rPr>
          <w:rFonts w:ascii="Arial" w:hAnsi="Arial" w:cs="Arial"/>
          <w:b/>
          <w:color w:val="000000" w:themeColor="text1"/>
          <w:sz w:val="24"/>
          <w:szCs w:val="24"/>
        </w:rPr>
        <w:t xml:space="preserve">ANALIZAR LA REFORMA AL ARTÍCULO 30 DEL REGLAMENTO DE POLICÍA Y BUEN GOBIERNO  DE TLAQUEPAQUE, A EFECTO DE INCREMENTAR EL MONTO DE LAS INFRACCIONES CONTRA EL EQUILIBRIO ECOLÓGICO. </w:t>
      </w:r>
    </w:p>
    <w:p w:rsidR="00556A04" w:rsidRPr="002046E4" w:rsidRDefault="00556A04" w:rsidP="00556A04">
      <w:pPr>
        <w:spacing w:after="0" w:line="240" w:lineRule="auto"/>
        <w:jc w:val="both"/>
        <w:rPr>
          <w:rStyle w:val="Ninguno"/>
          <w:rFonts w:ascii="Arial" w:hAnsi="Arial" w:cs="Arial"/>
          <w:sz w:val="24"/>
          <w:szCs w:val="24"/>
        </w:rPr>
      </w:pPr>
    </w:p>
    <w:p w:rsidR="00556A04" w:rsidRPr="002046E4" w:rsidRDefault="00556A04" w:rsidP="00556A04">
      <w:pPr>
        <w:spacing w:after="0" w:line="240" w:lineRule="auto"/>
        <w:jc w:val="both"/>
        <w:rPr>
          <w:rFonts w:ascii="Arial" w:hAnsi="Arial" w:cs="Arial"/>
          <w:b/>
          <w:sz w:val="24"/>
          <w:szCs w:val="24"/>
        </w:rPr>
      </w:pPr>
    </w:p>
    <w:p w:rsidR="00556A04" w:rsidRPr="002046E4" w:rsidRDefault="00556A04" w:rsidP="00556A04">
      <w:pPr>
        <w:spacing w:after="0" w:line="240" w:lineRule="auto"/>
        <w:jc w:val="both"/>
        <w:rPr>
          <w:rFonts w:ascii="Arial" w:hAnsi="Arial" w:cs="Arial"/>
          <w:sz w:val="24"/>
          <w:szCs w:val="24"/>
        </w:rPr>
      </w:pPr>
      <w:r w:rsidRPr="002046E4">
        <w:rPr>
          <w:rFonts w:ascii="Arial" w:hAnsi="Arial" w:cs="Arial"/>
          <w:b/>
          <w:sz w:val="24"/>
          <w:szCs w:val="24"/>
        </w:rPr>
        <w:t>NOTIFÍQUESE.-</w:t>
      </w:r>
      <w:r w:rsidRPr="002046E4">
        <w:rPr>
          <w:rFonts w:ascii="Arial" w:hAnsi="Arial" w:cs="Arial"/>
          <w:sz w:val="24"/>
          <w:szCs w:val="24"/>
        </w:rPr>
        <w:t xml:space="preserve"> A las Presidencias de la Comisión Edilicia de Reglamentos Municipales y Puntos Legislativos, y Comisión Edilicia de Medio Ambiente  para que se aboque al estudio y análisis del presente turno y se lleve a cabo la </w:t>
      </w:r>
      <w:proofErr w:type="spellStart"/>
      <w:r w:rsidRPr="002046E4">
        <w:rPr>
          <w:rFonts w:ascii="Arial" w:hAnsi="Arial" w:cs="Arial"/>
          <w:sz w:val="24"/>
          <w:szCs w:val="24"/>
        </w:rPr>
        <w:t>dictaminación</w:t>
      </w:r>
      <w:proofErr w:type="spellEnd"/>
      <w:r w:rsidRPr="002046E4">
        <w:rPr>
          <w:rFonts w:ascii="Arial" w:hAnsi="Arial" w:cs="Arial"/>
          <w:sz w:val="24"/>
          <w:szCs w:val="24"/>
        </w:rPr>
        <w:t xml:space="preserve"> correspondiente.</w:t>
      </w:r>
    </w:p>
    <w:p w:rsidR="00556A04" w:rsidRPr="002046E4" w:rsidRDefault="00556A04" w:rsidP="00556A04">
      <w:pPr>
        <w:spacing w:after="0" w:line="240" w:lineRule="auto"/>
        <w:jc w:val="both"/>
        <w:rPr>
          <w:rFonts w:ascii="Arial" w:hAnsi="Arial" w:cs="Arial"/>
          <w:sz w:val="24"/>
          <w:szCs w:val="24"/>
        </w:rPr>
      </w:pPr>
    </w:p>
    <w:p w:rsidR="00556A04" w:rsidRPr="002046E4" w:rsidRDefault="00556A04" w:rsidP="00556A04">
      <w:pPr>
        <w:spacing w:after="0" w:line="240" w:lineRule="auto"/>
        <w:jc w:val="both"/>
        <w:rPr>
          <w:rFonts w:ascii="Arial" w:hAnsi="Arial" w:cs="Arial"/>
          <w:i/>
          <w:sz w:val="24"/>
          <w:szCs w:val="24"/>
        </w:rPr>
      </w:pPr>
    </w:p>
    <w:p w:rsidR="00556A04" w:rsidRPr="002046E4" w:rsidRDefault="00556A04" w:rsidP="00556A04">
      <w:pPr>
        <w:spacing w:after="0" w:line="240" w:lineRule="auto"/>
        <w:jc w:val="center"/>
        <w:rPr>
          <w:rFonts w:ascii="Arial" w:hAnsi="Arial" w:cs="Arial"/>
          <w:b/>
          <w:sz w:val="24"/>
          <w:szCs w:val="24"/>
        </w:rPr>
      </w:pPr>
      <w:r w:rsidRPr="002046E4">
        <w:rPr>
          <w:rFonts w:ascii="Arial" w:hAnsi="Arial" w:cs="Arial"/>
          <w:b/>
          <w:sz w:val="24"/>
          <w:szCs w:val="24"/>
        </w:rPr>
        <w:t>ATENTAMENTE.</w:t>
      </w:r>
    </w:p>
    <w:p w:rsidR="00556A04" w:rsidRPr="002046E4" w:rsidRDefault="00556A04" w:rsidP="00556A04">
      <w:pPr>
        <w:spacing w:after="0" w:line="240" w:lineRule="auto"/>
        <w:jc w:val="center"/>
        <w:rPr>
          <w:rFonts w:ascii="Arial" w:hAnsi="Arial" w:cs="Arial"/>
          <w:b/>
          <w:sz w:val="24"/>
          <w:szCs w:val="24"/>
        </w:rPr>
      </w:pPr>
      <w:r w:rsidRPr="002046E4">
        <w:rPr>
          <w:rFonts w:ascii="Arial" w:hAnsi="Arial" w:cs="Arial"/>
          <w:b/>
          <w:sz w:val="24"/>
          <w:szCs w:val="24"/>
        </w:rPr>
        <w:t>San Pedro Tlaquepaque, Jalisco. A la fecha de su presentación.</w:t>
      </w:r>
    </w:p>
    <w:p w:rsidR="00556A04" w:rsidRPr="002046E4" w:rsidRDefault="00556A04" w:rsidP="00556A04">
      <w:pPr>
        <w:spacing w:after="0" w:line="240" w:lineRule="auto"/>
        <w:jc w:val="center"/>
        <w:rPr>
          <w:rFonts w:ascii="Arial" w:hAnsi="Arial" w:cs="Arial"/>
          <w:b/>
          <w:sz w:val="24"/>
          <w:szCs w:val="24"/>
        </w:rPr>
      </w:pPr>
    </w:p>
    <w:p w:rsidR="00556A04" w:rsidRPr="002046E4" w:rsidRDefault="00556A04" w:rsidP="00556A04">
      <w:pPr>
        <w:spacing w:after="0" w:line="240" w:lineRule="auto"/>
        <w:jc w:val="center"/>
        <w:rPr>
          <w:rFonts w:ascii="Arial" w:hAnsi="Arial" w:cs="Arial"/>
          <w:b/>
          <w:sz w:val="24"/>
          <w:szCs w:val="24"/>
        </w:rPr>
      </w:pPr>
    </w:p>
    <w:p w:rsidR="00556A04" w:rsidRPr="002046E4" w:rsidRDefault="00556A04" w:rsidP="00556A04">
      <w:pPr>
        <w:spacing w:after="0" w:line="240" w:lineRule="auto"/>
        <w:jc w:val="center"/>
        <w:rPr>
          <w:rFonts w:ascii="Arial" w:hAnsi="Arial" w:cs="Arial"/>
          <w:b/>
          <w:sz w:val="24"/>
          <w:szCs w:val="24"/>
        </w:rPr>
      </w:pPr>
      <w:r w:rsidRPr="002046E4">
        <w:rPr>
          <w:rFonts w:ascii="Arial" w:hAnsi="Arial" w:cs="Arial"/>
          <w:b/>
          <w:sz w:val="24"/>
          <w:szCs w:val="24"/>
        </w:rPr>
        <w:t>JOSÉ LUIS SALAZAR MARTÍNEZ</w:t>
      </w:r>
    </w:p>
    <w:p w:rsidR="00556A04" w:rsidRPr="002046E4" w:rsidRDefault="00556A04" w:rsidP="00556A04">
      <w:pPr>
        <w:spacing w:after="0" w:line="240" w:lineRule="auto"/>
        <w:jc w:val="center"/>
        <w:rPr>
          <w:rFonts w:ascii="Arial" w:hAnsi="Arial" w:cs="Arial"/>
          <w:b/>
          <w:sz w:val="24"/>
          <w:szCs w:val="24"/>
        </w:rPr>
      </w:pPr>
      <w:r w:rsidRPr="002046E4">
        <w:rPr>
          <w:rFonts w:ascii="Arial" w:hAnsi="Arial" w:cs="Arial"/>
          <w:b/>
          <w:sz w:val="24"/>
          <w:szCs w:val="24"/>
        </w:rPr>
        <w:t>SÍNDICO MUNICIPAL</w:t>
      </w:r>
    </w:p>
    <w:p w:rsidR="004346DA" w:rsidRPr="00C3746D" w:rsidRDefault="009D0933" w:rsidP="00B7625C">
      <w:pPr>
        <w:pStyle w:val="Compact"/>
        <w:rPr>
          <w:rFonts w:ascii="Arial" w:hAnsi="Arial" w:cs="Arial"/>
          <w:lang w:val="es-MX"/>
        </w:rPr>
      </w:pPr>
      <w:r w:rsidRPr="00C3746D">
        <w:rPr>
          <w:rFonts w:ascii="Arial" w:hAnsi="Arial" w:cs="Arial"/>
          <w:lang w:val="es-MX"/>
        </w:rPr>
        <w:t>---------------------------------------------------------------------------------------------------</w:t>
      </w:r>
      <w:r w:rsidR="00B7625C" w:rsidRPr="00C3746D">
        <w:rPr>
          <w:rFonts w:ascii="Arial" w:hAnsi="Arial" w:cs="Arial"/>
          <w:lang w:val="es-MX"/>
        </w:rPr>
        <w:t>-------------------------------------------------------------------------------------------</w:t>
      </w:r>
      <w:r w:rsidR="00C3746D">
        <w:rPr>
          <w:rFonts w:ascii="Arial" w:hAnsi="Arial" w:cs="Arial"/>
          <w:lang w:val="es-MX"/>
        </w:rPr>
        <w:t>--------</w:t>
      </w:r>
    </w:p>
    <w:p w:rsidR="009B6902" w:rsidRPr="00992B3C" w:rsidRDefault="00247203" w:rsidP="00992B3C">
      <w:pPr>
        <w:jc w:val="both"/>
        <w:rPr>
          <w:rFonts w:ascii="Arial" w:hAnsi="Arial" w:cs="Arial"/>
          <w:b/>
          <w:sz w:val="24"/>
          <w:szCs w:val="24"/>
        </w:rPr>
      </w:pPr>
      <w:r w:rsidRPr="00733E72">
        <w:rPr>
          <w:rFonts w:ascii="Arial" w:hAnsi="Arial" w:cs="Arial"/>
          <w:sz w:val="24"/>
          <w:szCs w:val="24"/>
        </w:rPr>
        <w:t xml:space="preserve">Con la palabra la Presidente Municipal, C. María Elena Limón García: </w:t>
      </w:r>
      <w:r w:rsidR="0073330B">
        <w:rPr>
          <w:rFonts w:ascii="Arial" w:hAnsi="Arial" w:cs="Arial"/>
          <w:sz w:val="24"/>
          <w:szCs w:val="24"/>
        </w:rPr>
        <w:t>P</w:t>
      </w:r>
      <w:r w:rsidRPr="00733E72">
        <w:rPr>
          <w:rFonts w:ascii="Arial" w:hAnsi="Arial" w:cs="Arial"/>
          <w:sz w:val="24"/>
          <w:szCs w:val="24"/>
        </w:rPr>
        <w:t>or lo que en votación</w:t>
      </w:r>
      <w:r w:rsidR="00670BFB">
        <w:rPr>
          <w:rFonts w:ascii="Arial" w:hAnsi="Arial" w:cs="Arial"/>
          <w:sz w:val="24"/>
          <w:szCs w:val="24"/>
        </w:rPr>
        <w:t xml:space="preserve"> </w:t>
      </w:r>
      <w:r w:rsidR="00774F8A" w:rsidRPr="00774F8A">
        <w:rPr>
          <w:rFonts w:ascii="Arial" w:hAnsi="Arial" w:cs="Arial"/>
          <w:color w:val="201F1E"/>
          <w:sz w:val="24"/>
          <w:szCs w:val="24"/>
          <w:shd w:val="clear" w:color="auto" w:fill="FFFFFF"/>
        </w:rPr>
        <w:t>económica les pregunto</w:t>
      </w:r>
      <w:r w:rsidRPr="00733E72">
        <w:rPr>
          <w:rFonts w:ascii="Arial" w:hAnsi="Arial" w:cs="Arial"/>
          <w:sz w:val="24"/>
          <w:szCs w:val="24"/>
        </w:rPr>
        <w:t>, quienes estén por l</w:t>
      </w:r>
      <w:r>
        <w:rPr>
          <w:rFonts w:ascii="Arial" w:hAnsi="Arial" w:cs="Arial"/>
          <w:sz w:val="24"/>
          <w:szCs w:val="24"/>
        </w:rPr>
        <w:t>a afirmativa del turno a comisio</w:t>
      </w:r>
      <w:r w:rsidRPr="00733E72">
        <w:rPr>
          <w:rFonts w:ascii="Arial" w:hAnsi="Arial" w:cs="Arial"/>
          <w:sz w:val="24"/>
          <w:szCs w:val="24"/>
        </w:rPr>
        <w:t>n</w:t>
      </w:r>
      <w:r w:rsidR="00F12074">
        <w:rPr>
          <w:rFonts w:ascii="Arial" w:hAnsi="Arial" w:cs="Arial"/>
          <w:sz w:val="24"/>
          <w:szCs w:val="24"/>
        </w:rPr>
        <w:t>es propuesto</w:t>
      </w:r>
      <w:r w:rsidRPr="00733E72">
        <w:rPr>
          <w:rFonts w:ascii="Arial" w:hAnsi="Arial" w:cs="Arial"/>
          <w:sz w:val="24"/>
          <w:szCs w:val="24"/>
        </w:rPr>
        <w:t>, fa</w:t>
      </w:r>
      <w:r w:rsidR="00670BFB">
        <w:rPr>
          <w:rFonts w:ascii="Arial" w:hAnsi="Arial" w:cs="Arial"/>
          <w:sz w:val="24"/>
          <w:szCs w:val="24"/>
        </w:rPr>
        <w:t>vor de manifest</w:t>
      </w:r>
      <w:r w:rsidR="001C4705">
        <w:rPr>
          <w:rFonts w:ascii="Arial" w:hAnsi="Arial" w:cs="Arial"/>
          <w:sz w:val="24"/>
          <w:szCs w:val="24"/>
        </w:rPr>
        <w:t xml:space="preserve">arlo, </w:t>
      </w:r>
      <w:r w:rsidR="005849C0" w:rsidRPr="00FA5A5B">
        <w:rPr>
          <w:rFonts w:ascii="Arial" w:hAnsi="Arial" w:cs="Arial"/>
          <w:b/>
          <w:sz w:val="24"/>
          <w:szCs w:val="24"/>
        </w:rPr>
        <w:t>estando presentes 16 (dieciséis) integrantes del pleno, en form</w:t>
      </w:r>
      <w:r w:rsidR="00EB5B05">
        <w:rPr>
          <w:rFonts w:ascii="Arial" w:hAnsi="Arial" w:cs="Arial"/>
          <w:b/>
          <w:sz w:val="24"/>
          <w:szCs w:val="24"/>
        </w:rPr>
        <w:t>a económica s</w:t>
      </w:r>
      <w:r w:rsidR="005849C0" w:rsidRPr="001C4705">
        <w:rPr>
          <w:rFonts w:ascii="Arial" w:hAnsi="Arial" w:cs="Arial"/>
          <w:b/>
          <w:sz w:val="24"/>
          <w:szCs w:val="24"/>
        </w:rPr>
        <w:t xml:space="preserve">on emitidos 16 (dieciséis) </w:t>
      </w:r>
      <w:r w:rsidR="001C4705" w:rsidRPr="001C4705">
        <w:rPr>
          <w:rFonts w:ascii="Arial" w:hAnsi="Arial" w:cs="Arial"/>
          <w:b/>
          <w:sz w:val="24"/>
          <w:szCs w:val="24"/>
        </w:rPr>
        <w:t xml:space="preserve">votos a favor, en unanimidad </w:t>
      </w:r>
      <w:r w:rsidR="005849C0" w:rsidRPr="001C4705">
        <w:rPr>
          <w:rFonts w:ascii="Arial" w:hAnsi="Arial" w:cs="Arial"/>
          <w:b/>
          <w:sz w:val="24"/>
          <w:szCs w:val="24"/>
        </w:rPr>
        <w:t>e</w:t>
      </w:r>
      <w:r w:rsidR="001C4705" w:rsidRPr="001C4705">
        <w:rPr>
          <w:rFonts w:ascii="Arial" w:hAnsi="Arial" w:cs="Arial"/>
          <w:b/>
          <w:sz w:val="24"/>
          <w:szCs w:val="24"/>
        </w:rPr>
        <w:t>s</w:t>
      </w:r>
      <w:r w:rsidR="005849C0" w:rsidRPr="001C4705">
        <w:rPr>
          <w:rFonts w:ascii="Arial" w:hAnsi="Arial" w:cs="Arial"/>
          <w:b/>
          <w:sz w:val="24"/>
          <w:szCs w:val="24"/>
        </w:rPr>
        <w:t xml:space="preserve"> aprobado por mayoría simple el turno presentado por el Síndico Municipal José Luis Salazar Martínez, bajo el siguiente:</w:t>
      </w:r>
      <w:r w:rsidR="005849C0" w:rsidRPr="00FA5A5B">
        <w:rPr>
          <w:rFonts w:ascii="Arial" w:hAnsi="Arial" w:cs="Arial"/>
          <w:sz w:val="24"/>
          <w:szCs w:val="24"/>
        </w:rPr>
        <w:t>-----------------------------------------------------------------------------------------------------------------------------------------</w:t>
      </w:r>
      <w:r w:rsidR="00EB5B05">
        <w:rPr>
          <w:rFonts w:ascii="Arial" w:hAnsi="Arial" w:cs="Arial"/>
          <w:sz w:val="24"/>
          <w:szCs w:val="24"/>
        </w:rPr>
        <w:t>---------------</w:t>
      </w:r>
      <w:r w:rsidR="005849C0" w:rsidRPr="00FA5A5B">
        <w:rPr>
          <w:rFonts w:ascii="Arial" w:hAnsi="Arial" w:cs="Arial"/>
          <w:sz w:val="24"/>
          <w:szCs w:val="24"/>
        </w:rPr>
        <w:t>--------------------------------------------------------------------------------------------</w:t>
      </w:r>
      <w:r w:rsidR="005849C0" w:rsidRPr="00FA5A5B">
        <w:rPr>
          <w:rFonts w:ascii="Arial" w:hAnsi="Arial" w:cs="Arial"/>
          <w:b/>
          <w:sz w:val="24"/>
          <w:szCs w:val="24"/>
        </w:rPr>
        <w:t>ACUERDO NÚMERO 1560/2020/TC</w:t>
      </w:r>
      <w:r w:rsidR="005849C0" w:rsidRPr="00FA5A5B">
        <w:rPr>
          <w:rFonts w:ascii="Arial" w:hAnsi="Arial" w:cs="Arial"/>
          <w:sz w:val="24"/>
          <w:szCs w:val="24"/>
        </w:rPr>
        <w:t>---------------------------------------------------------------------------------------------------------------------------</w:t>
      </w:r>
      <w:r w:rsidR="005849C0" w:rsidRPr="00FA5A5B">
        <w:rPr>
          <w:rFonts w:ascii="Arial" w:eastAsia="Calibri" w:hAnsi="Arial" w:cs="Arial"/>
          <w:b/>
          <w:sz w:val="24"/>
          <w:szCs w:val="24"/>
        </w:rPr>
        <w:t xml:space="preserve">ÚNICO.- </w:t>
      </w:r>
      <w:r w:rsidR="005849C0" w:rsidRPr="00FA5A5B">
        <w:rPr>
          <w:rFonts w:ascii="Arial" w:eastAsia="Calibri" w:hAnsi="Arial" w:cs="Arial"/>
          <w:sz w:val="24"/>
          <w:szCs w:val="24"/>
        </w:rPr>
        <w:t>Se aprueba turnar a la Comisión Edilicia de Reglamentos Municipales y Puntos Legislativos como Convocante y la Comisión Edilicia de Medio Ambiente como Coadyuvante, para a</w:t>
      </w:r>
      <w:r w:rsidR="005849C0" w:rsidRPr="00FA5A5B">
        <w:rPr>
          <w:rFonts w:ascii="Arial" w:eastAsia="Calibri" w:hAnsi="Arial" w:cs="Arial"/>
          <w:color w:val="000000"/>
          <w:sz w:val="24"/>
          <w:szCs w:val="24"/>
        </w:rPr>
        <w:t>nalizar la reforma al artículo 30 del Reglamento de Policía y Buen Gobierno de Tlaquepaque, a efecto de incrementar el monto de las infracciones contra el equilibrio ecológico</w:t>
      </w:r>
      <w:r w:rsidR="005849C0" w:rsidRPr="00FA5A5B">
        <w:rPr>
          <w:rFonts w:ascii="Arial" w:eastAsia="Calibri" w:hAnsi="Arial" w:cs="Arial"/>
          <w:b/>
          <w:color w:val="000000"/>
          <w:sz w:val="24"/>
          <w:szCs w:val="24"/>
        </w:rPr>
        <w:t>.</w:t>
      </w:r>
      <w:r w:rsidR="005849C0" w:rsidRPr="00FA5A5B">
        <w:rPr>
          <w:rFonts w:ascii="Arial" w:eastAsia="Malgun Gothic" w:hAnsi="Arial" w:cs="Arial"/>
          <w:bCs/>
          <w:sz w:val="24"/>
          <w:szCs w:val="24"/>
        </w:rPr>
        <w:t>------------------------------</w:t>
      </w:r>
      <w:r w:rsidR="005849C0" w:rsidRPr="00FA5A5B">
        <w:rPr>
          <w:rFonts w:ascii="Arial" w:eastAsia="Verdana" w:hAnsi="Arial" w:cs="Arial"/>
          <w:sz w:val="24"/>
          <w:szCs w:val="24"/>
        </w:rPr>
        <w:t>---------------------------------</w:t>
      </w:r>
      <w:r w:rsidR="005849C0" w:rsidRPr="00FA5A5B">
        <w:rPr>
          <w:rFonts w:ascii="Arial" w:hAnsi="Arial" w:cs="Arial"/>
          <w:sz w:val="24"/>
          <w:szCs w:val="24"/>
        </w:rPr>
        <w:t>-------------------------------------------------------------------------------------------------------------------------</w:t>
      </w:r>
      <w:r w:rsidR="001C4705" w:rsidRPr="00EC7E16">
        <w:rPr>
          <w:rFonts w:ascii="Arial" w:hAnsi="Arial" w:cs="Arial"/>
          <w:b/>
          <w:color w:val="000000" w:themeColor="text1"/>
          <w:sz w:val="24"/>
          <w:szCs w:val="24"/>
        </w:rPr>
        <w:t>FUNDAMENTO LEGAL.-</w:t>
      </w:r>
      <w:r w:rsidR="001C4705" w:rsidRPr="00EC7E16">
        <w:rPr>
          <w:rFonts w:ascii="Arial" w:hAnsi="Arial" w:cs="Arial"/>
          <w:i/>
          <w:color w:val="000000" w:themeColor="text1"/>
          <w:sz w:val="24"/>
          <w:szCs w:val="24"/>
        </w:rPr>
        <w:t xml:space="preserve"> </w:t>
      </w:r>
      <w:r w:rsidR="001C4705"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1C4705"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C4705">
        <w:rPr>
          <w:rStyle w:val="Fuentedeprrafopredeter1"/>
          <w:rFonts w:ascii="Arial" w:hAnsi="Arial" w:cs="Arial"/>
          <w:color w:val="000000" w:themeColor="text1"/>
          <w:sz w:val="24"/>
          <w:szCs w:val="24"/>
        </w:rPr>
        <w:t>.--------------------------------------------------------------------------------------------------------------------------------------------</w:t>
      </w:r>
      <w:r w:rsidR="001C4705" w:rsidRPr="00B233E5">
        <w:rPr>
          <w:rFonts w:ascii="Arial" w:hAnsi="Arial" w:cs="Arial"/>
          <w:b/>
          <w:sz w:val="24"/>
          <w:szCs w:val="24"/>
        </w:rPr>
        <w:t xml:space="preserve"> </w:t>
      </w:r>
      <w:r w:rsidR="0028099F" w:rsidRPr="00992B3C">
        <w:rPr>
          <w:rFonts w:ascii="Arial" w:hAnsi="Arial" w:cs="Arial"/>
          <w:b/>
          <w:sz w:val="24"/>
          <w:szCs w:val="24"/>
        </w:rPr>
        <w:t xml:space="preserve">NOTIFÍQUESE.- </w:t>
      </w:r>
      <w:r w:rsidR="00992B3C" w:rsidRPr="00992B3C">
        <w:rPr>
          <w:rFonts w:ascii="Arial" w:hAnsi="Arial" w:cs="Arial"/>
          <w:sz w:val="24"/>
          <w:szCs w:val="24"/>
        </w:rPr>
        <w:t>Presidente de la Comisión de Reglamentos Municipales y Puntos Legislativos; Presidente de la Comisión de Medio Ambiente,</w:t>
      </w:r>
      <w:r w:rsidR="0028099F" w:rsidRPr="00992B3C">
        <w:rPr>
          <w:rFonts w:ascii="Arial" w:hAnsi="Arial" w:cs="Arial"/>
          <w:sz w:val="24"/>
          <w:szCs w:val="24"/>
        </w:rPr>
        <w:t xml:space="preserve"> para su conocimiento y efectos legales a que haya lugar.----------</w:t>
      </w:r>
      <w:r w:rsidR="00EE6655" w:rsidRPr="00992B3C">
        <w:rPr>
          <w:rFonts w:ascii="Arial" w:hAnsi="Arial" w:cs="Arial"/>
          <w:sz w:val="24"/>
          <w:szCs w:val="24"/>
        </w:rPr>
        <w:t>-------------</w:t>
      </w:r>
      <w:r w:rsidR="00992B3C">
        <w:rPr>
          <w:rFonts w:ascii="Arial" w:hAnsi="Arial" w:cs="Arial"/>
          <w:sz w:val="24"/>
          <w:szCs w:val="24"/>
        </w:rPr>
        <w:t>--------------</w:t>
      </w:r>
      <w:r w:rsidR="00EE6655" w:rsidRPr="00992B3C">
        <w:rPr>
          <w:rFonts w:ascii="Arial" w:hAnsi="Arial" w:cs="Arial"/>
          <w:sz w:val="24"/>
          <w:szCs w:val="24"/>
        </w:rPr>
        <w:t>----------------------------------------------------------------------------</w:t>
      </w:r>
      <w:r w:rsidR="00FB6856" w:rsidRPr="00992B3C">
        <w:rPr>
          <w:rFonts w:ascii="Arial" w:hAnsi="Arial" w:cs="Arial"/>
          <w:sz w:val="24"/>
          <w:szCs w:val="24"/>
        </w:rPr>
        <w:t>---------</w:t>
      </w:r>
      <w:r w:rsidR="00C975BE" w:rsidRPr="00B233E5">
        <w:rPr>
          <w:rFonts w:ascii="Arial" w:hAnsi="Arial" w:cs="Arial"/>
          <w:sz w:val="24"/>
          <w:szCs w:val="24"/>
        </w:rPr>
        <w:t xml:space="preserve">Con la palabra la Presidente Municipal, C. María Elena Limón García: </w:t>
      </w:r>
      <w:r w:rsidR="00EE6655" w:rsidRPr="00B233E5">
        <w:rPr>
          <w:rFonts w:ascii="Arial" w:hAnsi="Arial" w:cs="Arial"/>
          <w:sz w:val="24"/>
          <w:szCs w:val="24"/>
        </w:rPr>
        <w:t xml:space="preserve">Continúe </w:t>
      </w:r>
      <w:r w:rsidR="00B233E5" w:rsidRPr="00B233E5">
        <w:rPr>
          <w:rFonts w:ascii="Arial" w:hAnsi="Arial" w:cs="Arial"/>
          <w:sz w:val="24"/>
          <w:szCs w:val="24"/>
        </w:rPr>
        <w:t>Señor Secretario</w:t>
      </w:r>
      <w:r w:rsidR="00C975BE" w:rsidRPr="00B233E5">
        <w:rPr>
          <w:rFonts w:ascii="Arial" w:hAnsi="Arial" w:cs="Arial"/>
          <w:sz w:val="24"/>
          <w:szCs w:val="24"/>
        </w:rPr>
        <w:t>.-----------------------------------------------------------------------------------</w:t>
      </w:r>
      <w:r w:rsidR="00EE6655" w:rsidRPr="00B233E5">
        <w:rPr>
          <w:rFonts w:ascii="Arial" w:hAnsi="Arial" w:cs="Arial"/>
          <w:sz w:val="24"/>
          <w:szCs w:val="24"/>
        </w:rPr>
        <w:t>------</w:t>
      </w:r>
      <w:r w:rsidR="00C975BE" w:rsidRPr="00B233E5">
        <w:rPr>
          <w:rFonts w:ascii="Arial" w:hAnsi="Arial" w:cs="Arial"/>
          <w:sz w:val="24"/>
          <w:szCs w:val="24"/>
        </w:rPr>
        <w:t>------------------------------------------------------------------</w:t>
      </w:r>
      <w:r w:rsidR="00BF30AA" w:rsidRPr="00B233E5">
        <w:rPr>
          <w:rFonts w:ascii="Arial" w:hAnsi="Arial" w:cs="Arial"/>
          <w:sz w:val="24"/>
          <w:szCs w:val="24"/>
        </w:rPr>
        <w:t>--</w:t>
      </w:r>
      <w:r w:rsidR="00B233E5">
        <w:rPr>
          <w:rFonts w:ascii="Arial" w:hAnsi="Arial" w:cs="Arial"/>
          <w:sz w:val="24"/>
          <w:szCs w:val="24"/>
        </w:rPr>
        <w:t>-----</w:t>
      </w:r>
      <w:r w:rsidR="00C975BE" w:rsidRPr="00B233E5">
        <w:rPr>
          <w:rFonts w:ascii="Arial" w:hAnsi="Arial" w:cs="Arial"/>
          <w:sz w:val="24"/>
          <w:szCs w:val="24"/>
        </w:rPr>
        <w:t xml:space="preserve">En uso de la voz el Secretario del Ayuntamiento, Lic. Salvador Ruíz Ayala: </w:t>
      </w:r>
      <w:r w:rsidR="00C20124" w:rsidRPr="00B233E5">
        <w:rPr>
          <w:rFonts w:ascii="Arial" w:hAnsi="Arial" w:cs="Arial"/>
          <w:b/>
          <w:sz w:val="24"/>
          <w:szCs w:val="24"/>
        </w:rPr>
        <w:t xml:space="preserve">V.- </w:t>
      </w:r>
      <w:r w:rsidR="00670BFB" w:rsidRPr="005851B2">
        <w:rPr>
          <w:rFonts w:ascii="Arial" w:hAnsi="Arial" w:cs="Arial"/>
          <w:b/>
          <w:sz w:val="24"/>
          <w:szCs w:val="24"/>
        </w:rPr>
        <w:t>E)</w:t>
      </w:r>
      <w:r w:rsidR="00670BFB" w:rsidRPr="005851B2">
        <w:rPr>
          <w:rFonts w:ascii="Arial" w:hAnsi="Arial" w:cs="Arial"/>
          <w:b/>
          <w:color w:val="FF0000"/>
          <w:sz w:val="24"/>
          <w:szCs w:val="24"/>
        </w:rPr>
        <w:t xml:space="preserve"> </w:t>
      </w:r>
      <w:bookmarkStart w:id="2" w:name="_Hlk535920115"/>
      <w:r w:rsidR="00670BFB" w:rsidRPr="005851B2">
        <w:rPr>
          <w:rFonts w:ascii="Arial" w:hAnsi="Arial" w:cs="Arial"/>
          <w:sz w:val="24"/>
          <w:szCs w:val="24"/>
        </w:rPr>
        <w:t xml:space="preserve">Iniciativa suscrita por el </w:t>
      </w:r>
      <w:r w:rsidR="00670BFB" w:rsidRPr="005851B2">
        <w:rPr>
          <w:rFonts w:ascii="Arial" w:hAnsi="Arial" w:cs="Arial"/>
          <w:b/>
          <w:sz w:val="24"/>
          <w:szCs w:val="24"/>
        </w:rPr>
        <w:t xml:space="preserve">Mtro. José Luis Salazar Martínez, Síndico Municipal, </w:t>
      </w:r>
      <w:r w:rsidR="00670BFB" w:rsidRPr="005851B2">
        <w:rPr>
          <w:rFonts w:ascii="Arial" w:hAnsi="Arial" w:cs="Arial"/>
          <w:sz w:val="24"/>
          <w:szCs w:val="24"/>
        </w:rPr>
        <w:t xml:space="preserve">mediante la cual propone el turno a la Comisión Edilicia de </w:t>
      </w:r>
      <w:r w:rsidR="00670BFB" w:rsidRPr="005851B2">
        <w:rPr>
          <w:rFonts w:ascii="Arial" w:hAnsi="Arial" w:cs="Arial"/>
          <w:b/>
          <w:sz w:val="24"/>
          <w:szCs w:val="24"/>
        </w:rPr>
        <w:t xml:space="preserve">Reglamentos Municipales y Puntos Legislativos </w:t>
      </w:r>
      <w:r w:rsidR="00670BFB" w:rsidRPr="005851B2">
        <w:rPr>
          <w:rFonts w:ascii="Arial" w:hAnsi="Arial" w:cs="Arial"/>
          <w:sz w:val="24"/>
          <w:szCs w:val="24"/>
        </w:rPr>
        <w:t xml:space="preserve">como convocante, y a la Comisión Edilicia de </w:t>
      </w:r>
      <w:r w:rsidR="00670BFB" w:rsidRPr="005851B2">
        <w:rPr>
          <w:rFonts w:ascii="Arial" w:hAnsi="Arial" w:cs="Arial"/>
          <w:b/>
          <w:sz w:val="24"/>
          <w:szCs w:val="24"/>
        </w:rPr>
        <w:t>Medio Ambiente</w:t>
      </w:r>
      <w:r w:rsidR="00670BFB" w:rsidRPr="005851B2">
        <w:rPr>
          <w:rFonts w:ascii="Arial" w:hAnsi="Arial" w:cs="Arial"/>
          <w:sz w:val="24"/>
          <w:szCs w:val="24"/>
        </w:rPr>
        <w:t xml:space="preserve"> como coadyuvante, para el estudio, análisis y </w:t>
      </w:r>
      <w:proofErr w:type="spellStart"/>
      <w:r w:rsidR="00670BFB" w:rsidRPr="005851B2">
        <w:rPr>
          <w:rFonts w:ascii="Arial" w:hAnsi="Arial" w:cs="Arial"/>
          <w:sz w:val="24"/>
          <w:szCs w:val="24"/>
        </w:rPr>
        <w:t>dictaminación</w:t>
      </w:r>
      <w:proofErr w:type="spellEnd"/>
      <w:r w:rsidR="00670BFB" w:rsidRPr="005851B2">
        <w:rPr>
          <w:rFonts w:ascii="Arial" w:hAnsi="Arial" w:cs="Arial"/>
          <w:sz w:val="24"/>
          <w:szCs w:val="24"/>
        </w:rPr>
        <w:t xml:space="preserve"> del proyecto que tiene por objeto la </w:t>
      </w:r>
      <w:r w:rsidR="00670BFB" w:rsidRPr="005851B2">
        <w:rPr>
          <w:rFonts w:ascii="Arial" w:hAnsi="Arial" w:cs="Arial"/>
          <w:b/>
          <w:sz w:val="24"/>
          <w:szCs w:val="24"/>
        </w:rPr>
        <w:t>actualización del Plan de Contingencias Atmosféricas  Interno (PCAI)</w:t>
      </w:r>
      <w:bookmarkEnd w:id="2"/>
      <w:r w:rsidR="00670BFB">
        <w:rPr>
          <w:rFonts w:ascii="Arial" w:hAnsi="Arial" w:cs="Arial"/>
          <w:sz w:val="24"/>
          <w:szCs w:val="24"/>
        </w:rPr>
        <w:t>, es cuanto ciudadana Presidenta.</w:t>
      </w:r>
      <w:r>
        <w:rPr>
          <w:rFonts w:ascii="Arial" w:hAnsi="Arial" w:cs="Arial"/>
          <w:color w:val="000000" w:themeColor="text1"/>
          <w:sz w:val="24"/>
          <w:szCs w:val="24"/>
        </w:rPr>
        <w:t>----------------------------------------------------</w:t>
      </w:r>
      <w:r w:rsidR="00670BFB">
        <w:rPr>
          <w:rFonts w:ascii="Arial" w:hAnsi="Arial" w:cs="Arial"/>
          <w:color w:val="000000" w:themeColor="text1"/>
          <w:sz w:val="24"/>
          <w:szCs w:val="24"/>
        </w:rPr>
        <w:t>--</w:t>
      </w:r>
      <w:r w:rsidR="00B7625C">
        <w:rPr>
          <w:rFonts w:ascii="Arial" w:hAnsi="Arial" w:cs="Arial"/>
          <w:color w:val="000000" w:themeColor="text1"/>
          <w:sz w:val="24"/>
          <w:szCs w:val="24"/>
        </w:rPr>
        <w:t>----------------------------------------</w:t>
      </w:r>
      <w:r>
        <w:rPr>
          <w:rFonts w:ascii="Arial" w:hAnsi="Arial" w:cs="Arial"/>
          <w:color w:val="000000" w:themeColor="text1"/>
          <w:sz w:val="24"/>
          <w:szCs w:val="24"/>
        </w:rPr>
        <w:t>-----------------</w:t>
      </w:r>
    </w:p>
    <w:p w:rsidR="00556A04" w:rsidRPr="00D57987" w:rsidRDefault="00556A04" w:rsidP="00556A04">
      <w:pPr>
        <w:tabs>
          <w:tab w:val="left" w:pos="6765"/>
        </w:tabs>
        <w:spacing w:after="30" w:line="360" w:lineRule="auto"/>
        <w:rPr>
          <w:rFonts w:ascii="Arial" w:hAnsi="Arial" w:cs="Arial"/>
          <w:b/>
          <w:sz w:val="24"/>
          <w:szCs w:val="24"/>
        </w:rPr>
      </w:pPr>
      <w:r w:rsidRPr="00D57987">
        <w:rPr>
          <w:rFonts w:ascii="Arial" w:hAnsi="Arial" w:cs="Arial"/>
          <w:b/>
          <w:sz w:val="24"/>
          <w:szCs w:val="24"/>
        </w:rPr>
        <w:t>INTEGRANTES DEL HONORABLE AYUNTAMIENTO</w:t>
      </w:r>
    </w:p>
    <w:p w:rsidR="00556A04" w:rsidRPr="00D57987" w:rsidRDefault="00556A04" w:rsidP="00556A04">
      <w:pPr>
        <w:spacing w:after="30" w:line="360" w:lineRule="auto"/>
        <w:rPr>
          <w:rFonts w:ascii="Arial" w:hAnsi="Arial" w:cs="Arial"/>
          <w:b/>
          <w:sz w:val="24"/>
          <w:szCs w:val="24"/>
        </w:rPr>
      </w:pPr>
      <w:r w:rsidRPr="00D57987">
        <w:rPr>
          <w:rFonts w:ascii="Arial" w:hAnsi="Arial" w:cs="Arial"/>
          <w:b/>
          <w:sz w:val="24"/>
          <w:szCs w:val="24"/>
        </w:rPr>
        <w:t>DE SAN PEDRO TLAQUEPAQUE, JALISCO.</w:t>
      </w:r>
    </w:p>
    <w:p w:rsidR="00556A04" w:rsidRPr="00D57987" w:rsidRDefault="00556A04" w:rsidP="00556A04">
      <w:pPr>
        <w:spacing w:after="30" w:line="360" w:lineRule="auto"/>
        <w:rPr>
          <w:rFonts w:ascii="Arial" w:hAnsi="Arial" w:cs="Arial"/>
          <w:b/>
          <w:sz w:val="24"/>
          <w:szCs w:val="24"/>
        </w:rPr>
      </w:pPr>
      <w:r w:rsidRPr="00D57987">
        <w:rPr>
          <w:rFonts w:ascii="Arial" w:hAnsi="Arial" w:cs="Arial"/>
          <w:b/>
          <w:sz w:val="24"/>
          <w:szCs w:val="24"/>
        </w:rPr>
        <w:t>P R E S E N T E.</w:t>
      </w:r>
    </w:p>
    <w:p w:rsidR="00556A04" w:rsidRPr="00D57987" w:rsidRDefault="00556A04" w:rsidP="00556A04">
      <w:pPr>
        <w:spacing w:after="0" w:line="360" w:lineRule="auto"/>
        <w:jc w:val="both"/>
        <w:rPr>
          <w:rFonts w:ascii="Arial" w:hAnsi="Arial" w:cs="Arial"/>
          <w:b/>
          <w:sz w:val="24"/>
          <w:szCs w:val="24"/>
        </w:rPr>
      </w:pPr>
    </w:p>
    <w:p w:rsidR="00556A04" w:rsidRPr="00D57987" w:rsidRDefault="00556A04" w:rsidP="00556A04">
      <w:pPr>
        <w:spacing w:after="0" w:line="360" w:lineRule="auto"/>
        <w:jc w:val="both"/>
        <w:rPr>
          <w:rFonts w:ascii="Arial" w:hAnsi="Arial" w:cs="Arial"/>
          <w:b/>
          <w:sz w:val="24"/>
          <w:szCs w:val="24"/>
        </w:rPr>
      </w:pPr>
    </w:p>
    <w:p w:rsidR="00556A04" w:rsidRPr="00D57987" w:rsidRDefault="00556A04" w:rsidP="00556A04">
      <w:pPr>
        <w:spacing w:after="0" w:line="360" w:lineRule="auto"/>
        <w:jc w:val="both"/>
        <w:rPr>
          <w:rFonts w:ascii="Arial" w:hAnsi="Arial" w:cs="Arial"/>
          <w:sz w:val="24"/>
          <w:szCs w:val="24"/>
        </w:rPr>
      </w:pPr>
      <w:r w:rsidRPr="00D57987">
        <w:rPr>
          <w:rFonts w:ascii="Arial" w:hAnsi="Arial" w:cs="Arial"/>
          <w:b/>
          <w:sz w:val="24"/>
          <w:szCs w:val="24"/>
        </w:rPr>
        <w:t>José Luis Salazar Martínez,</w:t>
      </w:r>
      <w:r w:rsidRPr="00D57987">
        <w:rPr>
          <w:rFonts w:ascii="Arial" w:hAnsi="Arial" w:cs="Arial"/>
          <w:sz w:val="24"/>
          <w:szCs w:val="24"/>
        </w:rPr>
        <w:t xml:space="preserve"> con el carácter de Síndico Municipal de San Pedro Tlaquepaque,</w:t>
      </w:r>
      <w:r w:rsidRPr="00D57987">
        <w:rPr>
          <w:rFonts w:ascii="Arial" w:eastAsia="Arial Unicode MS" w:hAnsi="Arial" w:cs="Arial"/>
          <w:sz w:val="24"/>
          <w:szCs w:val="24"/>
        </w:rPr>
        <w:t xml:space="preserve"> me permito someter a consideración de este Órgano de Gobierno Municipal, la siguiente </w:t>
      </w:r>
      <w:r w:rsidRPr="00D57987">
        <w:rPr>
          <w:rFonts w:ascii="Arial" w:hAnsi="Arial" w:cs="Arial"/>
          <w:sz w:val="24"/>
          <w:szCs w:val="24"/>
        </w:rPr>
        <w:t xml:space="preserve">Iniciativa de </w:t>
      </w:r>
      <w:r w:rsidRPr="00D57987">
        <w:rPr>
          <w:rFonts w:ascii="Arial" w:hAnsi="Arial" w:cs="Arial"/>
          <w:b/>
          <w:sz w:val="24"/>
          <w:szCs w:val="24"/>
        </w:rPr>
        <w:t>TURNO A COMISION</w:t>
      </w:r>
      <w:r w:rsidRPr="00D57987">
        <w:rPr>
          <w:rFonts w:ascii="Arial" w:hAnsi="Arial" w:cs="Arial"/>
          <w:sz w:val="24"/>
          <w:szCs w:val="24"/>
        </w:rPr>
        <w:t xml:space="preserve"> </w:t>
      </w:r>
      <w:r w:rsidRPr="00D57987">
        <w:rPr>
          <w:rFonts w:ascii="Arial" w:hAnsi="Arial" w:cs="Arial"/>
          <w:b/>
          <w:bCs/>
          <w:sz w:val="24"/>
          <w:szCs w:val="24"/>
        </w:rPr>
        <w:t>que tiene por objeto estudiar y analizar la actualización del Plan de Contingencias Atmosféricas Interno (PCAI)</w:t>
      </w:r>
      <w:r w:rsidRPr="00D57987">
        <w:rPr>
          <w:rFonts w:ascii="Arial" w:hAnsi="Arial" w:cs="Arial"/>
          <w:sz w:val="24"/>
          <w:szCs w:val="24"/>
        </w:rPr>
        <w:t>, de conformidad a la siguiente:</w:t>
      </w:r>
    </w:p>
    <w:p w:rsidR="00556A04" w:rsidRPr="00F170AE" w:rsidRDefault="00556A04" w:rsidP="00556A04">
      <w:pPr>
        <w:spacing w:after="0" w:line="360" w:lineRule="auto"/>
        <w:jc w:val="both"/>
        <w:rPr>
          <w:rFonts w:ascii="Arial" w:hAnsi="Arial" w:cs="Arial"/>
          <w:sz w:val="6"/>
          <w:szCs w:val="24"/>
        </w:rPr>
      </w:pPr>
    </w:p>
    <w:p w:rsidR="00556A04" w:rsidRPr="00D57987" w:rsidRDefault="00556A04" w:rsidP="00556A04">
      <w:pPr>
        <w:spacing w:after="0" w:line="360" w:lineRule="auto"/>
        <w:jc w:val="both"/>
        <w:rPr>
          <w:rFonts w:ascii="Arial" w:eastAsia="Malgun Gothic" w:hAnsi="Arial" w:cs="Arial"/>
          <w:b/>
          <w:bCs/>
          <w:sz w:val="24"/>
          <w:szCs w:val="24"/>
        </w:rPr>
      </w:pPr>
    </w:p>
    <w:p w:rsidR="00556A04" w:rsidRPr="00D57987" w:rsidRDefault="00556A04" w:rsidP="00556A04">
      <w:pPr>
        <w:tabs>
          <w:tab w:val="left" w:pos="6765"/>
        </w:tabs>
        <w:spacing w:after="30" w:line="360" w:lineRule="auto"/>
        <w:jc w:val="center"/>
        <w:rPr>
          <w:rFonts w:ascii="Arial" w:hAnsi="Arial" w:cs="Arial"/>
          <w:b/>
          <w:sz w:val="24"/>
          <w:szCs w:val="24"/>
        </w:rPr>
      </w:pPr>
      <w:r w:rsidRPr="00D57987">
        <w:rPr>
          <w:rFonts w:ascii="Arial" w:hAnsi="Arial" w:cs="Arial"/>
          <w:b/>
          <w:sz w:val="24"/>
          <w:szCs w:val="24"/>
        </w:rPr>
        <w:t>E X P O S I C I O N  D E  M O T I V O S:</w:t>
      </w:r>
    </w:p>
    <w:p w:rsidR="00556A04" w:rsidRPr="00D57987" w:rsidRDefault="00556A04" w:rsidP="00556A04">
      <w:pPr>
        <w:spacing w:after="0" w:line="360" w:lineRule="auto"/>
        <w:jc w:val="center"/>
        <w:rPr>
          <w:rFonts w:ascii="Arial" w:hAnsi="Arial" w:cs="Arial"/>
          <w:sz w:val="24"/>
          <w:szCs w:val="24"/>
        </w:rPr>
      </w:pPr>
    </w:p>
    <w:p w:rsidR="00556A04" w:rsidRPr="00F170AE" w:rsidRDefault="00556A04" w:rsidP="00556A04">
      <w:pPr>
        <w:spacing w:after="0" w:line="360" w:lineRule="auto"/>
        <w:jc w:val="center"/>
        <w:rPr>
          <w:rFonts w:ascii="Arial" w:hAnsi="Arial" w:cs="Arial"/>
          <w:sz w:val="2"/>
          <w:szCs w:val="24"/>
        </w:rPr>
      </w:pPr>
    </w:p>
    <w:p w:rsidR="00556A04" w:rsidRPr="00D57987" w:rsidRDefault="00556A04" w:rsidP="00556A04">
      <w:pPr>
        <w:spacing w:after="0" w:line="360" w:lineRule="auto"/>
        <w:jc w:val="both"/>
        <w:rPr>
          <w:rFonts w:ascii="Arial" w:hAnsi="Arial" w:cs="Arial"/>
          <w:sz w:val="24"/>
          <w:szCs w:val="24"/>
        </w:rPr>
      </w:pPr>
      <w:r w:rsidRPr="00D57987">
        <w:rPr>
          <w:rFonts w:ascii="Arial" w:hAnsi="Arial" w:cs="Arial"/>
          <w:sz w:val="24"/>
          <w:szCs w:val="24"/>
        </w:rPr>
        <w:t>1.- Con fecha 18 de noviembre del año 2020, mediante oficio electrónico 1830 de parte de la Dirección General de Medio Ambiente, se solicita sea turnado a comisiones el estudio y análisis de la actualización  del Plan de Contingencia Atmosférica Interno (PCAI), dicho documento establece los procedimientos y acciones a aplicar por las autoridades locales, empresas y organismos de la sociedad organizada en caso de contingencia atmosférica, mismo que se anexa al presente como parte integrante de la presente iniciativa.</w:t>
      </w:r>
    </w:p>
    <w:p w:rsidR="00556A04" w:rsidRPr="00D57987" w:rsidRDefault="00556A04" w:rsidP="00556A04">
      <w:pPr>
        <w:spacing w:after="30" w:line="360" w:lineRule="auto"/>
        <w:jc w:val="center"/>
        <w:rPr>
          <w:rFonts w:ascii="Arial" w:hAnsi="Arial" w:cs="Arial"/>
          <w:b/>
          <w:sz w:val="24"/>
          <w:szCs w:val="24"/>
        </w:rPr>
      </w:pPr>
    </w:p>
    <w:p w:rsidR="00556A04" w:rsidRPr="00D57987" w:rsidRDefault="00556A04" w:rsidP="00556A04">
      <w:pPr>
        <w:spacing w:after="30" w:line="360" w:lineRule="auto"/>
        <w:jc w:val="center"/>
        <w:rPr>
          <w:rFonts w:ascii="Arial" w:hAnsi="Arial" w:cs="Arial"/>
          <w:b/>
          <w:sz w:val="24"/>
          <w:szCs w:val="24"/>
        </w:rPr>
      </w:pPr>
      <w:r w:rsidRPr="00D57987">
        <w:rPr>
          <w:rFonts w:ascii="Arial" w:hAnsi="Arial" w:cs="Arial"/>
          <w:b/>
          <w:sz w:val="24"/>
          <w:szCs w:val="24"/>
        </w:rPr>
        <w:t>C O N S I D E R A N D O S:</w:t>
      </w:r>
    </w:p>
    <w:p w:rsidR="00556A04" w:rsidRPr="00D57987" w:rsidRDefault="00556A04" w:rsidP="00556A04">
      <w:pPr>
        <w:spacing w:after="30" w:line="360" w:lineRule="auto"/>
        <w:jc w:val="center"/>
        <w:rPr>
          <w:rFonts w:ascii="Arial" w:hAnsi="Arial" w:cs="Arial"/>
          <w:sz w:val="24"/>
          <w:szCs w:val="24"/>
        </w:rPr>
      </w:pPr>
    </w:p>
    <w:p w:rsidR="00556A04" w:rsidRPr="00D57987" w:rsidRDefault="00556A04" w:rsidP="00556A04">
      <w:pPr>
        <w:spacing w:after="0" w:line="360" w:lineRule="auto"/>
        <w:jc w:val="both"/>
        <w:rPr>
          <w:rFonts w:ascii="Arial" w:hAnsi="Arial" w:cs="Arial"/>
          <w:sz w:val="24"/>
          <w:szCs w:val="24"/>
        </w:rPr>
      </w:pPr>
      <w:r w:rsidRPr="00D57987">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rsidR="00556A04" w:rsidRPr="00D57987" w:rsidRDefault="00556A04" w:rsidP="00556A04">
      <w:pPr>
        <w:autoSpaceDE w:val="0"/>
        <w:autoSpaceDN w:val="0"/>
        <w:adjustRightInd w:val="0"/>
        <w:spacing w:after="0" w:line="360" w:lineRule="auto"/>
        <w:jc w:val="both"/>
        <w:rPr>
          <w:rFonts w:ascii="Arial" w:eastAsia="Malgun Gothic" w:hAnsi="Arial" w:cs="Arial"/>
          <w:sz w:val="24"/>
          <w:szCs w:val="24"/>
        </w:rPr>
      </w:pPr>
    </w:p>
    <w:p w:rsidR="00556A04" w:rsidRPr="00F170AE" w:rsidRDefault="00556A04" w:rsidP="00556A04">
      <w:pPr>
        <w:autoSpaceDE w:val="0"/>
        <w:autoSpaceDN w:val="0"/>
        <w:adjustRightInd w:val="0"/>
        <w:spacing w:after="0" w:line="360" w:lineRule="auto"/>
        <w:jc w:val="both"/>
        <w:rPr>
          <w:rFonts w:ascii="Arial" w:eastAsia="Malgun Gothic" w:hAnsi="Arial" w:cs="Arial"/>
          <w:sz w:val="4"/>
          <w:szCs w:val="24"/>
        </w:rPr>
      </w:pPr>
    </w:p>
    <w:p w:rsidR="00556A04" w:rsidRPr="00D57987" w:rsidRDefault="00556A04" w:rsidP="00556A04">
      <w:pPr>
        <w:spacing w:after="0" w:line="360" w:lineRule="auto"/>
        <w:jc w:val="both"/>
        <w:rPr>
          <w:rFonts w:ascii="Arial" w:hAnsi="Arial" w:cs="Arial"/>
          <w:sz w:val="24"/>
          <w:szCs w:val="24"/>
        </w:rPr>
      </w:pPr>
      <w:r w:rsidRPr="00D57987">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556A04" w:rsidRPr="00D57987" w:rsidRDefault="00556A04" w:rsidP="00556A04">
      <w:pPr>
        <w:autoSpaceDE w:val="0"/>
        <w:autoSpaceDN w:val="0"/>
        <w:adjustRightInd w:val="0"/>
        <w:spacing w:after="0" w:line="360" w:lineRule="auto"/>
        <w:jc w:val="both"/>
        <w:rPr>
          <w:rFonts w:ascii="Arial" w:eastAsia="Malgun Gothic" w:hAnsi="Arial" w:cs="Arial"/>
          <w:b/>
          <w:sz w:val="24"/>
          <w:szCs w:val="24"/>
        </w:rPr>
      </w:pPr>
    </w:p>
    <w:p w:rsidR="00556A04" w:rsidRPr="00D57987" w:rsidRDefault="00556A04" w:rsidP="00556A04">
      <w:pPr>
        <w:pStyle w:val="Prrafodelista"/>
        <w:spacing w:after="0" w:line="360" w:lineRule="auto"/>
        <w:ind w:left="0"/>
        <w:jc w:val="both"/>
        <w:rPr>
          <w:rFonts w:ascii="Arial" w:hAnsi="Arial" w:cs="Arial"/>
          <w:sz w:val="24"/>
          <w:szCs w:val="24"/>
        </w:rPr>
      </w:pPr>
      <w:r w:rsidRPr="00D57987">
        <w:rPr>
          <w:rFonts w:ascii="Arial" w:hAnsi="Arial" w:cs="Arial"/>
          <w:sz w:val="24"/>
          <w:szCs w:val="24"/>
        </w:rPr>
        <w:t>Lo antes expuesto de conformidad en los artículos 115 fracción I, II, primer párrafo y IV de la Constitución Política de los Estados Unidos  Mexicanos; los correspondientes artículos 2, 73 primer párrafo, fracciones I y II primer párrafo, así como el diverso 77 fracciones II, de la Constitución Política del Estado de Jalisco; así como los artículos 1,2, 3, 34, 37 fracción II, 40 fracción II, 41 fracción III, 53 fracción I y II, del 82 al 93 todos de la Ley del Gobierno y  la Administración Pública Municipal de la entidad; así mismo los artículos 1, 25 fracciones XII, 26 fracción VII 33 fracción I y II, 142, 145 fracción I, 146 y 154 del Reglamento del Gobierno y de la Administración Pública del Ayuntamiento Constitucional de San Pedro Tlaquepaque.</w:t>
      </w:r>
    </w:p>
    <w:p w:rsidR="00556A04" w:rsidRPr="00D57987" w:rsidRDefault="00556A04" w:rsidP="00556A04">
      <w:pPr>
        <w:pStyle w:val="Prrafodelista"/>
        <w:spacing w:after="0" w:line="360" w:lineRule="auto"/>
        <w:ind w:left="426"/>
        <w:jc w:val="both"/>
        <w:rPr>
          <w:rFonts w:ascii="Arial" w:hAnsi="Arial" w:cs="Arial"/>
          <w:sz w:val="24"/>
          <w:szCs w:val="24"/>
        </w:rPr>
      </w:pPr>
    </w:p>
    <w:p w:rsidR="00556A04" w:rsidRPr="00D57987" w:rsidRDefault="00556A04" w:rsidP="00556A04">
      <w:pPr>
        <w:spacing w:after="0" w:line="360" w:lineRule="auto"/>
        <w:jc w:val="both"/>
        <w:rPr>
          <w:rFonts w:ascii="Arial" w:hAnsi="Arial" w:cs="Arial"/>
          <w:sz w:val="24"/>
          <w:szCs w:val="24"/>
        </w:rPr>
      </w:pPr>
      <w:r w:rsidRPr="00D57987">
        <w:rPr>
          <w:rFonts w:ascii="Arial" w:hAnsi="Arial" w:cs="Arial"/>
          <w:sz w:val="24"/>
          <w:szCs w:val="24"/>
        </w:rPr>
        <w:t>Por lo antes expuesto sometemos a consideración el siguiente punto de:</w:t>
      </w:r>
    </w:p>
    <w:p w:rsidR="00556A04" w:rsidRDefault="00556A04" w:rsidP="00556A04">
      <w:pPr>
        <w:tabs>
          <w:tab w:val="left" w:pos="6765"/>
        </w:tabs>
        <w:spacing w:after="30" w:line="360" w:lineRule="auto"/>
        <w:jc w:val="center"/>
        <w:rPr>
          <w:rFonts w:ascii="Arial" w:hAnsi="Arial" w:cs="Arial"/>
          <w:b/>
          <w:sz w:val="24"/>
          <w:szCs w:val="24"/>
        </w:rPr>
      </w:pPr>
    </w:p>
    <w:p w:rsidR="00F170AE" w:rsidRDefault="00F170AE" w:rsidP="00556A04">
      <w:pPr>
        <w:tabs>
          <w:tab w:val="left" w:pos="6765"/>
        </w:tabs>
        <w:spacing w:after="30" w:line="360" w:lineRule="auto"/>
        <w:jc w:val="center"/>
        <w:rPr>
          <w:rFonts w:ascii="Arial" w:hAnsi="Arial" w:cs="Arial"/>
          <w:b/>
          <w:sz w:val="24"/>
          <w:szCs w:val="24"/>
        </w:rPr>
      </w:pPr>
    </w:p>
    <w:p w:rsidR="00F170AE" w:rsidRPr="00D57987" w:rsidRDefault="00F170AE" w:rsidP="00556A04">
      <w:pPr>
        <w:tabs>
          <w:tab w:val="left" w:pos="6765"/>
        </w:tabs>
        <w:spacing w:after="30" w:line="360" w:lineRule="auto"/>
        <w:jc w:val="center"/>
        <w:rPr>
          <w:rFonts w:ascii="Arial" w:hAnsi="Arial" w:cs="Arial"/>
          <w:b/>
          <w:sz w:val="24"/>
          <w:szCs w:val="24"/>
        </w:rPr>
      </w:pPr>
    </w:p>
    <w:p w:rsidR="00556A04" w:rsidRPr="00D57987" w:rsidRDefault="00556A04" w:rsidP="00556A04">
      <w:pPr>
        <w:tabs>
          <w:tab w:val="left" w:pos="6765"/>
        </w:tabs>
        <w:spacing w:after="30" w:line="360" w:lineRule="auto"/>
        <w:jc w:val="center"/>
        <w:rPr>
          <w:rFonts w:ascii="Arial" w:hAnsi="Arial" w:cs="Arial"/>
          <w:b/>
          <w:sz w:val="24"/>
          <w:szCs w:val="24"/>
        </w:rPr>
      </w:pPr>
      <w:r w:rsidRPr="00D57987">
        <w:rPr>
          <w:rFonts w:ascii="Arial" w:hAnsi="Arial" w:cs="Arial"/>
          <w:b/>
          <w:sz w:val="24"/>
          <w:szCs w:val="24"/>
        </w:rPr>
        <w:t>A C U E R D O:</w:t>
      </w:r>
    </w:p>
    <w:p w:rsidR="00556A04" w:rsidRPr="00D57987" w:rsidRDefault="00556A04" w:rsidP="00556A04">
      <w:pPr>
        <w:spacing w:after="30" w:line="360" w:lineRule="auto"/>
        <w:jc w:val="both"/>
        <w:rPr>
          <w:rFonts w:ascii="Arial" w:hAnsi="Arial" w:cs="Arial"/>
          <w:sz w:val="24"/>
          <w:szCs w:val="24"/>
        </w:rPr>
      </w:pPr>
    </w:p>
    <w:p w:rsidR="00556A04" w:rsidRPr="00D57987" w:rsidRDefault="00556A04" w:rsidP="00556A04">
      <w:pPr>
        <w:pStyle w:val="Prrafodelista"/>
        <w:spacing w:after="0" w:line="360" w:lineRule="auto"/>
        <w:ind w:left="0"/>
        <w:jc w:val="both"/>
        <w:rPr>
          <w:rFonts w:ascii="Arial" w:hAnsi="Arial" w:cs="Arial"/>
          <w:b/>
          <w:bCs/>
          <w:sz w:val="24"/>
          <w:szCs w:val="24"/>
        </w:rPr>
      </w:pPr>
      <w:r w:rsidRPr="00D57987">
        <w:rPr>
          <w:rFonts w:ascii="Arial" w:hAnsi="Arial" w:cs="Arial"/>
          <w:b/>
          <w:sz w:val="24"/>
          <w:szCs w:val="24"/>
        </w:rPr>
        <w:t>ÚNICO.-</w:t>
      </w:r>
      <w:r w:rsidRPr="00D57987">
        <w:rPr>
          <w:rFonts w:ascii="Arial" w:hAnsi="Arial" w:cs="Arial"/>
          <w:sz w:val="24"/>
          <w:szCs w:val="24"/>
        </w:rPr>
        <w:t xml:space="preserve"> </w:t>
      </w:r>
      <w:r w:rsidRPr="00D57987">
        <w:rPr>
          <w:rFonts w:ascii="Arial" w:eastAsia="Malgun Gothic" w:hAnsi="Arial" w:cs="Arial"/>
          <w:bCs/>
          <w:sz w:val="24"/>
          <w:szCs w:val="24"/>
        </w:rPr>
        <w:t>EL PLENO DEL AYUNTAMIENTO DE SAN PEDRO TLAQUEPAQUE APRUEBA Y AUTORIZA</w:t>
      </w:r>
      <w:r w:rsidRPr="00D57987">
        <w:rPr>
          <w:rFonts w:ascii="Arial" w:hAnsi="Arial" w:cs="Arial"/>
          <w:sz w:val="24"/>
          <w:szCs w:val="24"/>
        </w:rPr>
        <w:t xml:space="preserve"> TURNAR A LA COMISIÓN EDILICIA DE REGLAMENTOS MUNICIPALES Y PUNTOS LEGISLATIVOS COMO CONVOCANTE Y  MEDIO AMBIENTE COMO COADYUVANTE PARA SU ESTUDIO Y ANÁLISIS,</w:t>
      </w:r>
      <w:r w:rsidRPr="00D57987">
        <w:rPr>
          <w:rFonts w:ascii="Arial" w:hAnsi="Arial" w:cs="Arial"/>
          <w:b/>
          <w:bCs/>
          <w:sz w:val="24"/>
          <w:szCs w:val="24"/>
        </w:rPr>
        <w:t xml:space="preserve"> </w:t>
      </w:r>
      <w:r w:rsidRPr="00D57987">
        <w:rPr>
          <w:rFonts w:ascii="Arial" w:hAnsi="Arial" w:cs="Arial"/>
          <w:bCs/>
          <w:sz w:val="24"/>
          <w:szCs w:val="24"/>
        </w:rPr>
        <w:t>LA ACTUALIZACIÓN DEL PLAN DE CONTINGENCIAS ATMOSFÉRICAS INTERNO (PCAI).</w:t>
      </w:r>
    </w:p>
    <w:p w:rsidR="00556A04" w:rsidRPr="00D57987" w:rsidRDefault="00556A04" w:rsidP="00556A04">
      <w:pPr>
        <w:pStyle w:val="Prrafodelista"/>
        <w:spacing w:after="0" w:line="240" w:lineRule="auto"/>
        <w:ind w:left="0"/>
        <w:jc w:val="both"/>
        <w:rPr>
          <w:rFonts w:ascii="Arial" w:hAnsi="Arial" w:cs="Arial"/>
          <w:sz w:val="24"/>
          <w:szCs w:val="24"/>
        </w:rPr>
      </w:pPr>
    </w:p>
    <w:p w:rsidR="00556A04" w:rsidRPr="00D57987" w:rsidRDefault="00556A04" w:rsidP="00556A04">
      <w:pPr>
        <w:spacing w:after="0" w:line="360" w:lineRule="auto"/>
        <w:jc w:val="both"/>
        <w:rPr>
          <w:rFonts w:ascii="Arial" w:hAnsi="Arial" w:cs="Arial"/>
          <w:sz w:val="24"/>
          <w:szCs w:val="24"/>
        </w:rPr>
      </w:pPr>
    </w:p>
    <w:p w:rsidR="00556A04" w:rsidRPr="00D57987" w:rsidRDefault="00556A04" w:rsidP="00556A04">
      <w:pPr>
        <w:spacing w:after="0" w:line="240" w:lineRule="auto"/>
        <w:jc w:val="center"/>
        <w:rPr>
          <w:sz w:val="24"/>
          <w:szCs w:val="24"/>
        </w:rPr>
      </w:pPr>
      <w:r w:rsidRPr="00D57987">
        <w:rPr>
          <w:rFonts w:ascii="Arial" w:hAnsi="Arial" w:cs="Arial"/>
          <w:b/>
          <w:sz w:val="24"/>
          <w:szCs w:val="24"/>
        </w:rPr>
        <w:t>A T E N T A M E N T E</w:t>
      </w:r>
    </w:p>
    <w:p w:rsidR="00556A04" w:rsidRPr="00D57987" w:rsidRDefault="00556A04" w:rsidP="00556A04">
      <w:pPr>
        <w:spacing w:after="0" w:line="240" w:lineRule="auto"/>
        <w:jc w:val="center"/>
        <w:rPr>
          <w:rFonts w:ascii="Arial" w:hAnsi="Arial" w:cs="Arial"/>
          <w:b/>
          <w:sz w:val="24"/>
          <w:szCs w:val="24"/>
        </w:rPr>
      </w:pPr>
      <w:r w:rsidRPr="00D57987">
        <w:rPr>
          <w:rFonts w:ascii="Arial" w:hAnsi="Arial" w:cs="Arial"/>
          <w:b/>
          <w:sz w:val="24"/>
          <w:szCs w:val="24"/>
        </w:rPr>
        <w:t>“PRIMA OPERA FIGLINAE HOMO”</w:t>
      </w:r>
    </w:p>
    <w:p w:rsidR="00556A04" w:rsidRPr="00D57987" w:rsidRDefault="00556A04" w:rsidP="00556A04">
      <w:pPr>
        <w:spacing w:after="0" w:line="240" w:lineRule="auto"/>
        <w:jc w:val="center"/>
        <w:rPr>
          <w:rFonts w:ascii="Arial" w:hAnsi="Arial" w:cs="Arial"/>
          <w:b/>
          <w:sz w:val="24"/>
          <w:szCs w:val="24"/>
        </w:rPr>
      </w:pPr>
      <w:r w:rsidRPr="00D57987">
        <w:rPr>
          <w:rFonts w:ascii="Arial" w:hAnsi="Arial" w:cs="Arial"/>
          <w:b/>
          <w:sz w:val="24"/>
          <w:szCs w:val="24"/>
        </w:rPr>
        <w:t>SALON DE SESIONES DEL H. AYUNTAMIENTO</w:t>
      </w:r>
    </w:p>
    <w:p w:rsidR="00556A04" w:rsidRPr="00D57987" w:rsidRDefault="00556A04" w:rsidP="00556A04">
      <w:pPr>
        <w:spacing w:after="0" w:line="240" w:lineRule="auto"/>
        <w:jc w:val="center"/>
        <w:rPr>
          <w:rFonts w:ascii="Arial" w:hAnsi="Arial" w:cs="Arial"/>
          <w:b/>
          <w:sz w:val="24"/>
          <w:szCs w:val="24"/>
        </w:rPr>
      </w:pPr>
      <w:r w:rsidRPr="00D57987">
        <w:rPr>
          <w:rFonts w:ascii="Arial" w:hAnsi="Arial" w:cs="Arial"/>
          <w:b/>
          <w:sz w:val="24"/>
          <w:szCs w:val="24"/>
        </w:rPr>
        <w:t>A LA FECHA DE SU PRESENTACIÓN.</w:t>
      </w:r>
    </w:p>
    <w:p w:rsidR="00556A04" w:rsidRPr="00D57987" w:rsidRDefault="00556A04" w:rsidP="00556A04">
      <w:pPr>
        <w:spacing w:after="0" w:line="240" w:lineRule="auto"/>
        <w:jc w:val="center"/>
        <w:rPr>
          <w:rFonts w:ascii="Arial" w:hAnsi="Arial" w:cs="Arial"/>
          <w:b/>
          <w:sz w:val="24"/>
          <w:szCs w:val="24"/>
        </w:rPr>
      </w:pPr>
      <w:r w:rsidRPr="00D57987">
        <w:rPr>
          <w:rFonts w:ascii="Arial" w:hAnsi="Arial" w:cs="Arial"/>
          <w:b/>
          <w:sz w:val="24"/>
          <w:szCs w:val="24"/>
        </w:rPr>
        <w:t>“2020, AÑO DE LA ACCIÓN POR EL CLIMA, DE LA ELIMINACIÓN DE LA VIOLENCIA CONTRA LAS MUJERES Y SU IGUALDAD SALARIAL”</w:t>
      </w:r>
    </w:p>
    <w:p w:rsidR="00556A04" w:rsidRPr="00D57987" w:rsidRDefault="00556A04" w:rsidP="00556A04">
      <w:pPr>
        <w:spacing w:after="30" w:line="360" w:lineRule="auto"/>
        <w:jc w:val="center"/>
        <w:rPr>
          <w:rFonts w:ascii="Arial" w:hAnsi="Arial" w:cs="Arial"/>
          <w:b/>
          <w:sz w:val="24"/>
          <w:szCs w:val="24"/>
        </w:rPr>
      </w:pPr>
    </w:p>
    <w:p w:rsidR="00556A04" w:rsidRPr="00D57987" w:rsidRDefault="00556A04" w:rsidP="00556A04">
      <w:pPr>
        <w:spacing w:after="30" w:line="360" w:lineRule="auto"/>
        <w:jc w:val="center"/>
        <w:rPr>
          <w:rFonts w:ascii="Arial" w:hAnsi="Arial" w:cs="Arial"/>
          <w:b/>
          <w:sz w:val="24"/>
          <w:szCs w:val="24"/>
        </w:rPr>
      </w:pPr>
    </w:p>
    <w:p w:rsidR="00556A04" w:rsidRPr="00D57987" w:rsidRDefault="00556A04" w:rsidP="00556A04">
      <w:pPr>
        <w:spacing w:after="30" w:line="360" w:lineRule="auto"/>
        <w:jc w:val="center"/>
        <w:rPr>
          <w:rFonts w:ascii="Arial" w:hAnsi="Arial" w:cs="Arial"/>
          <w:b/>
          <w:sz w:val="24"/>
          <w:szCs w:val="24"/>
        </w:rPr>
      </w:pPr>
      <w:r w:rsidRPr="00D57987">
        <w:rPr>
          <w:rFonts w:ascii="Arial" w:hAnsi="Arial" w:cs="Arial"/>
          <w:b/>
          <w:sz w:val="24"/>
          <w:szCs w:val="24"/>
        </w:rPr>
        <w:t>JOSÉ LUIS SALAZAR MARTÍNEZ</w:t>
      </w:r>
    </w:p>
    <w:p w:rsidR="00556A04" w:rsidRPr="00D57987" w:rsidRDefault="00556A04" w:rsidP="00556A04">
      <w:pPr>
        <w:spacing w:after="30" w:line="360" w:lineRule="auto"/>
        <w:jc w:val="center"/>
        <w:rPr>
          <w:rFonts w:ascii="Arial" w:eastAsia="Arial Unicode MS" w:hAnsi="Arial" w:cs="Arial"/>
          <w:sz w:val="24"/>
          <w:szCs w:val="24"/>
        </w:rPr>
      </w:pPr>
      <w:r w:rsidRPr="00D57987">
        <w:rPr>
          <w:rFonts w:ascii="Arial" w:hAnsi="Arial" w:cs="Arial"/>
          <w:b/>
          <w:sz w:val="24"/>
          <w:szCs w:val="24"/>
        </w:rPr>
        <w:t xml:space="preserve">SÍNDICO MUNICIPAL </w:t>
      </w:r>
    </w:p>
    <w:p w:rsidR="004346DA" w:rsidRPr="00F170AE" w:rsidRDefault="00247203" w:rsidP="00F16CF8">
      <w:pPr>
        <w:jc w:val="both"/>
        <w:rPr>
          <w:rStyle w:val="Fuentedeprrafopredeter2"/>
          <w:rFonts w:ascii="Arial" w:hAnsi="Arial" w:cs="Arial"/>
          <w:b/>
          <w:sz w:val="24"/>
          <w:szCs w:val="24"/>
        </w:rPr>
      </w:pPr>
      <w:r>
        <w:rPr>
          <w:rFonts w:ascii="Arial" w:hAnsi="Arial" w:cs="Arial"/>
          <w:sz w:val="24"/>
          <w:szCs w:val="24"/>
        </w:rPr>
        <w:t>------------------------------------------------------------------------------------------------------------------</w:t>
      </w:r>
      <w:r w:rsidR="0060172C">
        <w:rPr>
          <w:rFonts w:ascii="Arial" w:hAnsi="Arial" w:cs="Arial"/>
          <w:sz w:val="24"/>
          <w:szCs w:val="24"/>
        </w:rPr>
        <w:t>----</w:t>
      </w:r>
      <w:r w:rsidR="00A841BA">
        <w:rPr>
          <w:rFonts w:ascii="Arial" w:hAnsi="Arial" w:cs="Arial"/>
          <w:sz w:val="24"/>
          <w:szCs w:val="24"/>
        </w:rPr>
        <w:t>------------------------------------------</w:t>
      </w:r>
      <w:r w:rsidR="0060172C">
        <w:rPr>
          <w:rFonts w:ascii="Arial" w:hAnsi="Arial" w:cs="Arial"/>
          <w:sz w:val="24"/>
          <w:szCs w:val="24"/>
        </w:rPr>
        <w:t>-----------------------------</w:t>
      </w:r>
      <w:r>
        <w:rPr>
          <w:rFonts w:ascii="Arial" w:hAnsi="Arial" w:cs="Arial"/>
          <w:sz w:val="24"/>
          <w:szCs w:val="24"/>
        </w:rPr>
        <w:t>-------</w:t>
      </w:r>
      <w:r w:rsidR="00AD4BA7">
        <w:rPr>
          <w:rFonts w:ascii="Arial" w:hAnsi="Arial" w:cs="Arial"/>
          <w:sz w:val="24"/>
          <w:szCs w:val="24"/>
        </w:rPr>
        <w:t>-</w:t>
      </w:r>
      <w:r>
        <w:rPr>
          <w:rFonts w:ascii="Arial" w:hAnsi="Arial" w:cs="Arial"/>
          <w:sz w:val="24"/>
          <w:szCs w:val="24"/>
        </w:rPr>
        <w:t>-</w:t>
      </w:r>
      <w:r w:rsidRPr="00733E72">
        <w:rPr>
          <w:rFonts w:ascii="Arial" w:hAnsi="Arial" w:cs="Arial"/>
          <w:sz w:val="24"/>
          <w:szCs w:val="24"/>
        </w:rPr>
        <w:t xml:space="preserve">Con la palabra la Presidente Municipal, C. María Elena Limón García: </w:t>
      </w:r>
      <w:r>
        <w:rPr>
          <w:rFonts w:ascii="Arial" w:hAnsi="Arial" w:cs="Arial"/>
          <w:sz w:val="24"/>
          <w:szCs w:val="24"/>
        </w:rPr>
        <w:t>P</w:t>
      </w:r>
      <w:r w:rsidR="00FB1FF2">
        <w:rPr>
          <w:rFonts w:ascii="Arial" w:hAnsi="Arial" w:cs="Arial"/>
          <w:sz w:val="24"/>
          <w:szCs w:val="24"/>
        </w:rPr>
        <w:t xml:space="preserve">or </w:t>
      </w:r>
      <w:r w:rsidR="00473C5A" w:rsidRPr="00733E72">
        <w:rPr>
          <w:rFonts w:ascii="Arial" w:hAnsi="Arial" w:cs="Arial"/>
          <w:sz w:val="24"/>
          <w:szCs w:val="24"/>
        </w:rPr>
        <w:t>lo que en votación econó</w:t>
      </w:r>
      <w:r w:rsidR="00690ACD">
        <w:rPr>
          <w:rFonts w:ascii="Arial" w:hAnsi="Arial" w:cs="Arial"/>
          <w:sz w:val="24"/>
          <w:szCs w:val="24"/>
        </w:rPr>
        <w:t>mica les pregunto, quienes estén</w:t>
      </w:r>
      <w:r w:rsidR="00473C5A" w:rsidRPr="00733E72">
        <w:rPr>
          <w:rFonts w:ascii="Arial" w:hAnsi="Arial" w:cs="Arial"/>
          <w:sz w:val="24"/>
          <w:szCs w:val="24"/>
        </w:rPr>
        <w:t xml:space="preserve"> por l</w:t>
      </w:r>
      <w:r w:rsidR="00473C5A">
        <w:rPr>
          <w:rFonts w:ascii="Arial" w:hAnsi="Arial" w:cs="Arial"/>
          <w:sz w:val="24"/>
          <w:szCs w:val="24"/>
        </w:rPr>
        <w:t>a afir</w:t>
      </w:r>
      <w:r w:rsidR="00473C5A" w:rsidRPr="00690ACD">
        <w:rPr>
          <w:rFonts w:ascii="Arial" w:hAnsi="Arial" w:cs="Arial"/>
          <w:sz w:val="24"/>
          <w:szCs w:val="24"/>
        </w:rPr>
        <w:t>mativa</w:t>
      </w:r>
      <w:r w:rsidRPr="00690ACD">
        <w:rPr>
          <w:rFonts w:ascii="Arial" w:hAnsi="Arial" w:cs="Arial"/>
          <w:sz w:val="24"/>
          <w:szCs w:val="24"/>
        </w:rPr>
        <w:t xml:space="preserve"> del turno a comisiones propuesto, </w:t>
      </w:r>
      <w:r w:rsidR="00D6423E">
        <w:rPr>
          <w:rFonts w:ascii="Arial" w:hAnsi="Arial" w:cs="Arial"/>
          <w:sz w:val="24"/>
          <w:szCs w:val="24"/>
        </w:rPr>
        <w:t>favor</w:t>
      </w:r>
      <w:r w:rsidR="00690ACD" w:rsidRPr="00690ACD">
        <w:rPr>
          <w:rFonts w:ascii="Arial" w:hAnsi="Arial" w:cs="Arial"/>
          <w:sz w:val="24"/>
          <w:szCs w:val="24"/>
        </w:rPr>
        <w:t xml:space="preserve"> de </w:t>
      </w:r>
      <w:r w:rsidR="00A409F7">
        <w:rPr>
          <w:rFonts w:ascii="Arial" w:hAnsi="Arial" w:cs="Arial"/>
          <w:sz w:val="24"/>
          <w:szCs w:val="24"/>
        </w:rPr>
        <w:t>manifestarlo</w:t>
      </w:r>
      <w:r w:rsidR="001C4705">
        <w:rPr>
          <w:rFonts w:ascii="Arial" w:hAnsi="Arial" w:cs="Arial"/>
          <w:sz w:val="24"/>
          <w:szCs w:val="24"/>
        </w:rPr>
        <w:t xml:space="preserve">, </w:t>
      </w:r>
      <w:r w:rsidR="005849C0" w:rsidRPr="00FA5A5B">
        <w:rPr>
          <w:rFonts w:ascii="Arial" w:hAnsi="Arial" w:cs="Arial"/>
          <w:b/>
          <w:sz w:val="24"/>
          <w:szCs w:val="24"/>
        </w:rPr>
        <w:t>estando prese</w:t>
      </w:r>
      <w:r w:rsidR="005849C0" w:rsidRPr="001C4705">
        <w:rPr>
          <w:rFonts w:ascii="Arial" w:hAnsi="Arial" w:cs="Arial"/>
          <w:b/>
          <w:sz w:val="24"/>
          <w:szCs w:val="24"/>
        </w:rPr>
        <w:t>ntes 16 (dieciséis) integrantes de</w:t>
      </w:r>
      <w:r w:rsidR="00EB5B05">
        <w:rPr>
          <w:rFonts w:ascii="Arial" w:hAnsi="Arial" w:cs="Arial"/>
          <w:b/>
          <w:sz w:val="24"/>
          <w:szCs w:val="24"/>
        </w:rPr>
        <w:t>l pleno, en forma económica s</w:t>
      </w:r>
      <w:r w:rsidR="005849C0" w:rsidRPr="001C4705">
        <w:rPr>
          <w:rFonts w:ascii="Arial" w:hAnsi="Arial" w:cs="Arial"/>
          <w:b/>
          <w:sz w:val="24"/>
          <w:szCs w:val="24"/>
        </w:rPr>
        <w:t xml:space="preserve">on emitidos 16 (dieciséis) </w:t>
      </w:r>
      <w:r w:rsidR="001C4705" w:rsidRPr="001C4705">
        <w:rPr>
          <w:rFonts w:ascii="Arial" w:hAnsi="Arial" w:cs="Arial"/>
          <w:b/>
          <w:sz w:val="24"/>
          <w:szCs w:val="24"/>
        </w:rPr>
        <w:t xml:space="preserve">votos a favor, en unanimidad  </w:t>
      </w:r>
      <w:r w:rsidR="005849C0" w:rsidRPr="001C4705">
        <w:rPr>
          <w:rFonts w:ascii="Arial" w:hAnsi="Arial" w:cs="Arial"/>
          <w:b/>
          <w:sz w:val="24"/>
          <w:szCs w:val="24"/>
        </w:rPr>
        <w:t>e</w:t>
      </w:r>
      <w:r w:rsidR="001C4705" w:rsidRPr="001C4705">
        <w:rPr>
          <w:rFonts w:ascii="Arial" w:hAnsi="Arial" w:cs="Arial"/>
          <w:b/>
          <w:sz w:val="24"/>
          <w:szCs w:val="24"/>
        </w:rPr>
        <w:t>s</w:t>
      </w:r>
      <w:r w:rsidR="005849C0" w:rsidRPr="001C4705">
        <w:rPr>
          <w:rFonts w:ascii="Arial" w:hAnsi="Arial" w:cs="Arial"/>
          <w:b/>
          <w:sz w:val="24"/>
          <w:szCs w:val="24"/>
        </w:rPr>
        <w:t xml:space="preserve"> aprobado por mayoría simple el turno presentado por el Síndico Municipal José Luis Salazar Martínez, bajo el siguiente:</w:t>
      </w:r>
      <w:r w:rsidR="005849C0" w:rsidRPr="00FA5A5B">
        <w:rPr>
          <w:rFonts w:ascii="Arial" w:hAnsi="Arial" w:cs="Arial"/>
          <w:sz w:val="24"/>
          <w:szCs w:val="24"/>
        </w:rPr>
        <w:t>-----------------------------------------------------------------------------------------------------------------------------------------</w:t>
      </w:r>
      <w:r w:rsidR="00EB5B05">
        <w:rPr>
          <w:rFonts w:ascii="Arial" w:hAnsi="Arial" w:cs="Arial"/>
          <w:sz w:val="24"/>
          <w:szCs w:val="24"/>
        </w:rPr>
        <w:t>----------------------------------</w:t>
      </w:r>
      <w:r w:rsidR="005849C0" w:rsidRPr="00FA5A5B">
        <w:rPr>
          <w:rFonts w:ascii="Arial" w:hAnsi="Arial" w:cs="Arial"/>
          <w:sz w:val="24"/>
          <w:szCs w:val="24"/>
        </w:rPr>
        <w:t>---------------</w:t>
      </w:r>
      <w:r w:rsidR="001C4705">
        <w:rPr>
          <w:rFonts w:ascii="Arial" w:hAnsi="Arial" w:cs="Arial"/>
          <w:sz w:val="24"/>
          <w:szCs w:val="24"/>
        </w:rPr>
        <w:t>-----------------------------</w:t>
      </w:r>
      <w:r w:rsidR="005849C0" w:rsidRPr="00FA5A5B">
        <w:rPr>
          <w:rFonts w:ascii="Arial" w:hAnsi="Arial" w:cs="Arial"/>
          <w:sz w:val="24"/>
          <w:szCs w:val="24"/>
        </w:rPr>
        <w:t>-----------------------------</w:t>
      </w:r>
      <w:r w:rsidR="005849C0" w:rsidRPr="00FA5A5B">
        <w:rPr>
          <w:rFonts w:ascii="Arial" w:hAnsi="Arial" w:cs="Arial"/>
          <w:b/>
          <w:sz w:val="24"/>
          <w:szCs w:val="24"/>
        </w:rPr>
        <w:t>ACUERDO NÚMERO 1561/2020/TC</w:t>
      </w:r>
      <w:r w:rsidR="005849C0" w:rsidRPr="00FA5A5B">
        <w:rPr>
          <w:rFonts w:ascii="Arial" w:hAnsi="Arial" w:cs="Arial"/>
          <w:sz w:val="24"/>
          <w:szCs w:val="24"/>
        </w:rPr>
        <w:t>---------------------------------------------------------------------------------------------------------------------------</w:t>
      </w:r>
      <w:r w:rsidR="005849C0" w:rsidRPr="00FA5A5B">
        <w:rPr>
          <w:rFonts w:ascii="Arial" w:eastAsia="Calibri" w:hAnsi="Arial" w:cs="Arial"/>
          <w:b/>
          <w:sz w:val="24"/>
          <w:szCs w:val="24"/>
        </w:rPr>
        <w:t>ÚNICO.-</w:t>
      </w:r>
      <w:r w:rsidR="005849C0" w:rsidRPr="00FA5A5B">
        <w:rPr>
          <w:rFonts w:ascii="Arial" w:eastAsia="Calibri" w:hAnsi="Arial" w:cs="Arial"/>
          <w:sz w:val="24"/>
          <w:szCs w:val="24"/>
        </w:rPr>
        <w:t xml:space="preserve"> </w:t>
      </w:r>
      <w:r w:rsidR="005849C0" w:rsidRPr="00FA5A5B">
        <w:rPr>
          <w:rFonts w:ascii="Arial" w:eastAsia="Malgun Gothic" w:hAnsi="Arial" w:cs="Arial"/>
          <w:bCs/>
          <w:sz w:val="24"/>
          <w:szCs w:val="24"/>
        </w:rPr>
        <w:t>El Pleno del Ayuntamiento de San Pedro Tlaquepaque aprueba y autoriza</w:t>
      </w:r>
      <w:r w:rsidR="005849C0" w:rsidRPr="00FA5A5B">
        <w:rPr>
          <w:rFonts w:ascii="Arial" w:eastAsia="Calibri" w:hAnsi="Arial" w:cs="Arial"/>
          <w:sz w:val="24"/>
          <w:szCs w:val="24"/>
        </w:rPr>
        <w:t xml:space="preserve"> turnar a la Comisión Edilicia de Reglamentos Municipales y Puntos Legislativos como convocante y  Medio Ambiente como coadyuvante para su estudio y análisis,</w:t>
      </w:r>
      <w:r w:rsidR="005849C0" w:rsidRPr="00FA5A5B">
        <w:rPr>
          <w:rFonts w:ascii="Arial" w:eastAsia="Calibri" w:hAnsi="Arial" w:cs="Arial"/>
          <w:b/>
          <w:bCs/>
          <w:sz w:val="24"/>
          <w:szCs w:val="24"/>
        </w:rPr>
        <w:t xml:space="preserve"> </w:t>
      </w:r>
      <w:r w:rsidR="005849C0" w:rsidRPr="00FA5A5B">
        <w:rPr>
          <w:rFonts w:ascii="Arial" w:eastAsia="Calibri" w:hAnsi="Arial" w:cs="Arial"/>
          <w:bCs/>
          <w:sz w:val="24"/>
          <w:szCs w:val="24"/>
        </w:rPr>
        <w:t>la actualización del Plan de Contingencias Atmosféricas Interno (PCAI).------------------------------------------------------------</w:t>
      </w:r>
      <w:r w:rsidR="005849C0" w:rsidRPr="00FA5A5B">
        <w:rPr>
          <w:rFonts w:ascii="Arial" w:eastAsia="Malgun Gothic" w:hAnsi="Arial" w:cs="Arial"/>
          <w:bCs/>
          <w:sz w:val="24"/>
          <w:szCs w:val="24"/>
        </w:rPr>
        <w:t>-----------------------------</w:t>
      </w:r>
      <w:r w:rsidR="005849C0" w:rsidRPr="00FA5A5B">
        <w:rPr>
          <w:rFonts w:ascii="Arial" w:eastAsia="Verdana" w:hAnsi="Arial" w:cs="Arial"/>
          <w:sz w:val="24"/>
          <w:szCs w:val="24"/>
        </w:rPr>
        <w:t>---------------------------------</w:t>
      </w:r>
      <w:r w:rsidR="005849C0" w:rsidRPr="00FA5A5B">
        <w:rPr>
          <w:rFonts w:ascii="Arial" w:hAnsi="Arial" w:cs="Arial"/>
          <w:sz w:val="24"/>
          <w:szCs w:val="24"/>
        </w:rPr>
        <w:t>------------------</w:t>
      </w:r>
      <w:r w:rsidR="001C4705" w:rsidRPr="001C4705">
        <w:rPr>
          <w:rFonts w:ascii="Arial" w:hAnsi="Arial" w:cs="Arial"/>
          <w:b/>
          <w:color w:val="000000" w:themeColor="text1"/>
          <w:sz w:val="24"/>
          <w:szCs w:val="24"/>
        </w:rPr>
        <w:t xml:space="preserve"> </w:t>
      </w:r>
      <w:r w:rsidR="001C4705" w:rsidRPr="00EC7E16">
        <w:rPr>
          <w:rFonts w:ascii="Arial" w:hAnsi="Arial" w:cs="Arial"/>
          <w:b/>
          <w:color w:val="000000" w:themeColor="text1"/>
          <w:sz w:val="24"/>
          <w:szCs w:val="24"/>
        </w:rPr>
        <w:t>FUNDAMENTO LEGAL.-</w:t>
      </w:r>
      <w:r w:rsidR="001C4705" w:rsidRPr="00EC7E16">
        <w:rPr>
          <w:rFonts w:ascii="Arial" w:hAnsi="Arial" w:cs="Arial"/>
          <w:i/>
          <w:color w:val="000000" w:themeColor="text1"/>
          <w:sz w:val="24"/>
          <w:szCs w:val="24"/>
        </w:rPr>
        <w:t xml:space="preserve"> </w:t>
      </w:r>
      <w:r w:rsidR="001C4705"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1C4705"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C4705">
        <w:rPr>
          <w:rStyle w:val="Fuentedeprrafopredeter1"/>
          <w:rFonts w:ascii="Arial" w:hAnsi="Arial" w:cs="Arial"/>
          <w:color w:val="000000" w:themeColor="text1"/>
          <w:sz w:val="24"/>
          <w:szCs w:val="24"/>
        </w:rPr>
        <w:t>.--------------------------------------------------------------------------------------------------------------------------------------------</w:t>
      </w:r>
      <w:r w:rsidR="00F170AE">
        <w:rPr>
          <w:rFonts w:ascii="Arial" w:hAnsi="Arial" w:cs="Arial"/>
          <w:b/>
          <w:sz w:val="24"/>
          <w:szCs w:val="24"/>
        </w:rPr>
        <w:t xml:space="preserve"> </w:t>
      </w:r>
      <w:r w:rsidR="0028099F" w:rsidRPr="00FB1FC5">
        <w:rPr>
          <w:rFonts w:ascii="Arial" w:hAnsi="Arial" w:cs="Arial"/>
          <w:b/>
          <w:sz w:val="24"/>
          <w:szCs w:val="24"/>
        </w:rPr>
        <w:t xml:space="preserve">NOTIFÍQUESE.- </w:t>
      </w:r>
      <w:r w:rsidR="00FB1FC5" w:rsidRPr="00FB1FC5">
        <w:rPr>
          <w:rFonts w:ascii="Arial" w:hAnsi="Arial" w:cs="Arial"/>
          <w:sz w:val="24"/>
          <w:szCs w:val="24"/>
        </w:rPr>
        <w:t>Presidente de la Comisión Edilicia de Reglamentos Municipales y Puntos Legislativos; Presidenta de la Comisión Edilicia de Medio Ambiente</w:t>
      </w:r>
      <w:r w:rsidR="0028099F" w:rsidRPr="00FB1FC5">
        <w:rPr>
          <w:rFonts w:ascii="Arial" w:hAnsi="Arial" w:cs="Arial"/>
          <w:color w:val="000000" w:themeColor="text1"/>
          <w:sz w:val="24"/>
          <w:szCs w:val="24"/>
        </w:rPr>
        <w:t xml:space="preserve">, </w:t>
      </w:r>
      <w:r w:rsidR="0028099F" w:rsidRPr="00FB1FC5">
        <w:rPr>
          <w:rFonts w:ascii="Arial" w:hAnsi="Arial" w:cs="Arial"/>
          <w:sz w:val="24"/>
          <w:szCs w:val="24"/>
        </w:rPr>
        <w:t>para su conocimiento y efectos legales a que haya lugar.-----------------------------------------------------------------------------------------</w:t>
      </w:r>
      <w:r w:rsidR="00A841BA" w:rsidRPr="00FB1FC5">
        <w:rPr>
          <w:rFonts w:ascii="Arial" w:hAnsi="Arial" w:cs="Arial"/>
          <w:sz w:val="24"/>
          <w:szCs w:val="24"/>
        </w:rPr>
        <w:t>--------------------------</w:t>
      </w:r>
      <w:r w:rsidR="006B6DDA" w:rsidRPr="00FB1FC5">
        <w:rPr>
          <w:rFonts w:ascii="Arial" w:hAnsi="Arial" w:cs="Arial"/>
          <w:sz w:val="24"/>
          <w:szCs w:val="24"/>
        </w:rPr>
        <w:t>-----------</w:t>
      </w:r>
      <w:r w:rsidR="00FB1FC5">
        <w:rPr>
          <w:rFonts w:ascii="Arial" w:hAnsi="Arial" w:cs="Arial"/>
          <w:sz w:val="24"/>
          <w:szCs w:val="24"/>
        </w:rPr>
        <w:t>---------------------------------------------------------</w:t>
      </w:r>
      <w:r w:rsidR="006B6DDA" w:rsidRPr="00FB1FC5">
        <w:rPr>
          <w:rFonts w:ascii="Arial" w:hAnsi="Arial" w:cs="Arial"/>
          <w:sz w:val="24"/>
          <w:szCs w:val="24"/>
        </w:rPr>
        <w:t>-------</w:t>
      </w:r>
      <w:r w:rsidR="00690ACD" w:rsidRPr="00FB1FC5">
        <w:rPr>
          <w:rFonts w:ascii="Arial" w:hAnsi="Arial" w:cs="Arial"/>
          <w:sz w:val="24"/>
          <w:szCs w:val="24"/>
        </w:rPr>
        <w:t>Con la palabra la Presidente Municipal, C. María Elena Li</w:t>
      </w:r>
      <w:r w:rsidR="00A409F7">
        <w:rPr>
          <w:rFonts w:ascii="Arial" w:hAnsi="Arial" w:cs="Arial"/>
          <w:sz w:val="24"/>
          <w:szCs w:val="24"/>
        </w:rPr>
        <w:t>món García: Continúe Secretario, por favor</w:t>
      </w:r>
      <w:r w:rsidR="00690ACD" w:rsidRPr="00FB1FC5">
        <w:rPr>
          <w:rFonts w:ascii="Arial" w:hAnsi="Arial" w:cs="Arial"/>
          <w:sz w:val="24"/>
          <w:szCs w:val="24"/>
        </w:rPr>
        <w:t>----------------------------------------------------</w:t>
      </w:r>
      <w:r w:rsidR="00690ACD" w:rsidRPr="003D4824">
        <w:rPr>
          <w:rFonts w:ascii="Arial" w:hAnsi="Arial" w:cs="Arial"/>
          <w:sz w:val="24"/>
          <w:szCs w:val="24"/>
        </w:rPr>
        <w:t>-------------------------------</w:t>
      </w:r>
      <w:r w:rsidR="00A409F7">
        <w:rPr>
          <w:rFonts w:ascii="Arial" w:hAnsi="Arial" w:cs="Arial"/>
          <w:sz w:val="24"/>
          <w:szCs w:val="24"/>
        </w:rPr>
        <w:t>----</w:t>
      </w:r>
      <w:r w:rsidR="00690ACD" w:rsidRPr="003D4824">
        <w:rPr>
          <w:rFonts w:ascii="Arial" w:hAnsi="Arial" w:cs="Arial"/>
          <w:sz w:val="24"/>
          <w:szCs w:val="24"/>
        </w:rPr>
        <w:t>-------------------------------------------------------------</w:t>
      </w:r>
      <w:r w:rsidR="001467F0">
        <w:rPr>
          <w:rFonts w:ascii="Arial" w:hAnsi="Arial" w:cs="Arial"/>
          <w:sz w:val="24"/>
          <w:szCs w:val="24"/>
        </w:rPr>
        <w:t>--</w:t>
      </w:r>
      <w:r w:rsidR="00690ACD" w:rsidRPr="003D4824">
        <w:rPr>
          <w:rFonts w:ascii="Arial" w:hAnsi="Arial" w:cs="Arial"/>
          <w:sz w:val="24"/>
          <w:szCs w:val="24"/>
        </w:rPr>
        <w:t>-------</w:t>
      </w:r>
      <w:r w:rsidR="00690ACD">
        <w:rPr>
          <w:rFonts w:ascii="Arial" w:hAnsi="Arial" w:cs="Arial"/>
          <w:sz w:val="24"/>
          <w:szCs w:val="24"/>
        </w:rPr>
        <w:t>-</w:t>
      </w:r>
      <w:r w:rsidR="001E25FE" w:rsidRPr="003D4824">
        <w:rPr>
          <w:rFonts w:ascii="Arial" w:hAnsi="Arial" w:cs="Arial"/>
          <w:sz w:val="24"/>
          <w:szCs w:val="24"/>
        </w:rPr>
        <w:t>En uso de la voz el Secretario del Ayuntamiento, Lic. Salvador Ruíz Ayala:</w:t>
      </w:r>
      <w:r w:rsidR="001E25FE">
        <w:rPr>
          <w:rFonts w:ascii="Arial" w:hAnsi="Arial" w:cs="Arial"/>
          <w:sz w:val="24"/>
          <w:szCs w:val="24"/>
        </w:rPr>
        <w:t xml:space="preserve"> </w:t>
      </w:r>
      <w:r w:rsidR="00F170AE">
        <w:rPr>
          <w:rFonts w:ascii="Arial" w:hAnsi="Arial" w:cs="Arial"/>
          <w:b/>
          <w:sz w:val="24"/>
          <w:szCs w:val="24"/>
        </w:rPr>
        <w:t xml:space="preserve">V.- </w:t>
      </w:r>
      <w:r w:rsidR="00A409F7" w:rsidRPr="005851B2">
        <w:rPr>
          <w:rFonts w:ascii="Arial" w:hAnsi="Arial" w:cs="Arial"/>
          <w:b/>
          <w:sz w:val="24"/>
          <w:szCs w:val="24"/>
        </w:rPr>
        <w:t>F)</w:t>
      </w:r>
      <w:r w:rsidR="00A409F7" w:rsidRPr="005851B2">
        <w:rPr>
          <w:rFonts w:ascii="Arial" w:hAnsi="Arial" w:cs="Arial"/>
          <w:b/>
          <w:color w:val="FF0000"/>
          <w:sz w:val="24"/>
          <w:szCs w:val="24"/>
        </w:rPr>
        <w:t xml:space="preserve"> </w:t>
      </w:r>
      <w:r w:rsidR="00A409F7" w:rsidRPr="005851B2">
        <w:rPr>
          <w:rFonts w:ascii="Arial" w:hAnsi="Arial" w:cs="Arial"/>
          <w:sz w:val="24"/>
          <w:szCs w:val="24"/>
        </w:rPr>
        <w:t xml:space="preserve">Iniciativa suscrita por el </w:t>
      </w:r>
      <w:r w:rsidR="00A409F7" w:rsidRPr="005851B2">
        <w:rPr>
          <w:rFonts w:ascii="Arial" w:hAnsi="Arial" w:cs="Arial"/>
          <w:b/>
          <w:sz w:val="24"/>
          <w:szCs w:val="24"/>
        </w:rPr>
        <w:t xml:space="preserve">Mtro. José Luis Salazar Martínez, Síndico Municipal, </w:t>
      </w:r>
      <w:r w:rsidR="00A409F7" w:rsidRPr="005851B2">
        <w:rPr>
          <w:rFonts w:ascii="Arial" w:hAnsi="Arial" w:cs="Arial"/>
          <w:sz w:val="24"/>
          <w:szCs w:val="24"/>
        </w:rPr>
        <w:t xml:space="preserve">mediante la cual propone el turno a la Comisión Edilicia de </w:t>
      </w:r>
      <w:r w:rsidR="00A409F7" w:rsidRPr="005851B2">
        <w:rPr>
          <w:rFonts w:ascii="Arial" w:hAnsi="Arial" w:cs="Arial"/>
          <w:b/>
          <w:sz w:val="24"/>
          <w:szCs w:val="24"/>
        </w:rPr>
        <w:t>Hacienda, Patrimonio y Presupuesto</w:t>
      </w:r>
      <w:r w:rsidR="00A409F7" w:rsidRPr="005851B2">
        <w:rPr>
          <w:rFonts w:ascii="Arial" w:hAnsi="Arial" w:cs="Arial"/>
          <w:sz w:val="24"/>
          <w:szCs w:val="24"/>
        </w:rPr>
        <w:t xml:space="preserve">, para el estudio, análisis y </w:t>
      </w:r>
      <w:proofErr w:type="spellStart"/>
      <w:r w:rsidR="00A409F7" w:rsidRPr="005851B2">
        <w:rPr>
          <w:rFonts w:ascii="Arial" w:hAnsi="Arial" w:cs="Arial"/>
          <w:sz w:val="24"/>
          <w:szCs w:val="24"/>
        </w:rPr>
        <w:t>dictaminación</w:t>
      </w:r>
      <w:proofErr w:type="spellEnd"/>
      <w:r w:rsidR="00A409F7" w:rsidRPr="005851B2">
        <w:rPr>
          <w:rFonts w:ascii="Arial" w:hAnsi="Arial" w:cs="Arial"/>
          <w:sz w:val="24"/>
          <w:szCs w:val="24"/>
        </w:rPr>
        <w:t xml:space="preserve"> del proyecto que tiene por objeto </w:t>
      </w:r>
      <w:r w:rsidR="00A409F7" w:rsidRPr="005851B2">
        <w:rPr>
          <w:rFonts w:ascii="Arial" w:hAnsi="Arial" w:cs="Arial"/>
          <w:b/>
          <w:sz w:val="24"/>
          <w:szCs w:val="24"/>
        </w:rPr>
        <w:t>recibir en donación la fracción B para uso afectación por paso de la vialidad (calle 8 de julio) con una superficie de 4,440.69</w:t>
      </w:r>
      <w:r w:rsidR="00A409F7">
        <w:rPr>
          <w:rFonts w:ascii="Arial" w:hAnsi="Arial" w:cs="Arial"/>
          <w:b/>
          <w:sz w:val="24"/>
          <w:szCs w:val="24"/>
        </w:rPr>
        <w:t xml:space="preserve"> </w:t>
      </w:r>
      <w:proofErr w:type="spellStart"/>
      <w:r w:rsidR="00A409F7">
        <w:rPr>
          <w:rFonts w:ascii="Arial" w:hAnsi="Arial" w:cs="Arial"/>
          <w:b/>
          <w:sz w:val="24"/>
          <w:szCs w:val="24"/>
        </w:rPr>
        <w:t>mts</w:t>
      </w:r>
      <w:proofErr w:type="spellEnd"/>
      <w:r w:rsidR="00A409F7">
        <w:rPr>
          <w:rFonts w:ascii="Arial" w:hAnsi="Arial" w:cs="Arial"/>
          <w:b/>
          <w:sz w:val="24"/>
          <w:szCs w:val="24"/>
        </w:rPr>
        <w:t>.</w:t>
      </w:r>
      <w:r w:rsidR="00A409F7" w:rsidRPr="005851B2">
        <w:rPr>
          <w:rFonts w:ascii="Arial" w:hAnsi="Arial" w:cs="Arial"/>
          <w:sz w:val="24"/>
          <w:szCs w:val="24"/>
        </w:rPr>
        <w:t xml:space="preserve"> </w:t>
      </w:r>
      <w:r w:rsidR="00D6423E" w:rsidRPr="00D6423E">
        <w:rPr>
          <w:rFonts w:ascii="Arial" w:hAnsi="Arial" w:cs="Arial"/>
          <w:sz w:val="24"/>
          <w:szCs w:val="24"/>
        </w:rPr>
        <w:t>Es cuanto ciudadana Presidenta.</w:t>
      </w:r>
      <w:r w:rsidR="00EB75DC">
        <w:rPr>
          <w:rStyle w:val="Fuentedeprrafopredeter2"/>
          <w:rFonts w:ascii="Arial" w:eastAsiaTheme="minorEastAsia" w:hAnsi="Arial" w:cs="Arial"/>
          <w:sz w:val="24"/>
          <w:szCs w:val="24"/>
        </w:rPr>
        <w:t>-------------------------------------------------------------------------------------</w:t>
      </w:r>
      <w:r w:rsidR="0012586C">
        <w:rPr>
          <w:rStyle w:val="Fuentedeprrafopredeter2"/>
          <w:rFonts w:ascii="Arial" w:eastAsiaTheme="minorEastAsia" w:hAnsi="Arial" w:cs="Arial"/>
          <w:sz w:val="24"/>
          <w:szCs w:val="24"/>
        </w:rPr>
        <w:t>-----------</w:t>
      </w:r>
      <w:r w:rsidR="00EB75DC">
        <w:rPr>
          <w:rStyle w:val="Fuentedeprrafopredeter2"/>
          <w:rFonts w:ascii="Arial" w:eastAsiaTheme="minorEastAsia" w:hAnsi="Arial" w:cs="Arial"/>
          <w:sz w:val="24"/>
          <w:szCs w:val="24"/>
        </w:rPr>
        <w:t>------------------</w:t>
      </w:r>
      <w:r w:rsidR="00326D06">
        <w:rPr>
          <w:rStyle w:val="Fuentedeprrafopredeter2"/>
          <w:rFonts w:ascii="Arial" w:eastAsiaTheme="minorEastAsia" w:hAnsi="Arial" w:cs="Arial"/>
          <w:sz w:val="24"/>
          <w:szCs w:val="24"/>
        </w:rPr>
        <w:t>--------</w:t>
      </w:r>
      <w:r w:rsidR="001D3171">
        <w:rPr>
          <w:rStyle w:val="Fuentedeprrafopredeter2"/>
          <w:rFonts w:ascii="Arial" w:eastAsiaTheme="minorEastAsia" w:hAnsi="Arial" w:cs="Arial"/>
          <w:sz w:val="24"/>
          <w:szCs w:val="24"/>
        </w:rPr>
        <w:t>-----------</w:t>
      </w:r>
      <w:r w:rsidR="00A409F7">
        <w:rPr>
          <w:rStyle w:val="Fuentedeprrafopredeter2"/>
          <w:rFonts w:ascii="Arial" w:eastAsiaTheme="minorEastAsia" w:hAnsi="Arial" w:cs="Arial"/>
          <w:sz w:val="24"/>
          <w:szCs w:val="24"/>
        </w:rPr>
        <w:t>--------------------------------</w:t>
      </w:r>
      <w:r w:rsidR="001C4705">
        <w:rPr>
          <w:rStyle w:val="Fuentedeprrafopredeter2"/>
          <w:rFonts w:ascii="Arial" w:eastAsiaTheme="minorEastAsia" w:hAnsi="Arial" w:cs="Arial"/>
          <w:sz w:val="24"/>
          <w:szCs w:val="24"/>
        </w:rPr>
        <w:t>---</w:t>
      </w:r>
    </w:p>
    <w:p w:rsidR="00556A04" w:rsidRPr="009B7BD0" w:rsidRDefault="00556A04" w:rsidP="00556A04">
      <w:pPr>
        <w:spacing w:line="360" w:lineRule="auto"/>
        <w:jc w:val="both"/>
        <w:outlineLvl w:val="0"/>
        <w:rPr>
          <w:rFonts w:ascii="Arial" w:hAnsi="Arial" w:cs="Arial"/>
          <w:b/>
          <w:sz w:val="24"/>
          <w:szCs w:val="24"/>
        </w:rPr>
      </w:pPr>
      <w:r w:rsidRPr="009B7BD0">
        <w:rPr>
          <w:rFonts w:ascii="Arial" w:hAnsi="Arial" w:cs="Arial"/>
          <w:b/>
          <w:sz w:val="24"/>
          <w:szCs w:val="24"/>
        </w:rPr>
        <w:t>INTEGRANTES DEL HONORABLE AYUNTAMIENTO</w:t>
      </w:r>
    </w:p>
    <w:p w:rsidR="00556A04" w:rsidRPr="009B7BD0" w:rsidRDefault="00556A04" w:rsidP="00556A04">
      <w:pPr>
        <w:spacing w:line="360" w:lineRule="auto"/>
        <w:jc w:val="both"/>
        <w:outlineLvl w:val="0"/>
        <w:rPr>
          <w:rFonts w:ascii="Arial" w:hAnsi="Arial" w:cs="Arial"/>
          <w:b/>
          <w:sz w:val="24"/>
          <w:szCs w:val="24"/>
        </w:rPr>
      </w:pPr>
      <w:r w:rsidRPr="009B7BD0">
        <w:rPr>
          <w:rFonts w:ascii="Arial" w:hAnsi="Arial" w:cs="Arial"/>
          <w:b/>
          <w:sz w:val="24"/>
          <w:szCs w:val="24"/>
        </w:rPr>
        <w:t xml:space="preserve">DE SAN PEDRO TLAQUEPAQUE, JALISCO. </w:t>
      </w:r>
    </w:p>
    <w:p w:rsidR="00556A04" w:rsidRPr="009B7BD0" w:rsidRDefault="00556A04" w:rsidP="00556A04">
      <w:pPr>
        <w:spacing w:line="360" w:lineRule="auto"/>
        <w:jc w:val="both"/>
        <w:outlineLvl w:val="0"/>
        <w:rPr>
          <w:rFonts w:ascii="Arial" w:hAnsi="Arial" w:cs="Arial"/>
          <w:b/>
          <w:sz w:val="24"/>
          <w:szCs w:val="24"/>
        </w:rPr>
      </w:pPr>
      <w:r w:rsidRPr="009B7BD0">
        <w:rPr>
          <w:rFonts w:ascii="Arial" w:hAnsi="Arial" w:cs="Arial"/>
          <w:b/>
          <w:sz w:val="24"/>
          <w:szCs w:val="24"/>
        </w:rPr>
        <w:t>P R E S E N T E:</w:t>
      </w:r>
    </w:p>
    <w:p w:rsidR="00556A04" w:rsidRPr="001C4705" w:rsidRDefault="00556A04" w:rsidP="00556A04">
      <w:pPr>
        <w:spacing w:line="360" w:lineRule="auto"/>
        <w:jc w:val="both"/>
        <w:outlineLvl w:val="0"/>
        <w:rPr>
          <w:rFonts w:ascii="Arial" w:hAnsi="Arial" w:cs="Arial"/>
          <w:b/>
          <w:sz w:val="8"/>
          <w:szCs w:val="24"/>
        </w:rPr>
      </w:pPr>
    </w:p>
    <w:p w:rsidR="00556A04" w:rsidRPr="009B7BD0" w:rsidRDefault="00556A04" w:rsidP="00556A04">
      <w:pPr>
        <w:jc w:val="both"/>
        <w:rPr>
          <w:rFonts w:ascii="Arial" w:hAnsi="Arial" w:cs="Arial"/>
          <w:b/>
          <w:bCs/>
          <w:color w:val="000000" w:themeColor="text1"/>
          <w:sz w:val="24"/>
          <w:szCs w:val="24"/>
        </w:rPr>
      </w:pPr>
      <w:r w:rsidRPr="009B7BD0">
        <w:rPr>
          <w:rFonts w:ascii="Arial" w:hAnsi="Arial" w:cs="Arial"/>
          <w:b/>
          <w:sz w:val="24"/>
          <w:szCs w:val="24"/>
        </w:rPr>
        <w:t>José Luis Salazar Martínez,</w:t>
      </w:r>
      <w:r w:rsidRPr="009B7BD0">
        <w:rPr>
          <w:rFonts w:ascii="Arial" w:hAnsi="Arial" w:cs="Arial"/>
          <w:sz w:val="24"/>
          <w:szCs w:val="24"/>
        </w:rPr>
        <w:t xml:space="preserve"> con el carácter de Síndico Municipal de San Pedro Tlaquepaque, </w:t>
      </w:r>
      <w:r w:rsidRPr="009B7BD0">
        <w:rPr>
          <w:rFonts w:ascii="Arial" w:hAnsi="Arial" w:cs="Arial"/>
          <w:color w:val="000000" w:themeColor="text1"/>
          <w:sz w:val="24"/>
          <w:szCs w:val="24"/>
        </w:rPr>
        <w:t xml:space="preserve">me permito </w:t>
      </w:r>
      <w:r w:rsidRPr="009B7BD0">
        <w:rPr>
          <w:rFonts w:ascii="Arial" w:hAnsi="Arial" w:cs="Arial"/>
          <w:sz w:val="24"/>
          <w:szCs w:val="24"/>
        </w:rPr>
        <w:t xml:space="preserve">someter a la elevada y distinguida consideración de este Honorable Cuerpo Edilicio, la presente </w:t>
      </w:r>
      <w:r w:rsidRPr="009B7BD0">
        <w:rPr>
          <w:rFonts w:ascii="Arial" w:hAnsi="Arial" w:cs="Arial"/>
          <w:b/>
          <w:sz w:val="24"/>
          <w:szCs w:val="24"/>
        </w:rPr>
        <w:t xml:space="preserve">INICIATIVA DE TURNO A COMISIÓN </w:t>
      </w:r>
      <w:r w:rsidRPr="009B7BD0">
        <w:rPr>
          <w:rFonts w:ascii="Arial" w:hAnsi="Arial" w:cs="Arial"/>
          <w:color w:val="000000" w:themeColor="text1"/>
          <w:sz w:val="24"/>
          <w:szCs w:val="24"/>
        </w:rPr>
        <w:t xml:space="preserve">que tiene por objeto </w:t>
      </w:r>
      <w:r w:rsidRPr="009B7BD0">
        <w:rPr>
          <w:rFonts w:ascii="Arial" w:hAnsi="Arial" w:cs="Arial"/>
          <w:b/>
          <w:bCs/>
          <w:sz w:val="24"/>
          <w:szCs w:val="24"/>
        </w:rPr>
        <w:t xml:space="preserve">recibir en donación la fracción B para uso afectación por paso de la Vialidad (calle 8 de julio) con una superficie de 4,440.69 cuatro mil cuatrocientos metros sesenta y nueve centímetros cuadrados </w:t>
      </w:r>
      <w:r w:rsidRPr="009B7BD0">
        <w:rPr>
          <w:rFonts w:ascii="Arial" w:hAnsi="Arial" w:cs="Arial"/>
          <w:sz w:val="24"/>
          <w:szCs w:val="24"/>
        </w:rPr>
        <w:t xml:space="preserve">de </w:t>
      </w:r>
      <w:r w:rsidRPr="009B7BD0">
        <w:rPr>
          <w:rFonts w:ascii="Arial" w:hAnsi="Arial" w:cs="Arial"/>
          <w:color w:val="000000" w:themeColor="text1"/>
          <w:sz w:val="24"/>
          <w:szCs w:val="24"/>
        </w:rPr>
        <w:t>conformidad con la siguiente</w:t>
      </w:r>
      <w:r w:rsidRPr="009B7BD0">
        <w:rPr>
          <w:rFonts w:ascii="Arial" w:hAnsi="Arial" w:cs="Arial"/>
          <w:b/>
          <w:bCs/>
          <w:color w:val="000000" w:themeColor="text1"/>
          <w:sz w:val="24"/>
          <w:szCs w:val="24"/>
        </w:rPr>
        <w:t xml:space="preserve">: </w:t>
      </w:r>
    </w:p>
    <w:p w:rsidR="00556A04" w:rsidRPr="00F170AE" w:rsidRDefault="00556A04" w:rsidP="00556A04">
      <w:pPr>
        <w:jc w:val="both"/>
        <w:outlineLvl w:val="0"/>
        <w:rPr>
          <w:rFonts w:ascii="Arial" w:hAnsi="Arial" w:cs="Arial"/>
          <w:b/>
          <w:sz w:val="6"/>
          <w:szCs w:val="24"/>
        </w:rPr>
      </w:pPr>
    </w:p>
    <w:p w:rsidR="00556A04" w:rsidRPr="009B7BD0" w:rsidRDefault="00556A04" w:rsidP="00556A04">
      <w:pPr>
        <w:jc w:val="center"/>
        <w:outlineLvl w:val="0"/>
        <w:rPr>
          <w:rFonts w:ascii="Arial" w:hAnsi="Arial" w:cs="Arial"/>
          <w:b/>
          <w:sz w:val="24"/>
          <w:szCs w:val="24"/>
        </w:rPr>
      </w:pPr>
      <w:r w:rsidRPr="009B7BD0">
        <w:rPr>
          <w:rFonts w:ascii="Arial" w:hAnsi="Arial" w:cs="Arial"/>
          <w:b/>
          <w:sz w:val="24"/>
          <w:szCs w:val="24"/>
        </w:rPr>
        <w:t>E X P O S I C I O N  DE  M O T I V O S:</w:t>
      </w:r>
    </w:p>
    <w:p w:rsidR="00556A04" w:rsidRPr="00F170AE" w:rsidRDefault="00556A04" w:rsidP="00556A04">
      <w:pPr>
        <w:rPr>
          <w:rFonts w:ascii="Arial" w:hAnsi="Arial" w:cs="Arial"/>
          <w:b/>
          <w:sz w:val="8"/>
          <w:szCs w:val="24"/>
        </w:rPr>
      </w:pPr>
    </w:p>
    <w:p w:rsidR="00556A04" w:rsidRPr="009B7BD0" w:rsidRDefault="00556A04" w:rsidP="00556A04">
      <w:pPr>
        <w:jc w:val="both"/>
        <w:rPr>
          <w:rFonts w:ascii="Arial" w:hAnsi="Arial" w:cs="Arial"/>
          <w:sz w:val="24"/>
          <w:szCs w:val="24"/>
        </w:rPr>
      </w:pPr>
      <w:r w:rsidRPr="009B7BD0">
        <w:rPr>
          <w:rFonts w:ascii="Arial" w:hAnsi="Arial" w:cs="Arial"/>
          <w:b/>
          <w:sz w:val="24"/>
          <w:szCs w:val="24"/>
        </w:rPr>
        <w:t xml:space="preserve">1. </w:t>
      </w:r>
      <w:r w:rsidRPr="009B7BD0">
        <w:rPr>
          <w:rFonts w:ascii="Arial" w:hAnsi="Arial" w:cs="Arial"/>
          <w:sz w:val="24"/>
          <w:szCs w:val="24"/>
        </w:rPr>
        <w:t>En sesión de Ayuntamiento de fecha 31 de marzo de 2011, se aprobó el siguiente punto de acuerdo que a la letra dice:</w:t>
      </w:r>
    </w:p>
    <w:p w:rsidR="00556A04" w:rsidRPr="00F170AE" w:rsidRDefault="00556A04" w:rsidP="00556A04">
      <w:pPr>
        <w:jc w:val="both"/>
        <w:rPr>
          <w:rFonts w:ascii="Arial" w:hAnsi="Arial" w:cs="Arial"/>
          <w:sz w:val="4"/>
          <w:szCs w:val="24"/>
        </w:rPr>
      </w:pPr>
    </w:p>
    <w:p w:rsidR="00556A04" w:rsidRPr="009B7BD0" w:rsidRDefault="00556A04" w:rsidP="00556A04">
      <w:pPr>
        <w:ind w:left="708"/>
        <w:jc w:val="both"/>
        <w:rPr>
          <w:rFonts w:ascii="Arial" w:hAnsi="Arial" w:cs="Arial"/>
          <w:i/>
          <w:sz w:val="24"/>
          <w:szCs w:val="24"/>
        </w:rPr>
      </w:pPr>
      <w:r w:rsidRPr="009B7BD0">
        <w:rPr>
          <w:rFonts w:ascii="Arial" w:hAnsi="Arial" w:cs="Arial"/>
          <w:i/>
          <w:sz w:val="24"/>
          <w:szCs w:val="24"/>
        </w:rPr>
        <w:t>“</w:t>
      </w:r>
      <w:r w:rsidRPr="009B7BD0">
        <w:rPr>
          <w:rFonts w:ascii="Arial" w:hAnsi="Arial" w:cs="Arial"/>
          <w:b/>
          <w:bCs/>
          <w:i/>
          <w:sz w:val="24"/>
          <w:szCs w:val="24"/>
        </w:rPr>
        <w:t>PRIMERO.-</w:t>
      </w:r>
      <w:r w:rsidRPr="009B7BD0">
        <w:rPr>
          <w:rFonts w:ascii="Arial" w:hAnsi="Arial" w:cs="Arial"/>
          <w:i/>
          <w:sz w:val="24"/>
          <w:szCs w:val="24"/>
        </w:rPr>
        <w:t xml:space="preserve">SE APRUEBA LA PERMUTA POR ÁREAS DE CESIÓN PARA DESTINOS Y DE EQUIPAMIENTO, A LOS PROPIETARIOS QUE RESULTEN AFECTADOS POR LA SUPERFICIE DE AFECTACIÓN POR LA SERVIDUMBRE DE UTILIDAD PUBLICA GENERADA POR LA OBRA </w:t>
      </w:r>
      <w:r w:rsidRPr="009B7BD0">
        <w:rPr>
          <w:rFonts w:ascii="Arial" w:hAnsi="Arial" w:cs="Arial"/>
          <w:b/>
          <w:i/>
          <w:sz w:val="24"/>
          <w:szCs w:val="24"/>
        </w:rPr>
        <w:t>“PROLONGACIÓN DE LA AVENIDA 8 DE JULIO”,</w:t>
      </w:r>
      <w:r w:rsidRPr="009B7BD0">
        <w:rPr>
          <w:rFonts w:ascii="Arial" w:hAnsi="Arial" w:cs="Arial"/>
          <w:i/>
          <w:sz w:val="24"/>
          <w:szCs w:val="24"/>
        </w:rPr>
        <w:t xml:space="preserve"> QUE SE PRETENDEN REALIZR EN EL TRAMO COMPRENDIDO DE LA AVENIDA GONZALEZ GALLO HASTA EL LIMITE SUR DE ESTE MUNIICPIO EN EL PUNTO COLINDANTE CON EL MUNICIPIO DE TLAJOMUKCO; RESPECTO DE LOS PREDIOS QUE SE UBICAN EN EL ÁREA SEÑALADA Y CUYOS PROPIETARIOS DESEEN OPTAR POR LA PERMUTA.</w:t>
      </w:r>
    </w:p>
    <w:p w:rsidR="00556A04" w:rsidRPr="00F170AE" w:rsidRDefault="00556A04" w:rsidP="00556A04">
      <w:pPr>
        <w:ind w:left="708"/>
        <w:jc w:val="both"/>
        <w:rPr>
          <w:rFonts w:ascii="Arial" w:hAnsi="Arial" w:cs="Arial"/>
          <w:i/>
          <w:sz w:val="10"/>
          <w:szCs w:val="24"/>
        </w:rPr>
      </w:pPr>
    </w:p>
    <w:p w:rsidR="00556A04" w:rsidRPr="009B7BD0" w:rsidRDefault="00556A04" w:rsidP="00556A04">
      <w:pPr>
        <w:ind w:left="708"/>
        <w:jc w:val="both"/>
        <w:rPr>
          <w:rFonts w:ascii="Arial" w:hAnsi="Arial" w:cs="Arial"/>
          <w:i/>
          <w:sz w:val="24"/>
          <w:szCs w:val="24"/>
        </w:rPr>
      </w:pPr>
      <w:r w:rsidRPr="009B7BD0">
        <w:rPr>
          <w:rFonts w:ascii="Arial" w:hAnsi="Arial" w:cs="Arial"/>
          <w:b/>
          <w:i/>
          <w:sz w:val="24"/>
          <w:szCs w:val="24"/>
        </w:rPr>
        <w:t xml:space="preserve">SEGUNDO.- </w:t>
      </w:r>
      <w:r w:rsidRPr="009B7BD0">
        <w:rPr>
          <w:rFonts w:ascii="Arial" w:hAnsi="Arial" w:cs="Arial"/>
          <w:i/>
          <w:sz w:val="24"/>
          <w:szCs w:val="24"/>
        </w:rPr>
        <w:t>SE INSTRUYE A LA DIRECCIÓN GENERAL DE OBRAS PUBLICAS A ELABORAR LAS FICHAS TÉCNICAS EN LAS QUE SE INDIQUE LA SUPERFICIE DE AFECTACIÓN PARA CADA UN O DE LOS POLÍGONOS COMPRENDIDOS EN EL ÁREA A DESARROLLAR LA OBRA DENOMINADA “PROLONGACIÓN AVENIDA 8 DE JULIO”.</w:t>
      </w:r>
    </w:p>
    <w:p w:rsidR="00556A04" w:rsidRPr="00F170AE" w:rsidRDefault="00556A04" w:rsidP="00556A04">
      <w:pPr>
        <w:ind w:left="708"/>
        <w:jc w:val="both"/>
        <w:rPr>
          <w:rFonts w:ascii="Arial" w:hAnsi="Arial" w:cs="Arial"/>
          <w:i/>
          <w:sz w:val="18"/>
          <w:szCs w:val="24"/>
        </w:rPr>
      </w:pPr>
    </w:p>
    <w:p w:rsidR="00556A04" w:rsidRPr="009B7BD0" w:rsidRDefault="00556A04" w:rsidP="00556A04">
      <w:pPr>
        <w:ind w:left="708"/>
        <w:jc w:val="both"/>
        <w:rPr>
          <w:rFonts w:ascii="Arial" w:hAnsi="Arial" w:cs="Arial"/>
          <w:i/>
          <w:sz w:val="24"/>
          <w:szCs w:val="24"/>
        </w:rPr>
      </w:pPr>
      <w:r w:rsidRPr="009B7BD0">
        <w:rPr>
          <w:rFonts w:ascii="Arial" w:hAnsi="Arial" w:cs="Arial"/>
          <w:b/>
          <w:i/>
          <w:sz w:val="24"/>
          <w:szCs w:val="24"/>
        </w:rPr>
        <w:t xml:space="preserve">TERCERO.- </w:t>
      </w:r>
      <w:r w:rsidRPr="009B7BD0">
        <w:rPr>
          <w:rFonts w:ascii="Arial" w:hAnsi="Arial" w:cs="Arial"/>
          <w:i/>
          <w:sz w:val="24"/>
          <w:szCs w:val="24"/>
        </w:rPr>
        <w:t>LOS PROPIETARIOS DE CADA INMUEBLE, SEA PERSONA FÍSICA O MORAL; DEBERÁN DE PRESENTARSE A LA FIRMA DE UN CONVENIO DE ACEPTACIÓN DE LOS TÉRMINOS Y CONDICIONES EN LOS QUE EL GOBIERNO DEL ESTADO A TRAVÉS DE LA SECRRETARIA DE DESARROLLO URBANO Y EL MUNICIPIO PRESENTARAN PARA EFECTOS DE EJECUTAR LAS OBRAS DE LA CONTINUACIÓN DE LA AVENIDA 8 DE JULIO, DEBIEN DO ACREDITAR SU PERSONALIDAD JURÍDICA Y LA LEGAL PROPIEDAD Y POSESIÓN DEL INMUEBLE A FIN DE ESTAR EN CONDICIÓN DE ACCEDER A LOS SUPUESTOS SEÑALADOS.</w:t>
      </w:r>
    </w:p>
    <w:p w:rsidR="00556A04" w:rsidRPr="00F170AE" w:rsidRDefault="00556A04" w:rsidP="00556A04">
      <w:pPr>
        <w:ind w:left="708"/>
        <w:jc w:val="both"/>
        <w:rPr>
          <w:rFonts w:ascii="Arial" w:hAnsi="Arial" w:cs="Arial"/>
          <w:i/>
          <w:sz w:val="14"/>
          <w:szCs w:val="24"/>
        </w:rPr>
      </w:pPr>
    </w:p>
    <w:p w:rsidR="00556A04" w:rsidRPr="009B7BD0" w:rsidRDefault="00556A04" w:rsidP="00556A04">
      <w:pPr>
        <w:ind w:left="708"/>
        <w:jc w:val="both"/>
        <w:rPr>
          <w:rFonts w:ascii="Arial" w:hAnsi="Arial" w:cs="Arial"/>
          <w:i/>
          <w:sz w:val="24"/>
          <w:szCs w:val="24"/>
        </w:rPr>
      </w:pPr>
      <w:r w:rsidRPr="009B7BD0">
        <w:rPr>
          <w:rFonts w:ascii="Arial" w:hAnsi="Arial" w:cs="Arial"/>
          <w:b/>
          <w:i/>
          <w:sz w:val="24"/>
          <w:szCs w:val="24"/>
        </w:rPr>
        <w:t xml:space="preserve">CUARTO.- </w:t>
      </w:r>
      <w:r w:rsidRPr="009B7BD0">
        <w:rPr>
          <w:rFonts w:ascii="Arial" w:hAnsi="Arial" w:cs="Arial"/>
          <w:i/>
          <w:sz w:val="24"/>
          <w:szCs w:val="24"/>
        </w:rPr>
        <w:t>SE FACULTA AL PRESIDENTE MUNICIPAL, SÍNDICO MUNICIPAL, SECRETARIO GENERAL Y ENCARGADO DE LA HACIENDA MUNICIPAL PARA LA CELEBRACIÓN DE LOS CONVENIOS DE PERMUTA CON LOS CIUDADANOS AFEC TADOS POR LA OBRA DENOMINADA “PROLONGACIÓN AVENIDA 8 DE JULIO”</w:t>
      </w:r>
    </w:p>
    <w:p w:rsidR="00556A04" w:rsidRPr="00F170AE" w:rsidRDefault="00556A04" w:rsidP="00556A04">
      <w:pPr>
        <w:ind w:left="708"/>
        <w:jc w:val="both"/>
        <w:rPr>
          <w:rFonts w:ascii="Arial" w:hAnsi="Arial" w:cs="Arial"/>
          <w:i/>
          <w:sz w:val="10"/>
          <w:szCs w:val="24"/>
        </w:rPr>
      </w:pPr>
    </w:p>
    <w:p w:rsidR="00556A04" w:rsidRPr="009B7BD0" w:rsidRDefault="00556A04" w:rsidP="00556A04">
      <w:pPr>
        <w:jc w:val="both"/>
        <w:rPr>
          <w:rFonts w:ascii="Arial" w:hAnsi="Arial" w:cs="Arial"/>
          <w:sz w:val="24"/>
          <w:szCs w:val="24"/>
        </w:rPr>
      </w:pPr>
      <w:r w:rsidRPr="009B7BD0">
        <w:rPr>
          <w:rFonts w:ascii="Arial" w:hAnsi="Arial" w:cs="Arial"/>
          <w:b/>
          <w:sz w:val="24"/>
          <w:szCs w:val="24"/>
        </w:rPr>
        <w:t xml:space="preserve">2.  </w:t>
      </w:r>
      <w:r w:rsidRPr="009B7BD0">
        <w:rPr>
          <w:rFonts w:ascii="Arial" w:hAnsi="Arial" w:cs="Arial"/>
          <w:sz w:val="24"/>
          <w:szCs w:val="24"/>
        </w:rPr>
        <w:t>En virtud de lo anterior, los CC. Ana María Virgen y José Cruz Fierros Reynoso, presentan escrito ante la Sindicatura que establece lo siguiente:</w:t>
      </w:r>
    </w:p>
    <w:p w:rsidR="00556A04" w:rsidRPr="009B7BD0" w:rsidRDefault="00556A04" w:rsidP="00556A04">
      <w:pPr>
        <w:jc w:val="both"/>
        <w:rPr>
          <w:rFonts w:ascii="Arial" w:hAnsi="Arial" w:cs="Arial"/>
          <w:sz w:val="24"/>
          <w:szCs w:val="24"/>
        </w:rPr>
      </w:pPr>
      <w:r w:rsidRPr="009B7BD0">
        <w:rPr>
          <w:rFonts w:ascii="Arial" w:hAnsi="Arial" w:cs="Arial"/>
          <w:sz w:val="24"/>
          <w:szCs w:val="24"/>
        </w:rPr>
        <w:t>……………………………………………………………………………..</w:t>
      </w:r>
    </w:p>
    <w:p w:rsidR="00556A04" w:rsidRPr="009B7BD0" w:rsidRDefault="00556A04" w:rsidP="00556A04">
      <w:pPr>
        <w:jc w:val="both"/>
        <w:rPr>
          <w:rFonts w:ascii="Arial" w:hAnsi="Arial" w:cs="Arial"/>
          <w:sz w:val="24"/>
          <w:szCs w:val="24"/>
        </w:rPr>
      </w:pPr>
      <w:r w:rsidRPr="009B7BD0">
        <w:rPr>
          <w:rFonts w:ascii="Arial" w:hAnsi="Arial" w:cs="Arial"/>
          <w:sz w:val="24"/>
          <w:szCs w:val="24"/>
        </w:rPr>
        <w:t>EXPONER:</w:t>
      </w:r>
    </w:p>
    <w:p w:rsidR="00556A04" w:rsidRPr="009B7BD0" w:rsidRDefault="00556A04" w:rsidP="00556A04">
      <w:pPr>
        <w:jc w:val="both"/>
        <w:rPr>
          <w:rFonts w:ascii="Arial" w:hAnsi="Arial" w:cs="Arial"/>
          <w:sz w:val="24"/>
          <w:szCs w:val="24"/>
        </w:rPr>
      </w:pPr>
      <w:r w:rsidRPr="009B7BD0">
        <w:rPr>
          <w:rFonts w:ascii="Arial" w:hAnsi="Arial" w:cs="Arial"/>
          <w:sz w:val="24"/>
          <w:szCs w:val="24"/>
        </w:rPr>
        <w:t>I.- Que en la Ciudad de Guadalajara, Jalisco, con fecha 24 veinticuatro de Febrero del año 2011 dos mil once, mediante Escritura Pública 11,778 once mil setecientos setenta y ocho, otorgada ante la Fe del Licenciado José Rubén Hilario Castellanos Figueroa, Notario Público Titular número 139 ciento treinta y nueve de Guadalajara, Jalisco, actuando en el Protocolo del Licenciado Eugenio Rodrigo Ruíz Orozco, Notario Público titular número 81 ochenta y uno de Guadalajara, Jalisco, la cual se encuentra Inscrita bajo el Folio Real 691606 del Registro Público de la Propiedad y de Comercio de Guadalajara, Jalisco, adquirimos por Compraventa el siguiente inmuebles:</w:t>
      </w:r>
    </w:p>
    <w:p w:rsidR="00556A04" w:rsidRPr="009B7BD0" w:rsidRDefault="00556A04" w:rsidP="00556A04">
      <w:pPr>
        <w:jc w:val="both"/>
        <w:rPr>
          <w:rFonts w:ascii="Arial" w:hAnsi="Arial" w:cs="Arial"/>
          <w:sz w:val="24"/>
          <w:szCs w:val="24"/>
        </w:rPr>
      </w:pPr>
      <w:r w:rsidRPr="009B7BD0">
        <w:rPr>
          <w:rFonts w:ascii="Arial" w:hAnsi="Arial" w:cs="Arial"/>
          <w:sz w:val="24"/>
          <w:szCs w:val="24"/>
        </w:rPr>
        <w:t>FRACCIÓN DEL PREDIO RÚSTICO DENOMINADO  “LA LOMA”, UBICADO AL SUR DE LA POBLACIÓN DE SAN SEBASTANITO, MUNICIPIO DE TLAQUEPAQUE, JALISCO, CON UNA EXTENSIÓN SUPERFICIAL DE 8,024.00 OCHO MIL VEINTICUATRO METROS CUADRADOS, CON LAS SIGUENTES MEDIDAS Y LINDEROS:</w:t>
      </w: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118.00 CIENTP DIECIOCHO METROS, CON PROPIEDAD PRIVADA.</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PONIENTE: EN 118.00 CIENTP DIECIOCHO METROS, CON CAMINO A TLAJOMULCO.</w:t>
      </w:r>
    </w:p>
    <w:p w:rsidR="00556A04" w:rsidRPr="00F170AE" w:rsidRDefault="00556A04" w:rsidP="00556A04">
      <w:pPr>
        <w:jc w:val="both"/>
        <w:rPr>
          <w:rFonts w:ascii="Arial" w:hAnsi="Arial" w:cs="Arial"/>
          <w:sz w:val="1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74.00 SETENTA Y CUATRO METROS, CON PROPIEDAD PRIVADA.</w:t>
      </w:r>
    </w:p>
    <w:p w:rsidR="00556A04" w:rsidRPr="00F170AE" w:rsidRDefault="00556A04" w:rsidP="00556A04">
      <w:pPr>
        <w:jc w:val="both"/>
        <w:rPr>
          <w:rFonts w:ascii="Arial" w:hAnsi="Arial" w:cs="Arial"/>
          <w:sz w:val="1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SUR: EN 62.00 SESENTA Y DOS METROS, CON RESTO QUE SE RESERVA EL SEÑOR FRANCISCO NUÑEZ PÉREZ O SUS CAUSAHABIENTES.</w:t>
      </w:r>
    </w:p>
    <w:p w:rsidR="00556A04" w:rsidRPr="00F170AE" w:rsidRDefault="00556A04" w:rsidP="00556A04">
      <w:pPr>
        <w:jc w:val="both"/>
        <w:rPr>
          <w:rFonts w:ascii="Arial" w:hAnsi="Arial" w:cs="Arial"/>
          <w:sz w:val="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II.-En el municipio de Tlaquepaque, Jalisco, el día 20 de Abril del año 2011 dos mil once, celebraron los comparecientes como “EL PARTICULAR”  un </w:t>
      </w:r>
      <w:r w:rsidRPr="009B7BD0">
        <w:rPr>
          <w:rFonts w:ascii="Arial" w:hAnsi="Arial" w:cs="Arial"/>
          <w:b/>
          <w:sz w:val="24"/>
          <w:szCs w:val="24"/>
        </w:rPr>
        <w:t xml:space="preserve">CONVENIO DE PERMUTA POR ÁREA DE CESIÓN PARA DESTINOS </w:t>
      </w:r>
      <w:r w:rsidRPr="009B7BD0">
        <w:rPr>
          <w:rFonts w:ascii="Arial" w:hAnsi="Arial" w:cs="Arial"/>
          <w:sz w:val="24"/>
          <w:szCs w:val="24"/>
        </w:rPr>
        <w:t>y por otra parte el Honorable Ayuntamiento de Tlaquepaque , Jalisco, como “EL AYUNTAMIENTO” respecto del inmueble descrito en el anterior antecedente, reconociendo, los comparecientes en el Convenio, que dicho predio contaba con una SUPERFICIE REAL DE 7,970.96 SIETE MIL NOVECIENTOS SETENTA METROS NOVENTA Y SEIS CENTIMETROS CUADRADOS Y LAS SIGUIENTES MEDIDAS Y LINDEROS:</w:t>
      </w: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LINEA RECTA HACIA EL SUR EN 117.37 CIENTO DIESICIETE METROS TREINTA Y SIETE CENTIMETROS, QUIEBRA LIGERAMENTE AL SUR PONIENTE EN 22.30 VEINTIDOS METROS TREINTA CENTIMETROS, CON EL SEÑOR CLEMENTE TORRES IÑIGUEZ.</w:t>
      </w:r>
    </w:p>
    <w:p w:rsidR="00556A04" w:rsidRPr="00F170AE" w:rsidRDefault="00556A04" w:rsidP="00556A04">
      <w:pPr>
        <w:jc w:val="both"/>
        <w:rPr>
          <w:rFonts w:ascii="Arial" w:hAnsi="Arial" w:cs="Arial"/>
          <w:sz w:val="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AL PONIENTE: EN LINEA QUEBRADA HACIA EL NORTE EN 103.33 CIENTO TRES METROS TREINTA Y TRES CENTIMETROS, QUIEBRA LIGERAMENTE AL NORPONIENTE  EN 11.02 ONCE METROS DOS CENTÍMETROS, CONTINUA AL NORTE EN LÍNEA DIAGONAL EN 18.41 DIECIEOCHO METROS CUARENTA Y UN CENTIMETROS, CON CAMINO A TLAJOMULCO. </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LÍNEA RECTA HACIA EL ORIENTE EN 6.53 SEIS METROS CIENCUENTA Y TRES CENTÍMETROS, QUIEBRA LIGERAMENTE SURORIENTE EN 40.08 CUARENTA METROS OCHO CENTÍMETROS, CONTINUA EN LA MISMA DIRECCIÓN EN 17.69 DIECIESIETE METROS SETENTA Y NUEVE CENTÍMETROS CON EL SEÑOR FRANCISCO PINEDO SÁNCHEZ.</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SUR: EN LÍNEA RECTA HACIA EL NORPONIENTE EN 31.22 TREINTA Y UN METROS VEINTIDÓS CENTÍMETROS, CONTINUA AL PONIENTE CON LIGERO QUIEBRE EN 25.22 VEINTICINCO METROS VEINTIDÓS CENTÍMETROS, CON RESTO QUE SE RESERVA EL SEÑOR FRANCISCO NUÑEZ PÉREZ O CAUSAHABIENTES.</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III.- En dicho CONVENIO “EL PARTICULAR”, ENTREGÓ, por concepto de PERMUTA POR ÁREAS DE CESIÓN PARA DESTINOS Y “EL AYUNTAMIENTO” RECIBIÓ la superficie de terreno de 4,400.69 cuatro mil cuatrocientos metros sesenta y nueve centímetros, por restricción vial de utilidad pública originada por la Prolongación de la Avenida 8 ocho de Julio con la siguiente descripción:</w:t>
      </w: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40.08 CUARENTA METROS OCHO CENTÍMETROS, CON PROPIEDAD PRIVADA.</w:t>
      </w:r>
    </w:p>
    <w:p w:rsidR="00556A04" w:rsidRPr="00F170AE" w:rsidRDefault="00556A04" w:rsidP="00556A04">
      <w:pPr>
        <w:jc w:val="both"/>
        <w:rPr>
          <w:rFonts w:ascii="Arial" w:hAnsi="Arial" w:cs="Arial"/>
          <w:sz w:val="1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134.99 CIENTO TREINTA Y CUATRO METROS NOVENTA Y NUEVE CENTÍMETROS, CON PROPIEDAD PRIVADA.</w:t>
      </w:r>
    </w:p>
    <w:p w:rsidR="00556A04" w:rsidRPr="00F170AE" w:rsidRDefault="00556A04" w:rsidP="00556A04">
      <w:pPr>
        <w:jc w:val="both"/>
        <w:rPr>
          <w:rFonts w:ascii="Arial" w:hAnsi="Arial" w:cs="Arial"/>
          <w:sz w:val="18"/>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PONIENTE: EN 103.33 CIENTO TRES METROS TREINTA Y TRES CENTÍMENTROS, SIGUE AL NORTE EN LÍNEA QUEBRADA EN 30.L17 TREINTA METROS DIECISIETE CENTÍMETROS, CON CAMINO A TLAJOMULCO.</w:t>
      </w:r>
    </w:p>
    <w:p w:rsidR="00556A04" w:rsidRPr="00F170AE" w:rsidRDefault="00556A04" w:rsidP="00556A04">
      <w:pPr>
        <w:jc w:val="both"/>
        <w:rPr>
          <w:rFonts w:ascii="Arial" w:hAnsi="Arial" w:cs="Arial"/>
          <w:sz w:val="1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SUR: EN 25.22 VEINTICIENCO MEYTROS VEINTIDÓS CENTÍMETROS, CON PROPIEDAD PARTICULAR.</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IV.- Con fecha Marzo 12 doce del año 2012 dos mil doce, en Relación al Trámite del Expediente número 98 TLQ 4-07 y 4-10 S/2012 035 , se AUTORIZÓ  la acción Urbanística, por parte de la Dirección de Desarrollo Urbano, Departamento de Urbanización y Edificación del Ayuntamiento de Tlaquepaque, Jalisco, de una </w:t>
      </w:r>
      <w:r w:rsidRPr="009B7BD0">
        <w:rPr>
          <w:rFonts w:ascii="Arial" w:hAnsi="Arial" w:cs="Arial"/>
          <w:sz w:val="24"/>
          <w:szCs w:val="24"/>
          <w:u w:val="single"/>
        </w:rPr>
        <w:t xml:space="preserve">SUBDIVICIÓN </w:t>
      </w:r>
      <w:r w:rsidRPr="009B7BD0">
        <w:rPr>
          <w:rFonts w:ascii="Arial" w:hAnsi="Arial" w:cs="Arial"/>
          <w:sz w:val="24"/>
          <w:szCs w:val="24"/>
        </w:rPr>
        <w:t xml:space="preserve"> a 3 TRES FRACCIONES, respecto de la FRACCIÓN DEL PREDIO RÚSTICO DENOMINADO “ LA LOMA” UBICADO AL SUR DE LA POBLACIÓN DE SAN SEBASTIANITO, MINICIPIO DE TLAQUEPAQUE, JALISCO; CON UNA SUPERFICIE REAL DE 7,970.96 SIETE MIL NOVECIENTOS SETENTA METROS Y NOVENTA Y SEIS CENTIMENTROS CUADRADOS, para quedar de la siguiente manera:</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FRACCIÓN A:</w:t>
      </w:r>
      <w:r w:rsidRPr="009B7BD0">
        <w:rPr>
          <w:rFonts w:ascii="Arial" w:hAnsi="Arial" w:cs="Arial"/>
          <w:sz w:val="24"/>
          <w:szCs w:val="24"/>
        </w:rPr>
        <w:t xml:space="preserve"> PARA USO COMERCIO DISTRITARL INTENSIDAD ALTA (CD-4) Y/O  SERVICIO DISTRITAL INTENSIDAD ALTA  (SD-4); con una superficie de 112.98 ciento doce metros noventa y ocho centímetros cuadrados con frente de 30.17 treinta metros diecisiete centímetros , a la calle Prolongación 8 ocho de Julio, con la siguientes medidas y linderos:</w:t>
      </w:r>
    </w:p>
    <w:p w:rsidR="00556A04" w:rsidRPr="00F170AE" w:rsidRDefault="00556A04" w:rsidP="00556A04">
      <w:pPr>
        <w:jc w:val="both"/>
        <w:rPr>
          <w:rFonts w:ascii="Arial" w:hAnsi="Arial" w:cs="Arial"/>
          <w:sz w:val="1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6.53 SEIS METROS CINCUENTA Y TRES CENTÍMETROS, CON PROPIEDAD PRIVADA.</w:t>
      </w:r>
    </w:p>
    <w:p w:rsidR="00556A04" w:rsidRPr="00F170AE" w:rsidRDefault="00556A04" w:rsidP="00556A04">
      <w:pPr>
        <w:jc w:val="both"/>
        <w:rPr>
          <w:rFonts w:ascii="Arial" w:hAnsi="Arial" w:cs="Arial"/>
          <w:sz w:val="1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30.17 TREINTA METROS DIECISIETE CENTÍMETROS, CON  FRACCIÓN C.</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PONIENTE: EN DOS TRAZOS, UNO DE 11.02 ONCE METROS DOS CENTÍMETROS Y OTRO EN 18.41 DIECIOCHO METROS CUARENTA Y UN CENTÍMETROS, CON CAMINO A TLAJOMULCO.</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Cuenta U209222  </w:t>
      </w:r>
    </w:p>
    <w:p w:rsidR="00556A04" w:rsidRPr="009B7BD0" w:rsidRDefault="00556A04" w:rsidP="00556A04">
      <w:pPr>
        <w:jc w:val="both"/>
        <w:rPr>
          <w:rFonts w:ascii="Arial" w:hAnsi="Arial" w:cs="Arial"/>
          <w:sz w:val="24"/>
          <w:szCs w:val="24"/>
        </w:rPr>
      </w:pPr>
      <w:r w:rsidRPr="009B7BD0">
        <w:rPr>
          <w:rFonts w:ascii="Arial" w:hAnsi="Arial" w:cs="Arial"/>
          <w:sz w:val="24"/>
          <w:szCs w:val="24"/>
        </w:rPr>
        <w:t>Clave Catastral: 098-1-31-0348-004-00-0000</w:t>
      </w:r>
    </w:p>
    <w:p w:rsidR="00556A04" w:rsidRPr="009B7BD0" w:rsidRDefault="00556A04" w:rsidP="00556A04">
      <w:pPr>
        <w:jc w:val="both"/>
        <w:rPr>
          <w:rFonts w:ascii="Arial" w:hAnsi="Arial" w:cs="Arial"/>
          <w:sz w:val="24"/>
          <w:szCs w:val="24"/>
        </w:rPr>
      </w:pPr>
      <w:r w:rsidRPr="009B7BD0">
        <w:rPr>
          <w:rFonts w:ascii="Arial" w:hAnsi="Arial" w:cs="Arial"/>
          <w:sz w:val="24"/>
          <w:szCs w:val="24"/>
        </w:rPr>
        <w:t>Municipio de Tlaquepaque, Jalisco</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 xml:space="preserve">FRACCIÓN B: </w:t>
      </w:r>
      <w:r w:rsidRPr="009B7BD0">
        <w:rPr>
          <w:rFonts w:ascii="Arial" w:hAnsi="Arial" w:cs="Arial"/>
          <w:sz w:val="24"/>
          <w:szCs w:val="24"/>
        </w:rPr>
        <w:t>PARA USO AFECTACIÓN POR PASO DE LA VIALIDAD (calle Prolongación 8 ocho de Julio, con superficie de 4, 400.69 cuatro mil cuatrocientos metros sesenta y nueve centímetros cuadrados).</w:t>
      </w: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40.08 CUARENTA METROS OCHO CENTÍMETROS, CON PROPIEDAD PRIVADA.</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134.99 CIENTO TREINTA Y CUATRO METROS NOVENTA Y NUEVE CENTÍMETROS, CON PROPIEDAD PRIVADA.</w:t>
      </w:r>
    </w:p>
    <w:p w:rsidR="00556A04" w:rsidRPr="00F170AE" w:rsidRDefault="00556A04" w:rsidP="00556A04">
      <w:pPr>
        <w:jc w:val="both"/>
        <w:rPr>
          <w:rFonts w:ascii="Arial" w:hAnsi="Arial" w:cs="Arial"/>
          <w:sz w:val="1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PONIENTE: EN 103.33 CIENTO TRES METROS TREINTA Y TRES CENTÍMETROS, SIGUE AL NORTE EN LÍNEA QUEBRADA EN 30.17 TREINTA METROS DIECIESIETE CENTÍMENTROS, CON CAMINO A TLAJOMULCO.</w:t>
      </w:r>
    </w:p>
    <w:p w:rsidR="00556A04" w:rsidRPr="009B7BD0" w:rsidRDefault="00556A04" w:rsidP="00556A04">
      <w:pPr>
        <w:jc w:val="both"/>
        <w:rPr>
          <w:rFonts w:ascii="Arial" w:hAnsi="Arial" w:cs="Arial"/>
          <w:sz w:val="24"/>
          <w:szCs w:val="24"/>
        </w:rPr>
      </w:pPr>
      <w:r w:rsidRPr="009B7BD0">
        <w:rPr>
          <w:rFonts w:ascii="Arial" w:hAnsi="Arial" w:cs="Arial"/>
          <w:sz w:val="24"/>
          <w:szCs w:val="24"/>
        </w:rPr>
        <w:t>AL SUR: EN 25.22 VEINTICINCO METROS VEINTIDOS CENTÍMETROS, CON PROPIEDAD PARTÍCULAR.</w:t>
      </w:r>
    </w:p>
    <w:p w:rsidR="00556A04" w:rsidRPr="00F170AE" w:rsidRDefault="00556A04" w:rsidP="00556A04">
      <w:pPr>
        <w:jc w:val="both"/>
        <w:rPr>
          <w:rFonts w:ascii="Arial" w:hAnsi="Arial" w:cs="Arial"/>
          <w:sz w:val="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Cuenta U209223</w:t>
      </w:r>
    </w:p>
    <w:p w:rsidR="00556A04" w:rsidRPr="009B7BD0" w:rsidRDefault="00556A04" w:rsidP="00556A04">
      <w:pPr>
        <w:jc w:val="both"/>
        <w:rPr>
          <w:rFonts w:ascii="Arial" w:hAnsi="Arial" w:cs="Arial"/>
          <w:sz w:val="24"/>
          <w:szCs w:val="24"/>
        </w:rPr>
      </w:pPr>
      <w:r w:rsidRPr="009B7BD0">
        <w:rPr>
          <w:rFonts w:ascii="Arial" w:hAnsi="Arial" w:cs="Arial"/>
          <w:sz w:val="24"/>
          <w:szCs w:val="24"/>
        </w:rPr>
        <w:t>Clave Catastral: 098-1-31-0349-013-00-0000</w:t>
      </w:r>
    </w:p>
    <w:p w:rsidR="00556A04" w:rsidRPr="009B7BD0" w:rsidRDefault="00556A04" w:rsidP="00556A04">
      <w:pPr>
        <w:jc w:val="both"/>
        <w:rPr>
          <w:rFonts w:ascii="Arial" w:hAnsi="Arial" w:cs="Arial"/>
          <w:sz w:val="24"/>
          <w:szCs w:val="24"/>
        </w:rPr>
      </w:pPr>
      <w:r w:rsidRPr="009B7BD0">
        <w:rPr>
          <w:rFonts w:ascii="Arial" w:hAnsi="Arial" w:cs="Arial"/>
          <w:sz w:val="24"/>
          <w:szCs w:val="24"/>
        </w:rPr>
        <w:t>Municipio de Tlaquepaque, Jalisco</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 xml:space="preserve">FRACCIÓN C: </w:t>
      </w:r>
      <w:r w:rsidRPr="009B7BD0">
        <w:rPr>
          <w:rFonts w:ascii="Arial" w:hAnsi="Arial" w:cs="Arial"/>
          <w:sz w:val="24"/>
          <w:szCs w:val="24"/>
        </w:rPr>
        <w:t xml:space="preserve">PARA USO COMERCIO DISTRITAL INTENSIDAD ALTA (CD-4) Y/O SERVICIO DISTRITAL INTENSIDAD ALTA (SD-4); con una superficie de 3,457.29 tres mil cuatrocientos cincuenta y siete metros noventa y nueve centímetros, a la calle Prolongación 8 ocho de Julio, con las siguientes medidas y linderos: </w:t>
      </w: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17.69 DIECISIETE METROS SESENTA Y NUEVE CENTÍMETROS, CON PROPIEDAD PRIVADA.</w:t>
      </w:r>
    </w:p>
    <w:p w:rsidR="00556A04" w:rsidRPr="00F170AE" w:rsidRDefault="00556A04" w:rsidP="00556A04">
      <w:pPr>
        <w:jc w:val="both"/>
        <w:rPr>
          <w:rFonts w:ascii="Arial" w:hAnsi="Arial" w:cs="Arial"/>
          <w:sz w:val="8"/>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117.37 CIENTO DIECISIETE MEYTROS TREINTA Y SIETE CENTÍMETROS, CON PROPIEDAD PRIVADA.</w:t>
      </w:r>
    </w:p>
    <w:p w:rsidR="00556A04" w:rsidRPr="00F170AE" w:rsidRDefault="00556A04" w:rsidP="00556A04">
      <w:pPr>
        <w:jc w:val="both"/>
        <w:rPr>
          <w:rFonts w:ascii="Arial" w:hAnsi="Arial" w:cs="Arial"/>
          <w:sz w:val="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PONIENTE: EN 134.99 CIENTO TREINTA Y CUATRO METROS NOVENTA Y NUEVE CENTÍMETROS, CON FRACCIÓN C.</w:t>
      </w:r>
    </w:p>
    <w:p w:rsidR="00556A04" w:rsidRPr="00F170AE" w:rsidRDefault="00556A04" w:rsidP="00556A04">
      <w:pPr>
        <w:jc w:val="both"/>
        <w:rPr>
          <w:rFonts w:ascii="Arial" w:hAnsi="Arial" w:cs="Arial"/>
          <w:sz w:val="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SUR: EN 31.22 TREINTA Y UNO METROS VEINTIDÓS CENTÍM ETROS CON PROPIEDAD PARTÍCULAR.</w:t>
      </w:r>
    </w:p>
    <w:p w:rsidR="00556A04" w:rsidRPr="00F170AE" w:rsidRDefault="00556A04" w:rsidP="00556A04">
      <w:pPr>
        <w:jc w:val="both"/>
        <w:rPr>
          <w:rFonts w:ascii="Arial" w:hAnsi="Arial" w:cs="Arial"/>
          <w:sz w:val="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Cuenta U209214</w:t>
      </w:r>
    </w:p>
    <w:p w:rsidR="00556A04" w:rsidRPr="009B7BD0" w:rsidRDefault="00556A04" w:rsidP="00556A04">
      <w:pPr>
        <w:jc w:val="both"/>
        <w:rPr>
          <w:rFonts w:ascii="Arial" w:hAnsi="Arial" w:cs="Arial"/>
          <w:sz w:val="24"/>
          <w:szCs w:val="24"/>
        </w:rPr>
      </w:pPr>
      <w:r w:rsidRPr="009B7BD0">
        <w:rPr>
          <w:rFonts w:ascii="Arial" w:hAnsi="Arial" w:cs="Arial"/>
          <w:sz w:val="24"/>
          <w:szCs w:val="24"/>
        </w:rPr>
        <w:t>Clave Catastral: 098-1-31-0349-004-00-0000</w:t>
      </w:r>
    </w:p>
    <w:p w:rsidR="00556A04" w:rsidRPr="009B7BD0" w:rsidRDefault="00556A04" w:rsidP="00556A04">
      <w:pPr>
        <w:jc w:val="both"/>
        <w:rPr>
          <w:rFonts w:ascii="Arial" w:hAnsi="Arial" w:cs="Arial"/>
          <w:sz w:val="24"/>
          <w:szCs w:val="24"/>
        </w:rPr>
      </w:pPr>
      <w:r w:rsidRPr="009B7BD0">
        <w:rPr>
          <w:rFonts w:ascii="Arial" w:hAnsi="Arial" w:cs="Arial"/>
          <w:sz w:val="24"/>
          <w:szCs w:val="24"/>
        </w:rPr>
        <w:t>Municipio de Tlaquepaque Jalisco.</w:t>
      </w:r>
    </w:p>
    <w:p w:rsidR="00556A04" w:rsidRPr="00F170AE" w:rsidRDefault="00556A04" w:rsidP="00556A04">
      <w:pPr>
        <w:jc w:val="both"/>
        <w:rPr>
          <w:rFonts w:ascii="Arial" w:hAnsi="Arial" w:cs="Arial"/>
          <w:sz w:val="6"/>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V.- Mediante Escritura Pública 3864 TRES MIL OCHOCIENTOS SESENTA Y CUATRO, otorgada en Guadalajara, Jalisco el día 19 diecinueve del mes de Noviembre del año 2020 dos mil veinte, ante la Fe del MAETRO ÁNGEL ZAMORA </w:t>
      </w:r>
      <w:proofErr w:type="gramStart"/>
      <w:r w:rsidRPr="009B7BD0">
        <w:rPr>
          <w:rFonts w:ascii="Arial" w:hAnsi="Arial" w:cs="Arial"/>
          <w:sz w:val="24"/>
          <w:szCs w:val="24"/>
        </w:rPr>
        <w:t>ESTRADA ,</w:t>
      </w:r>
      <w:proofErr w:type="gramEnd"/>
      <w:r w:rsidRPr="009B7BD0">
        <w:rPr>
          <w:rFonts w:ascii="Arial" w:hAnsi="Arial" w:cs="Arial"/>
          <w:sz w:val="24"/>
          <w:szCs w:val="24"/>
        </w:rPr>
        <w:t xml:space="preserve"> Notario Público Titular Número 19 diecinueve de Guadalajara, se formalizo la Subdivisión antes mencionada, ante el Registro Público de la Propiedad de Guadalajara, Jalisco, quedando Inscritas las Fracciones de la siguiente manera:</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 xml:space="preserve">FRACCIÓN A, </w:t>
      </w:r>
      <w:r w:rsidRPr="009B7BD0">
        <w:rPr>
          <w:rFonts w:ascii="Arial" w:hAnsi="Arial" w:cs="Arial"/>
          <w:sz w:val="24"/>
          <w:szCs w:val="24"/>
        </w:rPr>
        <w:t>SUPERFICIE 112.98 CIENTO DOCE METROS NOVENTA Y OCHO CENTÍMETROS CUADRADOS, FOLIO REAL 1132342.</w:t>
      </w:r>
    </w:p>
    <w:p w:rsidR="00556A04" w:rsidRPr="009B7BD0" w:rsidRDefault="00556A04" w:rsidP="00556A04">
      <w:pPr>
        <w:jc w:val="both"/>
        <w:rPr>
          <w:rFonts w:ascii="Arial" w:hAnsi="Arial" w:cs="Arial"/>
          <w:sz w:val="2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FRACCIÓN B,</w:t>
      </w:r>
      <w:r w:rsidRPr="009B7BD0">
        <w:rPr>
          <w:rFonts w:ascii="Arial" w:hAnsi="Arial" w:cs="Arial"/>
          <w:sz w:val="24"/>
          <w:szCs w:val="24"/>
        </w:rPr>
        <w:t xml:space="preserve"> SUPERFICIE 4,440.69 CUATRO MIL CUATROCIENTOS CUARENTA METROS SESENTA Y NUEVE CENTÍMETROS CUADRADOS, FOLIO REAL 1132343.</w:t>
      </w:r>
    </w:p>
    <w:p w:rsidR="00556A04" w:rsidRPr="00F170AE" w:rsidRDefault="00556A04" w:rsidP="00556A04">
      <w:pPr>
        <w:jc w:val="both"/>
        <w:rPr>
          <w:rFonts w:ascii="Arial" w:hAnsi="Arial" w:cs="Arial"/>
          <w:sz w:val="10"/>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 xml:space="preserve">FRACCIÓN C, </w:t>
      </w:r>
      <w:r w:rsidRPr="009B7BD0">
        <w:rPr>
          <w:rFonts w:ascii="Arial" w:hAnsi="Arial" w:cs="Arial"/>
          <w:sz w:val="24"/>
          <w:szCs w:val="24"/>
        </w:rPr>
        <w:t>SUPERFICIE  3,457.29 TRES MIL CUATROCIENTOS CIENCUIENTA Y SIETE METROS VEINTINUEVE CENTÍMETROS  CUADRADOS, FOLIO REAL  1132344.</w:t>
      </w:r>
    </w:p>
    <w:p w:rsidR="00556A04" w:rsidRPr="009B7BD0" w:rsidRDefault="00556A04" w:rsidP="00556A04">
      <w:pPr>
        <w:jc w:val="both"/>
        <w:rPr>
          <w:rFonts w:ascii="Arial" w:hAnsi="Arial" w:cs="Arial"/>
          <w:sz w:val="24"/>
          <w:szCs w:val="24"/>
        </w:rPr>
      </w:pPr>
      <w:r w:rsidRPr="009B7BD0">
        <w:rPr>
          <w:rFonts w:ascii="Arial" w:hAnsi="Arial" w:cs="Arial"/>
          <w:sz w:val="24"/>
          <w:szCs w:val="24"/>
        </w:rPr>
        <w:t>VI.- En base a la anterior relación de hechos, los suscritos solicitamos sea modificado el Convenio de Permuta por Áreas de Cesión para Destinos, descrito en el punto II para que la figura sea Donación toda vez que deseamos donar la fracción B que a continuación describimos:</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u w:val="single"/>
        </w:rPr>
        <w:t xml:space="preserve">FRACCIÓN B: </w:t>
      </w:r>
      <w:r w:rsidRPr="009B7BD0">
        <w:rPr>
          <w:rFonts w:ascii="Arial" w:hAnsi="Arial" w:cs="Arial"/>
          <w:sz w:val="24"/>
          <w:szCs w:val="24"/>
        </w:rPr>
        <w:t>PARA USO AFECTACIÓN POR PASO DE LA VIALIDAD (calle Prolongación 8 ocho de Julio, con superficie de 4, 400.69 cuatro mil cuatrocientos metros sesenta y nueve centímetros cuadrados).</w:t>
      </w:r>
    </w:p>
    <w:p w:rsidR="00556A04" w:rsidRPr="009B7BD0" w:rsidRDefault="00556A04" w:rsidP="00556A04">
      <w:pPr>
        <w:jc w:val="both"/>
        <w:rPr>
          <w:rFonts w:ascii="Arial" w:hAnsi="Arial" w:cs="Arial"/>
          <w:sz w:val="24"/>
          <w:szCs w:val="24"/>
        </w:rPr>
      </w:pPr>
      <w:r w:rsidRPr="009B7BD0">
        <w:rPr>
          <w:rFonts w:ascii="Arial" w:hAnsi="Arial" w:cs="Arial"/>
          <w:sz w:val="24"/>
          <w:szCs w:val="24"/>
        </w:rPr>
        <w:t>AL NORTE: EN 40.08 CUARENTA METROS OCHO CENTÍMETROS, CON PROPIEDAD PRIVADA.</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ORIENTE: EN 134.99 CIENTO TREINTA Y CUATRO METROS NOVENTA Y NUEVE CENTÍMETROS, CON PROPIEDAD PRIVADA.</w:t>
      </w:r>
    </w:p>
    <w:p w:rsidR="00556A04" w:rsidRPr="00F170AE" w:rsidRDefault="00556A04" w:rsidP="00556A04">
      <w:pPr>
        <w:jc w:val="both"/>
        <w:rPr>
          <w:rFonts w:ascii="Arial" w:hAnsi="Arial" w:cs="Arial"/>
          <w:sz w:val="1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PONIENTE: EN 103.33 CIENTO TRES METROS TREINTA Y TRES CENTÍMETROS, SIGUE AL NORTE EN LÍNEA QUEBRADA EN 30.17 TREINTA METROS DIECIESIETE CENTÍMENTROS, CON CAMINO A TLAJOMULCO.</w:t>
      </w:r>
    </w:p>
    <w:p w:rsidR="00556A04" w:rsidRPr="00F170AE" w:rsidRDefault="00556A04" w:rsidP="00556A04">
      <w:pPr>
        <w:jc w:val="both"/>
        <w:rPr>
          <w:rFonts w:ascii="Arial" w:hAnsi="Arial" w:cs="Arial"/>
          <w:sz w:val="1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AL SUR: EN 25.22 VEINTICINCO METROS VEINTIDOS CENTÍMETROS, CON PROPIEDAD PARTÍCULAR.</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Cuenta U209223</w:t>
      </w:r>
    </w:p>
    <w:p w:rsidR="00556A04" w:rsidRPr="009B7BD0" w:rsidRDefault="00556A04" w:rsidP="00556A04">
      <w:pPr>
        <w:jc w:val="both"/>
        <w:rPr>
          <w:rFonts w:ascii="Arial" w:hAnsi="Arial" w:cs="Arial"/>
          <w:sz w:val="24"/>
          <w:szCs w:val="24"/>
        </w:rPr>
      </w:pPr>
      <w:r w:rsidRPr="009B7BD0">
        <w:rPr>
          <w:rFonts w:ascii="Arial" w:hAnsi="Arial" w:cs="Arial"/>
          <w:sz w:val="24"/>
          <w:szCs w:val="24"/>
        </w:rPr>
        <w:t>Clave Catastral: 098-1-31-0349-013-00-0000</w:t>
      </w:r>
    </w:p>
    <w:p w:rsidR="00556A04" w:rsidRPr="009B7BD0" w:rsidRDefault="00556A04" w:rsidP="00556A04">
      <w:pPr>
        <w:jc w:val="both"/>
        <w:rPr>
          <w:rFonts w:ascii="Arial" w:hAnsi="Arial" w:cs="Arial"/>
          <w:sz w:val="24"/>
          <w:szCs w:val="24"/>
        </w:rPr>
      </w:pPr>
      <w:r w:rsidRPr="009B7BD0">
        <w:rPr>
          <w:rFonts w:ascii="Arial" w:hAnsi="Arial" w:cs="Arial"/>
          <w:sz w:val="24"/>
          <w:szCs w:val="24"/>
        </w:rPr>
        <w:t>Municipio de Tlaquepaque, Jalisco</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VII.- Así mismo RENUNCIAMOS a cualquier derecho derivado del convenio señalado en el punto II.</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VIII.- Actualmente la Fracción B fue cedida al H. Ayuntamiento de Tlaquepaque, Jalisco, desde el año 2011 dos mil once, presenta un adeudo a la fecha, por concepto de Predial, por la cantidad de $ 111,521.47 ciento once mil quinientos veintiún pesos 47/100 moneda nacional, por lo cual sea eliminado ese impuesto, siendo liberados de dicho adeudo.</w:t>
      </w:r>
    </w:p>
    <w:p w:rsidR="00556A04" w:rsidRPr="009B7BD0" w:rsidRDefault="00556A04" w:rsidP="00556A04">
      <w:pPr>
        <w:jc w:val="both"/>
        <w:rPr>
          <w:rFonts w:ascii="Arial" w:hAnsi="Arial" w:cs="Arial"/>
          <w:sz w:val="24"/>
          <w:szCs w:val="24"/>
        </w:rPr>
      </w:pPr>
      <w:r w:rsidRPr="009B7BD0">
        <w:rPr>
          <w:rFonts w:ascii="Arial" w:hAnsi="Arial" w:cs="Arial"/>
          <w:sz w:val="24"/>
          <w:szCs w:val="24"/>
        </w:rPr>
        <w:t>Por lo expuesto y fundo a Usted</w:t>
      </w:r>
    </w:p>
    <w:p w:rsidR="00556A04" w:rsidRPr="00F170AE" w:rsidRDefault="00556A04" w:rsidP="00556A04">
      <w:pPr>
        <w:jc w:val="both"/>
        <w:rPr>
          <w:rFonts w:ascii="Arial" w:hAnsi="Arial" w:cs="Arial"/>
          <w:sz w:val="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SOLICITAMOS:</w:t>
      </w:r>
    </w:p>
    <w:p w:rsidR="00556A04" w:rsidRPr="00F170AE" w:rsidRDefault="00556A04" w:rsidP="00556A04">
      <w:pPr>
        <w:jc w:val="both"/>
        <w:rPr>
          <w:rFonts w:ascii="Arial" w:hAnsi="Arial" w:cs="Arial"/>
          <w:sz w:val="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PRIMERO.- Sea modificado el CONVENIO DE PERMUTA POR ÁREA DE CESUIÓN PARA DESTINOS, de fecha 20 veinte de Abril del año 2011 dos mi once, descrito en el punto II , para que la figura sea DONACIÓN, toda vez que es nuestro deseo donar la Fracción B.</w:t>
      </w:r>
    </w:p>
    <w:p w:rsidR="00556A04" w:rsidRPr="00F170AE" w:rsidRDefault="00556A04" w:rsidP="00556A04">
      <w:pPr>
        <w:jc w:val="both"/>
        <w:rPr>
          <w:rFonts w:ascii="Arial" w:hAnsi="Arial" w:cs="Arial"/>
          <w:sz w:val="1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SEGUNDO.- RENUNCIAMOS a cualquier derecho derivado del convenio señalado en el punto II.</w:t>
      </w:r>
    </w:p>
    <w:p w:rsidR="00556A04" w:rsidRPr="00F170AE" w:rsidRDefault="00556A04" w:rsidP="00556A04">
      <w:pPr>
        <w:jc w:val="both"/>
        <w:rPr>
          <w:rFonts w:ascii="Arial" w:hAnsi="Arial" w:cs="Arial"/>
          <w:sz w:val="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TERCERO.- Sea CONDONADO, el adeudo existente por Concepto de Predial que presenta la Fracción B, por la cantidad de $ 111,521.47 ciento once mil quinientos veintiún pesos 47/100 moneda nacional, en la Cuenta  U209223 con Clave Catastral 098-1-31-0349-013-00-0000, en el Municipio de Tlaquepaque, Jalisco.</w:t>
      </w:r>
    </w:p>
    <w:p w:rsidR="00556A04" w:rsidRPr="00F170AE" w:rsidRDefault="00556A04" w:rsidP="00556A04">
      <w:pPr>
        <w:jc w:val="both"/>
        <w:rPr>
          <w:rFonts w:ascii="Arial" w:hAnsi="Arial" w:cs="Arial"/>
          <w:sz w:val="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CUATRO.- Solicitamos enviar instrucciones, si tiene a bien considerarlo, para que la Escritura Pública de Donación sea otorgada ante la Fe del Maestro Ángel Zamora Estrada, Notario Público 19 de Guadalajara, Jalisco.</w:t>
      </w:r>
    </w:p>
    <w:p w:rsidR="00556A04" w:rsidRPr="009B7BD0" w:rsidRDefault="00556A04" w:rsidP="00556A04">
      <w:pPr>
        <w:jc w:val="both"/>
        <w:rPr>
          <w:rFonts w:ascii="Arial" w:hAnsi="Arial" w:cs="Arial"/>
          <w:sz w:val="24"/>
          <w:szCs w:val="24"/>
        </w:rPr>
      </w:pPr>
      <w:r w:rsidRPr="009B7BD0">
        <w:rPr>
          <w:rFonts w:ascii="Arial" w:hAnsi="Arial" w:cs="Arial"/>
          <w:sz w:val="24"/>
          <w:szCs w:val="24"/>
        </w:rPr>
        <w:t>QUINTO.- Se nos tenga señalando como domicilio para Recibir Notificaciones la finca marcada con el número 2611 de la Avenida La Paz, Colonia Arcos Vallarta, en la Municipalidad de Guadalajara, Jalisco, Código Postal 44500.</w:t>
      </w:r>
    </w:p>
    <w:p w:rsidR="00556A04" w:rsidRPr="00F170AE" w:rsidRDefault="00556A04" w:rsidP="00556A04">
      <w:pPr>
        <w:jc w:val="both"/>
        <w:rPr>
          <w:rFonts w:ascii="Arial" w:hAnsi="Arial" w:cs="Arial"/>
          <w:sz w:val="2"/>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w:t>
      </w:r>
    </w:p>
    <w:p w:rsidR="00556A04" w:rsidRPr="00F170AE" w:rsidRDefault="00556A04" w:rsidP="00556A04">
      <w:pPr>
        <w:ind w:left="360"/>
        <w:jc w:val="center"/>
        <w:rPr>
          <w:rFonts w:ascii="Arial" w:eastAsia="Malgun Gothic" w:hAnsi="Arial" w:cs="Arial"/>
          <w:b/>
          <w:sz w:val="4"/>
          <w:szCs w:val="24"/>
        </w:rPr>
      </w:pPr>
    </w:p>
    <w:p w:rsidR="00556A04" w:rsidRPr="009B7BD0" w:rsidRDefault="00556A04" w:rsidP="00556A04">
      <w:pPr>
        <w:spacing w:after="30"/>
        <w:jc w:val="center"/>
        <w:rPr>
          <w:rFonts w:ascii="Arial" w:hAnsi="Arial" w:cs="Arial"/>
          <w:b/>
          <w:sz w:val="24"/>
          <w:szCs w:val="24"/>
        </w:rPr>
      </w:pPr>
      <w:r w:rsidRPr="009B7BD0">
        <w:rPr>
          <w:rFonts w:ascii="Arial" w:hAnsi="Arial" w:cs="Arial"/>
          <w:b/>
          <w:sz w:val="24"/>
          <w:szCs w:val="24"/>
        </w:rPr>
        <w:t>C O N S I D E R A N D O S:</w:t>
      </w:r>
    </w:p>
    <w:p w:rsidR="00556A04" w:rsidRPr="009B7BD0" w:rsidRDefault="00556A04" w:rsidP="00556A04">
      <w:pPr>
        <w:spacing w:after="30"/>
        <w:jc w:val="center"/>
        <w:rPr>
          <w:rFonts w:ascii="Arial" w:hAnsi="Arial" w:cs="Arial"/>
          <w:sz w:val="2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del Estado de Jalisco. </w:t>
      </w:r>
    </w:p>
    <w:p w:rsidR="00556A04" w:rsidRPr="00F170AE" w:rsidRDefault="00556A04" w:rsidP="00556A04">
      <w:pPr>
        <w:autoSpaceDE w:val="0"/>
        <w:autoSpaceDN w:val="0"/>
        <w:adjustRightInd w:val="0"/>
        <w:jc w:val="both"/>
        <w:rPr>
          <w:rFonts w:ascii="Arial" w:eastAsia="Malgun Gothic" w:hAnsi="Arial" w:cs="Arial"/>
          <w:sz w:val="4"/>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556A04" w:rsidRPr="00F170AE" w:rsidRDefault="00556A04" w:rsidP="00556A04">
      <w:pPr>
        <w:autoSpaceDE w:val="0"/>
        <w:autoSpaceDN w:val="0"/>
        <w:adjustRightInd w:val="0"/>
        <w:jc w:val="both"/>
        <w:rPr>
          <w:rFonts w:ascii="Arial" w:eastAsia="Malgun Gothic" w:hAnsi="Arial" w:cs="Arial"/>
          <w:b/>
          <w:sz w:val="2"/>
          <w:szCs w:val="24"/>
        </w:rPr>
      </w:pPr>
    </w:p>
    <w:p w:rsidR="00556A04" w:rsidRPr="009B7BD0" w:rsidRDefault="00556A04" w:rsidP="00556A04">
      <w:pPr>
        <w:pStyle w:val="Prrafodelista"/>
        <w:spacing w:after="0"/>
        <w:ind w:left="0"/>
        <w:jc w:val="both"/>
        <w:rPr>
          <w:rFonts w:ascii="Arial" w:hAnsi="Arial" w:cs="Arial"/>
          <w:sz w:val="24"/>
          <w:szCs w:val="24"/>
        </w:rPr>
      </w:pPr>
      <w:r w:rsidRPr="009B7BD0">
        <w:rPr>
          <w:rFonts w:ascii="Arial" w:hAnsi="Arial" w:cs="Arial"/>
          <w:sz w:val="24"/>
          <w:szCs w:val="24"/>
        </w:rPr>
        <w:t>Lo antes expuesto de conformidad en los artículos 115 fracción I, II, primer párrafo y IV de la Constitución Política de los Estados Unidos  Mexicanos; los correspondientes artículos 2, 73 primer párrafo, fracciones I y II primer párrafo, así como el diverso 77 fracciones II, de la Constitución Política del Estado de Jalisco; así como los artículos 1,2, 3, 34, 37 fracción II, 40 fracción II, 41 fracción III, 53 fracción I y II, del 82 al 93 todos de la Ley del Gobierno y  la Administración Pública Municipal de la entidad; así mismo los artículos 1, 25 fracciones XII, 26 fracción VII 33 fracción I y II, 142, 145 fracción I, 146 y 154 del Reglamento del Gobierno y de la Administración Pública del Ayuntamiento Constitucional de San Pedro Tlaquepaque.</w:t>
      </w:r>
    </w:p>
    <w:p w:rsidR="00556A04" w:rsidRPr="009B7BD0" w:rsidRDefault="00556A04" w:rsidP="00556A04">
      <w:pPr>
        <w:pStyle w:val="Prrafodelista"/>
        <w:spacing w:after="0"/>
        <w:ind w:left="426"/>
        <w:jc w:val="both"/>
        <w:rPr>
          <w:rFonts w:ascii="Arial" w:hAnsi="Arial" w:cs="Arial"/>
          <w:sz w:val="24"/>
          <w:szCs w:val="24"/>
        </w:rPr>
      </w:pPr>
    </w:p>
    <w:p w:rsidR="00556A04" w:rsidRPr="00F170AE" w:rsidRDefault="00556A04" w:rsidP="00556A04">
      <w:pPr>
        <w:pStyle w:val="Prrafodelista"/>
        <w:spacing w:after="0"/>
        <w:ind w:left="426"/>
        <w:jc w:val="both"/>
        <w:rPr>
          <w:rFonts w:ascii="Arial" w:hAnsi="Arial" w:cs="Arial"/>
          <w:sz w:val="8"/>
          <w:szCs w:val="24"/>
        </w:rPr>
      </w:pPr>
    </w:p>
    <w:p w:rsidR="00556A04" w:rsidRPr="009B7BD0" w:rsidRDefault="00556A04" w:rsidP="00556A04">
      <w:pPr>
        <w:jc w:val="both"/>
        <w:rPr>
          <w:rFonts w:ascii="Arial" w:hAnsi="Arial" w:cs="Arial"/>
          <w:sz w:val="24"/>
          <w:szCs w:val="24"/>
        </w:rPr>
      </w:pPr>
      <w:r w:rsidRPr="009B7BD0">
        <w:rPr>
          <w:rFonts w:ascii="Arial" w:hAnsi="Arial" w:cs="Arial"/>
          <w:sz w:val="24"/>
          <w:szCs w:val="24"/>
        </w:rPr>
        <w:t>Por lo antes expuesto sometemos a consideración el siguiente punto de:</w:t>
      </w:r>
    </w:p>
    <w:p w:rsidR="00556A04" w:rsidRPr="00F170AE" w:rsidRDefault="00556A04" w:rsidP="00556A04">
      <w:pPr>
        <w:tabs>
          <w:tab w:val="left" w:pos="6765"/>
        </w:tabs>
        <w:spacing w:after="30"/>
        <w:jc w:val="center"/>
        <w:rPr>
          <w:rFonts w:ascii="Arial" w:hAnsi="Arial" w:cs="Arial"/>
          <w:b/>
          <w:sz w:val="8"/>
          <w:szCs w:val="24"/>
        </w:rPr>
      </w:pPr>
    </w:p>
    <w:p w:rsidR="00556A04" w:rsidRPr="009B7BD0" w:rsidRDefault="00556A04" w:rsidP="00556A04">
      <w:pPr>
        <w:tabs>
          <w:tab w:val="left" w:pos="6765"/>
        </w:tabs>
        <w:spacing w:after="30"/>
        <w:jc w:val="center"/>
        <w:rPr>
          <w:rFonts w:ascii="Arial" w:hAnsi="Arial" w:cs="Arial"/>
          <w:b/>
          <w:sz w:val="24"/>
          <w:szCs w:val="24"/>
        </w:rPr>
      </w:pPr>
      <w:r w:rsidRPr="009B7BD0">
        <w:rPr>
          <w:rFonts w:ascii="Arial" w:hAnsi="Arial" w:cs="Arial"/>
          <w:b/>
          <w:sz w:val="24"/>
          <w:szCs w:val="24"/>
        </w:rPr>
        <w:t>A C U E R D O:</w:t>
      </w:r>
    </w:p>
    <w:p w:rsidR="00556A04" w:rsidRPr="009B7BD0" w:rsidRDefault="00556A04" w:rsidP="00556A04">
      <w:pPr>
        <w:spacing w:after="30"/>
        <w:jc w:val="both"/>
        <w:rPr>
          <w:rFonts w:ascii="Arial" w:hAnsi="Arial" w:cs="Arial"/>
          <w:sz w:val="24"/>
          <w:szCs w:val="24"/>
        </w:rPr>
      </w:pPr>
    </w:p>
    <w:p w:rsidR="00556A04" w:rsidRPr="009B7BD0" w:rsidRDefault="00556A04" w:rsidP="00556A04">
      <w:pPr>
        <w:pStyle w:val="Prrafodelista"/>
        <w:spacing w:after="0"/>
        <w:ind w:left="0"/>
        <w:jc w:val="both"/>
        <w:rPr>
          <w:rFonts w:ascii="Arial" w:hAnsi="Arial" w:cs="Arial"/>
          <w:sz w:val="24"/>
          <w:szCs w:val="24"/>
        </w:rPr>
      </w:pPr>
      <w:r w:rsidRPr="009B7BD0">
        <w:rPr>
          <w:rFonts w:ascii="Arial" w:hAnsi="Arial" w:cs="Arial"/>
          <w:b/>
          <w:sz w:val="24"/>
          <w:szCs w:val="24"/>
        </w:rPr>
        <w:t>ÚNICO.-</w:t>
      </w:r>
      <w:r w:rsidRPr="009B7BD0">
        <w:rPr>
          <w:rFonts w:ascii="Arial" w:hAnsi="Arial" w:cs="Arial"/>
          <w:sz w:val="24"/>
          <w:szCs w:val="24"/>
        </w:rPr>
        <w:t xml:space="preserve"> </w:t>
      </w:r>
      <w:r w:rsidRPr="009B7BD0">
        <w:rPr>
          <w:rFonts w:ascii="Arial" w:eastAsia="Malgun Gothic" w:hAnsi="Arial" w:cs="Arial"/>
          <w:bCs/>
          <w:sz w:val="24"/>
          <w:szCs w:val="24"/>
        </w:rPr>
        <w:t>EL PLENO DEL AYUNTAMIENTO DE SAN PEDRO TLAQUEPAQUE APRUEBA Y AUTORIZA</w:t>
      </w:r>
      <w:r w:rsidRPr="009B7BD0">
        <w:rPr>
          <w:rFonts w:ascii="Arial" w:hAnsi="Arial" w:cs="Arial"/>
          <w:sz w:val="24"/>
          <w:szCs w:val="24"/>
        </w:rPr>
        <w:t xml:space="preserve"> TURNAR A LA COMISIÓN EDILICIA DE HACIENDA, PATRIMONIO Y PRESUPUESTO PARA SU ESTUDIO Y ANÁLISIS,</w:t>
      </w:r>
      <w:r w:rsidRPr="009B7BD0">
        <w:rPr>
          <w:rFonts w:ascii="Arial" w:hAnsi="Arial" w:cs="Arial"/>
          <w:color w:val="000000" w:themeColor="text1"/>
          <w:sz w:val="24"/>
          <w:szCs w:val="24"/>
        </w:rPr>
        <w:t xml:space="preserve"> </w:t>
      </w:r>
      <w:r w:rsidRPr="009B7BD0">
        <w:rPr>
          <w:rFonts w:ascii="Arial" w:hAnsi="Arial" w:cs="Arial"/>
          <w:b/>
          <w:bCs/>
          <w:sz w:val="24"/>
          <w:szCs w:val="24"/>
        </w:rPr>
        <w:t xml:space="preserve">recibir en donación la fracción B para uso afectación por paso de la Vialidad (calle 8 de julio) con una superficie de 4,440.69 cuatro mil cuatrocientos metros sesenta y nueve centímetros </w:t>
      </w:r>
      <w:proofErr w:type="spellStart"/>
      <w:r w:rsidRPr="009B7BD0">
        <w:rPr>
          <w:rFonts w:ascii="Arial" w:hAnsi="Arial" w:cs="Arial"/>
          <w:b/>
          <w:bCs/>
          <w:sz w:val="24"/>
          <w:szCs w:val="24"/>
        </w:rPr>
        <w:t>cuadrados,solicitando</w:t>
      </w:r>
      <w:proofErr w:type="spellEnd"/>
      <w:r w:rsidRPr="009B7BD0">
        <w:rPr>
          <w:rFonts w:ascii="Arial" w:hAnsi="Arial" w:cs="Arial"/>
          <w:b/>
          <w:bCs/>
          <w:sz w:val="24"/>
          <w:szCs w:val="24"/>
        </w:rPr>
        <w:t xml:space="preserve"> a cambio el pago del impuesto predial que tenga liquidado a la fecha de su autorización.</w:t>
      </w:r>
    </w:p>
    <w:p w:rsidR="00556A04" w:rsidRPr="00F170AE" w:rsidRDefault="00556A04" w:rsidP="00556A04">
      <w:pPr>
        <w:jc w:val="both"/>
        <w:rPr>
          <w:rFonts w:ascii="Arial" w:hAnsi="Arial" w:cs="Arial"/>
          <w:sz w:val="12"/>
          <w:szCs w:val="24"/>
        </w:rPr>
      </w:pPr>
    </w:p>
    <w:p w:rsidR="00556A04" w:rsidRPr="009B7BD0" w:rsidRDefault="00556A04" w:rsidP="00556A04">
      <w:pPr>
        <w:jc w:val="center"/>
        <w:rPr>
          <w:rFonts w:ascii="Arial" w:hAnsi="Arial" w:cs="Arial"/>
          <w:sz w:val="24"/>
          <w:szCs w:val="24"/>
        </w:rPr>
      </w:pPr>
      <w:r w:rsidRPr="009B7BD0">
        <w:rPr>
          <w:rFonts w:ascii="Arial" w:hAnsi="Arial" w:cs="Arial"/>
          <w:b/>
          <w:sz w:val="24"/>
          <w:szCs w:val="24"/>
        </w:rPr>
        <w:t>A T E N T A M E N T E</w:t>
      </w:r>
    </w:p>
    <w:p w:rsidR="00556A04" w:rsidRPr="009B7BD0" w:rsidRDefault="00556A04" w:rsidP="00556A04">
      <w:pPr>
        <w:jc w:val="center"/>
        <w:rPr>
          <w:rFonts w:ascii="Arial" w:hAnsi="Arial" w:cs="Arial"/>
          <w:b/>
          <w:sz w:val="24"/>
          <w:szCs w:val="24"/>
        </w:rPr>
      </w:pPr>
      <w:r w:rsidRPr="009B7BD0">
        <w:rPr>
          <w:rFonts w:ascii="Arial" w:hAnsi="Arial" w:cs="Arial"/>
          <w:b/>
          <w:sz w:val="24"/>
          <w:szCs w:val="24"/>
        </w:rPr>
        <w:t>“PRIMA OPERA FIGLINAE HOMO”</w:t>
      </w:r>
    </w:p>
    <w:p w:rsidR="00556A04" w:rsidRPr="009B7BD0" w:rsidRDefault="00556A04" w:rsidP="00556A04">
      <w:pPr>
        <w:jc w:val="center"/>
        <w:rPr>
          <w:rFonts w:ascii="Arial" w:hAnsi="Arial" w:cs="Arial"/>
          <w:b/>
          <w:sz w:val="24"/>
          <w:szCs w:val="24"/>
        </w:rPr>
      </w:pPr>
      <w:r w:rsidRPr="009B7BD0">
        <w:rPr>
          <w:rFonts w:ascii="Arial" w:hAnsi="Arial" w:cs="Arial"/>
          <w:b/>
          <w:sz w:val="24"/>
          <w:szCs w:val="24"/>
        </w:rPr>
        <w:t>SALON DE SESIONES DEL H. AYUNTAMIENTO</w:t>
      </w:r>
    </w:p>
    <w:p w:rsidR="00556A04" w:rsidRPr="009B7BD0" w:rsidRDefault="00556A04" w:rsidP="00556A04">
      <w:pPr>
        <w:jc w:val="center"/>
        <w:rPr>
          <w:rFonts w:ascii="Arial" w:hAnsi="Arial" w:cs="Arial"/>
          <w:b/>
          <w:sz w:val="24"/>
          <w:szCs w:val="24"/>
        </w:rPr>
      </w:pPr>
      <w:r w:rsidRPr="009B7BD0">
        <w:rPr>
          <w:rFonts w:ascii="Arial" w:hAnsi="Arial" w:cs="Arial"/>
          <w:b/>
          <w:sz w:val="24"/>
          <w:szCs w:val="24"/>
        </w:rPr>
        <w:t>A LA FECHA DE SU PRESENTACIÓN.</w:t>
      </w:r>
    </w:p>
    <w:p w:rsidR="00556A04" w:rsidRPr="009B7BD0" w:rsidRDefault="00556A04" w:rsidP="00556A04">
      <w:pPr>
        <w:jc w:val="center"/>
        <w:rPr>
          <w:rFonts w:ascii="Arial" w:hAnsi="Arial" w:cs="Arial"/>
          <w:b/>
          <w:sz w:val="24"/>
          <w:szCs w:val="24"/>
        </w:rPr>
      </w:pPr>
      <w:r w:rsidRPr="009B7BD0">
        <w:rPr>
          <w:rFonts w:ascii="Arial" w:hAnsi="Arial" w:cs="Arial"/>
          <w:b/>
          <w:sz w:val="24"/>
          <w:szCs w:val="24"/>
        </w:rPr>
        <w:t>“2020, AÑO DE LA ACCIÓN POR EL CLIMA, DE LA ELIMINACIÓN DE LA VIOLENCIA CONTRA LAS MUJERES Y SU IGUALDAD SALARIAL”</w:t>
      </w:r>
    </w:p>
    <w:p w:rsidR="00556A04" w:rsidRPr="00F170AE" w:rsidRDefault="00556A04" w:rsidP="00556A04">
      <w:pPr>
        <w:spacing w:after="30"/>
        <w:jc w:val="center"/>
        <w:rPr>
          <w:rFonts w:ascii="Arial" w:hAnsi="Arial" w:cs="Arial"/>
          <w:b/>
          <w:sz w:val="12"/>
          <w:szCs w:val="24"/>
        </w:rPr>
      </w:pPr>
    </w:p>
    <w:p w:rsidR="00556A04" w:rsidRPr="009B7BD0" w:rsidRDefault="00556A04" w:rsidP="00556A04">
      <w:pPr>
        <w:spacing w:after="30"/>
        <w:jc w:val="center"/>
        <w:rPr>
          <w:rFonts w:ascii="Arial" w:hAnsi="Arial" w:cs="Arial"/>
          <w:b/>
          <w:sz w:val="24"/>
          <w:szCs w:val="24"/>
        </w:rPr>
      </w:pPr>
      <w:r w:rsidRPr="009B7BD0">
        <w:rPr>
          <w:rFonts w:ascii="Arial" w:hAnsi="Arial" w:cs="Arial"/>
          <w:b/>
          <w:sz w:val="24"/>
          <w:szCs w:val="24"/>
        </w:rPr>
        <w:t>JOSÉ LUIS SALAZAR MARTÍNEZ</w:t>
      </w:r>
    </w:p>
    <w:p w:rsidR="00556A04" w:rsidRPr="009B7BD0" w:rsidRDefault="00556A04" w:rsidP="00556A04">
      <w:pPr>
        <w:spacing w:after="30"/>
        <w:jc w:val="center"/>
        <w:rPr>
          <w:rFonts w:ascii="Arial" w:eastAsia="Arial Unicode MS" w:hAnsi="Arial" w:cs="Arial"/>
          <w:sz w:val="24"/>
          <w:szCs w:val="24"/>
        </w:rPr>
      </w:pPr>
      <w:r w:rsidRPr="009B7BD0">
        <w:rPr>
          <w:rFonts w:ascii="Arial" w:hAnsi="Arial" w:cs="Arial"/>
          <w:b/>
          <w:sz w:val="24"/>
          <w:szCs w:val="24"/>
        </w:rPr>
        <w:t xml:space="preserve">SÍNDICO MUNICIPAL </w:t>
      </w:r>
    </w:p>
    <w:p w:rsidR="00363355" w:rsidRDefault="00B341FD" w:rsidP="00363355">
      <w:pPr>
        <w:pStyle w:val="Sinespaciado"/>
        <w:jc w:val="both"/>
        <w:rPr>
          <w:rFonts w:ascii="Arial" w:hAnsi="Arial" w:cs="Arial"/>
          <w:sz w:val="24"/>
          <w:szCs w:val="24"/>
        </w:rPr>
      </w:pPr>
      <w:r>
        <w:rPr>
          <w:rFonts w:ascii="Arial" w:hAnsi="Arial" w:cs="Arial"/>
          <w:sz w:val="24"/>
          <w:szCs w:val="24"/>
        </w:rPr>
        <w:t>-----------------------------------------------------------------------------------------------------------------------------------------------------------------------------------------------</w:t>
      </w:r>
      <w:r w:rsidR="00F170AE">
        <w:rPr>
          <w:rFonts w:ascii="Arial" w:hAnsi="Arial" w:cs="Arial"/>
          <w:sz w:val="24"/>
          <w:szCs w:val="24"/>
        </w:rPr>
        <w:t>-</w:t>
      </w:r>
      <w:r>
        <w:rPr>
          <w:rFonts w:ascii="Arial" w:hAnsi="Arial" w:cs="Arial"/>
          <w:sz w:val="24"/>
          <w:szCs w:val="24"/>
        </w:rPr>
        <w:t>------</w:t>
      </w:r>
      <w:r w:rsidR="00A409F7">
        <w:rPr>
          <w:rFonts w:ascii="Arial" w:hAnsi="Arial" w:cs="Arial"/>
          <w:sz w:val="24"/>
          <w:szCs w:val="24"/>
        </w:rPr>
        <w:t xml:space="preserve">Habla la </w:t>
      </w:r>
      <w:r w:rsidR="00A409F7">
        <w:rPr>
          <w:rFonts w:ascii="Arial" w:eastAsia="Calibri" w:hAnsi="Arial" w:cs="Arial"/>
          <w:sz w:val="24"/>
          <w:szCs w:val="24"/>
        </w:rPr>
        <w:t xml:space="preserve">Regidora </w:t>
      </w:r>
      <w:proofErr w:type="spellStart"/>
      <w:r w:rsidR="00A409F7">
        <w:rPr>
          <w:rFonts w:ascii="Arial" w:eastAsia="Calibri" w:hAnsi="Arial" w:cs="Arial"/>
          <w:sz w:val="24"/>
          <w:szCs w:val="24"/>
        </w:rPr>
        <w:t>Miroslava</w:t>
      </w:r>
      <w:proofErr w:type="spellEnd"/>
      <w:r w:rsidR="00A409F7">
        <w:rPr>
          <w:rFonts w:ascii="Arial" w:eastAsia="Calibri" w:hAnsi="Arial" w:cs="Arial"/>
          <w:sz w:val="24"/>
          <w:szCs w:val="24"/>
        </w:rPr>
        <w:t xml:space="preserve"> Maya Ávila: ¡Para antes, Presidenta!--------------------------------------------------------------------------------------------------------------</w:t>
      </w:r>
      <w:r w:rsidR="00A409F7" w:rsidRPr="00733E72">
        <w:rPr>
          <w:rFonts w:ascii="Arial" w:hAnsi="Arial" w:cs="Arial"/>
          <w:sz w:val="24"/>
          <w:szCs w:val="24"/>
        </w:rPr>
        <w:t>Con la palabra la Presidente Municipal, C. María Elena Limón García:</w:t>
      </w:r>
      <w:r w:rsidR="00A409F7">
        <w:rPr>
          <w:rFonts w:ascii="Arial" w:hAnsi="Arial" w:cs="Arial"/>
          <w:sz w:val="24"/>
          <w:szCs w:val="24"/>
        </w:rPr>
        <w:t xml:space="preserve"> Ah, adelante regidora.---------------------------------------------------------------------------------------------------------------------------------------------------------------------</w:t>
      </w:r>
      <w:r w:rsidR="00F170AE">
        <w:rPr>
          <w:rFonts w:ascii="Arial" w:hAnsi="Arial" w:cs="Arial"/>
          <w:sz w:val="24"/>
          <w:szCs w:val="24"/>
        </w:rPr>
        <w:t>--</w:t>
      </w:r>
      <w:r w:rsidR="00A409F7">
        <w:rPr>
          <w:rFonts w:ascii="Arial" w:hAnsi="Arial" w:cs="Arial"/>
          <w:sz w:val="24"/>
          <w:szCs w:val="24"/>
        </w:rPr>
        <w:t xml:space="preserve">------- Habla la </w:t>
      </w:r>
      <w:r w:rsidR="00A409F7">
        <w:rPr>
          <w:rFonts w:ascii="Arial" w:eastAsia="Calibri" w:hAnsi="Arial" w:cs="Arial"/>
          <w:sz w:val="24"/>
          <w:szCs w:val="24"/>
        </w:rPr>
        <w:t xml:space="preserve">Regidora </w:t>
      </w:r>
      <w:proofErr w:type="spellStart"/>
      <w:r w:rsidR="00A409F7">
        <w:rPr>
          <w:rFonts w:ascii="Arial" w:eastAsia="Calibri" w:hAnsi="Arial" w:cs="Arial"/>
          <w:sz w:val="24"/>
          <w:szCs w:val="24"/>
        </w:rPr>
        <w:t>Miroslava</w:t>
      </w:r>
      <w:proofErr w:type="spellEnd"/>
      <w:r w:rsidR="00A409F7">
        <w:rPr>
          <w:rFonts w:ascii="Arial" w:eastAsia="Calibri" w:hAnsi="Arial" w:cs="Arial"/>
          <w:sz w:val="24"/>
          <w:szCs w:val="24"/>
        </w:rPr>
        <w:t xml:space="preserve"> Maya Ávila: Gracias, buenas noches a todos y a todas, buenas noches Presidenta, este, en el punto </w:t>
      </w:r>
      <w:r w:rsidR="001A1998">
        <w:rPr>
          <w:rFonts w:ascii="Arial" w:eastAsia="Calibri" w:hAnsi="Arial" w:cs="Arial"/>
          <w:sz w:val="24"/>
          <w:szCs w:val="24"/>
        </w:rPr>
        <w:t>V.- F), eh… con la intención de valorar los antecedentes del inmueble que hoy se pretende turnar relativo a la clasificación de áreas</w:t>
      </w:r>
      <w:r w:rsidR="006314A5">
        <w:rPr>
          <w:rFonts w:ascii="Arial" w:eastAsia="Calibri" w:hAnsi="Arial" w:cs="Arial"/>
          <w:sz w:val="24"/>
          <w:szCs w:val="24"/>
        </w:rPr>
        <w:t>,</w:t>
      </w:r>
      <w:r w:rsidR="001A1998">
        <w:rPr>
          <w:rFonts w:ascii="Arial" w:eastAsia="Calibri" w:hAnsi="Arial" w:cs="Arial"/>
          <w:sz w:val="24"/>
          <w:szCs w:val="24"/>
        </w:rPr>
        <w:t xml:space="preserve"> si es o no una situación de hecho, y si es o fue parte de una acción urbanística</w:t>
      </w:r>
      <w:r w:rsidR="006314A5">
        <w:rPr>
          <w:rFonts w:ascii="Arial" w:eastAsia="Calibri" w:hAnsi="Arial" w:cs="Arial"/>
          <w:sz w:val="24"/>
          <w:szCs w:val="24"/>
        </w:rPr>
        <w:t xml:space="preserve"> entre otros y teniendo como finalidad no llegar a generar algún derecho que tal vez obstaculice un proceso de incorporación municipal y todo lo que conlleva a favor del municipio, es por lo que le solicito se incluya a la Comisión de Planeación Socioeconómica y Urbana como coadyuvante a este turno a comisión.--------------------------------------------------------------------------------------------------------</w:t>
      </w:r>
      <w:r w:rsidR="006314A5" w:rsidRPr="006314A5">
        <w:rPr>
          <w:rFonts w:ascii="Arial" w:hAnsi="Arial" w:cs="Arial"/>
          <w:sz w:val="24"/>
          <w:szCs w:val="24"/>
        </w:rPr>
        <w:t xml:space="preserve"> </w:t>
      </w:r>
      <w:r w:rsidR="006314A5" w:rsidRPr="00733E72">
        <w:rPr>
          <w:rFonts w:ascii="Arial" w:hAnsi="Arial" w:cs="Arial"/>
          <w:sz w:val="24"/>
          <w:szCs w:val="24"/>
        </w:rPr>
        <w:t>Con la palabra la Presidente Municipal, C. María Elena Limón García:</w:t>
      </w:r>
      <w:r w:rsidR="006314A5">
        <w:rPr>
          <w:rFonts w:ascii="Arial" w:hAnsi="Arial" w:cs="Arial"/>
          <w:sz w:val="24"/>
          <w:szCs w:val="24"/>
        </w:rPr>
        <w:t xml:space="preserve"> Gracias, le pregunto al Maestro José Luis Salazar Martínez, si acepta la…-----------------------------------------------------------------------------------------------------------------------------------------------------------------------------------------------Habla el </w:t>
      </w:r>
      <w:r w:rsidR="006314A5" w:rsidRPr="00733E72">
        <w:rPr>
          <w:rFonts w:ascii="Arial" w:eastAsia="Calibri" w:hAnsi="Arial" w:cs="Arial"/>
          <w:sz w:val="24"/>
          <w:szCs w:val="24"/>
        </w:rPr>
        <w:t>Síndico Munici</w:t>
      </w:r>
      <w:r w:rsidR="006314A5">
        <w:rPr>
          <w:rFonts w:ascii="Arial" w:eastAsia="Calibri" w:hAnsi="Arial" w:cs="Arial"/>
          <w:sz w:val="24"/>
          <w:szCs w:val="24"/>
        </w:rPr>
        <w:t>pal, José Luis Salazar Martínez: Buenas noches, con su permiso Presidenta e integrantes del Pleno, adelante, de acuerdo a que se integre la comisión, eh… nada más para aclarar un poquito el tema, es una persona que en su momento fue afectado por la Avenida 8 de julio, en el… en ese caso las autoridades de ese entonces negociaron con todos los que fueron afect</w:t>
      </w:r>
      <w:r w:rsidR="00363355">
        <w:rPr>
          <w:rFonts w:ascii="Arial" w:eastAsia="Calibri" w:hAnsi="Arial" w:cs="Arial"/>
          <w:sz w:val="24"/>
          <w:szCs w:val="24"/>
        </w:rPr>
        <w:t>adas, incluso el, el acuerdo es</w:t>
      </w:r>
      <w:r w:rsidR="006314A5">
        <w:rPr>
          <w:rFonts w:ascii="Arial" w:eastAsia="Calibri" w:hAnsi="Arial" w:cs="Arial"/>
          <w:sz w:val="24"/>
          <w:szCs w:val="24"/>
        </w:rPr>
        <w:t xml:space="preserve"> un acuerdo genérico</w:t>
      </w:r>
      <w:r w:rsidR="0096397C">
        <w:rPr>
          <w:rFonts w:ascii="Arial" w:eastAsia="Calibri" w:hAnsi="Arial" w:cs="Arial"/>
          <w:sz w:val="24"/>
          <w:szCs w:val="24"/>
        </w:rPr>
        <w:t xml:space="preserve"> para todas la</w:t>
      </w:r>
      <w:r w:rsidR="006314A5">
        <w:rPr>
          <w:rFonts w:ascii="Arial" w:eastAsia="Calibri" w:hAnsi="Arial" w:cs="Arial"/>
          <w:sz w:val="24"/>
          <w:szCs w:val="24"/>
        </w:rPr>
        <w:t>s</w:t>
      </w:r>
      <w:r w:rsidR="0096397C">
        <w:rPr>
          <w:rFonts w:ascii="Arial" w:eastAsia="Calibri" w:hAnsi="Arial" w:cs="Arial"/>
          <w:sz w:val="24"/>
          <w:szCs w:val="24"/>
        </w:rPr>
        <w:t xml:space="preserve"> afectaciones y se les ofreció en su caso que si ejecutaban alguna acción urbanística podían hacer una permuta para hacer la </w:t>
      </w:r>
      <w:r w:rsidR="00477E4E">
        <w:rPr>
          <w:rFonts w:ascii="Arial" w:eastAsia="Calibri" w:hAnsi="Arial" w:cs="Arial"/>
          <w:sz w:val="24"/>
          <w:szCs w:val="24"/>
        </w:rPr>
        <w:t>cesión</w:t>
      </w:r>
      <w:r w:rsidR="0096397C">
        <w:rPr>
          <w:rFonts w:ascii="Arial" w:eastAsia="Calibri" w:hAnsi="Arial" w:cs="Arial"/>
          <w:sz w:val="24"/>
          <w:szCs w:val="24"/>
        </w:rPr>
        <w:t xml:space="preserve"> de destino, sin embargo están renunciando a ese derecho, estas personas lo que quieren es básicamente que el Ayuntamiento tenga ya a su nombre el predio para </w:t>
      </w:r>
      <w:r w:rsidR="00363355">
        <w:rPr>
          <w:rFonts w:ascii="Arial" w:eastAsia="Calibri" w:hAnsi="Arial" w:cs="Arial"/>
          <w:sz w:val="24"/>
          <w:szCs w:val="24"/>
        </w:rPr>
        <w:t>no seguir pagando el predial y nos están pidiendo a cambio el pago del predial precisamente que desde esa fecha hasta ahorita se ha estado generando, entonces realmente es renunciar a un derecho que ya tenían y lo están haciendo para efectos de no continuar pagando el predial que para ellos y creo que también para nosotros es injusto y pero, si acepto la, la consideración de que se integre a la, a la Comisión de Planeación, gracias.-------------------------------------------------------------------------------------------------------------------------</w:t>
      </w:r>
      <w:r w:rsidRPr="00733E72">
        <w:rPr>
          <w:rFonts w:ascii="Arial" w:hAnsi="Arial" w:cs="Arial"/>
          <w:sz w:val="24"/>
          <w:szCs w:val="24"/>
        </w:rPr>
        <w:t>Con la palabra la Presidente Municipal, C. María Elena Limón García:</w:t>
      </w:r>
      <w:r w:rsidR="00363355">
        <w:rPr>
          <w:rFonts w:ascii="Arial" w:hAnsi="Arial" w:cs="Arial"/>
          <w:sz w:val="24"/>
          <w:szCs w:val="24"/>
        </w:rPr>
        <w:t xml:space="preserve"> Con la propuesta de la regidora </w:t>
      </w:r>
      <w:proofErr w:type="spellStart"/>
      <w:r w:rsidR="00363355">
        <w:rPr>
          <w:rFonts w:ascii="Arial" w:hAnsi="Arial" w:cs="Arial"/>
          <w:sz w:val="24"/>
          <w:szCs w:val="24"/>
        </w:rPr>
        <w:t>Miroslava</w:t>
      </w:r>
      <w:proofErr w:type="spellEnd"/>
      <w:r w:rsidR="00363355">
        <w:rPr>
          <w:rFonts w:ascii="Arial" w:hAnsi="Arial" w:cs="Arial"/>
          <w:sz w:val="24"/>
          <w:szCs w:val="24"/>
        </w:rPr>
        <w:t xml:space="preserve"> de anexar la </w:t>
      </w:r>
      <w:proofErr w:type="spellStart"/>
      <w:r w:rsidR="00363355">
        <w:rPr>
          <w:rFonts w:ascii="Arial" w:hAnsi="Arial" w:cs="Arial"/>
          <w:sz w:val="24"/>
          <w:szCs w:val="24"/>
        </w:rPr>
        <w:t>comi</w:t>
      </w:r>
      <w:proofErr w:type="spellEnd"/>
      <w:r w:rsidR="00363355">
        <w:rPr>
          <w:rFonts w:ascii="Arial" w:hAnsi="Arial" w:cs="Arial"/>
          <w:sz w:val="24"/>
          <w:szCs w:val="24"/>
        </w:rPr>
        <w:t>, la… la Comisión de Planeación Socioeconómica y Urbana eh… les pregunto regidores, los que estén a favor, favor de mani</w:t>
      </w:r>
      <w:r>
        <w:rPr>
          <w:rFonts w:ascii="Arial" w:hAnsi="Arial" w:cs="Arial"/>
          <w:sz w:val="24"/>
          <w:szCs w:val="24"/>
        </w:rPr>
        <w:t>festarlo,</w:t>
      </w:r>
      <w:r w:rsidR="001C4705">
        <w:rPr>
          <w:rFonts w:ascii="Arial" w:hAnsi="Arial" w:cs="Arial"/>
          <w:sz w:val="24"/>
          <w:szCs w:val="24"/>
        </w:rPr>
        <w:t xml:space="preserve"> </w:t>
      </w:r>
      <w:r w:rsidR="005849C0" w:rsidRPr="00FA5A5B">
        <w:rPr>
          <w:rFonts w:ascii="Arial" w:hAnsi="Arial" w:cs="Arial"/>
          <w:b/>
          <w:sz w:val="24"/>
          <w:szCs w:val="24"/>
        </w:rPr>
        <w:t xml:space="preserve">estando </w:t>
      </w:r>
      <w:r w:rsidR="005849C0" w:rsidRPr="001E78F3">
        <w:rPr>
          <w:rFonts w:ascii="Arial" w:hAnsi="Arial" w:cs="Arial"/>
          <w:b/>
          <w:sz w:val="24"/>
          <w:szCs w:val="24"/>
        </w:rPr>
        <w:t>presentes 16 (dieciséis) integrantes de</w:t>
      </w:r>
      <w:r w:rsidR="00EB5B05">
        <w:rPr>
          <w:rFonts w:ascii="Arial" w:hAnsi="Arial" w:cs="Arial"/>
          <w:b/>
          <w:sz w:val="24"/>
          <w:szCs w:val="24"/>
        </w:rPr>
        <w:t>l pleno, en forma económica s</w:t>
      </w:r>
      <w:r w:rsidR="005849C0" w:rsidRPr="001E78F3">
        <w:rPr>
          <w:rFonts w:ascii="Arial" w:hAnsi="Arial" w:cs="Arial"/>
          <w:b/>
          <w:sz w:val="24"/>
          <w:szCs w:val="24"/>
        </w:rPr>
        <w:t xml:space="preserve">on emitidos 16 (dieciséis) </w:t>
      </w:r>
      <w:r w:rsidR="001E78F3" w:rsidRPr="001E78F3">
        <w:rPr>
          <w:rFonts w:ascii="Arial" w:hAnsi="Arial" w:cs="Arial"/>
          <w:b/>
          <w:sz w:val="24"/>
          <w:szCs w:val="24"/>
        </w:rPr>
        <w:t xml:space="preserve">votos a favor, en unanimidad  </w:t>
      </w:r>
      <w:r w:rsidR="005849C0" w:rsidRPr="001E78F3">
        <w:rPr>
          <w:rFonts w:ascii="Arial" w:hAnsi="Arial" w:cs="Arial"/>
          <w:b/>
          <w:sz w:val="24"/>
          <w:szCs w:val="24"/>
        </w:rPr>
        <w:t>e</w:t>
      </w:r>
      <w:r w:rsidR="001E78F3" w:rsidRPr="001E78F3">
        <w:rPr>
          <w:rFonts w:ascii="Arial" w:hAnsi="Arial" w:cs="Arial"/>
          <w:b/>
          <w:sz w:val="24"/>
          <w:szCs w:val="24"/>
        </w:rPr>
        <w:t>s</w:t>
      </w:r>
      <w:r w:rsidR="005849C0" w:rsidRPr="001E78F3">
        <w:rPr>
          <w:rFonts w:ascii="Arial" w:hAnsi="Arial" w:cs="Arial"/>
          <w:b/>
          <w:sz w:val="24"/>
          <w:szCs w:val="24"/>
        </w:rPr>
        <w:t xml:space="preserve"> aprobado por mayoría simple el turno presentado por el Síndico Municipal</w:t>
      </w:r>
      <w:r w:rsidR="005849C0" w:rsidRPr="00FA5A5B">
        <w:rPr>
          <w:rFonts w:ascii="Arial" w:hAnsi="Arial" w:cs="Arial"/>
          <w:b/>
          <w:sz w:val="24"/>
          <w:szCs w:val="24"/>
        </w:rPr>
        <w:t xml:space="preserve"> José Luis Salazar Martínez, bajo el siguiente:</w:t>
      </w:r>
      <w:r w:rsidR="005849C0" w:rsidRPr="00FA5A5B">
        <w:rPr>
          <w:rFonts w:ascii="Arial" w:hAnsi="Arial" w:cs="Arial"/>
          <w:sz w:val="24"/>
          <w:szCs w:val="24"/>
        </w:rPr>
        <w:t>-----------------------------------------------------------------------------------------------------</w:t>
      </w:r>
      <w:r w:rsidR="001E78F3">
        <w:rPr>
          <w:rFonts w:ascii="Arial" w:hAnsi="Arial" w:cs="Arial"/>
          <w:sz w:val="24"/>
          <w:szCs w:val="24"/>
        </w:rPr>
        <w:t>-----------------------------</w:t>
      </w:r>
      <w:r w:rsidR="00EB5B05">
        <w:rPr>
          <w:rFonts w:ascii="Arial" w:hAnsi="Arial" w:cs="Arial"/>
          <w:sz w:val="24"/>
          <w:szCs w:val="24"/>
        </w:rPr>
        <w:t>---------------</w:t>
      </w:r>
      <w:r w:rsidR="001E78F3">
        <w:rPr>
          <w:rFonts w:ascii="Arial" w:hAnsi="Arial" w:cs="Arial"/>
          <w:sz w:val="24"/>
          <w:szCs w:val="24"/>
        </w:rPr>
        <w:t>---------------------------</w:t>
      </w:r>
      <w:r w:rsidR="005849C0" w:rsidRPr="00FA5A5B">
        <w:rPr>
          <w:rFonts w:ascii="Arial" w:hAnsi="Arial" w:cs="Arial"/>
          <w:b/>
          <w:sz w:val="24"/>
          <w:szCs w:val="24"/>
        </w:rPr>
        <w:t>ACUERDO NÚMERO 1562/2020/TC</w:t>
      </w:r>
      <w:r w:rsidR="005849C0" w:rsidRPr="00FA5A5B">
        <w:rPr>
          <w:rFonts w:ascii="Arial" w:hAnsi="Arial" w:cs="Arial"/>
          <w:sz w:val="24"/>
          <w:szCs w:val="24"/>
        </w:rPr>
        <w:t>-----------------------------------------------------------------------------------------------------------------------------</w:t>
      </w:r>
      <w:r w:rsidR="005849C0" w:rsidRPr="00FA5A5B">
        <w:rPr>
          <w:rFonts w:ascii="Arial" w:hAnsi="Arial" w:cs="Arial"/>
          <w:b/>
          <w:sz w:val="24"/>
          <w:szCs w:val="24"/>
        </w:rPr>
        <w:t>ÚNICO.-</w:t>
      </w:r>
      <w:r w:rsidR="005849C0" w:rsidRPr="00FA5A5B">
        <w:rPr>
          <w:rFonts w:ascii="Arial" w:hAnsi="Arial" w:cs="Arial"/>
          <w:sz w:val="24"/>
          <w:szCs w:val="24"/>
        </w:rPr>
        <w:t xml:space="preserve"> </w:t>
      </w:r>
      <w:r w:rsidR="005849C0" w:rsidRPr="00FA5A5B">
        <w:rPr>
          <w:rFonts w:ascii="Arial" w:eastAsia="Malgun Gothic" w:hAnsi="Arial" w:cs="Arial"/>
          <w:bCs/>
          <w:sz w:val="24"/>
          <w:szCs w:val="24"/>
        </w:rPr>
        <w:t>El Pleno del Ayuntamiento de San Pedro Tlaquepaque aprueba y autoriza</w:t>
      </w:r>
      <w:r w:rsidR="005849C0" w:rsidRPr="00FA5A5B">
        <w:rPr>
          <w:rFonts w:ascii="Arial" w:hAnsi="Arial" w:cs="Arial"/>
          <w:sz w:val="24"/>
          <w:szCs w:val="24"/>
        </w:rPr>
        <w:t xml:space="preserve"> turnar a la Comisión Edilicia de Hacienda, Patrimonio y Presupuesto como convocante, y la Comisión Edilicia de Planeación Socioeconómica y Urbana como coadyuvante,  para su estudio y análisis,</w:t>
      </w:r>
      <w:r w:rsidR="005849C0" w:rsidRPr="00FA5A5B">
        <w:rPr>
          <w:rFonts w:ascii="Arial" w:hAnsi="Arial" w:cs="Arial"/>
          <w:color w:val="000000" w:themeColor="text1"/>
          <w:sz w:val="24"/>
          <w:szCs w:val="24"/>
        </w:rPr>
        <w:t xml:space="preserve"> </w:t>
      </w:r>
      <w:r w:rsidR="005849C0" w:rsidRPr="00FA5A5B">
        <w:rPr>
          <w:rFonts w:ascii="Arial" w:hAnsi="Arial" w:cs="Arial"/>
          <w:b/>
          <w:bCs/>
          <w:sz w:val="24"/>
          <w:szCs w:val="24"/>
        </w:rPr>
        <w:t>recibir en donación la fracción B para uso afectación por paso de la Vialidad (calle 8 de julio) con una superficie de 4,440.69 cuatro mil cuatrocientos metros sesenta y nueve centímetros cuadrados, solicitando a cambio el pago del impuesto predial que tenga liquidado a la fecha de su autorización.</w:t>
      </w:r>
      <w:r w:rsidR="005849C0" w:rsidRPr="00FA5A5B">
        <w:rPr>
          <w:rFonts w:ascii="Arial" w:eastAsia="Malgun Gothic" w:hAnsi="Arial" w:cs="Arial"/>
          <w:bCs/>
          <w:sz w:val="24"/>
          <w:szCs w:val="24"/>
        </w:rPr>
        <w:t>-----------------------------</w:t>
      </w:r>
      <w:r w:rsidR="005849C0" w:rsidRPr="00FA5A5B">
        <w:rPr>
          <w:rFonts w:ascii="Arial" w:eastAsia="Verdana" w:hAnsi="Arial" w:cs="Arial"/>
          <w:sz w:val="24"/>
          <w:szCs w:val="24"/>
        </w:rPr>
        <w:t>---------------------------------</w:t>
      </w:r>
      <w:r w:rsidR="005849C0" w:rsidRPr="00FA5A5B">
        <w:rPr>
          <w:rFonts w:ascii="Arial" w:hAnsi="Arial" w:cs="Arial"/>
          <w:sz w:val="24"/>
          <w:szCs w:val="24"/>
        </w:rPr>
        <w:t>--------------------------------------------------------------------------------</w:t>
      </w:r>
      <w:r w:rsidR="001E78F3">
        <w:rPr>
          <w:rFonts w:ascii="Arial" w:hAnsi="Arial" w:cs="Arial"/>
          <w:sz w:val="24"/>
          <w:szCs w:val="24"/>
        </w:rPr>
        <w:t xml:space="preserve"> </w:t>
      </w:r>
    </w:p>
    <w:p w:rsidR="00EB75DC" w:rsidRPr="006C18B1" w:rsidRDefault="001E78F3" w:rsidP="006C18B1">
      <w:pPr>
        <w:jc w:val="both"/>
        <w:rPr>
          <w:rFonts w:ascii="Arial" w:hAnsi="Arial" w:cs="Arial"/>
          <w:b/>
          <w:sz w:val="24"/>
          <w:szCs w:val="24"/>
        </w:rPr>
      </w:pPr>
      <w:r w:rsidRPr="00EC7E16">
        <w:rPr>
          <w:rFonts w:ascii="Arial" w:hAnsi="Arial" w:cs="Arial"/>
          <w:b/>
          <w:color w:val="000000" w:themeColor="text1"/>
          <w:sz w:val="24"/>
          <w:szCs w:val="24"/>
        </w:rPr>
        <w:t>FUNDAMENTO LEGAL.-</w:t>
      </w:r>
      <w:r w:rsidRPr="00EC7E16">
        <w:rPr>
          <w:rFonts w:ascii="Arial" w:hAnsi="Arial" w:cs="Arial"/>
          <w:i/>
          <w:color w:val="000000" w:themeColor="text1"/>
          <w:sz w:val="24"/>
          <w:szCs w:val="24"/>
        </w:rPr>
        <w:t xml:space="preserve"> </w:t>
      </w:r>
      <w:r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Pr>
          <w:rStyle w:val="Fuentedeprrafopredeter1"/>
          <w:rFonts w:ascii="Arial" w:hAnsi="Arial" w:cs="Arial"/>
          <w:color w:val="000000" w:themeColor="text1"/>
          <w:sz w:val="24"/>
          <w:szCs w:val="24"/>
        </w:rPr>
        <w:t>.--------------------------------------------------------------------------------------------------------------------------------------------</w:t>
      </w:r>
      <w:r w:rsidRPr="00D80B6B">
        <w:rPr>
          <w:rFonts w:ascii="Arial" w:hAnsi="Arial" w:cs="Arial"/>
          <w:b/>
          <w:sz w:val="24"/>
          <w:szCs w:val="24"/>
        </w:rPr>
        <w:t xml:space="preserve"> </w:t>
      </w:r>
      <w:r w:rsidR="00196972" w:rsidRPr="006C18B1">
        <w:rPr>
          <w:rFonts w:ascii="Arial" w:hAnsi="Arial" w:cs="Arial"/>
          <w:b/>
          <w:sz w:val="24"/>
          <w:szCs w:val="24"/>
        </w:rPr>
        <w:t xml:space="preserve">NOTIFÍQUESE.- </w:t>
      </w:r>
      <w:r w:rsidR="006C18B1" w:rsidRPr="006C18B1">
        <w:rPr>
          <w:rFonts w:ascii="Arial" w:hAnsi="Arial" w:cs="Arial"/>
          <w:sz w:val="24"/>
          <w:szCs w:val="24"/>
        </w:rPr>
        <w:t xml:space="preserve">Presidente de la Comisión de Hacienda, Patrimonio y Presupuesto; Presidenta de la Comisión de Planeación Socioeconómica y Urbana; </w:t>
      </w:r>
      <w:r w:rsidR="00196972" w:rsidRPr="006C18B1">
        <w:rPr>
          <w:rFonts w:ascii="Arial" w:hAnsi="Arial" w:cs="Arial"/>
          <w:sz w:val="24"/>
          <w:szCs w:val="24"/>
        </w:rPr>
        <w:t xml:space="preserve"> para su conocimiento y efectos legales a que haya lugar.-----------------------------------------------------------------</w:t>
      </w:r>
      <w:r w:rsidR="0012586C" w:rsidRPr="006C18B1">
        <w:rPr>
          <w:rFonts w:ascii="Arial" w:hAnsi="Arial" w:cs="Arial"/>
          <w:sz w:val="24"/>
          <w:szCs w:val="24"/>
        </w:rPr>
        <w:t>-----------------------------------------</w:t>
      </w:r>
      <w:r w:rsidR="006C18B1">
        <w:rPr>
          <w:rFonts w:ascii="Arial" w:hAnsi="Arial" w:cs="Arial"/>
          <w:sz w:val="24"/>
          <w:szCs w:val="24"/>
        </w:rPr>
        <w:t>----</w:t>
      </w:r>
      <w:r w:rsidR="006C18B1" w:rsidRPr="006C18B1">
        <w:rPr>
          <w:rFonts w:ascii="Arial" w:hAnsi="Arial" w:cs="Arial"/>
          <w:sz w:val="24"/>
          <w:szCs w:val="24"/>
        </w:rPr>
        <w:t xml:space="preserve"> </w:t>
      </w:r>
      <w:r w:rsidR="00B341FD" w:rsidRPr="006C18B1">
        <w:rPr>
          <w:rFonts w:ascii="Arial" w:hAnsi="Arial" w:cs="Arial"/>
          <w:sz w:val="24"/>
          <w:szCs w:val="24"/>
        </w:rPr>
        <w:t>Con la palabra</w:t>
      </w:r>
      <w:r w:rsidR="00B341FD" w:rsidRPr="00733E72">
        <w:rPr>
          <w:rFonts w:ascii="Arial" w:hAnsi="Arial" w:cs="Arial"/>
          <w:sz w:val="24"/>
          <w:szCs w:val="24"/>
        </w:rPr>
        <w:t xml:space="preserve"> la Presidente Municipal, C. María Elena Limón García: </w:t>
      </w:r>
      <w:r w:rsidR="00363355">
        <w:rPr>
          <w:rFonts w:ascii="Arial" w:hAnsi="Arial" w:cs="Arial"/>
          <w:sz w:val="24"/>
          <w:szCs w:val="24"/>
        </w:rPr>
        <w:t xml:space="preserve">Continúe Señor </w:t>
      </w:r>
      <w:r w:rsidR="009E467B">
        <w:rPr>
          <w:rFonts w:ascii="Arial" w:hAnsi="Arial" w:cs="Arial"/>
          <w:sz w:val="24"/>
          <w:szCs w:val="24"/>
        </w:rPr>
        <w:t>Secretario</w:t>
      </w:r>
      <w:r w:rsidR="00B341FD" w:rsidRPr="003D4824">
        <w:rPr>
          <w:rFonts w:ascii="Arial" w:hAnsi="Arial" w:cs="Arial"/>
          <w:sz w:val="24"/>
          <w:szCs w:val="24"/>
        </w:rPr>
        <w:t>.-----------------------------------------------------------------------------------</w:t>
      </w:r>
      <w:r w:rsidR="00B341FD">
        <w:rPr>
          <w:rFonts w:ascii="Arial" w:hAnsi="Arial" w:cs="Arial"/>
          <w:sz w:val="24"/>
          <w:szCs w:val="24"/>
        </w:rPr>
        <w:t>------</w:t>
      </w:r>
      <w:r w:rsidR="00B341FD" w:rsidRPr="003D4824">
        <w:rPr>
          <w:rFonts w:ascii="Arial" w:hAnsi="Arial" w:cs="Arial"/>
          <w:sz w:val="24"/>
          <w:szCs w:val="24"/>
        </w:rPr>
        <w:t>---------</w:t>
      </w:r>
      <w:r w:rsidR="0073330B">
        <w:rPr>
          <w:rFonts w:ascii="Arial" w:hAnsi="Arial" w:cs="Arial"/>
          <w:sz w:val="24"/>
          <w:szCs w:val="24"/>
        </w:rPr>
        <w:t>---------------</w:t>
      </w:r>
      <w:r w:rsidR="00B341FD" w:rsidRPr="003D4824">
        <w:rPr>
          <w:rFonts w:ascii="Arial" w:hAnsi="Arial" w:cs="Arial"/>
          <w:sz w:val="24"/>
          <w:szCs w:val="24"/>
        </w:rPr>
        <w:t>-------------------------------------</w:t>
      </w:r>
      <w:r w:rsidR="00363355">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27707" w:rsidRPr="00E44066">
        <w:rPr>
          <w:rFonts w:ascii="Arial" w:hAnsi="Arial" w:cs="Arial"/>
          <w:b/>
          <w:sz w:val="24"/>
          <w:szCs w:val="24"/>
        </w:rPr>
        <w:t xml:space="preserve">V.- </w:t>
      </w:r>
      <w:r w:rsidR="00363355" w:rsidRPr="002B42D7">
        <w:rPr>
          <w:rFonts w:ascii="Arial" w:hAnsi="Arial" w:cs="Arial"/>
          <w:b/>
          <w:sz w:val="24"/>
          <w:szCs w:val="24"/>
        </w:rPr>
        <w:t>G)</w:t>
      </w:r>
      <w:r w:rsidR="00363355" w:rsidRPr="002B42D7">
        <w:rPr>
          <w:rFonts w:ascii="Arial" w:hAnsi="Arial" w:cs="Arial"/>
          <w:b/>
          <w:color w:val="FF0000"/>
          <w:sz w:val="24"/>
          <w:szCs w:val="24"/>
        </w:rPr>
        <w:t xml:space="preserve"> </w:t>
      </w:r>
      <w:r w:rsidR="00363355" w:rsidRPr="002B42D7">
        <w:rPr>
          <w:rFonts w:ascii="Arial" w:hAnsi="Arial" w:cs="Arial"/>
          <w:sz w:val="24"/>
          <w:szCs w:val="24"/>
        </w:rPr>
        <w:t xml:space="preserve">Iniciativa suscrita por el </w:t>
      </w:r>
      <w:r w:rsidR="00363355" w:rsidRPr="002B42D7">
        <w:rPr>
          <w:rFonts w:ascii="Arial" w:hAnsi="Arial" w:cs="Arial"/>
          <w:b/>
          <w:sz w:val="24"/>
          <w:szCs w:val="24"/>
        </w:rPr>
        <w:t xml:space="preserve">Mtro. José Luis Salazar Martínez, Síndico Municipal, </w:t>
      </w:r>
      <w:r w:rsidR="00363355" w:rsidRPr="002B42D7">
        <w:rPr>
          <w:rFonts w:ascii="Arial" w:hAnsi="Arial" w:cs="Arial"/>
          <w:sz w:val="24"/>
          <w:szCs w:val="24"/>
        </w:rPr>
        <w:t xml:space="preserve">mediante la cual propone el turno a la Comisión Edilicia de </w:t>
      </w:r>
      <w:r w:rsidR="00363355" w:rsidRPr="002B42D7">
        <w:rPr>
          <w:rFonts w:ascii="Arial" w:hAnsi="Arial" w:cs="Arial"/>
          <w:b/>
          <w:sz w:val="24"/>
          <w:szCs w:val="24"/>
        </w:rPr>
        <w:t>Reglamentos Municipales y Puntos Legislativos</w:t>
      </w:r>
      <w:r w:rsidR="00363355" w:rsidRPr="002B42D7">
        <w:rPr>
          <w:rFonts w:ascii="Arial" w:hAnsi="Arial" w:cs="Arial"/>
          <w:sz w:val="24"/>
          <w:szCs w:val="24"/>
        </w:rPr>
        <w:t xml:space="preserve"> como convocante, y a la Comisión Edilicia de </w:t>
      </w:r>
      <w:r w:rsidR="00363355" w:rsidRPr="002B42D7">
        <w:rPr>
          <w:rFonts w:ascii="Arial" w:hAnsi="Arial" w:cs="Arial"/>
          <w:b/>
          <w:sz w:val="24"/>
          <w:szCs w:val="24"/>
        </w:rPr>
        <w:t>Medio Ambiente</w:t>
      </w:r>
      <w:r w:rsidR="00363355" w:rsidRPr="002B42D7">
        <w:rPr>
          <w:rFonts w:ascii="Arial" w:hAnsi="Arial" w:cs="Arial"/>
          <w:sz w:val="24"/>
          <w:szCs w:val="24"/>
        </w:rPr>
        <w:t xml:space="preserve"> como coadyuvante, para el estudio, análisis y </w:t>
      </w:r>
      <w:proofErr w:type="spellStart"/>
      <w:r w:rsidR="00363355" w:rsidRPr="002B42D7">
        <w:rPr>
          <w:rFonts w:ascii="Arial" w:hAnsi="Arial" w:cs="Arial"/>
          <w:sz w:val="24"/>
          <w:szCs w:val="24"/>
        </w:rPr>
        <w:t>dictaminación</w:t>
      </w:r>
      <w:proofErr w:type="spellEnd"/>
      <w:r w:rsidR="00363355" w:rsidRPr="002B42D7">
        <w:rPr>
          <w:rFonts w:ascii="Arial" w:hAnsi="Arial" w:cs="Arial"/>
          <w:sz w:val="24"/>
          <w:szCs w:val="24"/>
        </w:rPr>
        <w:t xml:space="preserve"> del proyecto que tiene por objeto la </w:t>
      </w:r>
      <w:r w:rsidR="00363355" w:rsidRPr="002B42D7">
        <w:rPr>
          <w:rFonts w:ascii="Arial" w:hAnsi="Arial" w:cs="Arial"/>
          <w:b/>
          <w:sz w:val="24"/>
          <w:szCs w:val="24"/>
        </w:rPr>
        <w:t>revisión de la declaratoria del área natural protegida del vaso lacustre denominado Presa El Órgano o El Terrón</w:t>
      </w:r>
      <w:r w:rsidR="00B341FD">
        <w:rPr>
          <w:rFonts w:ascii="Arial" w:hAnsi="Arial" w:cs="Arial"/>
          <w:sz w:val="24"/>
          <w:szCs w:val="24"/>
        </w:rPr>
        <w:t xml:space="preserve">, es cuanto </w:t>
      </w:r>
      <w:r w:rsidR="0073330B">
        <w:rPr>
          <w:rFonts w:ascii="Arial" w:hAnsi="Arial" w:cs="Arial"/>
          <w:sz w:val="24"/>
          <w:szCs w:val="24"/>
        </w:rPr>
        <w:t xml:space="preserve">Ciudadana </w:t>
      </w:r>
      <w:r w:rsidR="00B341FD">
        <w:rPr>
          <w:rFonts w:ascii="Arial" w:hAnsi="Arial" w:cs="Arial"/>
          <w:sz w:val="24"/>
          <w:szCs w:val="24"/>
        </w:rPr>
        <w:t>Presidenta.</w:t>
      </w:r>
      <w:r w:rsidR="001E25FE">
        <w:rPr>
          <w:rFonts w:ascii="Arial" w:hAnsi="Arial" w:cs="Arial"/>
          <w:sz w:val="24"/>
          <w:szCs w:val="24"/>
        </w:rPr>
        <w:t>--------------------------------------------------------------------</w:t>
      </w:r>
      <w:r w:rsidR="005830B9">
        <w:rPr>
          <w:rFonts w:ascii="Arial" w:hAnsi="Arial" w:cs="Arial"/>
          <w:sz w:val="24"/>
          <w:szCs w:val="24"/>
        </w:rPr>
        <w:t>------------------------------------------------</w:t>
      </w:r>
      <w:r w:rsidR="001E25FE">
        <w:rPr>
          <w:rFonts w:ascii="Arial" w:hAnsi="Arial" w:cs="Arial"/>
          <w:sz w:val="24"/>
          <w:szCs w:val="24"/>
        </w:rPr>
        <w:t>---</w:t>
      </w:r>
      <w:r w:rsidR="00363355">
        <w:rPr>
          <w:rFonts w:ascii="Arial" w:hAnsi="Arial" w:cs="Arial"/>
          <w:sz w:val="24"/>
          <w:szCs w:val="24"/>
        </w:rPr>
        <w:t>-------</w:t>
      </w:r>
      <w:r w:rsidR="001E25FE">
        <w:rPr>
          <w:rFonts w:ascii="Arial" w:hAnsi="Arial" w:cs="Arial"/>
          <w:sz w:val="24"/>
          <w:szCs w:val="24"/>
        </w:rPr>
        <w:t>------------</w:t>
      </w:r>
      <w:r w:rsidR="00326D06">
        <w:rPr>
          <w:rFonts w:ascii="Arial" w:hAnsi="Arial" w:cs="Arial"/>
          <w:sz w:val="24"/>
          <w:szCs w:val="24"/>
        </w:rPr>
        <w:t>----</w:t>
      </w:r>
    </w:p>
    <w:p w:rsidR="00556A04" w:rsidRPr="00521E64" w:rsidRDefault="00556A04" w:rsidP="00556A04">
      <w:pPr>
        <w:spacing w:after="0"/>
        <w:jc w:val="both"/>
        <w:rPr>
          <w:rFonts w:ascii="Arial" w:hAnsi="Arial" w:cs="Arial"/>
          <w:b/>
          <w:sz w:val="24"/>
          <w:szCs w:val="24"/>
        </w:rPr>
      </w:pPr>
      <w:r w:rsidRPr="00521E64">
        <w:rPr>
          <w:rFonts w:ascii="Arial" w:hAnsi="Arial" w:cs="Arial"/>
          <w:b/>
          <w:sz w:val="24"/>
          <w:szCs w:val="24"/>
        </w:rPr>
        <w:t xml:space="preserve">AL PLENO DEL H. AYUNTAMIENTO CONSTITUCIONAL </w:t>
      </w:r>
    </w:p>
    <w:p w:rsidR="00556A04" w:rsidRPr="00521E64" w:rsidRDefault="00556A04" w:rsidP="00556A04">
      <w:pPr>
        <w:spacing w:after="0"/>
        <w:jc w:val="both"/>
        <w:rPr>
          <w:rFonts w:ascii="Arial" w:hAnsi="Arial" w:cs="Arial"/>
          <w:b/>
          <w:sz w:val="24"/>
          <w:szCs w:val="24"/>
        </w:rPr>
      </w:pPr>
      <w:r w:rsidRPr="00521E64">
        <w:rPr>
          <w:rFonts w:ascii="Arial" w:hAnsi="Arial" w:cs="Arial"/>
          <w:b/>
          <w:sz w:val="24"/>
          <w:szCs w:val="24"/>
        </w:rPr>
        <w:t xml:space="preserve">DEL MUNICIPIO DE SAN PEDRO TLAQUEPAQUE, JALISCO. </w:t>
      </w:r>
    </w:p>
    <w:p w:rsidR="00556A04" w:rsidRPr="00521E64" w:rsidRDefault="00556A04" w:rsidP="00556A04">
      <w:pPr>
        <w:spacing w:after="0"/>
        <w:jc w:val="both"/>
        <w:rPr>
          <w:rFonts w:ascii="Arial" w:hAnsi="Arial" w:cs="Arial"/>
          <w:b/>
          <w:sz w:val="24"/>
          <w:szCs w:val="24"/>
        </w:rPr>
      </w:pPr>
      <w:r w:rsidRPr="00521E64">
        <w:rPr>
          <w:rFonts w:ascii="Arial" w:hAnsi="Arial" w:cs="Arial"/>
          <w:b/>
          <w:sz w:val="24"/>
          <w:szCs w:val="24"/>
        </w:rPr>
        <w:t xml:space="preserve">PRESENTE. </w:t>
      </w:r>
    </w:p>
    <w:p w:rsidR="00556A04" w:rsidRPr="00521E64" w:rsidRDefault="00556A04" w:rsidP="00556A04">
      <w:pPr>
        <w:spacing w:after="0"/>
        <w:jc w:val="both"/>
        <w:rPr>
          <w:rFonts w:ascii="Arial" w:hAnsi="Arial" w:cs="Arial"/>
          <w:b/>
          <w:sz w:val="24"/>
          <w:szCs w:val="24"/>
        </w:rPr>
      </w:pPr>
    </w:p>
    <w:p w:rsidR="00556A04" w:rsidRPr="00521E64" w:rsidRDefault="00556A04" w:rsidP="00556A04">
      <w:pPr>
        <w:spacing w:after="30"/>
        <w:jc w:val="both"/>
        <w:rPr>
          <w:rFonts w:ascii="Arial" w:eastAsia="Arial Unicode MS" w:hAnsi="Arial" w:cs="Arial"/>
          <w:sz w:val="24"/>
          <w:szCs w:val="24"/>
        </w:rPr>
      </w:pPr>
      <w:r w:rsidRPr="00521E64">
        <w:rPr>
          <w:rFonts w:ascii="Arial" w:hAnsi="Arial" w:cs="Arial"/>
          <w:b/>
          <w:sz w:val="24"/>
          <w:szCs w:val="24"/>
        </w:rPr>
        <w:t>José Luis Salazar Martínez,</w:t>
      </w:r>
      <w:r w:rsidRPr="00521E64">
        <w:rPr>
          <w:rFonts w:ascii="Arial" w:hAnsi="Arial" w:cs="Arial"/>
          <w:sz w:val="24"/>
          <w:szCs w:val="24"/>
        </w:rPr>
        <w:t xml:space="preserve"> con el carácter que ostento de Síndico Municipal de San Pedro Tlaquepaque, Jalisco y con fundamento en los artículos</w:t>
      </w:r>
      <w:r w:rsidRPr="00521E64">
        <w:rPr>
          <w:rFonts w:ascii="Arial" w:eastAsia="Arial Unicode MS" w:hAnsi="Arial" w:cs="Arial"/>
          <w:sz w:val="24"/>
          <w:szCs w:val="24"/>
        </w:rPr>
        <w:t xml:space="preserve"> 115  fracción I, primer párrafo, y II  de la Constitución Política de los Estados Unidos  Mexicanos; numerales 1, 2, 73 fracción I y II, así como 77 y 79 de la Constitución Política del Estado de Jalisco;  2, 3, 37,fraccion II, 40 fracción II, 41 fracción III, 53 fracción  II, todos de la Ley del Gobierno y  la Administración Pública Municipal del Estado de Jalisco; así mismo los artículos 25, fracción XII, 33 fracción I y II, 142, 145 fracción I, 146 y 151 del Reglamento del Gobierno y de la Administración Publica del Ayuntamiento Constitucional de San Pedro Tlaquepaque  Jalisco, en uso de la facultad conferida en las disposiciones citadas, presento ante Ustedes compañeros integrantes de este Órgano de Gobierno Municipal la siguiente la siguiente Iniciativa de</w:t>
      </w:r>
      <w:r w:rsidRPr="00521E64">
        <w:rPr>
          <w:rFonts w:ascii="Arial" w:hAnsi="Arial" w:cs="Arial"/>
          <w:sz w:val="24"/>
          <w:szCs w:val="24"/>
        </w:rPr>
        <w:t xml:space="preserve"> </w:t>
      </w:r>
      <w:r w:rsidRPr="00521E64">
        <w:rPr>
          <w:rFonts w:ascii="Arial" w:hAnsi="Arial" w:cs="Arial"/>
          <w:bCs/>
          <w:sz w:val="24"/>
          <w:szCs w:val="24"/>
        </w:rPr>
        <w:t>Turno a la Comisión Edilicia de Reglamentos Municipales y Puntos Legislativos</w:t>
      </w:r>
      <w:r w:rsidRPr="00521E64">
        <w:rPr>
          <w:rFonts w:ascii="Arial" w:eastAsia="Arial Unicode MS" w:hAnsi="Arial" w:cs="Arial"/>
          <w:sz w:val="24"/>
          <w:szCs w:val="24"/>
        </w:rPr>
        <w:t>,</w:t>
      </w:r>
      <w:r w:rsidRPr="00521E64">
        <w:rPr>
          <w:rFonts w:ascii="Arial" w:eastAsia="Arial Unicode MS" w:hAnsi="Arial" w:cs="Arial"/>
          <w:b/>
          <w:sz w:val="24"/>
          <w:szCs w:val="24"/>
        </w:rPr>
        <w:t xml:space="preserve"> </w:t>
      </w:r>
      <w:r w:rsidRPr="00521E64">
        <w:rPr>
          <w:rFonts w:ascii="Arial" w:hAnsi="Arial" w:cs="Arial"/>
          <w:color w:val="000000" w:themeColor="text1"/>
          <w:sz w:val="24"/>
          <w:szCs w:val="24"/>
        </w:rPr>
        <w:t xml:space="preserve">que tiene por objeto. </w:t>
      </w:r>
      <w:r w:rsidRPr="00521E64">
        <w:rPr>
          <w:rFonts w:ascii="Arial" w:hAnsi="Arial" w:cs="Arial"/>
          <w:b/>
          <w:color w:val="000000" w:themeColor="text1"/>
          <w:sz w:val="24"/>
          <w:szCs w:val="24"/>
        </w:rPr>
        <w:t xml:space="preserve">Turna a la Comisión Edilicia de Reglamentos Municipales y Puntos Legislativos como convocantes y a la Comisión Edilicia de Medio Ambiente como coadyuvante, </w:t>
      </w:r>
      <w:r w:rsidRPr="00521E64">
        <w:rPr>
          <w:rFonts w:ascii="Arial" w:hAnsi="Arial" w:cs="Arial"/>
          <w:color w:val="000000" w:themeColor="text1"/>
          <w:sz w:val="24"/>
          <w:szCs w:val="24"/>
        </w:rPr>
        <w:t xml:space="preserve"> </w:t>
      </w:r>
      <w:r w:rsidRPr="00521E64">
        <w:rPr>
          <w:rFonts w:ascii="Arial" w:hAnsi="Arial" w:cs="Arial"/>
          <w:b/>
          <w:color w:val="000000" w:themeColor="text1"/>
          <w:sz w:val="24"/>
          <w:szCs w:val="24"/>
        </w:rPr>
        <w:t xml:space="preserve">para revisión de la declaratoria  del área natural protegida del vaso lacustre denominado presa El Órgano o El Terrón </w:t>
      </w:r>
      <w:r w:rsidRPr="00521E64">
        <w:rPr>
          <w:rFonts w:ascii="Arial" w:hAnsi="Arial" w:cs="Arial"/>
          <w:color w:val="000000" w:themeColor="text1"/>
          <w:sz w:val="24"/>
          <w:szCs w:val="24"/>
        </w:rPr>
        <w:t xml:space="preserve">en base a los siguientes: </w:t>
      </w:r>
    </w:p>
    <w:p w:rsidR="00556A04" w:rsidRPr="00521E64" w:rsidRDefault="00556A04" w:rsidP="00556A04">
      <w:pPr>
        <w:spacing w:after="0"/>
        <w:jc w:val="both"/>
        <w:rPr>
          <w:rFonts w:ascii="Arial" w:hAnsi="Arial" w:cs="Arial"/>
          <w:sz w:val="24"/>
          <w:szCs w:val="24"/>
        </w:rPr>
      </w:pPr>
    </w:p>
    <w:p w:rsidR="00556A04" w:rsidRPr="00521E64" w:rsidRDefault="00556A04" w:rsidP="00556A04">
      <w:pPr>
        <w:spacing w:after="0"/>
        <w:jc w:val="center"/>
        <w:rPr>
          <w:rFonts w:ascii="Arial" w:hAnsi="Arial" w:cs="Arial"/>
          <w:b/>
          <w:sz w:val="24"/>
          <w:szCs w:val="24"/>
        </w:rPr>
      </w:pPr>
      <w:r w:rsidRPr="00521E64">
        <w:rPr>
          <w:rFonts w:ascii="Arial" w:hAnsi="Arial" w:cs="Arial"/>
          <w:b/>
          <w:sz w:val="24"/>
          <w:szCs w:val="24"/>
        </w:rPr>
        <w:t>ANTECEDENTES:</w:t>
      </w:r>
    </w:p>
    <w:p w:rsidR="00556A04" w:rsidRPr="00521E64" w:rsidRDefault="00556A04" w:rsidP="00556A04">
      <w:pPr>
        <w:pStyle w:val="NormalWeb"/>
        <w:shd w:val="clear" w:color="auto" w:fill="FFFFFF"/>
        <w:spacing w:before="0" w:beforeAutospacing="0" w:after="158" w:afterAutospacing="0" w:line="276" w:lineRule="auto"/>
        <w:ind w:left="142"/>
        <w:jc w:val="both"/>
        <w:rPr>
          <w:rFonts w:ascii="Arial" w:hAnsi="Arial" w:cs="Arial"/>
        </w:rPr>
      </w:pPr>
    </w:p>
    <w:p w:rsidR="00556A04" w:rsidRPr="00521E64" w:rsidRDefault="00556A04" w:rsidP="00204C30">
      <w:pPr>
        <w:pStyle w:val="NormalWeb"/>
        <w:numPr>
          <w:ilvl w:val="0"/>
          <w:numId w:val="10"/>
        </w:numPr>
        <w:shd w:val="clear" w:color="auto" w:fill="FFFFFF"/>
        <w:spacing w:before="0" w:beforeAutospacing="0" w:after="158" w:afterAutospacing="0" w:line="276" w:lineRule="auto"/>
        <w:jc w:val="both"/>
        <w:rPr>
          <w:rFonts w:ascii="Arial" w:hAnsi="Arial" w:cs="Arial"/>
        </w:rPr>
      </w:pPr>
      <w:r w:rsidRPr="00521E64">
        <w:rPr>
          <w:rFonts w:ascii="Arial" w:hAnsi="Arial" w:cs="Arial"/>
        </w:rPr>
        <w:t xml:space="preserve">En el año 2017, la Comisión Estatal de Derechos Humanos inició la presente investigación a raíz de las notas periodísticas que se presentaron en torno a los rellenos irregulares que se llevaron acabó en la Presa el Órgano y el Terrón, posteriormente un grupo de vecinos de las colonias La </w:t>
      </w:r>
      <w:proofErr w:type="spellStart"/>
      <w:r w:rsidRPr="00521E64">
        <w:rPr>
          <w:rFonts w:ascii="Arial" w:hAnsi="Arial" w:cs="Arial"/>
        </w:rPr>
        <w:t>Duraznera</w:t>
      </w:r>
      <w:proofErr w:type="spellEnd"/>
      <w:r w:rsidRPr="00521E64">
        <w:rPr>
          <w:rFonts w:ascii="Arial" w:hAnsi="Arial" w:cs="Arial"/>
        </w:rPr>
        <w:t>, Las Liebres, El Órgano y Solidaridad por las acciones u omisiones que desde hacía años permitían a particulares rellenar los dos polígonos que comprenden la presa El Órgano  y el Vaso Regulador Solidaridad, con presunta finalidad de llevar a cabo acciones urbanísticas, integrándose el expediente de la Queja 8773/2017/II.</w:t>
      </w:r>
    </w:p>
    <w:p w:rsidR="00556A04" w:rsidRPr="00521E64" w:rsidRDefault="00556A04" w:rsidP="00204C30">
      <w:pPr>
        <w:pStyle w:val="Prrafodelista"/>
        <w:numPr>
          <w:ilvl w:val="0"/>
          <w:numId w:val="10"/>
        </w:numPr>
        <w:spacing w:after="160"/>
        <w:ind w:left="142" w:firstLine="0"/>
        <w:jc w:val="both"/>
        <w:rPr>
          <w:rFonts w:ascii="Arial" w:hAnsi="Arial" w:cs="Arial"/>
          <w:i/>
          <w:color w:val="000000" w:themeColor="text1"/>
          <w:sz w:val="24"/>
          <w:szCs w:val="24"/>
        </w:rPr>
      </w:pPr>
      <w:r w:rsidRPr="00521E64">
        <w:rPr>
          <w:rFonts w:ascii="Arial" w:hAnsi="Arial" w:cs="Arial"/>
          <w:color w:val="000000" w:themeColor="text1"/>
          <w:sz w:val="24"/>
          <w:szCs w:val="24"/>
        </w:rPr>
        <w:t xml:space="preserve">Por lo que las acciones de relleno de los dos polígonos, señalados en el punto anterior, han originado que el cauce natural de los escurrimientos pluviales ocasionen inundaciones en las colonias </w:t>
      </w:r>
      <w:r w:rsidRPr="00521E64">
        <w:rPr>
          <w:rFonts w:ascii="Arial" w:hAnsi="Arial" w:cs="Arial"/>
          <w:sz w:val="24"/>
          <w:szCs w:val="24"/>
        </w:rPr>
        <w:t xml:space="preserve">La </w:t>
      </w:r>
      <w:proofErr w:type="spellStart"/>
      <w:r w:rsidRPr="00521E64">
        <w:rPr>
          <w:rFonts w:ascii="Arial" w:hAnsi="Arial" w:cs="Arial"/>
          <w:sz w:val="24"/>
          <w:szCs w:val="24"/>
        </w:rPr>
        <w:t>Duraznera</w:t>
      </w:r>
      <w:proofErr w:type="spellEnd"/>
      <w:r w:rsidRPr="00521E64">
        <w:rPr>
          <w:rFonts w:ascii="Arial" w:hAnsi="Arial" w:cs="Arial"/>
          <w:sz w:val="24"/>
          <w:szCs w:val="24"/>
        </w:rPr>
        <w:t>, Las Liebres, El Órgano y Solidaridad</w:t>
      </w:r>
      <w:r w:rsidRPr="00521E64">
        <w:rPr>
          <w:rFonts w:ascii="Arial" w:hAnsi="Arial" w:cs="Arial"/>
          <w:color w:val="000000" w:themeColor="text1"/>
          <w:sz w:val="24"/>
          <w:szCs w:val="24"/>
        </w:rPr>
        <w:t xml:space="preserve">, afectando no solo el patrimonio de sus habitantes, sino poniendo en riesgo su integridad física. </w:t>
      </w:r>
    </w:p>
    <w:p w:rsidR="00556A04" w:rsidRPr="00521E64" w:rsidRDefault="00556A04" w:rsidP="00556A04">
      <w:pPr>
        <w:pStyle w:val="Prrafodelista"/>
        <w:ind w:left="142"/>
        <w:jc w:val="both"/>
        <w:rPr>
          <w:rFonts w:ascii="Arial" w:hAnsi="Arial" w:cs="Arial"/>
          <w:i/>
          <w:color w:val="000000" w:themeColor="text1"/>
          <w:sz w:val="24"/>
          <w:szCs w:val="24"/>
        </w:rPr>
      </w:pPr>
    </w:p>
    <w:p w:rsidR="00556A04" w:rsidRPr="00521E64" w:rsidRDefault="00556A04" w:rsidP="00204C30">
      <w:pPr>
        <w:pStyle w:val="NormalWeb"/>
        <w:numPr>
          <w:ilvl w:val="0"/>
          <w:numId w:val="10"/>
        </w:numPr>
        <w:shd w:val="clear" w:color="auto" w:fill="FFFFFF"/>
        <w:spacing w:before="0" w:beforeAutospacing="0" w:after="0" w:afterAutospacing="0" w:line="276" w:lineRule="auto"/>
        <w:ind w:left="142" w:firstLine="0"/>
        <w:jc w:val="both"/>
        <w:rPr>
          <w:rFonts w:ascii="Arial" w:hAnsi="Arial" w:cs="Arial"/>
        </w:rPr>
      </w:pPr>
      <w:r w:rsidRPr="00521E64">
        <w:rPr>
          <w:rFonts w:ascii="Arial" w:hAnsi="Arial" w:cs="Arial"/>
          <w:color w:val="000000" w:themeColor="text1"/>
        </w:rPr>
        <w:t xml:space="preserve">En razón de lo anterior, con fecha 10 de septiembre de 2019 la Comisión Estatal de los Derechos Humanos dicto la Recomendación 26/2019  </w:t>
      </w:r>
      <w:r w:rsidRPr="00521E64">
        <w:rPr>
          <w:rFonts w:ascii="Arial" w:hAnsi="Arial" w:cs="Arial"/>
        </w:rPr>
        <w:t xml:space="preserve">relativa a la violación de los derechos a la legalidad y seguridad jurídica, al desarrollo y a un medio ambiente sano de los habitantes del municipio de San Pedro Tlaquepaque, que entre otros punto recomendó en el punto segundo lo siguiente: </w:t>
      </w:r>
    </w:p>
    <w:p w:rsidR="00556A04" w:rsidRPr="00521E64" w:rsidRDefault="00556A04" w:rsidP="00556A04">
      <w:pPr>
        <w:pStyle w:val="NormalWeb"/>
        <w:shd w:val="clear" w:color="auto" w:fill="FFFFFF"/>
        <w:spacing w:before="0" w:beforeAutospacing="0" w:after="0" w:afterAutospacing="0" w:line="276" w:lineRule="auto"/>
        <w:ind w:left="142"/>
        <w:jc w:val="both"/>
        <w:rPr>
          <w:rFonts w:ascii="Arial" w:hAnsi="Arial" w:cs="Arial"/>
        </w:rPr>
      </w:pPr>
    </w:p>
    <w:p w:rsidR="00556A04" w:rsidRPr="00521E64" w:rsidRDefault="00556A04" w:rsidP="00556A04">
      <w:pPr>
        <w:pStyle w:val="NormalWeb"/>
        <w:shd w:val="clear" w:color="auto" w:fill="FFFFFF"/>
        <w:spacing w:before="0" w:beforeAutospacing="0" w:after="0" w:afterAutospacing="0" w:line="276" w:lineRule="auto"/>
        <w:ind w:left="142"/>
        <w:jc w:val="both"/>
        <w:rPr>
          <w:rFonts w:ascii="Arial" w:hAnsi="Arial" w:cs="Arial"/>
          <w:i/>
        </w:rPr>
      </w:pPr>
      <w:r w:rsidRPr="00521E64">
        <w:rPr>
          <w:rFonts w:ascii="Arial" w:hAnsi="Arial" w:cs="Arial"/>
          <w:i/>
        </w:rPr>
        <w:t xml:space="preserve">“Segundo.- En virtud de que la iniciativa de declarar ANP al vaso lacustre denominado presa El órgano o El Terrón, que ha presentado en dos ocasiones el Ayuntamiento de San Pedro Tlaquepaque (2000 y 2018) y en atención a que en ambas el Congreso del Estado de Jalisco ha declarado improcedente el trámite realizado por el municipio (2004 y 2008), se le solicita que se discuta de nueva cuenta el tema en una sesión de cabildo, en donde deberá darse a conocer los resultaos de la presente Recomendación, la desaparición del polígono 1 en la publicación del POETDUM y la necesidad de salvaguardar los vasos lacustre en el municipio, con la finalidad de que se presente una nueva iniciativa que busque proteger esta área” </w:t>
      </w:r>
    </w:p>
    <w:p w:rsidR="00556A04" w:rsidRPr="00521E64" w:rsidRDefault="00556A04" w:rsidP="00556A04">
      <w:pPr>
        <w:pStyle w:val="NormalWeb"/>
        <w:shd w:val="clear" w:color="auto" w:fill="FFFFFF"/>
        <w:spacing w:before="0" w:beforeAutospacing="0" w:after="0" w:afterAutospacing="0" w:line="276" w:lineRule="auto"/>
        <w:ind w:left="142"/>
        <w:jc w:val="both"/>
        <w:rPr>
          <w:rFonts w:ascii="Arial" w:eastAsiaTheme="minorHAnsi" w:hAnsi="Arial" w:cs="Arial"/>
          <w:i/>
          <w:color w:val="000000" w:themeColor="text1"/>
          <w:lang w:eastAsia="en-US"/>
        </w:rPr>
      </w:pPr>
    </w:p>
    <w:p w:rsidR="00556A04" w:rsidRPr="00BE1CDD" w:rsidRDefault="00556A04" w:rsidP="00556A04">
      <w:pPr>
        <w:pStyle w:val="NormalWeb"/>
        <w:shd w:val="clear" w:color="auto" w:fill="FFFFFF"/>
        <w:spacing w:before="0" w:beforeAutospacing="0" w:after="0" w:afterAutospacing="0" w:line="276" w:lineRule="auto"/>
        <w:ind w:left="142"/>
        <w:jc w:val="both"/>
        <w:rPr>
          <w:rFonts w:ascii="Arial" w:eastAsiaTheme="minorHAnsi" w:hAnsi="Arial" w:cs="Arial"/>
          <w:i/>
          <w:color w:val="000000" w:themeColor="text1"/>
          <w:sz w:val="6"/>
          <w:lang w:eastAsia="en-US"/>
        </w:rPr>
      </w:pPr>
    </w:p>
    <w:p w:rsidR="00556A04" w:rsidRPr="00521E64" w:rsidRDefault="00556A04" w:rsidP="00556A04">
      <w:pPr>
        <w:pStyle w:val="NormalWeb"/>
        <w:shd w:val="clear" w:color="auto" w:fill="FFFFFF"/>
        <w:spacing w:before="0" w:beforeAutospacing="0" w:after="0" w:afterAutospacing="0" w:line="276" w:lineRule="auto"/>
        <w:ind w:left="142"/>
        <w:jc w:val="both"/>
        <w:rPr>
          <w:rFonts w:ascii="Arial" w:eastAsiaTheme="minorHAnsi" w:hAnsi="Arial" w:cs="Arial"/>
          <w:color w:val="000000" w:themeColor="text1"/>
          <w:lang w:eastAsia="en-US"/>
        </w:rPr>
      </w:pPr>
      <w:r w:rsidRPr="00521E64">
        <w:rPr>
          <w:rFonts w:ascii="Arial" w:eastAsiaTheme="minorHAnsi" w:hAnsi="Arial" w:cs="Arial"/>
          <w:color w:val="000000" w:themeColor="text1"/>
          <w:lang w:eastAsia="en-US"/>
        </w:rPr>
        <w:t xml:space="preserve">No omito señalar que en Sesión Ordinaria de cabildo de fecha 26 de Julio del año 2000, se aprobó se “DECLARE ÁREA NATURAL PROTEGIDA, AL VASO LACUSTRE “PRESA DE EL ÓRGANO O DE EL </w:t>
      </w:r>
      <w:proofErr w:type="gramStart"/>
      <w:r w:rsidRPr="00521E64">
        <w:rPr>
          <w:rFonts w:ascii="Arial" w:eastAsiaTheme="minorHAnsi" w:hAnsi="Arial" w:cs="Arial"/>
          <w:color w:val="000000" w:themeColor="text1"/>
          <w:lang w:eastAsia="en-US"/>
        </w:rPr>
        <w:t>TERRON …</w:t>
      </w:r>
      <w:proofErr w:type="gramEnd"/>
      <w:r w:rsidRPr="00521E64">
        <w:rPr>
          <w:rFonts w:ascii="Arial" w:eastAsiaTheme="minorHAnsi" w:hAnsi="Arial" w:cs="Arial"/>
          <w:color w:val="000000" w:themeColor="text1"/>
          <w:lang w:eastAsia="en-US"/>
        </w:rPr>
        <w:t xml:space="preserve">.” </w:t>
      </w:r>
    </w:p>
    <w:p w:rsidR="00556A04" w:rsidRPr="00521E64" w:rsidRDefault="00556A04" w:rsidP="00556A04">
      <w:pPr>
        <w:pStyle w:val="NormalWeb"/>
        <w:shd w:val="clear" w:color="auto" w:fill="FFFFFF"/>
        <w:spacing w:before="0" w:beforeAutospacing="0" w:after="0" w:afterAutospacing="0" w:line="276" w:lineRule="auto"/>
        <w:ind w:left="142"/>
        <w:jc w:val="both"/>
        <w:rPr>
          <w:rFonts w:ascii="Arial" w:hAnsi="Arial" w:cs="Arial"/>
          <w:color w:val="000000" w:themeColor="text1"/>
        </w:rPr>
      </w:pPr>
    </w:p>
    <w:p w:rsidR="00556A04" w:rsidRPr="00521E64" w:rsidRDefault="00556A04" w:rsidP="00204C30">
      <w:pPr>
        <w:pStyle w:val="NormalWeb"/>
        <w:numPr>
          <w:ilvl w:val="0"/>
          <w:numId w:val="10"/>
        </w:numPr>
        <w:shd w:val="clear" w:color="auto" w:fill="FFFFFF"/>
        <w:spacing w:before="0" w:beforeAutospacing="0" w:after="0" w:afterAutospacing="0" w:line="276" w:lineRule="auto"/>
        <w:ind w:left="142" w:firstLine="0"/>
        <w:jc w:val="both"/>
        <w:rPr>
          <w:rFonts w:ascii="Arial" w:hAnsi="Arial" w:cs="Arial"/>
          <w:i/>
          <w:color w:val="000000" w:themeColor="text1"/>
        </w:rPr>
      </w:pPr>
      <w:r w:rsidRPr="00521E64">
        <w:rPr>
          <w:rFonts w:ascii="Arial" w:hAnsi="Arial" w:cs="Arial"/>
        </w:rPr>
        <w:t xml:space="preserve">Con fecha 25 de Noviembre del año 2020 se recibió el oficio BDL/5868/2020 signado por el Licenciado Bernardo Diéguez Lomelí Visitador adjunto  adscrito a la Coordinación de Seguimiento de la Comisión Estatal de los Derechos Humanos Jalisco, relativo a la Recomendación 26/2019, para verificar el cumplimiento de dicha recomendación, correspondiendo a este Pleno el dar seguimiento al punto segundo. </w:t>
      </w:r>
    </w:p>
    <w:p w:rsidR="00556A04" w:rsidRPr="00521E64" w:rsidRDefault="00556A04" w:rsidP="00556A04">
      <w:pPr>
        <w:pStyle w:val="NormalWeb"/>
        <w:shd w:val="clear" w:color="auto" w:fill="FFFFFF"/>
        <w:spacing w:before="0" w:beforeAutospacing="0" w:after="0" w:afterAutospacing="0" w:line="276" w:lineRule="auto"/>
        <w:ind w:left="142"/>
        <w:jc w:val="both"/>
        <w:rPr>
          <w:rFonts w:ascii="Arial" w:hAnsi="Arial" w:cs="Arial"/>
          <w:i/>
          <w:color w:val="000000" w:themeColor="text1"/>
        </w:rPr>
      </w:pPr>
    </w:p>
    <w:p w:rsidR="00556A04" w:rsidRPr="00BE1CDD" w:rsidRDefault="00556A04" w:rsidP="00556A04">
      <w:pPr>
        <w:pStyle w:val="NormalWeb"/>
        <w:shd w:val="clear" w:color="auto" w:fill="FFFFFF"/>
        <w:spacing w:before="0" w:beforeAutospacing="0" w:after="0" w:afterAutospacing="0" w:line="276" w:lineRule="auto"/>
        <w:jc w:val="both"/>
        <w:rPr>
          <w:rFonts w:ascii="Arial" w:hAnsi="Arial" w:cs="Arial"/>
          <w:color w:val="000000" w:themeColor="text1"/>
          <w:sz w:val="4"/>
        </w:rPr>
      </w:pPr>
    </w:p>
    <w:p w:rsidR="00556A04" w:rsidRPr="00521E64" w:rsidRDefault="00556A04" w:rsidP="00556A04">
      <w:pPr>
        <w:pStyle w:val="NormalWeb"/>
        <w:shd w:val="clear" w:color="auto" w:fill="FFFFFF"/>
        <w:spacing w:before="0" w:beforeAutospacing="0" w:after="158" w:afterAutospacing="0" w:line="276" w:lineRule="auto"/>
        <w:jc w:val="both"/>
        <w:rPr>
          <w:rFonts w:ascii="Arial" w:hAnsi="Arial" w:cs="Arial"/>
        </w:rPr>
      </w:pPr>
      <w:r w:rsidRPr="00521E64">
        <w:rPr>
          <w:rFonts w:ascii="Arial" w:hAnsi="Arial" w:cs="Arial"/>
        </w:rPr>
        <w:t>En ese sentido, se propone</w:t>
      </w:r>
      <w:r w:rsidRPr="00521E64">
        <w:rPr>
          <w:rFonts w:ascii="Arial" w:hAnsi="Arial" w:cs="Arial"/>
          <w:b/>
          <w:color w:val="000000" w:themeColor="text1"/>
        </w:rPr>
        <w:t xml:space="preserve"> </w:t>
      </w:r>
      <w:r w:rsidRPr="00521E64">
        <w:rPr>
          <w:rFonts w:ascii="Arial" w:hAnsi="Arial" w:cs="Arial"/>
          <w:color w:val="000000" w:themeColor="text1"/>
        </w:rPr>
        <w:t xml:space="preserve"> la revisión de la declaratoria  del área natural protegida del vaso lacustre denominado presa El Órgano o El Terrón. </w:t>
      </w:r>
      <w:r w:rsidRPr="00521E64">
        <w:rPr>
          <w:rFonts w:ascii="Arial" w:hAnsi="Arial" w:cs="Arial"/>
        </w:rPr>
        <w:t xml:space="preserve"> </w:t>
      </w:r>
    </w:p>
    <w:p w:rsidR="00556A04" w:rsidRPr="00521E64" w:rsidRDefault="00556A04" w:rsidP="00556A04">
      <w:pPr>
        <w:spacing w:after="30" w:line="240" w:lineRule="auto"/>
        <w:jc w:val="both"/>
        <w:rPr>
          <w:rFonts w:ascii="Arial" w:hAnsi="Arial" w:cs="Arial"/>
          <w:sz w:val="24"/>
          <w:szCs w:val="24"/>
        </w:rPr>
      </w:pPr>
    </w:p>
    <w:p w:rsidR="00556A04" w:rsidRPr="00521E64" w:rsidRDefault="00556A04" w:rsidP="00556A04">
      <w:pPr>
        <w:spacing w:after="30" w:line="240" w:lineRule="auto"/>
        <w:jc w:val="both"/>
        <w:rPr>
          <w:rFonts w:ascii="Arial" w:hAnsi="Arial" w:cs="Arial"/>
          <w:sz w:val="24"/>
          <w:szCs w:val="24"/>
        </w:rPr>
      </w:pPr>
      <w:r w:rsidRPr="00521E64">
        <w:rPr>
          <w:rFonts w:ascii="Arial" w:hAnsi="Arial" w:cs="Arial"/>
          <w:sz w:val="24"/>
          <w:szCs w:val="24"/>
        </w:rPr>
        <w:t xml:space="preserve">                En base a lo antes expuesto, con fundamento y principios jurídicos, someto a consideración de este H. Pleno, el presente</w:t>
      </w:r>
    </w:p>
    <w:p w:rsidR="00556A04" w:rsidRPr="00521E64" w:rsidRDefault="00556A04" w:rsidP="00556A04">
      <w:pPr>
        <w:spacing w:after="30" w:line="240" w:lineRule="auto"/>
        <w:jc w:val="both"/>
        <w:rPr>
          <w:rFonts w:ascii="Arial" w:hAnsi="Arial" w:cs="Arial"/>
          <w:sz w:val="24"/>
          <w:szCs w:val="24"/>
        </w:rPr>
      </w:pPr>
      <w:r w:rsidRPr="00521E64">
        <w:rPr>
          <w:rFonts w:ascii="Arial" w:hAnsi="Arial" w:cs="Arial"/>
          <w:sz w:val="24"/>
          <w:szCs w:val="24"/>
        </w:rPr>
        <w:t xml:space="preserve"> </w:t>
      </w:r>
    </w:p>
    <w:p w:rsidR="00556A04" w:rsidRPr="00521E64" w:rsidRDefault="00556A04" w:rsidP="00556A04">
      <w:pPr>
        <w:spacing w:after="0" w:line="240" w:lineRule="auto"/>
        <w:jc w:val="center"/>
        <w:rPr>
          <w:rStyle w:val="Ninguno"/>
          <w:rFonts w:ascii="Arial" w:hAnsi="Arial" w:cs="Arial"/>
          <w:b/>
          <w:sz w:val="24"/>
          <w:szCs w:val="24"/>
        </w:rPr>
      </w:pPr>
      <w:r w:rsidRPr="00521E64">
        <w:rPr>
          <w:rStyle w:val="Ninguno"/>
          <w:rFonts w:ascii="Arial" w:hAnsi="Arial" w:cs="Arial"/>
          <w:b/>
          <w:sz w:val="24"/>
          <w:szCs w:val="24"/>
        </w:rPr>
        <w:t>A C U E R D O:</w:t>
      </w:r>
      <w:r w:rsidRPr="00521E64">
        <w:rPr>
          <w:rStyle w:val="Ninguno"/>
          <w:rFonts w:ascii="Arial" w:hAnsi="Arial" w:cs="Arial"/>
          <w:b/>
          <w:sz w:val="24"/>
          <w:szCs w:val="24"/>
        </w:rPr>
        <w:br/>
      </w:r>
    </w:p>
    <w:p w:rsidR="00556A04" w:rsidRPr="00521E64" w:rsidRDefault="00556A04" w:rsidP="00556A04">
      <w:pPr>
        <w:spacing w:after="30" w:line="240" w:lineRule="auto"/>
        <w:jc w:val="both"/>
        <w:rPr>
          <w:rFonts w:ascii="Arial" w:hAnsi="Arial" w:cs="Arial"/>
          <w:b/>
          <w:color w:val="000000" w:themeColor="text1"/>
          <w:sz w:val="24"/>
          <w:szCs w:val="24"/>
        </w:rPr>
      </w:pPr>
      <w:r w:rsidRPr="00521E64">
        <w:rPr>
          <w:rFonts w:ascii="Arial" w:hAnsi="Arial" w:cs="Arial"/>
          <w:sz w:val="24"/>
          <w:szCs w:val="24"/>
        </w:rPr>
        <w:t xml:space="preserve"> </w:t>
      </w:r>
      <w:r w:rsidRPr="00521E64">
        <w:rPr>
          <w:rFonts w:ascii="Arial" w:hAnsi="Arial" w:cs="Arial"/>
          <w:b/>
          <w:sz w:val="24"/>
          <w:szCs w:val="24"/>
        </w:rPr>
        <w:t xml:space="preserve">ÚNICO.- SE APRUEBE </w:t>
      </w:r>
      <w:r w:rsidRPr="00521E64">
        <w:rPr>
          <w:rFonts w:ascii="Arial" w:hAnsi="Arial" w:cs="Arial"/>
          <w:b/>
          <w:color w:val="000000" w:themeColor="text1"/>
          <w:sz w:val="24"/>
          <w:szCs w:val="24"/>
        </w:rPr>
        <w:t xml:space="preserve">TURNA A LA COMISIÓN EDILICIA DE REGLAMENTOS MUNICIPALES Y PUNTOS LEGISLATIVOS COMO CONVOCANTES Y A LA COMISIÓN EDILICIA DE MEDIO AMBIENTE COMO COADYUVANTE, </w:t>
      </w:r>
      <w:r w:rsidRPr="00521E64">
        <w:rPr>
          <w:rFonts w:ascii="Arial" w:hAnsi="Arial" w:cs="Arial"/>
          <w:color w:val="000000" w:themeColor="text1"/>
          <w:sz w:val="24"/>
          <w:szCs w:val="24"/>
        </w:rPr>
        <w:t xml:space="preserve"> </w:t>
      </w:r>
      <w:r w:rsidRPr="00521E64">
        <w:rPr>
          <w:rFonts w:ascii="Arial" w:hAnsi="Arial" w:cs="Arial"/>
          <w:b/>
          <w:color w:val="000000" w:themeColor="text1"/>
          <w:sz w:val="24"/>
          <w:szCs w:val="24"/>
        </w:rPr>
        <w:t>PARA REVISIÓN DE LA DECLARATORIA  DEL ÁREA NATURAL PROTEGIDA DEL VASO LACUSTRE DENOMINADO PRESA EL ÓRGANO O EL TERRÓN.</w:t>
      </w:r>
    </w:p>
    <w:p w:rsidR="00556A04" w:rsidRPr="00521E64" w:rsidRDefault="00556A04" w:rsidP="00556A04">
      <w:pPr>
        <w:spacing w:after="30" w:line="240" w:lineRule="auto"/>
        <w:jc w:val="both"/>
        <w:rPr>
          <w:rFonts w:ascii="Arial" w:hAnsi="Arial" w:cs="Arial"/>
          <w:b/>
          <w:color w:val="000000" w:themeColor="text1"/>
          <w:sz w:val="24"/>
          <w:szCs w:val="24"/>
        </w:rPr>
      </w:pPr>
    </w:p>
    <w:p w:rsidR="00556A04" w:rsidRPr="00BE1CDD" w:rsidRDefault="00556A04" w:rsidP="00556A04">
      <w:pPr>
        <w:spacing w:after="30" w:line="240" w:lineRule="auto"/>
        <w:jc w:val="both"/>
        <w:rPr>
          <w:rFonts w:ascii="Arial" w:hAnsi="Arial" w:cs="Arial"/>
          <w:b/>
          <w:sz w:val="2"/>
          <w:szCs w:val="24"/>
        </w:rPr>
      </w:pPr>
    </w:p>
    <w:p w:rsidR="00556A04" w:rsidRPr="00521E64" w:rsidRDefault="00556A04" w:rsidP="00556A04">
      <w:pPr>
        <w:spacing w:after="0" w:line="240" w:lineRule="auto"/>
        <w:jc w:val="both"/>
        <w:rPr>
          <w:rFonts w:ascii="Arial" w:hAnsi="Arial" w:cs="Arial"/>
          <w:b/>
          <w:sz w:val="24"/>
          <w:szCs w:val="24"/>
        </w:rPr>
      </w:pPr>
    </w:p>
    <w:p w:rsidR="00556A04" w:rsidRPr="00521E64" w:rsidRDefault="00556A04" w:rsidP="00556A04">
      <w:pPr>
        <w:spacing w:after="0" w:line="240" w:lineRule="auto"/>
        <w:jc w:val="both"/>
        <w:rPr>
          <w:rFonts w:ascii="Arial" w:hAnsi="Arial" w:cs="Arial"/>
          <w:sz w:val="24"/>
          <w:szCs w:val="24"/>
        </w:rPr>
      </w:pPr>
      <w:r w:rsidRPr="00521E64">
        <w:rPr>
          <w:rFonts w:ascii="Arial" w:hAnsi="Arial" w:cs="Arial"/>
          <w:b/>
          <w:sz w:val="24"/>
          <w:szCs w:val="24"/>
        </w:rPr>
        <w:t>NOTIFÍQUESE.-</w:t>
      </w:r>
      <w:r w:rsidRPr="00521E64">
        <w:rPr>
          <w:rFonts w:ascii="Arial" w:hAnsi="Arial" w:cs="Arial"/>
          <w:sz w:val="24"/>
          <w:szCs w:val="24"/>
        </w:rPr>
        <w:t xml:space="preserve"> A las Presidencias de la Comisión Edilicia de Reglamentos Municipales y Puntos Legislativos, y Comisión Edilicia de Medio Ambiente  para que se aboque al estudio y análisis del presente turno y se lleve a cabo la </w:t>
      </w:r>
      <w:proofErr w:type="spellStart"/>
      <w:r w:rsidRPr="00521E64">
        <w:rPr>
          <w:rFonts w:ascii="Arial" w:hAnsi="Arial" w:cs="Arial"/>
          <w:sz w:val="24"/>
          <w:szCs w:val="24"/>
        </w:rPr>
        <w:t>dictaminación</w:t>
      </w:r>
      <w:proofErr w:type="spellEnd"/>
      <w:r w:rsidRPr="00521E64">
        <w:rPr>
          <w:rFonts w:ascii="Arial" w:hAnsi="Arial" w:cs="Arial"/>
          <w:sz w:val="24"/>
          <w:szCs w:val="24"/>
        </w:rPr>
        <w:t xml:space="preserve"> correspondiente.</w:t>
      </w:r>
    </w:p>
    <w:p w:rsidR="00556A04" w:rsidRPr="00521E64" w:rsidRDefault="00556A04" w:rsidP="00556A04">
      <w:pPr>
        <w:spacing w:after="0" w:line="240" w:lineRule="auto"/>
        <w:jc w:val="both"/>
        <w:rPr>
          <w:rFonts w:ascii="Arial" w:hAnsi="Arial" w:cs="Arial"/>
          <w:sz w:val="24"/>
          <w:szCs w:val="24"/>
        </w:rPr>
      </w:pPr>
    </w:p>
    <w:p w:rsidR="00556A04" w:rsidRPr="00521E64" w:rsidRDefault="00556A04" w:rsidP="00556A04">
      <w:pPr>
        <w:spacing w:after="0" w:line="240" w:lineRule="auto"/>
        <w:jc w:val="both"/>
        <w:rPr>
          <w:rFonts w:ascii="Arial" w:hAnsi="Arial" w:cs="Arial"/>
          <w:i/>
          <w:sz w:val="24"/>
          <w:szCs w:val="24"/>
        </w:rPr>
      </w:pPr>
    </w:p>
    <w:p w:rsidR="00556A04" w:rsidRPr="00521E64" w:rsidRDefault="00556A04" w:rsidP="00556A04">
      <w:pPr>
        <w:spacing w:after="0" w:line="240" w:lineRule="auto"/>
        <w:jc w:val="center"/>
        <w:rPr>
          <w:rFonts w:ascii="Arial" w:hAnsi="Arial" w:cs="Arial"/>
          <w:b/>
          <w:sz w:val="24"/>
          <w:szCs w:val="24"/>
        </w:rPr>
      </w:pPr>
      <w:r w:rsidRPr="00521E64">
        <w:rPr>
          <w:rFonts w:ascii="Arial" w:hAnsi="Arial" w:cs="Arial"/>
          <w:b/>
          <w:sz w:val="24"/>
          <w:szCs w:val="24"/>
        </w:rPr>
        <w:t>ATENTAMENTE.</w:t>
      </w:r>
    </w:p>
    <w:p w:rsidR="00556A04" w:rsidRPr="00521E64" w:rsidRDefault="00556A04" w:rsidP="00556A04">
      <w:pPr>
        <w:spacing w:after="0" w:line="240" w:lineRule="auto"/>
        <w:jc w:val="center"/>
        <w:rPr>
          <w:rFonts w:ascii="Arial" w:hAnsi="Arial" w:cs="Arial"/>
          <w:b/>
          <w:sz w:val="24"/>
          <w:szCs w:val="24"/>
        </w:rPr>
      </w:pPr>
      <w:r w:rsidRPr="00521E64">
        <w:rPr>
          <w:rFonts w:ascii="Arial" w:hAnsi="Arial" w:cs="Arial"/>
          <w:b/>
          <w:sz w:val="24"/>
          <w:szCs w:val="24"/>
        </w:rPr>
        <w:t>San Pedro Tlaquepaque, Jalisco. A la fecha de su presentación.</w:t>
      </w:r>
    </w:p>
    <w:p w:rsidR="00556A04" w:rsidRPr="00521E64" w:rsidRDefault="00556A04" w:rsidP="00556A04">
      <w:pPr>
        <w:spacing w:after="0" w:line="240" w:lineRule="auto"/>
        <w:jc w:val="center"/>
        <w:rPr>
          <w:rFonts w:ascii="Arial" w:hAnsi="Arial" w:cs="Arial"/>
          <w:b/>
          <w:sz w:val="24"/>
          <w:szCs w:val="24"/>
        </w:rPr>
      </w:pPr>
    </w:p>
    <w:p w:rsidR="00556A04" w:rsidRPr="00BE1CDD" w:rsidRDefault="00556A04" w:rsidP="00556A04">
      <w:pPr>
        <w:spacing w:after="0" w:line="240" w:lineRule="auto"/>
        <w:jc w:val="center"/>
        <w:rPr>
          <w:rFonts w:ascii="Arial" w:hAnsi="Arial" w:cs="Arial"/>
          <w:b/>
          <w:sz w:val="2"/>
          <w:szCs w:val="24"/>
        </w:rPr>
      </w:pPr>
    </w:p>
    <w:p w:rsidR="00556A04" w:rsidRPr="00521E64" w:rsidRDefault="00556A04" w:rsidP="00556A04">
      <w:pPr>
        <w:spacing w:after="0" w:line="240" w:lineRule="auto"/>
        <w:jc w:val="center"/>
        <w:rPr>
          <w:rFonts w:ascii="Arial" w:hAnsi="Arial" w:cs="Arial"/>
          <w:b/>
          <w:sz w:val="24"/>
          <w:szCs w:val="24"/>
        </w:rPr>
      </w:pPr>
    </w:p>
    <w:p w:rsidR="00556A04" w:rsidRPr="00521E64" w:rsidRDefault="00556A04" w:rsidP="00556A04">
      <w:pPr>
        <w:spacing w:after="0" w:line="240" w:lineRule="auto"/>
        <w:jc w:val="center"/>
        <w:rPr>
          <w:rFonts w:ascii="Arial" w:hAnsi="Arial" w:cs="Arial"/>
          <w:b/>
          <w:sz w:val="24"/>
          <w:szCs w:val="24"/>
        </w:rPr>
      </w:pPr>
      <w:r w:rsidRPr="00521E64">
        <w:rPr>
          <w:rFonts w:ascii="Arial" w:hAnsi="Arial" w:cs="Arial"/>
          <w:b/>
          <w:sz w:val="24"/>
          <w:szCs w:val="24"/>
        </w:rPr>
        <w:t>JOSÉ LUIS SALAZAR MARTÍNEZ</w:t>
      </w:r>
    </w:p>
    <w:p w:rsidR="00556A04" w:rsidRPr="00521E64" w:rsidRDefault="00556A04" w:rsidP="00556A04">
      <w:pPr>
        <w:spacing w:after="0" w:line="240" w:lineRule="auto"/>
        <w:jc w:val="center"/>
        <w:rPr>
          <w:rFonts w:ascii="Arial" w:hAnsi="Arial" w:cs="Arial"/>
          <w:b/>
          <w:sz w:val="24"/>
          <w:szCs w:val="24"/>
        </w:rPr>
      </w:pPr>
      <w:r w:rsidRPr="00521E64">
        <w:rPr>
          <w:rFonts w:ascii="Arial" w:hAnsi="Arial" w:cs="Arial"/>
          <w:b/>
          <w:sz w:val="24"/>
          <w:szCs w:val="24"/>
        </w:rPr>
        <w:t>SÍNDICO MUNICIPAL</w:t>
      </w:r>
    </w:p>
    <w:p w:rsidR="00556A04" w:rsidRPr="00BE1CDD" w:rsidRDefault="00556A04" w:rsidP="00556A04">
      <w:pPr>
        <w:spacing w:after="0" w:line="240" w:lineRule="auto"/>
        <w:jc w:val="both"/>
        <w:rPr>
          <w:rFonts w:ascii="Arial" w:hAnsi="Arial" w:cs="Arial"/>
          <w:b/>
          <w:sz w:val="2"/>
          <w:szCs w:val="24"/>
        </w:rPr>
      </w:pPr>
    </w:p>
    <w:p w:rsidR="007854F3" w:rsidRPr="005830B9" w:rsidRDefault="005830B9" w:rsidP="007854F3">
      <w:pPr>
        <w:spacing w:after="0" w:line="240" w:lineRule="auto"/>
        <w:jc w:val="both"/>
        <w:rPr>
          <w:rFonts w:ascii="Arial" w:hAnsi="Arial" w:cs="Arial"/>
          <w:sz w:val="24"/>
          <w:szCs w:val="24"/>
        </w:rPr>
      </w:pPr>
      <w:r w:rsidRPr="005830B9">
        <w:rPr>
          <w:rFonts w:ascii="Arial" w:hAnsi="Arial" w:cs="Arial"/>
          <w:sz w:val="24"/>
          <w:szCs w:val="24"/>
        </w:rPr>
        <w:t>------------------------------------------------------------------------------------------------------------------------------------------------------------------------------------------------------</w:t>
      </w:r>
    </w:p>
    <w:p w:rsidR="001E25FE" w:rsidRPr="006C18B1" w:rsidRDefault="00B341FD" w:rsidP="006C18B1">
      <w:pPr>
        <w:jc w:val="both"/>
        <w:rPr>
          <w:rFonts w:ascii="Arial" w:hAnsi="Arial" w:cs="Arial"/>
          <w:b/>
          <w:sz w:val="24"/>
          <w:szCs w:val="24"/>
        </w:rPr>
      </w:pPr>
      <w:r w:rsidRPr="00B341FD">
        <w:rPr>
          <w:rFonts w:ascii="Arial" w:hAnsi="Arial" w:cs="Arial"/>
          <w:sz w:val="24"/>
          <w:szCs w:val="24"/>
        </w:rPr>
        <w:t xml:space="preserve">Con la palabra la Presidente Municipal, C. María Elena Limón García: </w:t>
      </w:r>
      <w:r w:rsidR="00363355">
        <w:rPr>
          <w:rFonts w:ascii="Arial" w:hAnsi="Arial" w:cs="Arial"/>
          <w:sz w:val="24"/>
          <w:szCs w:val="24"/>
        </w:rPr>
        <w:t>Gracias eh… se abre… p</w:t>
      </w:r>
      <w:r w:rsidRPr="00B341FD">
        <w:rPr>
          <w:rFonts w:ascii="Arial" w:hAnsi="Arial" w:cs="Arial"/>
          <w:sz w:val="24"/>
          <w:szCs w:val="24"/>
        </w:rPr>
        <w:t>or lo que en votación económica les pregunto, quienes estén por la afirmativa</w:t>
      </w:r>
      <w:r w:rsidR="00363355">
        <w:rPr>
          <w:rFonts w:ascii="Arial" w:hAnsi="Arial" w:cs="Arial"/>
          <w:sz w:val="24"/>
          <w:szCs w:val="24"/>
        </w:rPr>
        <w:t>,</w:t>
      </w:r>
      <w:r w:rsidRPr="00B341FD">
        <w:rPr>
          <w:rFonts w:ascii="Arial" w:hAnsi="Arial" w:cs="Arial"/>
          <w:sz w:val="24"/>
          <w:szCs w:val="24"/>
        </w:rPr>
        <w:t xml:space="preserve"> favor de manifestarlo</w:t>
      </w:r>
      <w:r w:rsidR="009F450E">
        <w:rPr>
          <w:rFonts w:ascii="Arial" w:hAnsi="Arial" w:cs="Arial"/>
          <w:sz w:val="24"/>
          <w:szCs w:val="24"/>
        </w:rPr>
        <w:t>, es turno a comisiones,</w:t>
      </w:r>
      <w:r w:rsidR="001E78F3">
        <w:rPr>
          <w:rFonts w:ascii="Arial" w:hAnsi="Arial" w:cs="Arial"/>
          <w:sz w:val="24"/>
          <w:szCs w:val="24"/>
        </w:rPr>
        <w:t xml:space="preserve"> </w:t>
      </w:r>
      <w:r w:rsidR="005849C0" w:rsidRPr="001E78F3">
        <w:rPr>
          <w:rFonts w:ascii="Arial" w:hAnsi="Arial" w:cs="Arial"/>
          <w:b/>
          <w:sz w:val="24"/>
          <w:szCs w:val="24"/>
        </w:rPr>
        <w:t>estando presentes 16 (dieciséis) integrantes de</w:t>
      </w:r>
      <w:r w:rsidR="001E78F3">
        <w:rPr>
          <w:rFonts w:ascii="Arial" w:hAnsi="Arial" w:cs="Arial"/>
          <w:b/>
          <w:sz w:val="24"/>
          <w:szCs w:val="24"/>
        </w:rPr>
        <w:t>l pleno, en forma económica s</w:t>
      </w:r>
      <w:r w:rsidR="005849C0" w:rsidRPr="001E78F3">
        <w:rPr>
          <w:rFonts w:ascii="Arial" w:hAnsi="Arial" w:cs="Arial"/>
          <w:b/>
          <w:sz w:val="24"/>
          <w:szCs w:val="24"/>
        </w:rPr>
        <w:t xml:space="preserve">on emitidos 16 (dieciséis) </w:t>
      </w:r>
      <w:r w:rsidR="00EB5B05">
        <w:rPr>
          <w:rFonts w:ascii="Arial" w:hAnsi="Arial" w:cs="Arial"/>
          <w:b/>
          <w:sz w:val="24"/>
          <w:szCs w:val="24"/>
        </w:rPr>
        <w:t xml:space="preserve">votos a favor, en unanimidad </w:t>
      </w:r>
      <w:r w:rsidR="005849C0" w:rsidRPr="001E78F3">
        <w:rPr>
          <w:rFonts w:ascii="Arial" w:hAnsi="Arial" w:cs="Arial"/>
          <w:b/>
          <w:sz w:val="24"/>
          <w:szCs w:val="24"/>
        </w:rPr>
        <w:t>e</w:t>
      </w:r>
      <w:r w:rsidR="001E78F3">
        <w:rPr>
          <w:rFonts w:ascii="Arial" w:hAnsi="Arial" w:cs="Arial"/>
          <w:b/>
          <w:sz w:val="24"/>
          <w:szCs w:val="24"/>
        </w:rPr>
        <w:t>s</w:t>
      </w:r>
      <w:r w:rsidR="005849C0" w:rsidRPr="001E78F3">
        <w:rPr>
          <w:rFonts w:ascii="Arial" w:hAnsi="Arial" w:cs="Arial"/>
          <w:b/>
          <w:sz w:val="24"/>
          <w:szCs w:val="24"/>
        </w:rPr>
        <w:t xml:space="preserve"> aprobado por mayoría simple el turno presentado por el Síndico Municipal </w:t>
      </w:r>
      <w:r w:rsidR="005849C0" w:rsidRPr="00FA5A5B">
        <w:rPr>
          <w:rFonts w:ascii="Arial" w:hAnsi="Arial" w:cs="Arial"/>
          <w:b/>
          <w:sz w:val="24"/>
          <w:szCs w:val="24"/>
        </w:rPr>
        <w:t>José Luis Salaz</w:t>
      </w:r>
      <w:r w:rsidR="00BE1CDD">
        <w:rPr>
          <w:rFonts w:ascii="Arial" w:hAnsi="Arial" w:cs="Arial"/>
          <w:b/>
          <w:sz w:val="24"/>
          <w:szCs w:val="24"/>
        </w:rPr>
        <w:t>ar Martínez, bajo el siguiente:</w:t>
      </w:r>
      <w:r w:rsidR="005849C0" w:rsidRPr="00FA5A5B">
        <w:rPr>
          <w:rFonts w:ascii="Arial" w:hAnsi="Arial" w:cs="Arial"/>
          <w:sz w:val="24"/>
          <w:szCs w:val="24"/>
        </w:rPr>
        <w:t>--------------------------------------------------------------------------------------------------------------------------------</w:t>
      </w:r>
      <w:r w:rsidR="005849C0" w:rsidRPr="00FA5A5B">
        <w:rPr>
          <w:rFonts w:ascii="Arial" w:hAnsi="Arial" w:cs="Arial"/>
          <w:b/>
          <w:sz w:val="24"/>
          <w:szCs w:val="24"/>
        </w:rPr>
        <w:t>ACUERDO NÚMERO 1563/2020/TC</w:t>
      </w:r>
      <w:r w:rsidR="005849C0" w:rsidRPr="00FA5A5B">
        <w:rPr>
          <w:rFonts w:ascii="Arial" w:hAnsi="Arial" w:cs="Arial"/>
          <w:sz w:val="24"/>
          <w:szCs w:val="24"/>
        </w:rPr>
        <w:t>--------------------------------------------------------------------------------------------------------------------------</w:t>
      </w:r>
      <w:r w:rsidR="00BE1CDD">
        <w:rPr>
          <w:rFonts w:ascii="Arial" w:hAnsi="Arial" w:cs="Arial"/>
          <w:sz w:val="24"/>
          <w:szCs w:val="24"/>
        </w:rPr>
        <w:t>-</w:t>
      </w:r>
      <w:r w:rsidR="005849C0" w:rsidRPr="00FA5A5B">
        <w:rPr>
          <w:rFonts w:ascii="Arial" w:hAnsi="Arial" w:cs="Arial"/>
          <w:sz w:val="24"/>
          <w:szCs w:val="24"/>
        </w:rPr>
        <w:t>--</w:t>
      </w:r>
      <w:r w:rsidR="005849C0" w:rsidRPr="00FA5A5B">
        <w:rPr>
          <w:rFonts w:ascii="Arial" w:eastAsia="Calibri" w:hAnsi="Arial" w:cs="Arial"/>
          <w:b/>
          <w:sz w:val="24"/>
          <w:szCs w:val="24"/>
        </w:rPr>
        <w:t>ÚNICO.-</w:t>
      </w:r>
      <w:r w:rsidR="005849C0" w:rsidRPr="00FA5A5B">
        <w:rPr>
          <w:rFonts w:ascii="Arial" w:eastAsia="Calibri" w:hAnsi="Arial" w:cs="Arial"/>
          <w:sz w:val="24"/>
          <w:szCs w:val="24"/>
        </w:rPr>
        <w:t xml:space="preserve"> </w:t>
      </w:r>
      <w:r w:rsidR="005849C0" w:rsidRPr="00FA5A5B">
        <w:rPr>
          <w:rFonts w:ascii="Arial" w:hAnsi="Arial" w:cs="Arial"/>
          <w:sz w:val="24"/>
          <w:szCs w:val="24"/>
        </w:rPr>
        <w:t xml:space="preserve">Se aprueba </w:t>
      </w:r>
      <w:r w:rsidR="005849C0" w:rsidRPr="00FA5A5B">
        <w:rPr>
          <w:rFonts w:ascii="Arial" w:hAnsi="Arial" w:cs="Arial"/>
          <w:color w:val="000000" w:themeColor="text1"/>
          <w:sz w:val="24"/>
          <w:szCs w:val="24"/>
        </w:rPr>
        <w:t>turnar a la Comisión Edilicia de Reglamentos Municipales y Puntos Legislativos como convocantes y a la Comisión Edilicia de Medio Ambiente como coadyuvante,  para revisión de la declaratoria  del área natural protegida del vaso lacustre denominado presa El Órgano o El Terrón</w:t>
      </w:r>
      <w:r w:rsidR="005849C0" w:rsidRPr="00FA5A5B">
        <w:rPr>
          <w:rFonts w:ascii="Arial" w:eastAsia="Calibri" w:hAnsi="Arial" w:cs="Arial"/>
          <w:bCs/>
          <w:sz w:val="24"/>
          <w:szCs w:val="24"/>
        </w:rPr>
        <w:t>.----------------------------------------------------------------------------------------------------------------------------</w:t>
      </w:r>
      <w:r w:rsidR="005849C0" w:rsidRPr="00FA5A5B">
        <w:rPr>
          <w:rFonts w:ascii="Arial" w:eastAsia="Malgun Gothic" w:hAnsi="Arial" w:cs="Arial"/>
          <w:bCs/>
          <w:sz w:val="24"/>
          <w:szCs w:val="24"/>
        </w:rPr>
        <w:t>-----------------------------</w:t>
      </w:r>
      <w:r w:rsidR="005849C0" w:rsidRPr="00FA5A5B">
        <w:rPr>
          <w:rFonts w:ascii="Arial" w:eastAsia="Verdana" w:hAnsi="Arial" w:cs="Arial"/>
          <w:sz w:val="24"/>
          <w:szCs w:val="24"/>
        </w:rPr>
        <w:t>------</w:t>
      </w:r>
      <w:r w:rsidR="001E78F3" w:rsidRPr="00EC7E16">
        <w:rPr>
          <w:rFonts w:ascii="Arial" w:hAnsi="Arial" w:cs="Arial"/>
          <w:b/>
          <w:color w:val="000000" w:themeColor="text1"/>
          <w:sz w:val="24"/>
          <w:szCs w:val="24"/>
        </w:rPr>
        <w:t>FUNDAMENTO LEGAL.-</w:t>
      </w:r>
      <w:r w:rsidR="001E78F3" w:rsidRPr="00EC7E16">
        <w:rPr>
          <w:rFonts w:ascii="Arial" w:hAnsi="Arial" w:cs="Arial"/>
          <w:i/>
          <w:color w:val="000000" w:themeColor="text1"/>
          <w:sz w:val="24"/>
          <w:szCs w:val="24"/>
        </w:rPr>
        <w:t xml:space="preserve"> </w:t>
      </w:r>
      <w:r w:rsidR="001E78F3"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1E78F3"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E78F3">
        <w:rPr>
          <w:rStyle w:val="Fuentedeprrafopredeter1"/>
          <w:rFonts w:ascii="Arial" w:hAnsi="Arial" w:cs="Arial"/>
          <w:color w:val="000000" w:themeColor="text1"/>
          <w:sz w:val="24"/>
          <w:szCs w:val="24"/>
        </w:rPr>
        <w:t>.--------------------------------------------------------------------------------------------------------------------------------------------</w:t>
      </w:r>
      <w:r w:rsidR="001E78F3" w:rsidRPr="0027160F">
        <w:rPr>
          <w:rFonts w:ascii="Arial" w:hAnsi="Arial" w:cs="Arial"/>
          <w:b/>
          <w:sz w:val="24"/>
          <w:szCs w:val="24"/>
        </w:rPr>
        <w:t xml:space="preserve"> </w:t>
      </w:r>
      <w:r w:rsidR="004B6EE2" w:rsidRPr="006C18B1">
        <w:rPr>
          <w:rFonts w:ascii="Arial" w:hAnsi="Arial" w:cs="Arial"/>
          <w:b/>
          <w:sz w:val="24"/>
          <w:szCs w:val="24"/>
        </w:rPr>
        <w:t xml:space="preserve">NOTIFÍQUESE.- </w:t>
      </w:r>
      <w:r w:rsidR="006C18B1" w:rsidRPr="006C18B1">
        <w:rPr>
          <w:rFonts w:ascii="Arial" w:hAnsi="Arial" w:cs="Arial"/>
          <w:sz w:val="24"/>
          <w:szCs w:val="24"/>
        </w:rPr>
        <w:t xml:space="preserve">Presidente de la Comisión de Reglamentos Municipales y Puntos Legislativos; Presidenta de la Comisión de Medio Ambiente, </w:t>
      </w:r>
      <w:r w:rsidR="004B6EE2" w:rsidRPr="006C18B1">
        <w:rPr>
          <w:rFonts w:ascii="Arial" w:hAnsi="Arial" w:cs="Arial"/>
          <w:sz w:val="24"/>
          <w:szCs w:val="24"/>
        </w:rPr>
        <w:t>para su conocimiento y efectos legales a que haya lugar.-------------------</w:t>
      </w:r>
      <w:r w:rsidR="0027160F" w:rsidRPr="006C18B1">
        <w:rPr>
          <w:rFonts w:ascii="Arial" w:hAnsi="Arial" w:cs="Arial"/>
          <w:sz w:val="24"/>
          <w:szCs w:val="24"/>
        </w:rPr>
        <w:t>---------------------------------------------------------</w:t>
      </w:r>
      <w:r w:rsidR="004B6EE2" w:rsidRPr="006C18B1">
        <w:rPr>
          <w:rFonts w:ascii="Arial" w:hAnsi="Arial" w:cs="Arial"/>
          <w:sz w:val="24"/>
          <w:szCs w:val="24"/>
        </w:rPr>
        <w:t>-------</w:t>
      </w:r>
      <w:r w:rsidR="006C18B1">
        <w:rPr>
          <w:rFonts w:ascii="Arial" w:hAnsi="Arial" w:cs="Arial"/>
          <w:sz w:val="24"/>
          <w:szCs w:val="24"/>
        </w:rPr>
        <w:t>-----------</w:t>
      </w:r>
      <w:r w:rsidR="0027160F" w:rsidRPr="006C18B1">
        <w:rPr>
          <w:rFonts w:ascii="Arial" w:hAnsi="Arial" w:cs="Arial"/>
          <w:sz w:val="24"/>
          <w:szCs w:val="24"/>
        </w:rPr>
        <w:t>----------------------------</w:t>
      </w:r>
      <w:r w:rsidRPr="006C18B1">
        <w:rPr>
          <w:rFonts w:ascii="Arial" w:hAnsi="Arial" w:cs="Arial"/>
          <w:sz w:val="24"/>
          <w:szCs w:val="24"/>
        </w:rPr>
        <w:t>Con la palabra la Presidente Municipal, C. María Elena</w:t>
      </w:r>
      <w:r w:rsidRPr="00733E72">
        <w:rPr>
          <w:rFonts w:ascii="Arial" w:hAnsi="Arial" w:cs="Arial"/>
          <w:sz w:val="24"/>
          <w:szCs w:val="24"/>
        </w:rPr>
        <w:t xml:space="preserve"> Limón García: </w:t>
      </w:r>
      <w:r w:rsidR="0024781B">
        <w:rPr>
          <w:rFonts w:ascii="Arial" w:hAnsi="Arial" w:cs="Arial"/>
          <w:sz w:val="24"/>
          <w:szCs w:val="24"/>
        </w:rPr>
        <w:t>Continúe</w:t>
      </w:r>
      <w:r w:rsidR="009F450E">
        <w:rPr>
          <w:rFonts w:ascii="Arial" w:hAnsi="Arial" w:cs="Arial"/>
          <w:sz w:val="24"/>
          <w:szCs w:val="24"/>
        </w:rPr>
        <w:t xml:space="preserve"> </w:t>
      </w:r>
      <w:r w:rsidR="00A97EFE">
        <w:rPr>
          <w:rFonts w:ascii="Arial" w:hAnsi="Arial" w:cs="Arial"/>
          <w:sz w:val="24"/>
          <w:szCs w:val="24"/>
        </w:rPr>
        <w:t>Secretario</w:t>
      </w:r>
      <w:r w:rsidRPr="003D4824">
        <w:rPr>
          <w:rFonts w:ascii="Arial" w:hAnsi="Arial" w:cs="Arial"/>
          <w:sz w:val="24"/>
          <w:szCs w:val="24"/>
        </w:rPr>
        <w:t>.-----------------------------------------------------------------------------------</w:t>
      </w:r>
      <w:r w:rsidR="009F450E">
        <w:rPr>
          <w:rFonts w:ascii="Arial" w:hAnsi="Arial" w:cs="Arial"/>
          <w:sz w:val="24"/>
          <w:szCs w:val="24"/>
        </w:rPr>
        <w:t>-------</w:t>
      </w:r>
      <w:r>
        <w:rPr>
          <w:rFonts w:ascii="Arial" w:hAnsi="Arial" w:cs="Arial"/>
          <w:sz w:val="24"/>
          <w:szCs w:val="24"/>
        </w:rPr>
        <w:t>---</w:t>
      </w:r>
      <w:r w:rsidR="0012586C">
        <w:rPr>
          <w:rFonts w:ascii="Arial" w:hAnsi="Arial" w:cs="Arial"/>
          <w:sz w:val="24"/>
          <w:szCs w:val="24"/>
        </w:rPr>
        <w:t>-----------------</w:t>
      </w:r>
      <w:r>
        <w:rPr>
          <w:rFonts w:ascii="Arial" w:hAnsi="Arial" w:cs="Arial"/>
          <w:sz w:val="24"/>
          <w:szCs w:val="24"/>
        </w:rPr>
        <w:t>---</w:t>
      </w:r>
      <w:r w:rsidRPr="003D4824">
        <w:rPr>
          <w:rFonts w:ascii="Arial" w:hAnsi="Arial" w:cs="Arial"/>
          <w:sz w:val="24"/>
          <w:szCs w:val="24"/>
        </w:rPr>
        <w:t>----------------------------------------------</w:t>
      </w:r>
      <w:r w:rsidR="00A97EFE">
        <w:rPr>
          <w:rFonts w:ascii="Arial" w:hAnsi="Arial" w:cs="Arial"/>
          <w:sz w:val="24"/>
          <w:szCs w:val="24"/>
        </w:rPr>
        <w:t>------</w:t>
      </w:r>
      <w:r w:rsidR="00BE1CDD">
        <w:rPr>
          <w:rFonts w:ascii="Arial" w:hAnsi="Arial" w:cs="Arial"/>
          <w:sz w:val="24"/>
          <w:szCs w:val="24"/>
        </w:rPr>
        <w:t>-</w:t>
      </w:r>
      <w:r w:rsidR="00A97EFE">
        <w:rPr>
          <w:rFonts w:ascii="Arial" w:hAnsi="Arial" w:cs="Arial"/>
          <w:sz w:val="24"/>
          <w:szCs w:val="24"/>
        </w:rPr>
        <w:t>----</w:t>
      </w:r>
      <w:r w:rsidR="001E25FE" w:rsidRPr="006A1C51">
        <w:rPr>
          <w:rFonts w:ascii="Arial" w:hAnsi="Arial" w:cs="Arial"/>
          <w:sz w:val="24"/>
          <w:szCs w:val="24"/>
        </w:rPr>
        <w:t xml:space="preserve">En uso de la voz el Secretario del Ayuntamiento, Lic. Salvador Ruíz Ayala: </w:t>
      </w:r>
      <w:r w:rsidR="00E27707" w:rsidRPr="00E44066">
        <w:rPr>
          <w:rFonts w:ascii="Arial" w:hAnsi="Arial" w:cs="Arial"/>
          <w:b/>
          <w:sz w:val="24"/>
          <w:szCs w:val="24"/>
        </w:rPr>
        <w:t xml:space="preserve">V.- </w:t>
      </w:r>
      <w:r w:rsidR="009F450E" w:rsidRPr="002B42D7">
        <w:rPr>
          <w:rFonts w:ascii="Arial" w:hAnsi="Arial" w:cs="Arial"/>
          <w:b/>
          <w:sz w:val="24"/>
          <w:szCs w:val="24"/>
        </w:rPr>
        <w:t xml:space="preserve">H) </w:t>
      </w:r>
      <w:r w:rsidR="009F450E" w:rsidRPr="002B42D7">
        <w:rPr>
          <w:rFonts w:ascii="Arial" w:hAnsi="Arial" w:cs="Arial"/>
          <w:sz w:val="24"/>
          <w:szCs w:val="24"/>
        </w:rPr>
        <w:t>Iniciativa suscrita por el Regidor</w:t>
      </w:r>
      <w:r w:rsidR="009F450E" w:rsidRPr="002B42D7">
        <w:rPr>
          <w:rFonts w:ascii="Arial" w:hAnsi="Arial" w:cs="Arial"/>
          <w:b/>
          <w:sz w:val="24"/>
          <w:szCs w:val="24"/>
        </w:rPr>
        <w:t xml:space="preserve"> Francisco Juárez Piña,</w:t>
      </w:r>
      <w:r w:rsidR="009F450E" w:rsidRPr="002B42D7">
        <w:rPr>
          <w:rFonts w:ascii="Arial" w:hAnsi="Arial" w:cs="Arial"/>
          <w:sz w:val="24"/>
          <w:szCs w:val="24"/>
        </w:rPr>
        <w:t xml:space="preserve"> mediante la cual propone el turno a la Comisión Edilicia de </w:t>
      </w:r>
      <w:r w:rsidR="009F450E" w:rsidRPr="002B42D7">
        <w:rPr>
          <w:rFonts w:ascii="Arial" w:hAnsi="Arial" w:cs="Arial"/>
          <w:b/>
          <w:sz w:val="24"/>
          <w:szCs w:val="24"/>
        </w:rPr>
        <w:t>Reglamentos Municipales y Puntos Legislativos</w:t>
      </w:r>
      <w:r w:rsidR="009F450E" w:rsidRPr="002B42D7">
        <w:rPr>
          <w:rFonts w:ascii="Arial" w:hAnsi="Arial" w:cs="Arial"/>
          <w:sz w:val="24"/>
          <w:szCs w:val="24"/>
        </w:rPr>
        <w:t xml:space="preserve">, para el estudio, análisis y </w:t>
      </w:r>
      <w:proofErr w:type="spellStart"/>
      <w:r w:rsidR="009F450E" w:rsidRPr="002B42D7">
        <w:rPr>
          <w:rFonts w:ascii="Arial" w:hAnsi="Arial" w:cs="Arial"/>
          <w:sz w:val="24"/>
          <w:szCs w:val="24"/>
        </w:rPr>
        <w:t>dictaminación</w:t>
      </w:r>
      <w:proofErr w:type="spellEnd"/>
      <w:r w:rsidR="009F450E" w:rsidRPr="002B42D7">
        <w:rPr>
          <w:rFonts w:ascii="Arial" w:hAnsi="Arial" w:cs="Arial"/>
          <w:sz w:val="24"/>
          <w:szCs w:val="24"/>
        </w:rPr>
        <w:t xml:space="preserve"> del proyecto que tiene por objeto la </w:t>
      </w:r>
      <w:r w:rsidR="009F450E" w:rsidRPr="002B42D7">
        <w:rPr>
          <w:rFonts w:ascii="Arial" w:hAnsi="Arial" w:cs="Arial"/>
          <w:b/>
          <w:sz w:val="24"/>
          <w:szCs w:val="24"/>
        </w:rPr>
        <w:t xml:space="preserve">adición de los artículos 307 Bis, 307 Ter, 307 </w:t>
      </w:r>
      <w:proofErr w:type="spellStart"/>
      <w:r w:rsidR="009F450E" w:rsidRPr="002B42D7">
        <w:rPr>
          <w:rFonts w:ascii="Arial" w:hAnsi="Arial" w:cs="Arial"/>
          <w:b/>
          <w:sz w:val="24"/>
          <w:szCs w:val="24"/>
        </w:rPr>
        <w:t>Quáter</w:t>
      </w:r>
      <w:proofErr w:type="spellEnd"/>
      <w:r w:rsidR="009F450E" w:rsidRPr="002B42D7">
        <w:rPr>
          <w:rFonts w:ascii="Arial" w:hAnsi="Arial" w:cs="Arial"/>
          <w:b/>
          <w:sz w:val="24"/>
          <w:szCs w:val="24"/>
        </w:rPr>
        <w:t xml:space="preserve"> y 307 </w:t>
      </w:r>
      <w:proofErr w:type="spellStart"/>
      <w:r w:rsidR="009F450E" w:rsidRPr="002B42D7">
        <w:rPr>
          <w:rFonts w:ascii="Arial" w:hAnsi="Arial" w:cs="Arial"/>
          <w:b/>
          <w:sz w:val="24"/>
          <w:szCs w:val="24"/>
        </w:rPr>
        <w:t>Quinquies</w:t>
      </w:r>
      <w:proofErr w:type="spellEnd"/>
      <w:r w:rsidR="009F450E" w:rsidRPr="002B42D7">
        <w:rPr>
          <w:rFonts w:ascii="Arial" w:hAnsi="Arial" w:cs="Arial"/>
          <w:b/>
          <w:sz w:val="24"/>
          <w:szCs w:val="24"/>
        </w:rPr>
        <w:t xml:space="preserve"> al Reglamento de Giros Comerciales, Industriales y de Prestación de Servicios del Municipio de San Pedro Tlaquepaque</w:t>
      </w:r>
      <w:r w:rsidR="009F450E">
        <w:rPr>
          <w:rFonts w:ascii="Arial" w:hAnsi="Arial" w:cs="Arial"/>
          <w:b/>
          <w:sz w:val="24"/>
          <w:szCs w:val="24"/>
        </w:rPr>
        <w:t>,</w:t>
      </w:r>
      <w:r w:rsidR="005F66DF">
        <w:rPr>
          <w:rFonts w:ascii="Arial" w:hAnsi="Arial" w:cs="Arial"/>
          <w:sz w:val="24"/>
          <w:szCs w:val="24"/>
        </w:rPr>
        <w:t xml:space="preserve"> es cuánto</w:t>
      </w:r>
      <w:r w:rsidR="00A97EFE">
        <w:rPr>
          <w:rFonts w:ascii="Arial" w:hAnsi="Arial" w:cs="Arial"/>
          <w:sz w:val="24"/>
          <w:szCs w:val="24"/>
        </w:rPr>
        <w:t xml:space="preserve"> ciudadana Presidenta</w:t>
      </w:r>
      <w:r w:rsidR="005F66DF">
        <w:rPr>
          <w:rFonts w:ascii="Arial" w:hAnsi="Arial" w:cs="Arial"/>
          <w:sz w:val="24"/>
          <w:szCs w:val="24"/>
        </w:rPr>
        <w:t>.-------------------------------------------------------------------------------------</w:t>
      </w:r>
      <w:r w:rsidR="009F450E">
        <w:rPr>
          <w:rFonts w:ascii="Arial" w:hAnsi="Arial" w:cs="Arial"/>
          <w:sz w:val="24"/>
          <w:szCs w:val="24"/>
        </w:rPr>
        <w:t>-----------------------</w:t>
      </w:r>
      <w:r w:rsidR="005F66DF">
        <w:rPr>
          <w:rFonts w:ascii="Arial" w:hAnsi="Arial" w:cs="Arial"/>
          <w:sz w:val="24"/>
          <w:szCs w:val="24"/>
        </w:rPr>
        <w:t>------------</w:t>
      </w:r>
      <w:r w:rsidR="001467F0">
        <w:rPr>
          <w:rFonts w:ascii="Arial" w:hAnsi="Arial" w:cs="Arial"/>
          <w:sz w:val="24"/>
          <w:szCs w:val="24"/>
        </w:rPr>
        <w:t>---</w:t>
      </w:r>
      <w:r w:rsidR="00326D06">
        <w:rPr>
          <w:rFonts w:ascii="Arial" w:hAnsi="Arial" w:cs="Arial"/>
          <w:sz w:val="24"/>
          <w:szCs w:val="24"/>
        </w:rPr>
        <w:t>---------------------</w:t>
      </w:r>
      <w:r w:rsidR="001467F0">
        <w:rPr>
          <w:rFonts w:ascii="Arial" w:hAnsi="Arial" w:cs="Arial"/>
          <w:sz w:val="24"/>
          <w:szCs w:val="24"/>
        </w:rPr>
        <w:t>---</w:t>
      </w:r>
      <w:r w:rsidR="005F66DF">
        <w:rPr>
          <w:rFonts w:ascii="Arial" w:hAnsi="Arial" w:cs="Arial"/>
          <w:sz w:val="24"/>
          <w:szCs w:val="24"/>
        </w:rPr>
        <w:t>-</w:t>
      </w:r>
      <w:r w:rsidR="0012586C">
        <w:rPr>
          <w:rFonts w:ascii="Arial" w:hAnsi="Arial" w:cs="Arial"/>
          <w:sz w:val="24"/>
          <w:szCs w:val="24"/>
        </w:rPr>
        <w:t>------------------------</w:t>
      </w:r>
      <w:r w:rsidR="005830B9">
        <w:rPr>
          <w:rFonts w:ascii="Arial" w:hAnsi="Arial" w:cs="Arial"/>
          <w:sz w:val="24"/>
          <w:szCs w:val="24"/>
        </w:rPr>
        <w:t>-----</w:t>
      </w:r>
      <w:r w:rsidR="00BE1CDD">
        <w:rPr>
          <w:rFonts w:ascii="Arial" w:hAnsi="Arial" w:cs="Arial"/>
          <w:sz w:val="24"/>
          <w:szCs w:val="24"/>
        </w:rPr>
        <w:t>--</w:t>
      </w:r>
      <w:r w:rsidR="005830B9">
        <w:rPr>
          <w:rFonts w:ascii="Arial" w:hAnsi="Arial" w:cs="Arial"/>
          <w:sz w:val="24"/>
          <w:szCs w:val="24"/>
        </w:rPr>
        <w:t>----</w:t>
      </w:r>
    </w:p>
    <w:p w:rsidR="00556A04" w:rsidRPr="00830B31" w:rsidRDefault="00556A04" w:rsidP="00556A04">
      <w:pPr>
        <w:pStyle w:val="NormalWeb"/>
        <w:spacing w:before="0" w:beforeAutospacing="0" w:after="0" w:afterAutospacing="0" w:line="360" w:lineRule="auto"/>
        <w:rPr>
          <w:rFonts w:ascii="Arial" w:hAnsi="Arial" w:cs="Arial"/>
          <w:b/>
          <w:bCs/>
        </w:rPr>
      </w:pPr>
      <w:r w:rsidRPr="00830B31">
        <w:rPr>
          <w:rFonts w:ascii="Arial" w:hAnsi="Arial" w:cs="Arial"/>
          <w:b/>
          <w:bCs/>
        </w:rPr>
        <w:t xml:space="preserve">Pleno del H. Ayuntamiento del Municipio de </w:t>
      </w:r>
    </w:p>
    <w:p w:rsidR="00556A04" w:rsidRPr="00830B31" w:rsidRDefault="00556A04" w:rsidP="00556A04">
      <w:pPr>
        <w:pStyle w:val="NormalWeb"/>
        <w:spacing w:before="0" w:beforeAutospacing="0" w:after="0" w:afterAutospacing="0" w:line="360" w:lineRule="auto"/>
        <w:rPr>
          <w:rFonts w:ascii="Arial" w:hAnsi="Arial" w:cs="Arial"/>
        </w:rPr>
      </w:pPr>
      <w:r w:rsidRPr="00830B31">
        <w:rPr>
          <w:rFonts w:ascii="Arial" w:hAnsi="Arial" w:cs="Arial"/>
          <w:b/>
          <w:bCs/>
        </w:rPr>
        <w:t>San Pedro Tlaquepaque, Jalisco.</w:t>
      </w:r>
    </w:p>
    <w:p w:rsidR="00556A04" w:rsidRPr="00830B31" w:rsidRDefault="00556A04" w:rsidP="00556A04">
      <w:pPr>
        <w:pStyle w:val="NormalWeb"/>
        <w:spacing w:before="0" w:beforeAutospacing="0" w:after="0" w:afterAutospacing="0" w:line="360" w:lineRule="auto"/>
        <w:rPr>
          <w:rFonts w:ascii="Arial" w:hAnsi="Arial" w:cs="Arial"/>
        </w:rPr>
      </w:pPr>
      <w:r w:rsidRPr="00830B31">
        <w:rPr>
          <w:rFonts w:ascii="Arial" w:hAnsi="Arial" w:cs="Arial"/>
          <w:b/>
          <w:bCs/>
        </w:rPr>
        <w:t>Presente.</w:t>
      </w:r>
    </w:p>
    <w:p w:rsidR="00556A04" w:rsidRPr="00830B31" w:rsidRDefault="00556A04" w:rsidP="00556A04">
      <w:pPr>
        <w:pStyle w:val="NormalWeb"/>
        <w:spacing w:before="0" w:beforeAutospacing="0" w:after="0" w:afterAutospacing="0" w:line="360" w:lineRule="auto"/>
        <w:rPr>
          <w:rFonts w:ascii="Arial" w:hAnsi="Arial" w:cs="Arial"/>
        </w:rPr>
      </w:pPr>
    </w:p>
    <w:p w:rsidR="00556A04" w:rsidRPr="00830B31" w:rsidRDefault="00556A04" w:rsidP="00556A04">
      <w:pPr>
        <w:pStyle w:val="NormalWeb"/>
        <w:spacing w:before="0" w:beforeAutospacing="0" w:after="0" w:afterAutospacing="0" w:line="360" w:lineRule="auto"/>
        <w:jc w:val="both"/>
        <w:rPr>
          <w:rFonts w:ascii="Arial" w:hAnsi="Arial" w:cs="Arial"/>
        </w:rPr>
      </w:pPr>
      <w:r w:rsidRPr="00830B31">
        <w:rPr>
          <w:rFonts w:ascii="Arial" w:hAnsi="Arial" w:cs="Arial"/>
        </w:rPr>
        <w:t xml:space="preserve">El que suscribe, </w:t>
      </w:r>
      <w:r w:rsidRPr="00830B31">
        <w:rPr>
          <w:rFonts w:ascii="Arial" w:hAnsi="Arial" w:cs="Arial"/>
          <w:b/>
          <w:bCs/>
        </w:rPr>
        <w:t>Mtro. Francisco Juárez Piña</w:t>
      </w:r>
      <w:r w:rsidRPr="00830B31">
        <w:rPr>
          <w:rFonts w:ascii="Arial" w:hAnsi="Arial" w:cs="Arial"/>
        </w:rPr>
        <w:t>, integrante de este H. Ayuntamiento; en uso de las atribuciones que me confieren los artículos 41 fracción II y 50 fracción I de la Ley del Gobierno y la Administración Pública Municipal del Estado de Jalisco; así como de los artículos 142, 145 fracción I, 146 y 150 del Reglamento del Gobierno y de la Administración Pública del Ayuntamiento Constitucional de San Pedro Tlaquepaque; me permito presentar ante la consideración de esta representación popular la siguiente:</w:t>
      </w:r>
    </w:p>
    <w:p w:rsidR="00556A04" w:rsidRPr="00830B31" w:rsidRDefault="00556A04" w:rsidP="00556A04">
      <w:pPr>
        <w:pStyle w:val="NormalWeb"/>
        <w:spacing w:before="0" w:beforeAutospacing="0" w:after="0" w:afterAutospacing="0" w:line="360" w:lineRule="auto"/>
        <w:jc w:val="both"/>
        <w:rPr>
          <w:rFonts w:ascii="Arial" w:hAnsi="Arial" w:cs="Arial"/>
        </w:rPr>
      </w:pPr>
    </w:p>
    <w:p w:rsidR="00BE1CDD" w:rsidRDefault="00BE1CDD" w:rsidP="00556A04">
      <w:pPr>
        <w:pStyle w:val="NormalWeb"/>
        <w:spacing w:before="0" w:beforeAutospacing="0" w:after="0" w:afterAutospacing="0" w:line="360" w:lineRule="auto"/>
        <w:jc w:val="center"/>
        <w:rPr>
          <w:rFonts w:ascii="Arial" w:hAnsi="Arial" w:cs="Arial"/>
          <w:b/>
          <w:bCs/>
        </w:rPr>
      </w:pPr>
    </w:p>
    <w:p w:rsidR="00556A04" w:rsidRPr="00830B31" w:rsidRDefault="00556A04" w:rsidP="00556A04">
      <w:pPr>
        <w:pStyle w:val="NormalWeb"/>
        <w:spacing w:before="0" w:beforeAutospacing="0" w:after="0" w:afterAutospacing="0" w:line="360" w:lineRule="auto"/>
        <w:jc w:val="center"/>
        <w:rPr>
          <w:rFonts w:ascii="Arial" w:hAnsi="Arial" w:cs="Arial"/>
        </w:rPr>
      </w:pPr>
      <w:r w:rsidRPr="00830B31">
        <w:rPr>
          <w:rFonts w:ascii="Arial" w:hAnsi="Arial" w:cs="Arial"/>
          <w:b/>
          <w:bCs/>
        </w:rPr>
        <w:t>Iniciativa para Turno a Comisión Edilicia</w:t>
      </w:r>
    </w:p>
    <w:p w:rsidR="00556A04" w:rsidRPr="00830B31" w:rsidRDefault="00556A04" w:rsidP="00556A04">
      <w:pPr>
        <w:pStyle w:val="NormalWeb"/>
        <w:spacing w:before="0" w:beforeAutospacing="0" w:after="0" w:afterAutospacing="0" w:line="360" w:lineRule="auto"/>
        <w:jc w:val="both"/>
        <w:rPr>
          <w:rFonts w:ascii="Arial" w:hAnsi="Arial" w:cs="Arial"/>
        </w:rPr>
      </w:pPr>
    </w:p>
    <w:p w:rsidR="00556A04" w:rsidRPr="00830B31" w:rsidRDefault="00556A04" w:rsidP="00556A04">
      <w:pPr>
        <w:pStyle w:val="Sinespaciado1"/>
        <w:spacing w:line="360" w:lineRule="auto"/>
        <w:jc w:val="both"/>
        <w:rPr>
          <w:rFonts w:ascii="Arial" w:hAnsi="Arial" w:cs="Arial"/>
          <w:b/>
          <w:sz w:val="24"/>
          <w:szCs w:val="24"/>
          <w:lang w:val="es-ES"/>
        </w:rPr>
      </w:pPr>
      <w:r w:rsidRPr="00830B31">
        <w:rPr>
          <w:rFonts w:ascii="Arial" w:hAnsi="Arial" w:cs="Arial"/>
          <w:sz w:val="24"/>
          <w:szCs w:val="24"/>
        </w:rPr>
        <w:t xml:space="preserve">Mediante la cual se propone al Pleno del Ayuntamiento Constitucional del Municipio de San Pedro Tlaquepaque, Jalisco, apruebe y autorice turnar a la </w:t>
      </w:r>
      <w:r w:rsidRPr="00830B31">
        <w:rPr>
          <w:rFonts w:ascii="Arial" w:hAnsi="Arial" w:cs="Arial"/>
          <w:b/>
          <w:sz w:val="24"/>
          <w:szCs w:val="24"/>
        </w:rPr>
        <w:t xml:space="preserve">Comisión de Reglamentos Municipales y Puntos Legislativos </w:t>
      </w:r>
      <w:r w:rsidRPr="00830B31">
        <w:rPr>
          <w:rFonts w:ascii="Arial" w:hAnsi="Arial" w:cs="Arial"/>
          <w:sz w:val="24"/>
          <w:szCs w:val="24"/>
        </w:rPr>
        <w:t xml:space="preserve">para su estudio, análisis y </w:t>
      </w:r>
      <w:proofErr w:type="spellStart"/>
      <w:r w:rsidRPr="00830B31">
        <w:rPr>
          <w:rFonts w:ascii="Arial" w:hAnsi="Arial" w:cs="Arial"/>
          <w:sz w:val="24"/>
          <w:szCs w:val="24"/>
        </w:rPr>
        <w:t>dictaminación</w:t>
      </w:r>
      <w:proofErr w:type="spellEnd"/>
      <w:r w:rsidRPr="00830B31">
        <w:rPr>
          <w:rFonts w:ascii="Arial" w:hAnsi="Arial" w:cs="Arial"/>
          <w:sz w:val="24"/>
          <w:szCs w:val="24"/>
        </w:rPr>
        <w:t xml:space="preserve"> de la presente iniciativa, la cual tiene como objeto </w:t>
      </w:r>
      <w:r w:rsidRPr="00830B31">
        <w:rPr>
          <w:rFonts w:ascii="Arial" w:hAnsi="Arial" w:cs="Arial"/>
          <w:b/>
          <w:bCs/>
          <w:sz w:val="24"/>
          <w:szCs w:val="24"/>
        </w:rPr>
        <w:t>la adición de</w:t>
      </w:r>
      <w:r w:rsidRPr="00830B31">
        <w:rPr>
          <w:rFonts w:ascii="Arial" w:hAnsi="Arial" w:cs="Arial"/>
          <w:sz w:val="24"/>
          <w:szCs w:val="24"/>
          <w:lang w:val="es-ES" w:eastAsia="es-ES"/>
        </w:rPr>
        <w:t xml:space="preserve"> </w:t>
      </w:r>
      <w:r w:rsidRPr="00830B31">
        <w:rPr>
          <w:rFonts w:ascii="Arial" w:hAnsi="Arial" w:cs="Arial"/>
          <w:b/>
          <w:bCs/>
          <w:sz w:val="24"/>
          <w:szCs w:val="24"/>
          <w:lang w:val="es-ES" w:eastAsia="es-ES"/>
        </w:rPr>
        <w:t xml:space="preserve">los artículos </w:t>
      </w:r>
      <w:r w:rsidRPr="00830B31">
        <w:rPr>
          <w:rFonts w:ascii="Arial" w:hAnsi="Arial" w:cs="Arial"/>
          <w:b/>
          <w:bCs/>
          <w:spacing w:val="-3"/>
          <w:sz w:val="24"/>
          <w:szCs w:val="24"/>
          <w:lang w:val="es-ES_tradnl" w:eastAsia="es-ES"/>
        </w:rPr>
        <w:t xml:space="preserve">307 Bis, 307 Ter, 307 </w:t>
      </w:r>
      <w:proofErr w:type="spellStart"/>
      <w:r w:rsidRPr="00830B31">
        <w:rPr>
          <w:rFonts w:ascii="Arial" w:hAnsi="Arial" w:cs="Arial"/>
          <w:b/>
          <w:bCs/>
          <w:spacing w:val="-3"/>
          <w:sz w:val="24"/>
          <w:szCs w:val="24"/>
          <w:lang w:val="es-ES_tradnl" w:eastAsia="es-ES"/>
        </w:rPr>
        <w:t>Cuarter</w:t>
      </w:r>
      <w:proofErr w:type="spellEnd"/>
      <w:r w:rsidRPr="00830B31">
        <w:rPr>
          <w:rFonts w:ascii="Arial" w:hAnsi="Arial" w:cs="Arial"/>
          <w:b/>
          <w:bCs/>
          <w:spacing w:val="-3"/>
          <w:sz w:val="24"/>
          <w:szCs w:val="24"/>
          <w:lang w:val="es-ES_tradnl" w:eastAsia="es-ES"/>
        </w:rPr>
        <w:t xml:space="preserve"> y 307 </w:t>
      </w:r>
      <w:proofErr w:type="spellStart"/>
      <w:r w:rsidRPr="00830B31">
        <w:rPr>
          <w:rFonts w:ascii="Arial" w:hAnsi="Arial" w:cs="Arial"/>
          <w:b/>
          <w:bCs/>
          <w:spacing w:val="-3"/>
          <w:sz w:val="24"/>
          <w:szCs w:val="24"/>
          <w:lang w:val="es-ES_tradnl" w:eastAsia="es-ES"/>
        </w:rPr>
        <w:t>Quinquies</w:t>
      </w:r>
      <w:proofErr w:type="spellEnd"/>
      <w:r w:rsidRPr="00830B31">
        <w:rPr>
          <w:rFonts w:ascii="Arial" w:hAnsi="Arial" w:cs="Arial"/>
          <w:b/>
          <w:bCs/>
          <w:sz w:val="24"/>
          <w:szCs w:val="24"/>
        </w:rPr>
        <w:t xml:space="preserve"> al Reglamento de Giros Comerciales, Industriales y de Prestación de Servicios del Municipio de San Pedro Tlaquepaque</w:t>
      </w:r>
      <w:r w:rsidRPr="00830B31">
        <w:rPr>
          <w:rFonts w:ascii="Arial" w:hAnsi="Arial" w:cs="Arial"/>
          <w:sz w:val="24"/>
          <w:szCs w:val="24"/>
        </w:rPr>
        <w:t>, mediante la siguiente:</w:t>
      </w:r>
    </w:p>
    <w:p w:rsidR="00556A04" w:rsidRPr="00830B31" w:rsidRDefault="00556A04" w:rsidP="00556A04">
      <w:pPr>
        <w:spacing w:after="0" w:line="360" w:lineRule="auto"/>
        <w:jc w:val="center"/>
        <w:rPr>
          <w:rFonts w:ascii="Arial" w:hAnsi="Arial" w:cs="Arial"/>
          <w:b/>
          <w:sz w:val="24"/>
          <w:szCs w:val="24"/>
        </w:rPr>
      </w:pPr>
    </w:p>
    <w:p w:rsidR="00556A04" w:rsidRPr="00830B31" w:rsidRDefault="00556A04" w:rsidP="00556A04">
      <w:pPr>
        <w:spacing w:after="0" w:line="360" w:lineRule="auto"/>
        <w:jc w:val="center"/>
        <w:rPr>
          <w:rFonts w:ascii="Arial" w:hAnsi="Arial" w:cs="Arial"/>
          <w:b/>
          <w:sz w:val="24"/>
          <w:szCs w:val="24"/>
        </w:rPr>
      </w:pPr>
      <w:r w:rsidRPr="00830B31">
        <w:rPr>
          <w:rFonts w:ascii="Arial" w:hAnsi="Arial" w:cs="Arial"/>
          <w:b/>
          <w:sz w:val="24"/>
          <w:szCs w:val="24"/>
        </w:rPr>
        <w:t>Exposición de Motivos</w:t>
      </w:r>
    </w:p>
    <w:p w:rsidR="00556A04" w:rsidRPr="00830B31" w:rsidRDefault="00556A04" w:rsidP="00556A04">
      <w:pPr>
        <w:pStyle w:val="NormalWeb"/>
        <w:shd w:val="clear" w:color="auto" w:fill="FFFFFF"/>
        <w:spacing w:before="0" w:beforeAutospacing="0" w:after="0" w:afterAutospacing="0" w:line="360" w:lineRule="auto"/>
        <w:textAlignment w:val="baseline"/>
        <w:rPr>
          <w:rFonts w:ascii="Arial" w:hAnsi="Arial" w:cs="Arial"/>
        </w:rPr>
      </w:pP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rPr>
      </w:pPr>
      <w:r w:rsidRPr="00830B31">
        <w:rPr>
          <w:rFonts w:ascii="Arial" w:hAnsi="Arial" w:cs="Arial"/>
          <w:b/>
          <w:color w:val="000000" w:themeColor="text1"/>
        </w:rPr>
        <w:t>I.</w:t>
      </w:r>
      <w:r w:rsidRPr="00830B31">
        <w:rPr>
          <w:rFonts w:ascii="Arial" w:hAnsi="Arial" w:cs="Arial"/>
        </w:rPr>
        <w:t xml:space="preserve"> La trata de personas se presenta cuando una persona promueve, solicita, ofrece, facilita, consigue, traslada, entrega o recibe, para sí o para un tercero, a una persona, por medio de la violencia física o moral, el engaño o el abuso de poder, para someterla a explotación sexual, trabajos o servicios forzados, esclavitud o prácticas análogas a la esclavitud, servidumbre, o a la extirpación de un órgano, tejido o sus componentes.</w:t>
      </w: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rPr>
      </w:pP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rPr>
      </w:pPr>
      <w:r w:rsidRPr="00830B31">
        <w:rPr>
          <w:rFonts w:ascii="Arial" w:hAnsi="Arial" w:cs="Arial"/>
        </w:rPr>
        <w:t>La trata de personas como problema social comenzó a reconocerse a finales del siglo XIX e inicios del XX como lo que se denominó “trata de blancas”, concepto que se utilizaba para hacer referencia a la movilidad y comercio de mujeres blancas, europeas y americanas, con objeto de explotarlas sexualmente. El fenómeno de la trata alcanzó un nivel tan alto que impulsó la creación de diversos tratados sobre este tema en el seno de las Naciones Unidas, por ejemplo el Convenio para la Represión de la Trata de Personas y la Explotación de la Prostitución (1949). Después de la Segunda Guerra Mundial, y gracias al aumento de la migración femenina, se hizo evidente que el fenómeno de la trata, lejos de haber desaparecido, se había extendido por todo el mundo y adquirido diversas modalidades. Así, el término “trata de blancas” quedó en desuso por no corresponder ya a las realidades de desplazamiento y comercio de personas, y tampoco a la naturaleza y dimensiones de los abusos inherentes a dicho fenómeno.</w:t>
      </w: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r w:rsidRPr="00830B31">
        <w:rPr>
          <w:rFonts w:ascii="Arial" w:hAnsi="Arial" w:cs="Arial"/>
          <w:b/>
          <w:bCs/>
          <w:color w:val="000000" w:themeColor="text1"/>
        </w:rPr>
        <w:t>II.</w:t>
      </w:r>
      <w:r w:rsidRPr="00830B31">
        <w:rPr>
          <w:rFonts w:ascii="Arial" w:hAnsi="Arial" w:cs="Arial"/>
          <w:color w:val="000000" w:themeColor="text1"/>
        </w:rPr>
        <w:t xml:space="preserve"> De 2015 a 2019 hubo ocho casos de trata de personas en Jalisco con 12 víctimas, en los primeros seis meses de 2020 ya hay un registro de cuatro personas afectadas. </w:t>
      </w: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r w:rsidRPr="00830B31">
        <w:rPr>
          <w:rFonts w:ascii="Arial" w:hAnsi="Arial" w:cs="Arial"/>
          <w:color w:val="000000" w:themeColor="text1"/>
        </w:rPr>
        <w:t>El Instituto de Información Estadística y Geográfica (IIEG) analizó las cifras de incidencia de este delito con motivo del Día Mundial contra la Trata de Persona, el cual se conmemora cada 30 de julio, y encontró que tres de los casos registrados de 2015 a 2019 ocurrieron en Guadalajara, dos en Puerto Vallarta y uno tanto en Lagos de Moreno como en San Gabriel y Tlajomulco de Zúñiga.  La única carpeta de investigación por trata de personas de 2020 en Jalisco está radicada en el municipio de Tala. </w:t>
      </w: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r w:rsidRPr="00830B31">
        <w:rPr>
          <w:rFonts w:ascii="Arial" w:hAnsi="Arial" w:cs="Arial"/>
          <w:color w:val="000000" w:themeColor="text1"/>
        </w:rPr>
        <w:t>En cuanto a las víctimas, el IIEG precisó que en 2015 hubo cero en el estado; en 2016, cinco mujeres adultas y una de sexo no identificado; en 2017, una mujer adulta; en 2018, una menor de edad; en 2019, dos adultas y dos de sexo no especificado, y en 2020, dos adultas y dos menores. En total son 16. </w:t>
      </w:r>
    </w:p>
    <w:p w:rsidR="00556A04" w:rsidRPr="00830B31" w:rsidRDefault="00556A04" w:rsidP="00556A04">
      <w:pPr>
        <w:pStyle w:val="NormalWeb"/>
        <w:shd w:val="clear" w:color="auto" w:fill="FFFFFF"/>
        <w:spacing w:before="0" w:beforeAutospacing="0" w:after="0" w:afterAutospacing="0" w:line="360" w:lineRule="auto"/>
        <w:jc w:val="both"/>
        <w:textAlignment w:val="top"/>
        <w:rPr>
          <w:rFonts w:ascii="Arial" w:hAnsi="Arial" w:cs="Arial"/>
          <w:color w:val="000000" w:themeColor="text1"/>
        </w:rPr>
      </w:pPr>
    </w:p>
    <w:p w:rsidR="00556A04" w:rsidRPr="00830B31" w:rsidRDefault="00556A04" w:rsidP="00556A04">
      <w:pPr>
        <w:pStyle w:val="Estilo"/>
        <w:spacing w:line="360" w:lineRule="auto"/>
        <w:rPr>
          <w:rFonts w:cs="Arial"/>
          <w:szCs w:val="24"/>
        </w:rPr>
      </w:pPr>
      <w:r w:rsidRPr="00830B31">
        <w:rPr>
          <w:rFonts w:cs="Arial"/>
          <w:b/>
          <w:szCs w:val="24"/>
        </w:rPr>
        <w:t>III.</w:t>
      </w:r>
      <w:r w:rsidRPr="00830B31">
        <w:rPr>
          <w:rFonts w:cs="Arial"/>
          <w:szCs w:val="24"/>
        </w:rPr>
        <w:t xml:space="preserve"> El artículo 115 La Ley General para Prevenir, Sancionar y Erradicar los Delitos en Materia de Trata de Personas y para la Protección y Asistencia a las Víctimas de estos Delitos, establece diversas atribuciones a los municipios en este tema, mismo que a la letra dice: </w:t>
      </w:r>
    </w:p>
    <w:p w:rsidR="00556A04" w:rsidRPr="00830B31" w:rsidRDefault="00556A04" w:rsidP="00556A04">
      <w:pPr>
        <w:pStyle w:val="NormalWeb"/>
        <w:shd w:val="clear" w:color="auto" w:fill="FFFFFF"/>
        <w:spacing w:before="0" w:beforeAutospacing="0" w:after="0" w:afterAutospacing="0" w:line="360" w:lineRule="auto"/>
        <w:jc w:val="both"/>
        <w:textAlignment w:val="baseline"/>
        <w:rPr>
          <w:rFonts w:ascii="Arial" w:hAnsi="Arial" w:cs="Arial"/>
        </w:rPr>
      </w:pPr>
    </w:p>
    <w:p w:rsidR="00556A04" w:rsidRPr="00830B31" w:rsidRDefault="00556A04" w:rsidP="00556A04">
      <w:pPr>
        <w:pStyle w:val="Estilo"/>
        <w:spacing w:line="360" w:lineRule="auto"/>
        <w:ind w:left="851" w:right="851"/>
        <w:rPr>
          <w:rFonts w:cs="Arial"/>
          <w:i/>
          <w:iCs/>
          <w:szCs w:val="24"/>
        </w:rPr>
      </w:pPr>
      <w:r w:rsidRPr="00830B31">
        <w:rPr>
          <w:rFonts w:cs="Arial"/>
          <w:b/>
          <w:bCs/>
          <w:i/>
          <w:iCs/>
          <w:szCs w:val="24"/>
        </w:rPr>
        <w:t>“Artículo 115.</w:t>
      </w:r>
      <w:r w:rsidRPr="00830B31">
        <w:rPr>
          <w:rFonts w:cs="Arial"/>
          <w:i/>
          <w:iCs/>
          <w:szCs w:val="24"/>
        </w:rPr>
        <w:t xml:space="preserve"> Corresponde a los municipios y a las demarcaciones territoriales de la Ciudad de México, en el ámbito de sus respectivas facultades y competencias, de conformidad con esta Ley, la legislación aplicable en la materia y las políticas y programas federales y de las entidades federativas:</w:t>
      </w:r>
    </w:p>
    <w:p w:rsidR="00556A04" w:rsidRPr="00830B31" w:rsidRDefault="00556A04" w:rsidP="00556A04">
      <w:pPr>
        <w:pStyle w:val="Estilo"/>
        <w:spacing w:line="360" w:lineRule="auto"/>
        <w:ind w:left="851" w:right="851"/>
        <w:rPr>
          <w:rFonts w:cs="Arial"/>
          <w:i/>
          <w:iCs/>
          <w:szCs w:val="24"/>
        </w:rPr>
      </w:pPr>
    </w:p>
    <w:p w:rsidR="00556A04" w:rsidRPr="00830B31" w:rsidRDefault="00556A04" w:rsidP="00556A04">
      <w:pPr>
        <w:pStyle w:val="Estilo"/>
        <w:spacing w:line="360" w:lineRule="auto"/>
        <w:ind w:left="851" w:right="851"/>
        <w:rPr>
          <w:rFonts w:cs="Arial"/>
          <w:i/>
          <w:iCs/>
          <w:szCs w:val="24"/>
        </w:rPr>
      </w:pPr>
      <w:r w:rsidRPr="00830B31">
        <w:rPr>
          <w:rFonts w:cs="Arial"/>
          <w:i/>
          <w:iCs/>
          <w:szCs w:val="24"/>
        </w:rPr>
        <w:t>I. Instrumentar políticas y acciones para prevenir y erradicar la esclavitud, la trata de personas o demás delitos previstos en esta Ley;</w:t>
      </w:r>
    </w:p>
    <w:p w:rsidR="00556A04" w:rsidRPr="00830B31" w:rsidRDefault="00556A04" w:rsidP="00556A04">
      <w:pPr>
        <w:pStyle w:val="Estilo"/>
        <w:spacing w:line="360" w:lineRule="auto"/>
        <w:ind w:left="851" w:right="851"/>
        <w:rPr>
          <w:rFonts w:cs="Arial"/>
          <w:i/>
          <w:iCs/>
          <w:szCs w:val="24"/>
        </w:rPr>
      </w:pPr>
    </w:p>
    <w:p w:rsidR="00556A04" w:rsidRPr="00830B31" w:rsidRDefault="00556A04" w:rsidP="00556A04">
      <w:pPr>
        <w:pStyle w:val="Estilo"/>
        <w:spacing w:line="360" w:lineRule="auto"/>
        <w:ind w:left="851" w:right="851"/>
        <w:rPr>
          <w:rFonts w:cs="Arial"/>
          <w:i/>
          <w:iCs/>
          <w:szCs w:val="24"/>
        </w:rPr>
      </w:pPr>
      <w:r w:rsidRPr="00830B31">
        <w:rPr>
          <w:rFonts w:cs="Arial"/>
          <w:i/>
          <w:iCs/>
          <w:szCs w:val="24"/>
        </w:rPr>
        <w:t>II. Apoyar la creación de programas de sensibilización y capacitación para las y los servidores públicos y funcionarios que puedan estar en contacto con posibles víctimas de los delitos previstos en esta Ley;</w:t>
      </w:r>
    </w:p>
    <w:p w:rsidR="00556A04" w:rsidRPr="00830B31" w:rsidRDefault="00556A04" w:rsidP="00556A04">
      <w:pPr>
        <w:pStyle w:val="Estilo"/>
        <w:spacing w:line="360" w:lineRule="auto"/>
        <w:ind w:left="851" w:right="851"/>
        <w:rPr>
          <w:rFonts w:cs="Arial"/>
          <w:i/>
          <w:iCs/>
          <w:szCs w:val="24"/>
        </w:rPr>
      </w:pPr>
    </w:p>
    <w:p w:rsidR="00556A04" w:rsidRPr="00830B31" w:rsidRDefault="00556A04" w:rsidP="00556A04">
      <w:pPr>
        <w:pStyle w:val="Estilo"/>
        <w:spacing w:line="360" w:lineRule="auto"/>
        <w:ind w:left="851" w:right="851"/>
        <w:rPr>
          <w:rFonts w:cs="Arial"/>
          <w:i/>
          <w:iCs/>
          <w:szCs w:val="24"/>
        </w:rPr>
      </w:pPr>
      <w:r w:rsidRPr="00830B31">
        <w:rPr>
          <w:rFonts w:cs="Arial"/>
          <w:i/>
          <w:iCs/>
          <w:szCs w:val="24"/>
        </w:rPr>
        <w:t>III. Apoyar la creación de refugios o modelos de protección y asistencia de emergencia, hasta que la autoridad competente tome conocimiento del hecho y proceda a proteger y asistir a la víctima, ofendido o testigo de los delitos previstos en esta Ley;</w:t>
      </w:r>
    </w:p>
    <w:p w:rsidR="00556A04" w:rsidRPr="00830B31" w:rsidRDefault="00556A04" w:rsidP="00556A04">
      <w:pPr>
        <w:pStyle w:val="Estilo"/>
        <w:spacing w:line="360" w:lineRule="auto"/>
        <w:ind w:left="851" w:right="851"/>
        <w:rPr>
          <w:rFonts w:cs="Arial"/>
          <w:i/>
          <w:iCs/>
          <w:szCs w:val="24"/>
        </w:rPr>
      </w:pPr>
    </w:p>
    <w:p w:rsidR="00556A04" w:rsidRPr="00830B31" w:rsidRDefault="00556A04" w:rsidP="00556A04">
      <w:pPr>
        <w:pStyle w:val="Estilo"/>
        <w:spacing w:line="360" w:lineRule="auto"/>
        <w:ind w:left="851" w:right="851"/>
        <w:rPr>
          <w:rFonts w:cs="Arial"/>
          <w:b/>
          <w:bCs/>
          <w:i/>
          <w:iCs/>
          <w:szCs w:val="24"/>
        </w:rPr>
      </w:pPr>
      <w:r w:rsidRPr="00830B31">
        <w:rPr>
          <w:rFonts w:cs="Arial"/>
          <w:b/>
          <w:bCs/>
          <w:i/>
          <w:iCs/>
          <w:szCs w:val="24"/>
        </w:rPr>
        <w:t>IV. Detectar y prevenir la trata de personas y demás delitos previstos en esta Ley, en el territorio bajo su responsabilidad, a través de la autorización de funcionamiento de establecimientos como bares, clubs nocturnos, lugares de espectáculos, recintos feriales o deportivos, salones de masajes, hoteles, baños, vapores, loncherías, restaurantes, vía pública, cafés internet y otros, así como a través de la vigilancia e inspección de estos negocios, y</w:t>
      </w:r>
    </w:p>
    <w:p w:rsidR="00556A04" w:rsidRPr="00830B31" w:rsidRDefault="00556A04" w:rsidP="00556A04">
      <w:pPr>
        <w:pStyle w:val="Estilo"/>
        <w:spacing w:line="360" w:lineRule="auto"/>
        <w:ind w:left="851" w:right="851"/>
        <w:rPr>
          <w:rFonts w:cs="Arial"/>
          <w:i/>
          <w:iCs/>
          <w:szCs w:val="24"/>
        </w:rPr>
      </w:pPr>
    </w:p>
    <w:p w:rsidR="00556A04" w:rsidRPr="00830B31" w:rsidRDefault="00556A04" w:rsidP="00556A04">
      <w:pPr>
        <w:pStyle w:val="Estilo"/>
        <w:spacing w:line="360" w:lineRule="auto"/>
        <w:ind w:left="851" w:right="851"/>
        <w:rPr>
          <w:rFonts w:cs="Arial"/>
          <w:i/>
          <w:iCs/>
          <w:szCs w:val="24"/>
        </w:rPr>
      </w:pPr>
      <w:r w:rsidRPr="00830B31">
        <w:rPr>
          <w:rFonts w:cs="Arial"/>
          <w:i/>
          <w:iCs/>
          <w:szCs w:val="24"/>
        </w:rPr>
        <w:t>V. Las demás aplicables sobre la materia y las que les confiera esta Ley y otros ordenamientos jurídicos.</w:t>
      </w:r>
      <w:r w:rsidRPr="00830B31">
        <w:rPr>
          <w:rFonts w:cs="Arial"/>
          <w:b/>
          <w:bCs/>
          <w:i/>
          <w:iCs/>
          <w:szCs w:val="24"/>
        </w:rPr>
        <w:t>”</w:t>
      </w:r>
    </w:p>
    <w:p w:rsidR="00556A04" w:rsidRPr="00830B31" w:rsidRDefault="00556A04" w:rsidP="00556A04">
      <w:pPr>
        <w:pStyle w:val="NormalWeb"/>
        <w:shd w:val="clear" w:color="auto" w:fill="FFFFFF"/>
        <w:spacing w:before="0" w:beforeAutospacing="0" w:after="0" w:afterAutospacing="0" w:line="360" w:lineRule="auto"/>
        <w:ind w:left="851" w:right="851"/>
        <w:jc w:val="both"/>
        <w:textAlignment w:val="baseline"/>
        <w:rPr>
          <w:rFonts w:ascii="Arial" w:hAnsi="Arial" w:cs="Arial"/>
          <w:i/>
          <w:iCs/>
        </w:rPr>
      </w:pPr>
    </w:p>
    <w:p w:rsidR="00556A04" w:rsidRPr="00830B31" w:rsidRDefault="00556A04" w:rsidP="00556A04">
      <w:pPr>
        <w:pStyle w:val="NormalWeb"/>
        <w:shd w:val="clear" w:color="auto" w:fill="FFFFFF"/>
        <w:spacing w:before="0" w:beforeAutospacing="0" w:after="0" w:afterAutospacing="0" w:line="360" w:lineRule="auto"/>
        <w:jc w:val="both"/>
        <w:textAlignment w:val="baseline"/>
        <w:rPr>
          <w:rFonts w:ascii="Arial" w:hAnsi="Arial" w:cs="Arial"/>
        </w:rPr>
      </w:pPr>
      <w:r w:rsidRPr="00830B31">
        <w:rPr>
          <w:rFonts w:ascii="Arial" w:hAnsi="Arial" w:cs="Arial"/>
        </w:rPr>
        <w:t xml:space="preserve">Como se desprende de la fracción IV de este ordinal, el Municipio tiene la facultad de detectar y prevenir este delito, a través de los permisos y licencias de giros comerciales que se encuentran establecidos en él; por lo que la propuesta de adición de diversos artículos al Reglamento de Giros Comerciales, Industriales y de Prestación de Servicios del Municipio de San Pedro Tlaquepaque, es con el fin de que se realice una inspección a dichos giros y de observarse conductas sospechosas, se emita un reporte con características </w:t>
      </w:r>
      <w:proofErr w:type="spellStart"/>
      <w:r w:rsidRPr="00830B31">
        <w:rPr>
          <w:rFonts w:ascii="Arial" w:hAnsi="Arial" w:cs="Arial"/>
        </w:rPr>
        <w:t>especificas</w:t>
      </w:r>
      <w:proofErr w:type="spellEnd"/>
      <w:r w:rsidRPr="00830B31">
        <w:rPr>
          <w:rFonts w:ascii="Arial" w:hAnsi="Arial" w:cs="Arial"/>
        </w:rPr>
        <w:t xml:space="preserve"> para que posteriormente, sea enviado a Sindicatura y luego esta Dependencia, remitirá la denuncia pertinente a Fiscalía del Estado de Jalisco para su investigación.   </w:t>
      </w:r>
    </w:p>
    <w:p w:rsidR="00556A04" w:rsidRPr="00830B31" w:rsidRDefault="00556A04" w:rsidP="00556A04">
      <w:pPr>
        <w:pStyle w:val="NormalWeb"/>
        <w:shd w:val="clear" w:color="auto" w:fill="FFFFFF"/>
        <w:spacing w:before="0" w:beforeAutospacing="0" w:after="0" w:afterAutospacing="0" w:line="360" w:lineRule="auto"/>
        <w:jc w:val="both"/>
        <w:textAlignment w:val="baseline"/>
        <w:rPr>
          <w:rFonts w:ascii="Arial" w:hAnsi="Arial" w:cs="Arial"/>
        </w:rPr>
      </w:pPr>
    </w:p>
    <w:p w:rsidR="00556A04" w:rsidRPr="00830B31" w:rsidRDefault="00556A04" w:rsidP="00556A0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360" w:lineRule="auto"/>
        <w:jc w:val="both"/>
        <w:rPr>
          <w:rFonts w:ascii="Arial" w:eastAsia="Times New Roman" w:hAnsi="Arial" w:cs="Arial"/>
          <w:sz w:val="24"/>
          <w:szCs w:val="24"/>
          <w:lang w:val="es-ES" w:eastAsia="es-ES"/>
        </w:rPr>
      </w:pPr>
      <w:r w:rsidRPr="00830B31">
        <w:rPr>
          <w:rFonts w:ascii="Arial" w:hAnsi="Arial" w:cs="Arial"/>
          <w:b/>
          <w:sz w:val="24"/>
          <w:szCs w:val="24"/>
        </w:rPr>
        <w:t>IV.</w:t>
      </w:r>
      <w:r w:rsidRPr="00830B31">
        <w:rPr>
          <w:rFonts w:ascii="Arial" w:hAnsi="Arial" w:cs="Arial"/>
          <w:sz w:val="24"/>
          <w:szCs w:val="24"/>
        </w:rPr>
        <w:t xml:space="preserve"> </w:t>
      </w:r>
      <w:r w:rsidRPr="00830B31">
        <w:rPr>
          <w:rFonts w:ascii="Arial" w:eastAsia="Times New Roman" w:hAnsi="Arial" w:cs="Arial"/>
          <w:sz w:val="24"/>
          <w:szCs w:val="24"/>
          <w:shd w:val="clear" w:color="auto" w:fill="FFFFFF"/>
          <w:lang w:eastAsia="es-ES"/>
        </w:rPr>
        <w:t xml:space="preserve">En este sentido, </w:t>
      </w:r>
      <w:r w:rsidRPr="00830B31">
        <w:rPr>
          <w:rFonts w:ascii="Arial" w:eastAsia="Times New Roman" w:hAnsi="Arial" w:cs="Arial"/>
          <w:sz w:val="24"/>
          <w:szCs w:val="24"/>
          <w:lang w:val="es-ES" w:eastAsia="es-ES"/>
        </w:rPr>
        <w:t xml:space="preserve">resulta necesario adicionar los artículos </w:t>
      </w:r>
      <w:r w:rsidRPr="00830B31">
        <w:rPr>
          <w:rFonts w:ascii="Arial" w:eastAsia="Times New Roman" w:hAnsi="Arial" w:cs="Arial"/>
          <w:spacing w:val="-3"/>
          <w:sz w:val="24"/>
          <w:szCs w:val="24"/>
          <w:lang w:val="es-ES_tradnl" w:eastAsia="es-ES"/>
        </w:rPr>
        <w:t xml:space="preserve">307 Bis, 307 Ter, 307 </w:t>
      </w:r>
      <w:proofErr w:type="spellStart"/>
      <w:r w:rsidRPr="00830B31">
        <w:rPr>
          <w:rFonts w:ascii="Arial" w:eastAsia="Times New Roman" w:hAnsi="Arial" w:cs="Arial"/>
          <w:spacing w:val="-3"/>
          <w:sz w:val="24"/>
          <w:szCs w:val="24"/>
          <w:lang w:val="es-ES_tradnl" w:eastAsia="es-ES"/>
        </w:rPr>
        <w:t>Cuarter</w:t>
      </w:r>
      <w:proofErr w:type="spellEnd"/>
      <w:r w:rsidRPr="00830B31">
        <w:rPr>
          <w:rFonts w:ascii="Arial" w:eastAsia="Times New Roman" w:hAnsi="Arial" w:cs="Arial"/>
          <w:spacing w:val="-3"/>
          <w:sz w:val="24"/>
          <w:szCs w:val="24"/>
          <w:lang w:val="es-ES_tradnl" w:eastAsia="es-ES"/>
        </w:rPr>
        <w:t xml:space="preserve"> y 307 </w:t>
      </w:r>
      <w:proofErr w:type="spellStart"/>
      <w:r w:rsidRPr="00830B31">
        <w:rPr>
          <w:rFonts w:ascii="Arial" w:eastAsia="Times New Roman" w:hAnsi="Arial" w:cs="Arial"/>
          <w:spacing w:val="-3"/>
          <w:sz w:val="24"/>
          <w:szCs w:val="24"/>
          <w:lang w:val="es-ES_tradnl" w:eastAsia="es-ES"/>
        </w:rPr>
        <w:t>Quinquies</w:t>
      </w:r>
      <w:proofErr w:type="spellEnd"/>
      <w:r w:rsidRPr="00830B31">
        <w:rPr>
          <w:rFonts w:ascii="Arial" w:eastAsia="Times New Roman" w:hAnsi="Arial" w:cs="Arial"/>
          <w:spacing w:val="-3"/>
          <w:sz w:val="24"/>
          <w:szCs w:val="24"/>
          <w:lang w:val="es-ES_tradnl" w:eastAsia="es-ES"/>
        </w:rPr>
        <w:t>, al citado ordenamiento legal</w:t>
      </w:r>
      <w:r w:rsidRPr="00830B31">
        <w:rPr>
          <w:rFonts w:ascii="Arial" w:eastAsia="Times New Roman" w:hAnsi="Arial" w:cs="Arial"/>
          <w:sz w:val="24"/>
          <w:szCs w:val="24"/>
          <w:lang w:val="es-ES" w:eastAsia="es-ES"/>
        </w:rPr>
        <w:t>, para quedar como sigue:</w:t>
      </w: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right="851"/>
        <w:jc w:val="both"/>
        <w:textAlignment w:val="baseline"/>
        <w:rPr>
          <w:rFonts w:ascii="Arial" w:eastAsia="Times New Roman" w:hAnsi="Arial" w:cs="Arial"/>
          <w:spacing w:val="-3"/>
          <w:sz w:val="24"/>
          <w:szCs w:val="24"/>
          <w:lang w:val="es-ES_tradnl" w:eastAsia="es-ES"/>
        </w:rPr>
      </w:pP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left="567" w:right="567"/>
        <w:jc w:val="both"/>
        <w:textAlignment w:val="baseline"/>
        <w:rPr>
          <w:rFonts w:ascii="Arial" w:eastAsia="Times New Roman" w:hAnsi="Arial" w:cs="Arial"/>
          <w:b/>
          <w:bCs/>
          <w:spacing w:val="-3"/>
          <w:sz w:val="24"/>
          <w:szCs w:val="24"/>
          <w:lang w:val="es-ES_tradnl" w:eastAsia="es-ES"/>
        </w:rPr>
      </w:pPr>
      <w:r w:rsidRPr="00830B31">
        <w:rPr>
          <w:rFonts w:ascii="Arial" w:eastAsia="Times New Roman" w:hAnsi="Arial" w:cs="Arial"/>
          <w:b/>
          <w:bCs/>
          <w:spacing w:val="-3"/>
          <w:sz w:val="24"/>
          <w:szCs w:val="24"/>
          <w:lang w:val="es-ES_tradnl" w:eastAsia="es-ES"/>
        </w:rPr>
        <w:t xml:space="preserve">307 Bis.- Cuando un particular solicite la expedición de este tipo de licencia o solicite el refrendo de la misma, de manera obligatoria, la Dirección de Inspección y Vigilancia del Municipio, llevara a cabo una intervención en el lugar. </w:t>
      </w: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left="567" w:right="567"/>
        <w:jc w:val="both"/>
        <w:textAlignment w:val="baseline"/>
        <w:rPr>
          <w:rFonts w:ascii="Arial" w:eastAsia="Times New Roman" w:hAnsi="Arial" w:cs="Arial"/>
          <w:b/>
          <w:bCs/>
          <w:spacing w:val="-3"/>
          <w:sz w:val="24"/>
          <w:szCs w:val="24"/>
          <w:lang w:val="es-ES_tradnl" w:eastAsia="es-ES"/>
        </w:rPr>
      </w:pP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left="567" w:right="567"/>
        <w:jc w:val="both"/>
        <w:textAlignment w:val="baseline"/>
        <w:rPr>
          <w:rFonts w:ascii="Arial" w:eastAsia="Times New Roman" w:hAnsi="Arial" w:cs="Arial"/>
          <w:b/>
          <w:bCs/>
          <w:spacing w:val="-3"/>
          <w:sz w:val="24"/>
          <w:szCs w:val="24"/>
          <w:lang w:val="es-ES_tradnl" w:eastAsia="es-ES"/>
        </w:rPr>
      </w:pPr>
      <w:r w:rsidRPr="00830B31">
        <w:rPr>
          <w:rFonts w:ascii="Arial" w:eastAsia="Times New Roman" w:hAnsi="Arial" w:cs="Arial"/>
          <w:b/>
          <w:bCs/>
          <w:spacing w:val="-3"/>
          <w:sz w:val="24"/>
          <w:szCs w:val="24"/>
          <w:lang w:val="es-ES_tradnl" w:eastAsia="es-ES"/>
        </w:rPr>
        <w:t>307 Ter.- En caso de que se alcance a detectar, alguna conducta que levante sospecha de que pueda estarse cometiendo el delito de trata de personas, la Dirección de Inspección y Vigilancia, levantara la debida acta de inspección con todos los requisitos necesarios establecidos en este Reglamento, para posteriormente elaborar un informe que será enviado a Sindicatura.</w:t>
      </w: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left="567" w:right="567"/>
        <w:jc w:val="both"/>
        <w:textAlignment w:val="baseline"/>
        <w:rPr>
          <w:rFonts w:ascii="Arial" w:eastAsia="Times New Roman" w:hAnsi="Arial" w:cs="Arial"/>
          <w:b/>
          <w:bCs/>
          <w:spacing w:val="-3"/>
          <w:sz w:val="24"/>
          <w:szCs w:val="24"/>
          <w:lang w:val="es-ES_tradnl" w:eastAsia="es-ES"/>
        </w:rPr>
      </w:pP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left="567" w:right="567"/>
        <w:jc w:val="both"/>
        <w:textAlignment w:val="baseline"/>
        <w:rPr>
          <w:rFonts w:ascii="Arial" w:eastAsia="Times New Roman" w:hAnsi="Arial" w:cs="Arial"/>
          <w:b/>
          <w:bCs/>
          <w:spacing w:val="-3"/>
          <w:sz w:val="24"/>
          <w:szCs w:val="24"/>
          <w:lang w:val="es-ES_tradnl" w:eastAsia="es-ES"/>
        </w:rPr>
      </w:pPr>
      <w:r w:rsidRPr="00830B31">
        <w:rPr>
          <w:rFonts w:ascii="Arial" w:eastAsia="Times New Roman" w:hAnsi="Arial" w:cs="Arial"/>
          <w:b/>
          <w:bCs/>
          <w:spacing w:val="-3"/>
          <w:sz w:val="24"/>
          <w:szCs w:val="24"/>
          <w:lang w:val="es-ES_tradnl" w:eastAsia="es-ES"/>
        </w:rPr>
        <w:t xml:space="preserve">307 </w:t>
      </w:r>
      <w:proofErr w:type="spellStart"/>
      <w:r w:rsidRPr="00830B31">
        <w:rPr>
          <w:rFonts w:ascii="Arial" w:eastAsia="Times New Roman" w:hAnsi="Arial" w:cs="Arial"/>
          <w:b/>
          <w:bCs/>
          <w:spacing w:val="-3"/>
          <w:sz w:val="24"/>
          <w:szCs w:val="24"/>
          <w:lang w:val="es-ES_tradnl" w:eastAsia="es-ES"/>
        </w:rPr>
        <w:t>Cuarter</w:t>
      </w:r>
      <w:proofErr w:type="spellEnd"/>
      <w:r w:rsidRPr="00830B31">
        <w:rPr>
          <w:rFonts w:ascii="Arial" w:eastAsia="Times New Roman" w:hAnsi="Arial" w:cs="Arial"/>
          <w:b/>
          <w:bCs/>
          <w:spacing w:val="-3"/>
          <w:sz w:val="24"/>
          <w:szCs w:val="24"/>
          <w:lang w:val="es-ES_tradnl" w:eastAsia="es-ES"/>
        </w:rPr>
        <w:t>.- Dicho informe deberá contener los siguientes requisitos:</w:t>
      </w:r>
    </w:p>
    <w:p w:rsidR="00556A04" w:rsidRPr="00830B31" w:rsidRDefault="00556A04" w:rsidP="00556A04">
      <w:pPr>
        <w:pStyle w:val="Estilo"/>
        <w:ind w:left="567" w:right="567"/>
        <w:rPr>
          <w:rFonts w:cs="Arial"/>
          <w:szCs w:val="24"/>
        </w:rPr>
      </w:pPr>
    </w:p>
    <w:p w:rsidR="00556A04" w:rsidRPr="00830B31" w:rsidRDefault="00556A04" w:rsidP="00556A04">
      <w:pPr>
        <w:pStyle w:val="Estilo"/>
        <w:ind w:left="567" w:right="567"/>
        <w:rPr>
          <w:rFonts w:cs="Arial"/>
          <w:b/>
          <w:bCs/>
          <w:szCs w:val="24"/>
        </w:rPr>
      </w:pPr>
      <w:r w:rsidRPr="00830B31">
        <w:rPr>
          <w:rFonts w:cs="Arial"/>
          <w:b/>
          <w:bCs/>
          <w:szCs w:val="24"/>
        </w:rPr>
        <w:t>I.</w:t>
      </w:r>
      <w:r w:rsidRPr="00830B31">
        <w:rPr>
          <w:rFonts w:cs="Arial"/>
          <w:szCs w:val="24"/>
        </w:rPr>
        <w:t xml:space="preserve"> </w:t>
      </w:r>
      <w:r w:rsidRPr="00830B31">
        <w:rPr>
          <w:rFonts w:cs="Arial"/>
          <w:b/>
          <w:bCs/>
          <w:szCs w:val="24"/>
        </w:rPr>
        <w:t>Que sea realizado por autoridad competente en ejercicio de su potestad pública.</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II. Que sea efectuado sin que medie error, dolo, violencia o vicio del consentimiento.</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III. Constar por escrito.</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IV. Contener la mención del lugar, fecha y autoridad que lo suscribe.</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V. Estar debidamente fundado y motivado.</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VI. Contener la manifestación clara y precisa del objeto del acto.</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VII. Contener la referencia específica de identificación del expediente que se trate y nombre completo del o los interesados.</w:t>
      </w:r>
    </w:p>
    <w:p w:rsidR="00556A04" w:rsidRPr="00830B31" w:rsidRDefault="00556A04" w:rsidP="00556A04">
      <w:pPr>
        <w:pStyle w:val="Estilo"/>
        <w:ind w:left="567" w:right="567"/>
        <w:rPr>
          <w:rFonts w:cs="Arial"/>
          <w:b/>
          <w:bCs/>
          <w:szCs w:val="24"/>
        </w:rPr>
      </w:pPr>
    </w:p>
    <w:p w:rsidR="00556A04" w:rsidRPr="00830B31" w:rsidRDefault="00556A04" w:rsidP="00556A04">
      <w:pPr>
        <w:pStyle w:val="Estilo"/>
        <w:ind w:left="567" w:right="567"/>
        <w:rPr>
          <w:rFonts w:cs="Arial"/>
          <w:b/>
          <w:bCs/>
          <w:szCs w:val="24"/>
        </w:rPr>
      </w:pPr>
      <w:r w:rsidRPr="00830B31">
        <w:rPr>
          <w:rFonts w:cs="Arial"/>
          <w:b/>
          <w:bCs/>
          <w:szCs w:val="24"/>
        </w:rPr>
        <w:t>VIII. Dar intervención a terceros interesados cuando el ordenamiento de la materia así lo establezca.</w:t>
      </w: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right="567"/>
        <w:jc w:val="both"/>
        <w:textAlignment w:val="baseline"/>
        <w:rPr>
          <w:rFonts w:ascii="Arial" w:eastAsia="Times New Roman" w:hAnsi="Arial" w:cs="Arial"/>
          <w:b/>
          <w:bCs/>
          <w:spacing w:val="-3"/>
          <w:sz w:val="24"/>
          <w:szCs w:val="24"/>
          <w:lang w:val="es-ES_tradnl" w:eastAsia="es-ES"/>
        </w:rPr>
      </w:pPr>
    </w:p>
    <w:p w:rsidR="00556A04" w:rsidRPr="00830B31" w:rsidRDefault="00556A04" w:rsidP="00556A04">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overflowPunct w:val="0"/>
        <w:autoSpaceDE w:val="0"/>
        <w:autoSpaceDN w:val="0"/>
        <w:adjustRightInd w:val="0"/>
        <w:spacing w:after="0" w:line="360" w:lineRule="auto"/>
        <w:ind w:left="567" w:right="567"/>
        <w:jc w:val="both"/>
        <w:textAlignment w:val="baseline"/>
        <w:rPr>
          <w:rFonts w:ascii="Arial" w:hAnsi="Arial" w:cs="Arial"/>
          <w:sz w:val="24"/>
          <w:szCs w:val="24"/>
          <w:lang w:val="es-ES"/>
        </w:rPr>
      </w:pPr>
      <w:r w:rsidRPr="00830B31">
        <w:rPr>
          <w:rFonts w:ascii="Arial" w:eastAsia="Times New Roman" w:hAnsi="Arial" w:cs="Arial"/>
          <w:b/>
          <w:bCs/>
          <w:spacing w:val="-3"/>
          <w:sz w:val="24"/>
          <w:szCs w:val="24"/>
          <w:lang w:val="es-ES_tradnl" w:eastAsia="es-ES"/>
        </w:rPr>
        <w:t xml:space="preserve">307 </w:t>
      </w:r>
      <w:proofErr w:type="spellStart"/>
      <w:r w:rsidRPr="00830B31">
        <w:rPr>
          <w:rFonts w:ascii="Arial" w:eastAsia="Times New Roman" w:hAnsi="Arial" w:cs="Arial"/>
          <w:b/>
          <w:bCs/>
          <w:spacing w:val="-3"/>
          <w:sz w:val="24"/>
          <w:szCs w:val="24"/>
          <w:lang w:val="es-ES_tradnl" w:eastAsia="es-ES"/>
        </w:rPr>
        <w:t>Quinquies</w:t>
      </w:r>
      <w:proofErr w:type="spellEnd"/>
      <w:r w:rsidRPr="00830B31">
        <w:rPr>
          <w:rFonts w:ascii="Arial" w:eastAsia="Times New Roman" w:hAnsi="Arial" w:cs="Arial"/>
          <w:b/>
          <w:bCs/>
          <w:spacing w:val="-3"/>
          <w:sz w:val="24"/>
          <w:szCs w:val="24"/>
          <w:lang w:val="es-ES_tradnl" w:eastAsia="es-ES"/>
        </w:rPr>
        <w:t xml:space="preserve">.- Una vez enviado dicho informe, el mismo será el sustento para que Sindicatura remita la denuncia a la Fiscalía del Estado, sobre la posible comisión del delito de trata de personas.        </w:t>
      </w:r>
    </w:p>
    <w:p w:rsidR="00556A04" w:rsidRPr="00830B31" w:rsidRDefault="00556A04" w:rsidP="00556A04">
      <w:pPr>
        <w:spacing w:after="0" w:line="360" w:lineRule="auto"/>
        <w:rPr>
          <w:rFonts w:ascii="Arial" w:hAnsi="Arial" w:cs="Arial"/>
          <w:sz w:val="24"/>
          <w:szCs w:val="24"/>
          <w:shd w:val="clear" w:color="auto" w:fill="FFFFFF"/>
        </w:rPr>
      </w:pPr>
    </w:p>
    <w:p w:rsidR="00556A04" w:rsidRPr="00830B31" w:rsidRDefault="00556A04" w:rsidP="00556A04">
      <w:pPr>
        <w:tabs>
          <w:tab w:val="left" w:pos="709"/>
        </w:tabs>
        <w:spacing w:after="0" w:line="360" w:lineRule="auto"/>
        <w:jc w:val="both"/>
        <w:rPr>
          <w:rFonts w:ascii="Arial" w:hAnsi="Arial" w:cs="Arial"/>
          <w:sz w:val="24"/>
          <w:szCs w:val="24"/>
        </w:rPr>
      </w:pPr>
      <w:r w:rsidRPr="00830B31">
        <w:rPr>
          <w:rFonts w:ascii="Arial" w:hAnsi="Arial" w:cs="Arial"/>
          <w:sz w:val="24"/>
          <w:szCs w:val="24"/>
        </w:rPr>
        <w:t>Por lo anteriormente expuesto, y con fundamento en lo dispuesto por los artículos 37 fracción II, 41 fracción II, 42 fracción VI y 50 de la Ley del Gobierno y la Administración Pública Municipal del Estado de Jalisco; artículo 109 del Reglamento del Gobierno y de la Administración Pública del Ayuntamiento Constitucional de San Pedro Tlaquepaque, manifiesto a consideración de este Honorable Pleno, el siguiente:</w:t>
      </w:r>
    </w:p>
    <w:p w:rsidR="00556A04" w:rsidRPr="00BE1CDD" w:rsidRDefault="00556A04" w:rsidP="00556A04">
      <w:pPr>
        <w:pStyle w:val="NormalWeb"/>
        <w:spacing w:before="0" w:beforeAutospacing="0" w:after="0" w:afterAutospacing="0" w:line="360" w:lineRule="auto"/>
        <w:jc w:val="both"/>
        <w:rPr>
          <w:rFonts w:ascii="Arial" w:hAnsi="Arial" w:cs="Arial"/>
          <w:sz w:val="14"/>
        </w:rPr>
      </w:pPr>
    </w:p>
    <w:p w:rsidR="00556A04" w:rsidRPr="00830B31" w:rsidRDefault="00556A04" w:rsidP="00556A04">
      <w:pPr>
        <w:pStyle w:val="NormalWeb"/>
        <w:spacing w:before="0" w:beforeAutospacing="0" w:after="0" w:afterAutospacing="0" w:line="360" w:lineRule="auto"/>
        <w:jc w:val="center"/>
        <w:rPr>
          <w:rFonts w:ascii="Arial" w:hAnsi="Arial" w:cs="Arial"/>
        </w:rPr>
      </w:pPr>
      <w:r w:rsidRPr="00830B31">
        <w:rPr>
          <w:rFonts w:ascii="Arial" w:hAnsi="Arial" w:cs="Arial"/>
          <w:b/>
          <w:bCs/>
        </w:rPr>
        <w:t>Punto de Acuerdo</w:t>
      </w:r>
    </w:p>
    <w:p w:rsidR="00556A04" w:rsidRPr="00BE1CDD" w:rsidRDefault="00556A04" w:rsidP="00556A04">
      <w:pPr>
        <w:pStyle w:val="NormalWeb"/>
        <w:spacing w:before="0" w:beforeAutospacing="0" w:after="0" w:afterAutospacing="0" w:line="360" w:lineRule="auto"/>
        <w:jc w:val="both"/>
        <w:rPr>
          <w:rFonts w:ascii="Arial" w:hAnsi="Arial" w:cs="Arial"/>
          <w:sz w:val="14"/>
        </w:rPr>
      </w:pPr>
    </w:p>
    <w:p w:rsidR="00556A04" w:rsidRPr="00830B31" w:rsidRDefault="00556A04" w:rsidP="00556A04">
      <w:pPr>
        <w:pStyle w:val="NormalWeb"/>
        <w:spacing w:before="0" w:beforeAutospacing="0" w:after="0" w:afterAutospacing="0" w:line="360" w:lineRule="auto"/>
        <w:jc w:val="both"/>
        <w:rPr>
          <w:rFonts w:ascii="Arial" w:hAnsi="Arial" w:cs="Arial"/>
        </w:rPr>
      </w:pPr>
      <w:r w:rsidRPr="00830B31">
        <w:rPr>
          <w:rFonts w:ascii="Arial" w:hAnsi="Arial" w:cs="Arial"/>
          <w:b/>
          <w:bCs/>
          <w:iCs/>
        </w:rPr>
        <w:t xml:space="preserve">Único.- </w:t>
      </w:r>
      <w:r w:rsidRPr="00830B31">
        <w:rPr>
          <w:rFonts w:ascii="Arial" w:hAnsi="Arial" w:cs="Arial"/>
        </w:rPr>
        <w:t xml:space="preserve">El Pleno del Ayuntamiento Constitucional del Municipio de San Pedro Tlaquepaque, Jalisco, aprueba y autoriza turnar a la </w:t>
      </w:r>
      <w:r w:rsidRPr="00830B31">
        <w:rPr>
          <w:rFonts w:ascii="Arial" w:hAnsi="Arial" w:cs="Arial"/>
          <w:b/>
        </w:rPr>
        <w:t xml:space="preserve">Comisión de Reglamentos Municipales y Puntos Legislativos </w:t>
      </w:r>
      <w:r w:rsidRPr="00830B31">
        <w:rPr>
          <w:rFonts w:ascii="Arial" w:hAnsi="Arial" w:cs="Arial"/>
        </w:rPr>
        <w:t xml:space="preserve">para su estudio, análisis y </w:t>
      </w:r>
      <w:proofErr w:type="spellStart"/>
      <w:r w:rsidRPr="00830B31">
        <w:rPr>
          <w:rFonts w:ascii="Arial" w:hAnsi="Arial" w:cs="Arial"/>
        </w:rPr>
        <w:t>dictaminación</w:t>
      </w:r>
      <w:proofErr w:type="spellEnd"/>
      <w:r w:rsidRPr="00830B31">
        <w:rPr>
          <w:rFonts w:ascii="Arial" w:hAnsi="Arial" w:cs="Arial"/>
        </w:rPr>
        <w:t xml:space="preserve"> de la presente iniciativa, la cual tiene como objeto </w:t>
      </w:r>
      <w:r w:rsidRPr="00830B31">
        <w:rPr>
          <w:rFonts w:ascii="Arial" w:hAnsi="Arial" w:cs="Arial"/>
          <w:b/>
          <w:bCs/>
        </w:rPr>
        <w:t>la adición de</w:t>
      </w:r>
      <w:r w:rsidRPr="00830B31">
        <w:rPr>
          <w:rFonts w:ascii="Arial" w:hAnsi="Arial" w:cs="Arial"/>
          <w:lang w:val="es-ES" w:eastAsia="es-ES"/>
        </w:rPr>
        <w:t xml:space="preserve"> </w:t>
      </w:r>
      <w:r w:rsidRPr="00830B31">
        <w:rPr>
          <w:rFonts w:ascii="Arial" w:hAnsi="Arial" w:cs="Arial"/>
          <w:b/>
          <w:bCs/>
          <w:lang w:val="es-ES" w:eastAsia="es-ES"/>
        </w:rPr>
        <w:t xml:space="preserve">los artículos </w:t>
      </w:r>
      <w:r w:rsidRPr="00830B31">
        <w:rPr>
          <w:rFonts w:ascii="Arial" w:hAnsi="Arial" w:cs="Arial"/>
          <w:b/>
          <w:bCs/>
          <w:spacing w:val="-3"/>
          <w:lang w:val="es-ES_tradnl" w:eastAsia="es-ES"/>
        </w:rPr>
        <w:t xml:space="preserve">307 Bis, 307 Ter, 307 </w:t>
      </w:r>
      <w:proofErr w:type="spellStart"/>
      <w:r w:rsidRPr="00830B31">
        <w:rPr>
          <w:rFonts w:ascii="Arial" w:hAnsi="Arial" w:cs="Arial"/>
          <w:b/>
          <w:bCs/>
          <w:spacing w:val="-3"/>
          <w:lang w:val="es-ES_tradnl" w:eastAsia="es-ES"/>
        </w:rPr>
        <w:t>Cuarter</w:t>
      </w:r>
      <w:proofErr w:type="spellEnd"/>
      <w:r w:rsidRPr="00830B31">
        <w:rPr>
          <w:rFonts w:ascii="Arial" w:hAnsi="Arial" w:cs="Arial"/>
          <w:b/>
          <w:bCs/>
          <w:spacing w:val="-3"/>
          <w:lang w:val="es-ES_tradnl" w:eastAsia="es-ES"/>
        </w:rPr>
        <w:t xml:space="preserve"> y 307 </w:t>
      </w:r>
      <w:proofErr w:type="spellStart"/>
      <w:r w:rsidRPr="00830B31">
        <w:rPr>
          <w:rFonts w:ascii="Arial" w:hAnsi="Arial" w:cs="Arial"/>
          <w:b/>
          <w:bCs/>
          <w:spacing w:val="-3"/>
          <w:lang w:val="es-ES_tradnl" w:eastAsia="es-ES"/>
        </w:rPr>
        <w:t>Quinquies</w:t>
      </w:r>
      <w:proofErr w:type="spellEnd"/>
      <w:r w:rsidRPr="00830B31">
        <w:rPr>
          <w:rFonts w:ascii="Arial" w:hAnsi="Arial" w:cs="Arial"/>
          <w:b/>
          <w:bCs/>
        </w:rPr>
        <w:t xml:space="preserve"> al Reglamento de Giros Comerciales, Industriales y de Prestación de Servicios del Municipio de San Pedro Tlaquepaque</w:t>
      </w:r>
      <w:r w:rsidRPr="00830B31">
        <w:rPr>
          <w:rFonts w:ascii="Arial" w:hAnsi="Arial" w:cs="Arial"/>
        </w:rPr>
        <w:t xml:space="preserve">. </w:t>
      </w:r>
    </w:p>
    <w:p w:rsidR="00556A04" w:rsidRPr="00830B31" w:rsidRDefault="00556A04" w:rsidP="00556A04">
      <w:pPr>
        <w:pStyle w:val="NormalWeb"/>
        <w:spacing w:before="0" w:beforeAutospacing="0" w:after="0" w:afterAutospacing="0" w:line="360" w:lineRule="auto"/>
        <w:rPr>
          <w:rFonts w:ascii="Arial" w:hAnsi="Arial" w:cs="Arial"/>
          <w:b/>
          <w:bCs/>
        </w:rPr>
      </w:pPr>
    </w:p>
    <w:p w:rsidR="00556A04" w:rsidRPr="00830B31" w:rsidRDefault="00556A04" w:rsidP="00556A04">
      <w:pPr>
        <w:pStyle w:val="NormalWeb"/>
        <w:spacing w:before="0" w:beforeAutospacing="0" w:after="0" w:afterAutospacing="0" w:line="360" w:lineRule="auto"/>
        <w:jc w:val="center"/>
        <w:rPr>
          <w:rFonts w:ascii="Arial" w:hAnsi="Arial" w:cs="Arial"/>
          <w:b/>
          <w:bCs/>
        </w:rPr>
      </w:pPr>
      <w:r w:rsidRPr="00830B31">
        <w:rPr>
          <w:rFonts w:ascii="Arial" w:hAnsi="Arial" w:cs="Arial"/>
          <w:b/>
          <w:bCs/>
        </w:rPr>
        <w:t>ATENTAMENTE</w:t>
      </w:r>
    </w:p>
    <w:p w:rsidR="00556A04" w:rsidRPr="00830B31" w:rsidRDefault="00556A04" w:rsidP="00556A04">
      <w:pPr>
        <w:pStyle w:val="NormalWeb"/>
        <w:spacing w:before="0" w:beforeAutospacing="0" w:after="0" w:afterAutospacing="0" w:line="360" w:lineRule="auto"/>
        <w:jc w:val="center"/>
        <w:rPr>
          <w:rFonts w:ascii="Arial" w:hAnsi="Arial" w:cs="Arial"/>
        </w:rPr>
      </w:pPr>
      <w:r w:rsidRPr="00830B31">
        <w:rPr>
          <w:rFonts w:ascii="Arial" w:hAnsi="Arial" w:cs="Arial"/>
          <w:iCs/>
        </w:rPr>
        <w:t>San Pedro Tlaquepaque, Jalisco; a la fecha de su presentación.</w:t>
      </w:r>
    </w:p>
    <w:p w:rsidR="00556A04" w:rsidRPr="00830B31" w:rsidRDefault="00556A04" w:rsidP="00556A04">
      <w:pPr>
        <w:pStyle w:val="NormalWeb"/>
        <w:spacing w:before="0" w:beforeAutospacing="0" w:after="0" w:afterAutospacing="0" w:line="360" w:lineRule="auto"/>
        <w:jc w:val="center"/>
        <w:rPr>
          <w:rFonts w:ascii="Arial" w:hAnsi="Arial" w:cs="Arial"/>
        </w:rPr>
      </w:pPr>
      <w:r w:rsidRPr="00830B31">
        <w:rPr>
          <w:rFonts w:ascii="Arial" w:hAnsi="Arial" w:cs="Arial"/>
        </w:rPr>
        <w:t>Salón de sesiones del Ayuntamiento de San Pedro Tlaquepaque.</w:t>
      </w:r>
    </w:p>
    <w:p w:rsidR="00556A04" w:rsidRPr="00BE1CDD" w:rsidRDefault="00556A04" w:rsidP="00556A04">
      <w:pPr>
        <w:pStyle w:val="NormalWeb"/>
        <w:spacing w:before="0" w:beforeAutospacing="0" w:after="0" w:afterAutospacing="0" w:line="360" w:lineRule="auto"/>
        <w:rPr>
          <w:rFonts w:ascii="Arial" w:hAnsi="Arial" w:cs="Arial"/>
          <w:sz w:val="12"/>
        </w:rPr>
      </w:pPr>
    </w:p>
    <w:p w:rsidR="00556A04" w:rsidRPr="00830B31" w:rsidRDefault="00556A04" w:rsidP="00556A04">
      <w:pPr>
        <w:pStyle w:val="NormalWeb"/>
        <w:spacing w:before="0" w:beforeAutospacing="0" w:after="0" w:afterAutospacing="0" w:line="360" w:lineRule="auto"/>
        <w:jc w:val="center"/>
        <w:rPr>
          <w:rFonts w:ascii="Arial" w:hAnsi="Arial" w:cs="Arial"/>
        </w:rPr>
      </w:pPr>
      <w:r w:rsidRPr="00830B31">
        <w:rPr>
          <w:rFonts w:ascii="Arial" w:hAnsi="Arial" w:cs="Arial"/>
        </w:rPr>
        <w:t>_________________________________</w:t>
      </w:r>
    </w:p>
    <w:p w:rsidR="00556A04" w:rsidRPr="00830B31" w:rsidRDefault="00556A04" w:rsidP="00556A04">
      <w:pPr>
        <w:pStyle w:val="NormalWeb"/>
        <w:spacing w:before="0" w:beforeAutospacing="0" w:after="0" w:afterAutospacing="0" w:line="360" w:lineRule="auto"/>
        <w:jc w:val="center"/>
        <w:rPr>
          <w:rFonts w:ascii="Arial" w:hAnsi="Arial" w:cs="Arial"/>
        </w:rPr>
      </w:pPr>
      <w:r w:rsidRPr="00830B31">
        <w:rPr>
          <w:rFonts w:ascii="Arial" w:hAnsi="Arial" w:cs="Arial"/>
          <w:b/>
          <w:bCs/>
        </w:rPr>
        <w:t>REGIDOR</w:t>
      </w:r>
    </w:p>
    <w:p w:rsidR="00556A04" w:rsidRPr="00830B31" w:rsidRDefault="00556A04" w:rsidP="00556A04">
      <w:pPr>
        <w:pStyle w:val="NormalWeb"/>
        <w:spacing w:before="0" w:beforeAutospacing="0" w:after="0" w:afterAutospacing="0" w:line="360" w:lineRule="auto"/>
        <w:jc w:val="center"/>
        <w:rPr>
          <w:rFonts w:ascii="Arial" w:hAnsi="Arial" w:cs="Arial"/>
          <w:b/>
          <w:bCs/>
        </w:rPr>
      </w:pPr>
      <w:r w:rsidRPr="00830B31">
        <w:rPr>
          <w:rFonts w:ascii="Arial" w:hAnsi="Arial" w:cs="Arial"/>
          <w:b/>
          <w:bCs/>
        </w:rPr>
        <w:t>MTRO. FRANCISCO JUÁREZ PIÑA</w:t>
      </w:r>
    </w:p>
    <w:p w:rsidR="00EB5692" w:rsidRPr="009F450E" w:rsidRDefault="005F66DF" w:rsidP="00B81454">
      <w:pPr>
        <w:jc w:val="both"/>
        <w:rPr>
          <w:rFonts w:ascii="Arial" w:hAnsi="Arial" w:cs="Arial"/>
          <w:sz w:val="24"/>
          <w:szCs w:val="24"/>
        </w:rPr>
      </w:pPr>
      <w:r w:rsidRPr="00960614">
        <w:rPr>
          <w:sz w:val="24"/>
          <w:szCs w:val="24"/>
        </w:rPr>
        <w:t>----------------------------------------------------------------------------------------------------------------------------------------------------------------------------------------------------------------------</w:t>
      </w:r>
      <w:r w:rsidRPr="00960614">
        <w:rPr>
          <w:rFonts w:ascii="Arial" w:hAnsi="Arial" w:cs="Arial"/>
          <w:sz w:val="24"/>
          <w:szCs w:val="24"/>
        </w:rPr>
        <w:t xml:space="preserve"> Con la palabra la Presidente Municipal, C. María Elena Limón García: </w:t>
      </w:r>
      <w:r w:rsidR="009F450E">
        <w:rPr>
          <w:rFonts w:ascii="Arial" w:hAnsi="Arial" w:cs="Arial"/>
          <w:sz w:val="24"/>
          <w:szCs w:val="24"/>
        </w:rPr>
        <w:t>Gracias, p</w:t>
      </w:r>
      <w:r w:rsidRPr="00960614">
        <w:rPr>
          <w:rFonts w:ascii="Arial" w:hAnsi="Arial" w:cs="Arial"/>
          <w:sz w:val="24"/>
          <w:szCs w:val="24"/>
        </w:rPr>
        <w:t>or lo que en votación económica les pregunto, quienes estén por la afirmativa del turno a comisiones p</w:t>
      </w:r>
      <w:r w:rsidR="00A97EFE">
        <w:rPr>
          <w:rFonts w:ascii="Arial" w:hAnsi="Arial" w:cs="Arial"/>
          <w:sz w:val="24"/>
          <w:szCs w:val="24"/>
        </w:rPr>
        <w:t xml:space="preserve">ropuesto, favor de manifestarlo, </w:t>
      </w:r>
      <w:r w:rsidR="005849C0" w:rsidRPr="00FA5A5B">
        <w:rPr>
          <w:rFonts w:ascii="Arial" w:hAnsi="Arial" w:cs="Arial"/>
          <w:b/>
          <w:sz w:val="24"/>
          <w:szCs w:val="24"/>
        </w:rPr>
        <w:t>estando pres</w:t>
      </w:r>
      <w:r w:rsidR="005849C0" w:rsidRPr="001E78F3">
        <w:rPr>
          <w:rFonts w:ascii="Arial" w:hAnsi="Arial" w:cs="Arial"/>
          <w:b/>
          <w:sz w:val="24"/>
          <w:szCs w:val="24"/>
        </w:rPr>
        <w:t>entes 16 (dieciséis) integrantes de</w:t>
      </w:r>
      <w:r w:rsidR="001E78F3" w:rsidRPr="001E78F3">
        <w:rPr>
          <w:rFonts w:ascii="Arial" w:hAnsi="Arial" w:cs="Arial"/>
          <w:b/>
          <w:sz w:val="24"/>
          <w:szCs w:val="24"/>
        </w:rPr>
        <w:t>l pleno, en forma económica s</w:t>
      </w:r>
      <w:r w:rsidR="005849C0" w:rsidRPr="001E78F3">
        <w:rPr>
          <w:rFonts w:ascii="Arial" w:hAnsi="Arial" w:cs="Arial"/>
          <w:b/>
          <w:sz w:val="24"/>
          <w:szCs w:val="24"/>
        </w:rPr>
        <w:t xml:space="preserve">on emitidos 16 (dieciséis) </w:t>
      </w:r>
      <w:r w:rsidR="001E78F3" w:rsidRPr="001E78F3">
        <w:rPr>
          <w:rFonts w:ascii="Arial" w:hAnsi="Arial" w:cs="Arial"/>
          <w:b/>
          <w:sz w:val="24"/>
          <w:szCs w:val="24"/>
        </w:rPr>
        <w:t xml:space="preserve">votos a favor, en unanimidad  </w:t>
      </w:r>
      <w:r w:rsidR="005849C0" w:rsidRPr="001E78F3">
        <w:rPr>
          <w:rFonts w:ascii="Arial" w:hAnsi="Arial" w:cs="Arial"/>
          <w:b/>
          <w:sz w:val="24"/>
          <w:szCs w:val="24"/>
        </w:rPr>
        <w:t>e</w:t>
      </w:r>
      <w:r w:rsidR="001E78F3" w:rsidRPr="001E78F3">
        <w:rPr>
          <w:rFonts w:ascii="Arial" w:hAnsi="Arial" w:cs="Arial"/>
          <w:b/>
          <w:sz w:val="24"/>
          <w:szCs w:val="24"/>
        </w:rPr>
        <w:t>s</w:t>
      </w:r>
      <w:r w:rsidR="005849C0" w:rsidRPr="001E78F3">
        <w:rPr>
          <w:rFonts w:ascii="Arial" w:hAnsi="Arial" w:cs="Arial"/>
          <w:b/>
          <w:sz w:val="24"/>
          <w:szCs w:val="24"/>
        </w:rPr>
        <w:t xml:space="preserve"> aprobado por mayoría simple el turno presentado por el regidor Francisco Juá</w:t>
      </w:r>
      <w:r w:rsidR="005849C0" w:rsidRPr="00FA5A5B">
        <w:rPr>
          <w:rFonts w:ascii="Arial" w:hAnsi="Arial" w:cs="Arial"/>
          <w:b/>
          <w:sz w:val="24"/>
          <w:szCs w:val="24"/>
        </w:rPr>
        <w:t>rez Piña, bajo el siguiente:</w:t>
      </w:r>
      <w:r w:rsidR="005849C0" w:rsidRPr="00FA5A5B">
        <w:rPr>
          <w:rFonts w:ascii="Arial" w:hAnsi="Arial" w:cs="Arial"/>
          <w:sz w:val="24"/>
          <w:szCs w:val="24"/>
        </w:rPr>
        <w:t>--------------------------------------------------------------------------------------------------------------------------------------</w:t>
      </w:r>
      <w:r w:rsidR="001E78F3">
        <w:rPr>
          <w:rFonts w:ascii="Arial" w:hAnsi="Arial" w:cs="Arial"/>
          <w:sz w:val="24"/>
          <w:szCs w:val="24"/>
        </w:rPr>
        <w:t>-------------------</w:t>
      </w:r>
      <w:r w:rsidR="005849C0" w:rsidRPr="00FA5A5B">
        <w:rPr>
          <w:rFonts w:ascii="Arial" w:hAnsi="Arial" w:cs="Arial"/>
          <w:sz w:val="24"/>
          <w:szCs w:val="24"/>
        </w:rPr>
        <w:t>----------</w:t>
      </w:r>
      <w:r w:rsidR="005849C0" w:rsidRPr="00FA5A5B">
        <w:rPr>
          <w:rFonts w:ascii="Arial" w:hAnsi="Arial" w:cs="Arial"/>
          <w:b/>
          <w:sz w:val="24"/>
          <w:szCs w:val="24"/>
        </w:rPr>
        <w:t>ACUERDO NÚMERO 1564/2020/TC</w:t>
      </w:r>
      <w:r w:rsidR="005849C0" w:rsidRPr="00FA5A5B">
        <w:rPr>
          <w:rFonts w:ascii="Arial" w:hAnsi="Arial" w:cs="Arial"/>
          <w:sz w:val="24"/>
          <w:szCs w:val="24"/>
        </w:rPr>
        <w:t>------------------------------------------------------------------------------------------------------------------------------</w:t>
      </w:r>
      <w:r w:rsidR="005849C0" w:rsidRPr="00FA5A5B">
        <w:rPr>
          <w:rFonts w:ascii="Arial" w:eastAsia="Times New Roman" w:hAnsi="Arial" w:cs="Arial"/>
          <w:b/>
          <w:bCs/>
          <w:iCs/>
          <w:sz w:val="24"/>
          <w:szCs w:val="24"/>
          <w:lang w:eastAsia="es-MX"/>
        </w:rPr>
        <w:t xml:space="preserve">Único.- </w:t>
      </w:r>
      <w:r w:rsidR="005849C0" w:rsidRPr="00FA5A5B">
        <w:rPr>
          <w:rFonts w:ascii="Arial" w:eastAsia="Times New Roman" w:hAnsi="Arial" w:cs="Arial"/>
          <w:sz w:val="24"/>
          <w:szCs w:val="24"/>
          <w:lang w:eastAsia="es-MX"/>
        </w:rPr>
        <w:t xml:space="preserve">El Pleno del Ayuntamiento Constitucional del Municipio de San Pedro Tlaquepaque, Jalisco, aprueba y autoriza turnar a la </w:t>
      </w:r>
      <w:r w:rsidR="005849C0" w:rsidRPr="00FA5A5B">
        <w:rPr>
          <w:rFonts w:ascii="Arial" w:eastAsia="Times New Roman" w:hAnsi="Arial" w:cs="Arial"/>
          <w:b/>
          <w:sz w:val="24"/>
          <w:szCs w:val="24"/>
          <w:lang w:eastAsia="es-MX"/>
        </w:rPr>
        <w:t xml:space="preserve">Comisión de Reglamentos Municipales y Puntos Legislativos </w:t>
      </w:r>
      <w:r w:rsidR="005849C0" w:rsidRPr="00FA5A5B">
        <w:rPr>
          <w:rFonts w:ascii="Arial" w:eastAsia="Times New Roman" w:hAnsi="Arial" w:cs="Arial"/>
          <w:sz w:val="24"/>
          <w:szCs w:val="24"/>
          <w:lang w:eastAsia="es-MX"/>
        </w:rPr>
        <w:t xml:space="preserve">para su estudio, análisis y </w:t>
      </w:r>
      <w:proofErr w:type="spellStart"/>
      <w:r w:rsidR="005849C0" w:rsidRPr="00FA5A5B">
        <w:rPr>
          <w:rFonts w:ascii="Arial" w:eastAsia="Times New Roman" w:hAnsi="Arial" w:cs="Arial"/>
          <w:sz w:val="24"/>
          <w:szCs w:val="24"/>
          <w:lang w:eastAsia="es-MX"/>
        </w:rPr>
        <w:t>dictaminación</w:t>
      </w:r>
      <w:proofErr w:type="spellEnd"/>
      <w:r w:rsidR="005849C0" w:rsidRPr="00FA5A5B">
        <w:rPr>
          <w:rFonts w:ascii="Arial" w:eastAsia="Times New Roman" w:hAnsi="Arial" w:cs="Arial"/>
          <w:sz w:val="24"/>
          <w:szCs w:val="24"/>
          <w:lang w:eastAsia="es-MX"/>
        </w:rPr>
        <w:t xml:space="preserve"> de la presente iniciativa, la cual tiene como objeto </w:t>
      </w:r>
      <w:r w:rsidR="005849C0" w:rsidRPr="00FA5A5B">
        <w:rPr>
          <w:rFonts w:ascii="Arial" w:eastAsia="Times New Roman" w:hAnsi="Arial" w:cs="Arial"/>
          <w:b/>
          <w:bCs/>
          <w:sz w:val="24"/>
          <w:szCs w:val="24"/>
          <w:lang w:eastAsia="es-MX"/>
        </w:rPr>
        <w:t>la adición de</w:t>
      </w:r>
      <w:r w:rsidR="005849C0" w:rsidRPr="00FA5A5B">
        <w:rPr>
          <w:rFonts w:ascii="Arial" w:eastAsia="Times New Roman" w:hAnsi="Arial" w:cs="Arial"/>
          <w:sz w:val="24"/>
          <w:szCs w:val="24"/>
          <w:lang w:val="es-ES" w:eastAsia="es-ES"/>
        </w:rPr>
        <w:t xml:space="preserve"> </w:t>
      </w:r>
      <w:r w:rsidR="005849C0" w:rsidRPr="00FA5A5B">
        <w:rPr>
          <w:rFonts w:ascii="Arial" w:eastAsia="Times New Roman" w:hAnsi="Arial" w:cs="Arial"/>
          <w:b/>
          <w:bCs/>
          <w:sz w:val="24"/>
          <w:szCs w:val="24"/>
          <w:lang w:val="es-ES" w:eastAsia="es-ES"/>
        </w:rPr>
        <w:t xml:space="preserve">los artículos </w:t>
      </w:r>
      <w:r w:rsidR="005849C0" w:rsidRPr="00FA5A5B">
        <w:rPr>
          <w:rFonts w:ascii="Arial" w:eastAsia="Times New Roman" w:hAnsi="Arial" w:cs="Arial"/>
          <w:b/>
          <w:bCs/>
          <w:spacing w:val="-3"/>
          <w:sz w:val="24"/>
          <w:szCs w:val="24"/>
          <w:lang w:val="es-ES_tradnl" w:eastAsia="es-ES"/>
        </w:rPr>
        <w:t xml:space="preserve">307 Bis, 307 Ter, 307 </w:t>
      </w:r>
      <w:proofErr w:type="spellStart"/>
      <w:r w:rsidR="005849C0" w:rsidRPr="00FA5A5B">
        <w:rPr>
          <w:rFonts w:ascii="Arial" w:eastAsia="Times New Roman" w:hAnsi="Arial" w:cs="Arial"/>
          <w:b/>
          <w:bCs/>
          <w:spacing w:val="-3"/>
          <w:sz w:val="24"/>
          <w:szCs w:val="24"/>
          <w:lang w:val="es-ES_tradnl" w:eastAsia="es-ES"/>
        </w:rPr>
        <w:t>Quarter</w:t>
      </w:r>
      <w:proofErr w:type="spellEnd"/>
      <w:r w:rsidR="005849C0" w:rsidRPr="00FA5A5B">
        <w:rPr>
          <w:rFonts w:ascii="Arial" w:eastAsia="Times New Roman" w:hAnsi="Arial" w:cs="Arial"/>
          <w:b/>
          <w:bCs/>
          <w:spacing w:val="-3"/>
          <w:sz w:val="24"/>
          <w:szCs w:val="24"/>
          <w:lang w:val="es-ES_tradnl" w:eastAsia="es-ES"/>
        </w:rPr>
        <w:t xml:space="preserve"> y 307 </w:t>
      </w:r>
      <w:proofErr w:type="spellStart"/>
      <w:r w:rsidR="005849C0" w:rsidRPr="00FA5A5B">
        <w:rPr>
          <w:rFonts w:ascii="Arial" w:eastAsia="Times New Roman" w:hAnsi="Arial" w:cs="Arial"/>
          <w:b/>
          <w:bCs/>
          <w:spacing w:val="-3"/>
          <w:sz w:val="24"/>
          <w:szCs w:val="24"/>
          <w:lang w:val="es-ES_tradnl" w:eastAsia="es-ES"/>
        </w:rPr>
        <w:t>Quinquies</w:t>
      </w:r>
      <w:proofErr w:type="spellEnd"/>
      <w:r w:rsidR="005849C0" w:rsidRPr="00FA5A5B">
        <w:rPr>
          <w:rFonts w:ascii="Arial" w:eastAsia="Times New Roman" w:hAnsi="Arial" w:cs="Arial"/>
          <w:b/>
          <w:bCs/>
          <w:sz w:val="24"/>
          <w:szCs w:val="24"/>
          <w:lang w:eastAsia="es-MX"/>
        </w:rPr>
        <w:t xml:space="preserve"> al Reglamento de Giros Comerciales, Industriales y de Prestación de Servicios del Municipio de San Pedro Tlaquepaque</w:t>
      </w:r>
      <w:r w:rsidR="00BE1CDD">
        <w:rPr>
          <w:rFonts w:ascii="Arial" w:eastAsia="Times New Roman" w:hAnsi="Arial" w:cs="Arial"/>
          <w:sz w:val="24"/>
          <w:szCs w:val="24"/>
          <w:lang w:eastAsia="es-MX"/>
        </w:rPr>
        <w:t>.-</w:t>
      </w:r>
      <w:r w:rsidR="005849C0" w:rsidRPr="00FA5A5B">
        <w:rPr>
          <w:rFonts w:ascii="Arial" w:eastAsia="Times New Roman" w:hAnsi="Arial" w:cs="Arial"/>
          <w:sz w:val="24"/>
          <w:szCs w:val="24"/>
          <w:lang w:eastAsia="es-MX"/>
        </w:rPr>
        <w:t>----</w:t>
      </w:r>
      <w:r w:rsidR="001E78F3">
        <w:rPr>
          <w:rFonts w:ascii="Arial" w:eastAsia="Times New Roman" w:hAnsi="Arial" w:cs="Arial"/>
          <w:sz w:val="24"/>
          <w:szCs w:val="24"/>
          <w:lang w:eastAsia="es-MX"/>
        </w:rPr>
        <w:t>---------------</w:t>
      </w:r>
      <w:r w:rsidR="005849C0" w:rsidRPr="00FA5A5B">
        <w:rPr>
          <w:rFonts w:ascii="Arial" w:eastAsia="Times New Roman" w:hAnsi="Arial" w:cs="Arial"/>
          <w:sz w:val="24"/>
          <w:szCs w:val="24"/>
          <w:lang w:eastAsia="es-MX"/>
        </w:rPr>
        <w:t>------------------------------------------------------------------------------------</w:t>
      </w:r>
      <w:r w:rsidR="001E78F3" w:rsidRPr="00EC7E16">
        <w:rPr>
          <w:rFonts w:ascii="Arial" w:hAnsi="Arial" w:cs="Arial"/>
          <w:b/>
          <w:color w:val="000000" w:themeColor="text1"/>
          <w:sz w:val="24"/>
          <w:szCs w:val="24"/>
        </w:rPr>
        <w:t>FUNDAMENTO LEGAL.-</w:t>
      </w:r>
      <w:r w:rsidR="001E78F3" w:rsidRPr="00EC7E16">
        <w:rPr>
          <w:rFonts w:ascii="Arial" w:hAnsi="Arial" w:cs="Arial"/>
          <w:i/>
          <w:color w:val="000000" w:themeColor="text1"/>
          <w:sz w:val="24"/>
          <w:szCs w:val="24"/>
        </w:rPr>
        <w:t xml:space="preserve"> </w:t>
      </w:r>
      <w:r w:rsidR="001E78F3" w:rsidRPr="00EC7E16">
        <w:rPr>
          <w:rFonts w:ascii="Arial" w:hAnsi="Arial" w:cs="Arial"/>
          <w:color w:val="000000" w:themeColor="text1"/>
          <w:sz w:val="24"/>
          <w:szCs w:val="24"/>
        </w:rPr>
        <w:t xml:space="preserve">artículo 115 fracciones I y II de la Constitución Política de los Estados Unidos Mexicanos; 73 fracciones I y II, y 77 de la Constitución Política del Estado de Jalisco; 1,2,3,10,34,35 y 40 </w:t>
      </w:r>
      <w:r w:rsidR="001E78F3" w:rsidRPr="00EC7E16">
        <w:rPr>
          <w:rStyle w:val="Fuentedeprrafopredeter1"/>
          <w:rFonts w:ascii="Arial" w:hAnsi="Arial" w:cs="Arial"/>
          <w:color w:val="000000" w:themeColor="text1"/>
          <w:sz w:val="24"/>
          <w:szCs w:val="24"/>
        </w:rPr>
        <w:t>de la Ley del Gobierno y la Administración Pública Municipal del Estado de Jalisco; 1,2 fracción IV, 4 fracción II, 39 fracción VIII, 134,135, 146 del Reglamento del Gobierno y de la Administración Pública del Ayuntamiento Constitucional de San Pedro Tlaquepaque</w:t>
      </w:r>
      <w:r w:rsidR="001E78F3" w:rsidRPr="006C18B1">
        <w:rPr>
          <w:rStyle w:val="Fuentedeprrafopredeter1"/>
          <w:rFonts w:ascii="Arial" w:hAnsi="Arial" w:cs="Arial"/>
          <w:color w:val="000000" w:themeColor="text1"/>
          <w:sz w:val="24"/>
          <w:szCs w:val="24"/>
        </w:rPr>
        <w:t>.--------------------------------------------------------------------------------------------------------------------------------------------</w:t>
      </w:r>
      <w:r w:rsidR="004B6EE2" w:rsidRPr="006C18B1">
        <w:rPr>
          <w:rFonts w:ascii="Arial" w:hAnsi="Arial" w:cs="Arial"/>
          <w:b/>
          <w:sz w:val="24"/>
          <w:szCs w:val="24"/>
        </w:rPr>
        <w:t xml:space="preserve">NOTIFÍQUESE.- </w:t>
      </w:r>
      <w:r w:rsidR="006C18B1" w:rsidRPr="006C18B1">
        <w:rPr>
          <w:rFonts w:ascii="Arial" w:hAnsi="Arial" w:cs="Arial"/>
          <w:sz w:val="24"/>
          <w:szCs w:val="24"/>
        </w:rPr>
        <w:t>Presidente de la Comisión de Reglamentos Municipales y Puntos Legislativos;</w:t>
      </w:r>
      <w:r w:rsidR="004B6EE2" w:rsidRPr="006C18B1">
        <w:rPr>
          <w:rFonts w:ascii="Arial" w:hAnsi="Arial" w:cs="Arial"/>
          <w:sz w:val="24"/>
          <w:szCs w:val="24"/>
        </w:rPr>
        <w:t xml:space="preserve"> para su conocimiento y efectos legales a que haya lugar.--------------------------------------------------------</w:t>
      </w:r>
      <w:r w:rsidR="008801E4" w:rsidRPr="006C18B1">
        <w:rPr>
          <w:rFonts w:ascii="Arial" w:hAnsi="Arial" w:cs="Arial"/>
          <w:sz w:val="24"/>
          <w:szCs w:val="24"/>
        </w:rPr>
        <w:t>----------------------</w:t>
      </w:r>
      <w:r w:rsidR="004B6EE2" w:rsidRPr="006C18B1">
        <w:rPr>
          <w:rFonts w:ascii="Arial" w:hAnsi="Arial" w:cs="Arial"/>
          <w:sz w:val="24"/>
          <w:szCs w:val="24"/>
        </w:rPr>
        <w:t>-------------</w:t>
      </w:r>
      <w:r w:rsidR="008801E4" w:rsidRPr="006C18B1">
        <w:rPr>
          <w:rFonts w:ascii="Arial" w:hAnsi="Arial" w:cs="Arial"/>
          <w:sz w:val="24"/>
          <w:szCs w:val="24"/>
        </w:rPr>
        <w:t>-------------------------------</w:t>
      </w:r>
      <w:r w:rsidR="006C18B1">
        <w:rPr>
          <w:rFonts w:ascii="Arial" w:hAnsi="Arial" w:cs="Arial"/>
          <w:sz w:val="24"/>
          <w:szCs w:val="24"/>
        </w:rPr>
        <w:t>--------------------------------------------------------------------</w:t>
      </w:r>
      <w:r w:rsidR="00C94005" w:rsidRPr="006C18B1">
        <w:rPr>
          <w:rFonts w:ascii="Arial" w:hAnsi="Arial" w:cs="Arial"/>
          <w:sz w:val="24"/>
          <w:szCs w:val="24"/>
        </w:rPr>
        <w:t>Con la</w:t>
      </w:r>
      <w:r w:rsidR="00C94005" w:rsidRPr="00A841BA">
        <w:rPr>
          <w:rFonts w:ascii="Arial" w:hAnsi="Arial" w:cs="Arial"/>
          <w:sz w:val="24"/>
          <w:szCs w:val="24"/>
        </w:rPr>
        <w:t xml:space="preserve"> palabra la Presidente Municipal, C. María Elena Limón García:</w:t>
      </w:r>
      <w:r w:rsidR="00A32934">
        <w:rPr>
          <w:rFonts w:ascii="Arial" w:hAnsi="Arial" w:cs="Arial"/>
          <w:sz w:val="24"/>
          <w:szCs w:val="24"/>
        </w:rPr>
        <w:t xml:space="preserve"> </w:t>
      </w:r>
      <w:r w:rsidR="00C94005">
        <w:rPr>
          <w:rFonts w:ascii="Arial" w:hAnsi="Arial" w:cs="Arial"/>
          <w:sz w:val="24"/>
          <w:szCs w:val="24"/>
        </w:rPr>
        <w:t>E</w:t>
      </w:r>
      <w:r w:rsidR="00CF1DF0" w:rsidRPr="00A841BA">
        <w:rPr>
          <w:rFonts w:ascii="Arial" w:hAnsi="Arial" w:cs="Arial"/>
          <w:sz w:val="24"/>
          <w:szCs w:val="24"/>
        </w:rPr>
        <w:t xml:space="preserve">n el desahogo del </w:t>
      </w:r>
      <w:r w:rsidR="00CF1DF0" w:rsidRPr="00A841BA">
        <w:rPr>
          <w:rFonts w:ascii="Arial" w:hAnsi="Arial" w:cs="Arial"/>
          <w:b/>
          <w:sz w:val="24"/>
          <w:szCs w:val="24"/>
          <w:u w:val="single"/>
        </w:rPr>
        <w:t>SEXTO PUNTO</w:t>
      </w:r>
      <w:r w:rsidR="00A32934">
        <w:rPr>
          <w:rFonts w:ascii="Arial" w:hAnsi="Arial" w:cs="Arial"/>
          <w:sz w:val="24"/>
          <w:szCs w:val="24"/>
        </w:rPr>
        <w:t xml:space="preserve"> del orden del día, l</w:t>
      </w:r>
      <w:r w:rsidR="00C94005">
        <w:rPr>
          <w:rFonts w:ascii="Arial" w:hAnsi="Arial" w:cs="Arial"/>
          <w:sz w:val="24"/>
          <w:szCs w:val="24"/>
        </w:rPr>
        <w:t xml:space="preserve">ectura y </w:t>
      </w:r>
      <w:r w:rsidR="00CF1DF0" w:rsidRPr="00A841BA">
        <w:rPr>
          <w:rFonts w:ascii="Arial" w:hAnsi="Arial" w:cs="Arial"/>
          <w:sz w:val="24"/>
          <w:szCs w:val="24"/>
        </w:rPr>
        <w:t>en su caso debate y aprobación de dictámenes de comisiones edilicias,</w:t>
      </w:r>
      <w:r w:rsidR="00CF1DF0" w:rsidRPr="00A841BA">
        <w:rPr>
          <w:rFonts w:ascii="Arial" w:hAnsi="Arial" w:cs="Arial"/>
          <w:b/>
          <w:sz w:val="24"/>
          <w:szCs w:val="24"/>
        </w:rPr>
        <w:t xml:space="preserve"> </w:t>
      </w:r>
      <w:r w:rsidR="00CF1DF0" w:rsidRPr="00A841BA">
        <w:rPr>
          <w:rFonts w:ascii="Arial" w:hAnsi="Arial" w:cs="Arial"/>
          <w:sz w:val="24"/>
          <w:szCs w:val="24"/>
        </w:rPr>
        <w:t>solicito al Secreta</w:t>
      </w:r>
      <w:r w:rsidR="00473C5A" w:rsidRPr="00A841BA">
        <w:rPr>
          <w:rFonts w:ascii="Arial" w:hAnsi="Arial" w:cs="Arial"/>
          <w:sz w:val="24"/>
          <w:szCs w:val="24"/>
        </w:rPr>
        <w:t>rio dé lectura a lo</w:t>
      </w:r>
      <w:r w:rsidR="00A32934">
        <w:rPr>
          <w:rFonts w:ascii="Arial" w:hAnsi="Arial" w:cs="Arial"/>
          <w:sz w:val="24"/>
          <w:szCs w:val="24"/>
        </w:rPr>
        <w:t>s dictámenes</w:t>
      </w:r>
      <w:r w:rsidR="00473C5A" w:rsidRPr="00A841BA">
        <w:rPr>
          <w:rFonts w:ascii="Arial" w:hAnsi="Arial" w:cs="Arial"/>
          <w:sz w:val="24"/>
          <w:szCs w:val="24"/>
        </w:rPr>
        <w:t xml:space="preserve"> </w:t>
      </w:r>
      <w:r w:rsidR="00CF1DF0" w:rsidRPr="00A841BA">
        <w:rPr>
          <w:rFonts w:ascii="Arial" w:hAnsi="Arial" w:cs="Arial"/>
          <w:sz w:val="24"/>
          <w:szCs w:val="24"/>
        </w:rPr>
        <w:t>pres</w:t>
      </w:r>
      <w:r w:rsidR="00473C5A" w:rsidRPr="00A841BA">
        <w:rPr>
          <w:rFonts w:ascii="Arial" w:hAnsi="Arial" w:cs="Arial"/>
          <w:sz w:val="24"/>
          <w:szCs w:val="24"/>
        </w:rPr>
        <w:t>entado</w:t>
      </w:r>
      <w:r w:rsidR="00A32934">
        <w:rPr>
          <w:rFonts w:ascii="Arial" w:hAnsi="Arial" w:cs="Arial"/>
          <w:sz w:val="24"/>
          <w:szCs w:val="24"/>
        </w:rPr>
        <w:t>s</w:t>
      </w:r>
      <w:r w:rsidR="00CF1DF0" w:rsidRPr="00A841BA">
        <w:rPr>
          <w:rFonts w:ascii="Arial" w:hAnsi="Arial" w:cs="Arial"/>
          <w:sz w:val="24"/>
          <w:szCs w:val="24"/>
        </w:rPr>
        <w:t>, Secretario.----------------------</w:t>
      </w:r>
      <w:r w:rsidR="00AC2A5C" w:rsidRPr="00A841BA">
        <w:rPr>
          <w:rFonts w:ascii="Arial" w:hAnsi="Arial" w:cs="Arial"/>
          <w:sz w:val="24"/>
          <w:szCs w:val="24"/>
        </w:rPr>
        <w:t>-----</w:t>
      </w:r>
      <w:r w:rsidR="00CF1DF0" w:rsidRPr="00A841BA">
        <w:rPr>
          <w:rFonts w:ascii="Arial" w:hAnsi="Arial" w:cs="Arial"/>
          <w:sz w:val="24"/>
          <w:szCs w:val="24"/>
        </w:rPr>
        <w:t>------------------------</w:t>
      </w:r>
      <w:r w:rsidR="00C94005">
        <w:rPr>
          <w:rFonts w:ascii="Arial" w:hAnsi="Arial" w:cs="Arial"/>
          <w:sz w:val="24"/>
          <w:szCs w:val="24"/>
        </w:rPr>
        <w:t>--------------</w:t>
      </w:r>
      <w:r w:rsidR="00A32934">
        <w:rPr>
          <w:rFonts w:ascii="Arial" w:hAnsi="Arial" w:cs="Arial"/>
          <w:sz w:val="24"/>
          <w:szCs w:val="24"/>
        </w:rPr>
        <w:t>------------------------------------</w:t>
      </w:r>
      <w:r w:rsidR="00B945A2" w:rsidRPr="00A841BA">
        <w:rPr>
          <w:rFonts w:ascii="Arial" w:hAnsi="Arial" w:cs="Arial"/>
          <w:sz w:val="24"/>
          <w:szCs w:val="24"/>
        </w:rPr>
        <w:t>------------</w:t>
      </w:r>
      <w:r w:rsidR="00473C5A" w:rsidRPr="00473C5A">
        <w:rPr>
          <w:rFonts w:ascii="Arial" w:hAnsi="Arial" w:cs="Arial"/>
          <w:sz w:val="24"/>
          <w:szCs w:val="24"/>
        </w:rPr>
        <w:t xml:space="preserve"> </w:t>
      </w:r>
      <w:r w:rsidR="00BB4FEC" w:rsidRPr="006A1C51">
        <w:rPr>
          <w:rFonts w:ascii="Arial" w:hAnsi="Arial" w:cs="Arial"/>
          <w:sz w:val="24"/>
          <w:szCs w:val="24"/>
        </w:rPr>
        <w:t xml:space="preserve">En uso de la voz el Secretario del Ayuntamiento, Lic. Salvador Ruíz Ayala: </w:t>
      </w:r>
      <w:r w:rsidR="009F450E">
        <w:rPr>
          <w:rFonts w:ascii="Arial" w:hAnsi="Arial" w:cs="Arial"/>
          <w:b/>
          <w:sz w:val="24"/>
          <w:szCs w:val="24"/>
        </w:rPr>
        <w:t xml:space="preserve">VI.- </w:t>
      </w:r>
      <w:r w:rsidR="009F450E" w:rsidRPr="002B42D7">
        <w:rPr>
          <w:rFonts w:ascii="Arial" w:hAnsi="Arial" w:cs="Arial"/>
          <w:b/>
          <w:sz w:val="24"/>
          <w:szCs w:val="24"/>
        </w:rPr>
        <w:t>A)</w:t>
      </w:r>
      <w:r w:rsidR="009F450E" w:rsidRPr="002B42D7">
        <w:rPr>
          <w:rFonts w:ascii="Arial" w:hAnsi="Arial" w:cs="Arial"/>
          <w:sz w:val="24"/>
          <w:szCs w:val="24"/>
        </w:rPr>
        <w:t xml:space="preserve"> Dictamen formulado por la Comisión Edilicia de </w:t>
      </w:r>
      <w:r w:rsidR="009F450E" w:rsidRPr="002B42D7">
        <w:rPr>
          <w:rFonts w:ascii="Arial" w:hAnsi="Arial" w:cs="Arial"/>
          <w:b/>
          <w:sz w:val="24"/>
          <w:szCs w:val="24"/>
        </w:rPr>
        <w:t>Hacienda, Patrimonio y Presupuesto</w:t>
      </w:r>
      <w:r w:rsidR="009F450E" w:rsidRPr="002B42D7">
        <w:rPr>
          <w:rFonts w:ascii="Arial" w:hAnsi="Arial" w:cs="Arial"/>
          <w:sz w:val="24"/>
          <w:szCs w:val="24"/>
        </w:rPr>
        <w:t xml:space="preserve">, mediante el cual se aprueba y autoriza el </w:t>
      </w:r>
      <w:r w:rsidR="009F450E" w:rsidRPr="002B42D7">
        <w:rPr>
          <w:rFonts w:ascii="Arial" w:eastAsia="Calibri" w:hAnsi="Arial" w:cs="Arial"/>
          <w:b/>
          <w:sz w:val="24"/>
          <w:szCs w:val="24"/>
        </w:rPr>
        <w:t xml:space="preserve">Presupuesto de Egresos del Municipio de San Pedro Tlaquepaque, Jalisco, para el ejercicio fiscal 2021, </w:t>
      </w:r>
      <w:r w:rsidR="009F450E" w:rsidRPr="002B42D7">
        <w:rPr>
          <w:rFonts w:ascii="Arial" w:hAnsi="Arial" w:cs="Arial"/>
          <w:b/>
          <w:sz w:val="24"/>
          <w:szCs w:val="24"/>
        </w:rPr>
        <w:t>incluyendo el Programa Presupuestario 2021 conformado por los Programas Operativos Anuales (POA’S 2021) y por el Sistema de Indicadores para el Desempeño Municipal (SID 2021); el Programa Anual de Evaluación 2020-2021, así como la realización de Evaluaciones al ejercicio de los Recursos de origen Federal recibidos por este municipio en el ejercicio fiscal 2020 y de las Políticas Públicas y los Programas Sociales y Est</w:t>
      </w:r>
      <w:r w:rsidR="009F450E">
        <w:rPr>
          <w:rFonts w:ascii="Arial" w:hAnsi="Arial" w:cs="Arial"/>
          <w:b/>
          <w:sz w:val="24"/>
          <w:szCs w:val="24"/>
        </w:rPr>
        <w:t xml:space="preserve">ratégicos 2020, </w:t>
      </w:r>
      <w:r w:rsidR="009F450E">
        <w:rPr>
          <w:rFonts w:ascii="Arial" w:hAnsi="Arial" w:cs="Arial"/>
          <w:sz w:val="24"/>
          <w:szCs w:val="24"/>
        </w:rPr>
        <w:t>es cuánto.</w:t>
      </w:r>
      <w:r w:rsidR="00BB4FEC">
        <w:rPr>
          <w:rFonts w:ascii="Arial" w:hAnsi="Arial" w:cs="Arial"/>
          <w:sz w:val="24"/>
          <w:szCs w:val="24"/>
        </w:rPr>
        <w:t>----------------------------------</w:t>
      </w:r>
      <w:r w:rsidR="009F450E">
        <w:rPr>
          <w:rFonts w:ascii="Arial" w:hAnsi="Arial" w:cs="Arial"/>
          <w:sz w:val="24"/>
          <w:szCs w:val="24"/>
        </w:rPr>
        <w:t>----------------------------</w:t>
      </w:r>
      <w:r w:rsidR="00D52A8B">
        <w:rPr>
          <w:rFonts w:ascii="Arial" w:hAnsi="Arial" w:cs="Arial"/>
          <w:sz w:val="24"/>
          <w:szCs w:val="24"/>
        </w:rPr>
        <w:t>----------------------------------------------------------</w:t>
      </w:r>
      <w:r w:rsidR="00E11CC9">
        <w:rPr>
          <w:rFonts w:ascii="Arial" w:hAnsi="Arial" w:cs="Arial"/>
          <w:sz w:val="24"/>
          <w:szCs w:val="24"/>
        </w:rPr>
        <w:t>---</w:t>
      </w:r>
      <w:r w:rsidR="0072249E">
        <w:rPr>
          <w:rFonts w:ascii="Arial" w:hAnsi="Arial" w:cs="Arial"/>
          <w:sz w:val="24"/>
          <w:szCs w:val="24"/>
        </w:rPr>
        <w:t>------</w:t>
      </w:r>
      <w:r w:rsidR="00E11CC9">
        <w:rPr>
          <w:rFonts w:ascii="Arial" w:hAnsi="Arial" w:cs="Arial"/>
          <w:sz w:val="24"/>
          <w:szCs w:val="24"/>
        </w:rPr>
        <w:t>-----------</w:t>
      </w:r>
      <w:r w:rsidR="00A32934">
        <w:rPr>
          <w:rFonts w:ascii="Arial" w:hAnsi="Arial" w:cs="Arial"/>
          <w:sz w:val="24"/>
          <w:szCs w:val="24"/>
        </w:rPr>
        <w:t>-</w:t>
      </w:r>
    </w:p>
    <w:p w:rsidR="00556A04" w:rsidRPr="006A7F0B" w:rsidRDefault="00556A04" w:rsidP="00556A04">
      <w:pPr>
        <w:pStyle w:val="Sinespaciado"/>
        <w:rPr>
          <w:rFonts w:ascii="Arial" w:hAnsi="Arial" w:cs="Arial"/>
          <w:b/>
          <w:bCs/>
          <w:sz w:val="24"/>
          <w:szCs w:val="24"/>
        </w:rPr>
      </w:pPr>
      <w:bookmarkStart w:id="3" w:name="_Hlk25219687"/>
      <w:r w:rsidRPr="006A7F0B">
        <w:rPr>
          <w:rFonts w:ascii="Arial" w:hAnsi="Arial" w:cs="Arial"/>
          <w:b/>
          <w:bCs/>
          <w:sz w:val="24"/>
          <w:szCs w:val="24"/>
        </w:rPr>
        <w:t>H. PLENO DEL AYUNTAMIENTO CONSTITUCIONAL DE</w:t>
      </w:r>
    </w:p>
    <w:p w:rsidR="00556A04" w:rsidRPr="006A7F0B" w:rsidRDefault="00556A04" w:rsidP="00556A04">
      <w:pPr>
        <w:rPr>
          <w:rFonts w:ascii="Arial" w:hAnsi="Arial" w:cs="Arial"/>
          <w:b/>
          <w:bCs/>
          <w:sz w:val="24"/>
          <w:szCs w:val="24"/>
        </w:rPr>
      </w:pPr>
      <w:r w:rsidRPr="006A7F0B">
        <w:rPr>
          <w:rFonts w:ascii="Arial" w:hAnsi="Arial" w:cs="Arial"/>
          <w:b/>
          <w:bCs/>
          <w:sz w:val="24"/>
          <w:szCs w:val="24"/>
        </w:rPr>
        <w:t>SAN PEDRO TLAQUEPAQUE.</w:t>
      </w:r>
    </w:p>
    <w:p w:rsidR="00556A04" w:rsidRPr="006A7F0B" w:rsidRDefault="00556A04" w:rsidP="00556A04">
      <w:pPr>
        <w:rPr>
          <w:rFonts w:ascii="Arial" w:hAnsi="Arial" w:cs="Arial"/>
          <w:b/>
          <w:sz w:val="24"/>
          <w:szCs w:val="24"/>
        </w:rPr>
      </w:pPr>
    </w:p>
    <w:p w:rsidR="00556A04" w:rsidRPr="006A7F0B" w:rsidRDefault="00556A04" w:rsidP="00556A04">
      <w:pPr>
        <w:jc w:val="both"/>
        <w:rPr>
          <w:rFonts w:ascii="Arial" w:hAnsi="Arial" w:cs="Arial"/>
          <w:sz w:val="24"/>
          <w:szCs w:val="24"/>
        </w:rPr>
      </w:pPr>
      <w:r w:rsidRPr="006A7F0B">
        <w:rPr>
          <w:rFonts w:ascii="Arial" w:hAnsi="Arial" w:cs="Arial"/>
          <w:sz w:val="24"/>
          <w:szCs w:val="24"/>
        </w:rPr>
        <w:t xml:space="preserve">Los Regidores integrantes de la Comisión Edilicia Colegiada y Permanente de Hacienda, Patrimonio y Presupuesto, nos permitimos presentar a la alta y distinguida consideración de este H. Ayuntamiento en Pleno, el presente dictamen, el cual tiene por objeto, aprobar </w:t>
      </w:r>
      <w:r w:rsidRPr="006A7F0B">
        <w:rPr>
          <w:rFonts w:ascii="Arial" w:hAnsi="Arial" w:cs="Arial"/>
          <w:b/>
          <w:sz w:val="24"/>
          <w:szCs w:val="24"/>
        </w:rPr>
        <w:t xml:space="preserve">el Presupuesto de Egresos del Municipio de San Pedro Tlaquepaque, Jalisco, para el ejercicio fiscal 2021 incluyendo el Programa Presupuestario 2021 conformado por el Programa Presupuestario 2021 conformado por los Programas Operativos Anuales (POA´S 2021) y por el Sistema de Indicadores para el Desempeño Municipal (SID 2021); el Programa Anual de Evaluación 2020-2021, así como la realización de Evaluaciones al Ejercicio de los Recursos de origen Federal recibidos por este municipio en el Ejercicio Fiscal 2020 y de las Políticas Públicas y los Programas Sociales y Estratégicos 2020, </w:t>
      </w:r>
      <w:r w:rsidRPr="006A7F0B">
        <w:rPr>
          <w:rFonts w:ascii="Arial" w:hAnsi="Arial" w:cs="Arial"/>
          <w:sz w:val="24"/>
          <w:szCs w:val="24"/>
        </w:rPr>
        <w:t>para lo cual hacemos de su conocimiento los siguientes:</w:t>
      </w:r>
    </w:p>
    <w:p w:rsidR="00556A04" w:rsidRPr="00BE1CDD" w:rsidRDefault="00556A04" w:rsidP="00556A04">
      <w:pPr>
        <w:jc w:val="both"/>
        <w:rPr>
          <w:rFonts w:ascii="Arial" w:hAnsi="Arial" w:cs="Arial"/>
          <w:sz w:val="12"/>
          <w:szCs w:val="24"/>
        </w:rPr>
      </w:pPr>
    </w:p>
    <w:p w:rsidR="00556A04" w:rsidRPr="006A7F0B" w:rsidRDefault="00556A04" w:rsidP="00556A04">
      <w:pPr>
        <w:jc w:val="center"/>
        <w:rPr>
          <w:rFonts w:ascii="Arial" w:hAnsi="Arial" w:cs="Arial"/>
          <w:b/>
          <w:bCs/>
          <w:sz w:val="24"/>
          <w:szCs w:val="24"/>
        </w:rPr>
      </w:pPr>
      <w:bookmarkStart w:id="4" w:name="_Hlk25219751"/>
      <w:bookmarkEnd w:id="3"/>
      <w:r w:rsidRPr="006A7F0B">
        <w:rPr>
          <w:rFonts w:ascii="Arial" w:hAnsi="Arial" w:cs="Arial"/>
          <w:b/>
          <w:bCs/>
          <w:sz w:val="24"/>
          <w:szCs w:val="24"/>
        </w:rPr>
        <w:t>A N T E C E D E N T E S</w:t>
      </w:r>
    </w:p>
    <w:p w:rsidR="00556A04" w:rsidRPr="00BE1CDD" w:rsidRDefault="00556A04" w:rsidP="00556A04">
      <w:pPr>
        <w:jc w:val="center"/>
        <w:rPr>
          <w:rFonts w:ascii="Arial" w:hAnsi="Arial" w:cs="Arial"/>
          <w:b/>
          <w:bCs/>
          <w:sz w:val="12"/>
          <w:szCs w:val="24"/>
        </w:rPr>
      </w:pPr>
    </w:p>
    <w:p w:rsidR="00556A04" w:rsidRPr="006A7F0B" w:rsidRDefault="00556A04" w:rsidP="00556A04">
      <w:pPr>
        <w:spacing w:after="120"/>
        <w:jc w:val="both"/>
        <w:rPr>
          <w:rFonts w:ascii="Arial" w:hAnsi="Arial" w:cs="Arial"/>
          <w:sz w:val="24"/>
          <w:szCs w:val="24"/>
        </w:rPr>
      </w:pPr>
      <w:r w:rsidRPr="006A7F0B">
        <w:rPr>
          <w:rFonts w:ascii="Arial" w:hAnsi="Arial" w:cs="Arial"/>
          <w:b/>
          <w:sz w:val="24"/>
          <w:szCs w:val="24"/>
        </w:rPr>
        <w:t>1.-</w:t>
      </w:r>
      <w:r w:rsidRPr="006A7F0B">
        <w:rPr>
          <w:rFonts w:ascii="Arial" w:hAnsi="Arial" w:cs="Arial"/>
          <w:sz w:val="24"/>
          <w:szCs w:val="24"/>
        </w:rPr>
        <w:t xml:space="preserve"> </w:t>
      </w:r>
      <w:r w:rsidRPr="006A7F0B">
        <w:rPr>
          <w:rFonts w:ascii="Arial" w:hAnsi="Arial" w:cs="Arial"/>
          <w:bCs/>
          <w:sz w:val="24"/>
          <w:szCs w:val="24"/>
        </w:rPr>
        <w:t xml:space="preserve">Que en la Sesión Ordinaria del Municipio de San Pedro Tlaquepaque. Jalisco, de fecha 26 de noviembre del 2020 dos mil veinte se aprobó el Turno a la Comisión de Hacienda, Patrimonio y Presupuesto para su estudiar, analizar, y dictaminar </w:t>
      </w:r>
      <w:r w:rsidRPr="006A7F0B">
        <w:rPr>
          <w:rFonts w:ascii="Arial" w:hAnsi="Arial" w:cs="Arial"/>
          <w:b/>
          <w:bCs/>
          <w:sz w:val="24"/>
          <w:szCs w:val="24"/>
        </w:rPr>
        <w:t>el</w:t>
      </w:r>
      <w:r w:rsidRPr="006A7F0B">
        <w:rPr>
          <w:rFonts w:ascii="Arial" w:hAnsi="Arial" w:cs="Arial"/>
          <w:bCs/>
          <w:sz w:val="24"/>
          <w:szCs w:val="24"/>
        </w:rPr>
        <w:t xml:space="preserve"> </w:t>
      </w:r>
      <w:r w:rsidRPr="006A7F0B">
        <w:rPr>
          <w:rFonts w:ascii="Arial" w:hAnsi="Arial" w:cs="Arial"/>
          <w:b/>
          <w:sz w:val="24"/>
          <w:szCs w:val="24"/>
        </w:rPr>
        <w:t>Presupuesto de Egresos del Municipio de San Pedro Tlaquepaque, Jalisco, para el ejercicio fiscal 2021 incluyendo el Programa Presupuestario 2021 conformado por los Programas Operativos Anuales (POA´S 2021) y por el Sistema de Indicadores para el Desempeño Municipal (SID 2021) en su Primera Versión; el Programa Anual de Evaluación 2020-2021, así como la realización de Evaluaciones al Ejercicio de los Recursos de origen Federal recibidos por este municipio en el Ejercicio Fiscal 2020 y de las Políticas Públicas y los Programas Sociales y Estratégicos 2020</w:t>
      </w:r>
      <w:r w:rsidRPr="006A7F0B">
        <w:rPr>
          <w:rFonts w:ascii="Arial" w:hAnsi="Arial" w:cs="Arial"/>
          <w:bCs/>
          <w:sz w:val="24"/>
          <w:szCs w:val="24"/>
        </w:rPr>
        <w:t xml:space="preserve">, al cual se le asignó el número </w:t>
      </w:r>
      <w:r w:rsidRPr="006A7F0B">
        <w:rPr>
          <w:rFonts w:ascii="Arial" w:hAnsi="Arial" w:cs="Arial"/>
          <w:b/>
          <w:sz w:val="24"/>
          <w:szCs w:val="24"/>
        </w:rPr>
        <w:t xml:space="preserve">1529/2020/TC, </w:t>
      </w:r>
      <w:r w:rsidRPr="006A7F0B">
        <w:rPr>
          <w:rFonts w:ascii="Arial" w:hAnsi="Arial" w:cs="Arial"/>
          <w:sz w:val="24"/>
          <w:szCs w:val="24"/>
        </w:rPr>
        <w:t>la cual se notificó mediante oficio SA/DIDA/1733/2020, por parte del Secretario del Ayuntamiento Lic. Salvador Ruiz Ayala.</w:t>
      </w:r>
    </w:p>
    <w:bookmarkEnd w:id="4"/>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2.-</w:t>
      </w:r>
      <w:r w:rsidRPr="006A7F0B">
        <w:rPr>
          <w:rFonts w:ascii="Arial" w:hAnsi="Arial" w:cs="Arial"/>
          <w:sz w:val="24"/>
          <w:szCs w:val="24"/>
        </w:rPr>
        <w:t xml:space="preserve"> El Presupuesto de Egresos es el documento que concentra los recursos públicos a través de las Partidas Presupuestales en las que el gobierno municipal podrá gastar para satisfacer las necesidades de las comunidades y habitantes de este Municipio de San Pedro Tlaquepaque, siendo un instrumento que orienta la actividad económica del Municipio dicho documento rige y permite a la administración pública usar los recursos monetarios del municipio durante un año fiscal. </w:t>
      </w: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3.-</w:t>
      </w:r>
      <w:r w:rsidRPr="006A7F0B">
        <w:rPr>
          <w:rFonts w:ascii="Arial" w:hAnsi="Arial" w:cs="Arial"/>
          <w:sz w:val="24"/>
          <w:szCs w:val="24"/>
        </w:rPr>
        <w:t xml:space="preserve"> En virtud, de que el Presupuesto de Egresos es producto de la recaudación y por tanto, es dinero aportado de la sociedad para cumplir con sus contribuciones, es necesario maximizar sus alcances con el objeto de satisfacer las necesidades del Municipio, por tal razón, el ejercicio del gasto, la administración del mismo, su seguimiento y su fiscalización de dichos recursos son aspectos centrales en la rendición de cuentas y en este Municipio de San Pedro Tlaquepaque se comparte esta forma de ejercer el gasto público.</w:t>
      </w:r>
    </w:p>
    <w:p w:rsidR="00556A04" w:rsidRPr="006A7F0B" w:rsidRDefault="00556A04" w:rsidP="00556A04">
      <w:pPr>
        <w:ind w:right="49"/>
        <w:jc w:val="both"/>
        <w:rPr>
          <w:rFonts w:ascii="Arial" w:hAnsi="Arial" w:cs="Arial"/>
          <w:sz w:val="24"/>
          <w:szCs w:val="24"/>
        </w:rPr>
      </w:pPr>
      <w:r w:rsidRPr="006A7F0B">
        <w:rPr>
          <w:rFonts w:ascii="Arial" w:hAnsi="Arial" w:cs="Arial"/>
          <w:sz w:val="24"/>
          <w:szCs w:val="24"/>
        </w:rPr>
        <w:t>El proyecto de presupuesto que hoy se presenta para su revisión, estudio y en su caso autorización, fue elaborado bajo los siguientes principios: universalidad, unidad, programas, partidas, planificación, anualidad, previsión, periodicidad, claridad, complicación, publicidad, exactitud y exclusividad.</w:t>
      </w:r>
    </w:p>
    <w:p w:rsidR="00556A04" w:rsidRDefault="00556A04" w:rsidP="00556A04">
      <w:pPr>
        <w:ind w:right="49"/>
        <w:jc w:val="center"/>
        <w:rPr>
          <w:rFonts w:ascii="Arial" w:hAnsi="Arial" w:cs="Arial"/>
          <w:b/>
          <w:sz w:val="24"/>
          <w:szCs w:val="24"/>
        </w:rPr>
      </w:pPr>
    </w:p>
    <w:p w:rsidR="00BE1CDD" w:rsidRPr="006A7F0B" w:rsidRDefault="00BE1CDD" w:rsidP="00556A04">
      <w:pPr>
        <w:ind w:right="49"/>
        <w:jc w:val="center"/>
        <w:rPr>
          <w:rFonts w:ascii="Arial" w:hAnsi="Arial" w:cs="Arial"/>
          <w:b/>
          <w:sz w:val="24"/>
          <w:szCs w:val="24"/>
        </w:rPr>
      </w:pPr>
    </w:p>
    <w:p w:rsidR="00556A04" w:rsidRPr="006A7F0B" w:rsidRDefault="00556A04" w:rsidP="00556A04">
      <w:pPr>
        <w:ind w:right="49"/>
        <w:jc w:val="center"/>
        <w:rPr>
          <w:rFonts w:ascii="Arial" w:hAnsi="Arial" w:cs="Arial"/>
          <w:b/>
          <w:sz w:val="24"/>
          <w:szCs w:val="24"/>
        </w:rPr>
      </w:pPr>
      <w:r w:rsidRPr="006A7F0B">
        <w:rPr>
          <w:rFonts w:ascii="Arial" w:hAnsi="Arial" w:cs="Arial"/>
          <w:b/>
          <w:sz w:val="24"/>
          <w:szCs w:val="24"/>
        </w:rPr>
        <w:t>C O N S I D E R A C I O N E S:</w:t>
      </w:r>
    </w:p>
    <w:p w:rsidR="00556A04" w:rsidRPr="006A7F0B" w:rsidRDefault="00556A04" w:rsidP="00556A04">
      <w:pPr>
        <w:pStyle w:val="NormalWeb"/>
        <w:spacing w:line="276" w:lineRule="auto"/>
        <w:jc w:val="both"/>
        <w:rPr>
          <w:rFonts w:ascii="Arial" w:hAnsi="Arial" w:cs="Arial"/>
          <w:i/>
          <w:color w:val="000000"/>
        </w:rPr>
      </w:pPr>
      <w:r w:rsidRPr="006A7F0B">
        <w:rPr>
          <w:rFonts w:ascii="Arial" w:hAnsi="Arial" w:cs="Arial"/>
          <w:b/>
          <w:bCs/>
        </w:rPr>
        <w:t>I.-</w:t>
      </w:r>
      <w:r w:rsidRPr="006A7F0B">
        <w:rPr>
          <w:rFonts w:ascii="Arial" w:hAnsi="Arial" w:cs="Arial"/>
        </w:rPr>
        <w:t xml:space="preserve"> El artículo 115 </w:t>
      </w:r>
      <w:proofErr w:type="gramStart"/>
      <w:r w:rsidRPr="006A7F0B">
        <w:rPr>
          <w:rFonts w:ascii="Arial" w:hAnsi="Arial" w:cs="Arial"/>
        </w:rPr>
        <w:t>fracción</w:t>
      </w:r>
      <w:proofErr w:type="gramEnd"/>
      <w:r w:rsidRPr="006A7F0B">
        <w:rPr>
          <w:rFonts w:ascii="Arial" w:hAnsi="Arial" w:cs="Arial"/>
        </w:rPr>
        <w:t xml:space="preserve"> IV de la Constitución de las Estados Unidos Mexicanos, establece que: </w:t>
      </w:r>
      <w:r w:rsidRPr="006A7F0B">
        <w:rPr>
          <w:rFonts w:ascii="Arial" w:hAnsi="Arial" w:cs="Arial"/>
          <w:i/>
        </w:rPr>
        <w:t xml:space="preserve">Los Municipios administraran libremente su hacienda la cual se formará de los rendimientos de los bienes que les pertenezca, así como de las </w:t>
      </w:r>
      <w:r w:rsidRPr="006A7F0B">
        <w:rPr>
          <w:rFonts w:ascii="Arial" w:hAnsi="Arial" w:cs="Arial"/>
          <w:i/>
          <w:color w:val="000000"/>
        </w:rPr>
        <w:t>contribuciones y otros ingresos que las legislaturas establezcan a su favor, y en todo caso:</w:t>
      </w:r>
    </w:p>
    <w:p w:rsidR="00556A04" w:rsidRPr="006A7F0B" w:rsidRDefault="00556A04" w:rsidP="00556A04">
      <w:pPr>
        <w:pStyle w:val="NormalWeb"/>
        <w:spacing w:after="0" w:afterAutospacing="0" w:line="276" w:lineRule="auto"/>
        <w:jc w:val="both"/>
        <w:rPr>
          <w:rFonts w:ascii="Arial" w:hAnsi="Arial" w:cs="Arial"/>
          <w:i/>
          <w:color w:val="000000"/>
        </w:rPr>
      </w:pPr>
      <w:r w:rsidRPr="006A7F0B">
        <w:rPr>
          <w:rFonts w:ascii="Arial" w:hAnsi="Arial" w:cs="Arial"/>
          <w:bCs/>
          <w:i/>
          <w:color w:val="000000"/>
        </w:rPr>
        <w:t xml:space="preserve">a) </w:t>
      </w:r>
      <w:r w:rsidRPr="006A7F0B">
        <w:rPr>
          <w:rFonts w:ascii="Arial" w:hAnsi="Arial" w:cs="Arial"/>
          <w:i/>
          <w:color w:val="000000"/>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556A04" w:rsidRPr="006A7F0B" w:rsidRDefault="00556A04" w:rsidP="00556A04">
      <w:pPr>
        <w:pStyle w:val="NormalWeb"/>
        <w:spacing w:after="0" w:afterAutospacing="0" w:line="276" w:lineRule="auto"/>
        <w:jc w:val="both"/>
        <w:rPr>
          <w:rFonts w:ascii="Arial" w:hAnsi="Arial" w:cs="Arial"/>
          <w:i/>
          <w:color w:val="000000"/>
        </w:rPr>
      </w:pPr>
      <w:r w:rsidRPr="006A7F0B">
        <w:rPr>
          <w:rFonts w:ascii="Arial" w:hAnsi="Arial" w:cs="Arial"/>
          <w:i/>
          <w:color w:val="000000"/>
        </w:rPr>
        <w:t>Los Municipios podrán celebrar convenios con el Estado para que este se haga cargo de algunas de las funciones relacionadas con la administración de esas contribuciones.</w:t>
      </w:r>
    </w:p>
    <w:p w:rsidR="00556A04" w:rsidRPr="006A7F0B" w:rsidRDefault="00556A04" w:rsidP="00556A04">
      <w:pPr>
        <w:pStyle w:val="NormalWeb"/>
        <w:spacing w:after="0" w:afterAutospacing="0" w:line="276" w:lineRule="auto"/>
        <w:jc w:val="both"/>
        <w:rPr>
          <w:rFonts w:ascii="Arial" w:hAnsi="Arial" w:cs="Arial"/>
          <w:i/>
          <w:color w:val="000000"/>
        </w:rPr>
      </w:pPr>
      <w:r w:rsidRPr="006A7F0B">
        <w:rPr>
          <w:rFonts w:ascii="Arial" w:hAnsi="Arial" w:cs="Arial"/>
          <w:i/>
          <w:color w:val="000000"/>
        </w:rPr>
        <w:t>b) Las participaciones federales, que serán cubiertas por la Federación a los Municipios con arreglo a las bases, montos y plazos que anualmente se determinen por las legislaturas de los Estados.</w:t>
      </w:r>
    </w:p>
    <w:p w:rsidR="00556A04" w:rsidRPr="006A7F0B" w:rsidRDefault="00556A04" w:rsidP="00556A04">
      <w:pPr>
        <w:pStyle w:val="NormalWeb"/>
        <w:spacing w:after="0" w:afterAutospacing="0" w:line="276" w:lineRule="auto"/>
        <w:jc w:val="both"/>
        <w:rPr>
          <w:rFonts w:ascii="Arial" w:hAnsi="Arial" w:cs="Arial"/>
          <w:i/>
          <w:color w:val="000000"/>
        </w:rPr>
      </w:pPr>
      <w:r w:rsidRPr="006A7F0B">
        <w:rPr>
          <w:rFonts w:ascii="Arial" w:hAnsi="Arial" w:cs="Arial"/>
          <w:bCs/>
          <w:i/>
          <w:color w:val="000000"/>
        </w:rPr>
        <w:t xml:space="preserve">c) </w:t>
      </w:r>
      <w:r w:rsidRPr="006A7F0B">
        <w:rPr>
          <w:rFonts w:ascii="Arial" w:hAnsi="Arial" w:cs="Arial"/>
          <w:i/>
          <w:color w:val="000000"/>
        </w:rPr>
        <w:t>Los ingresos derivados de la prestación de servicios públicos a su cargo.</w:t>
      </w:r>
    </w:p>
    <w:p w:rsidR="00556A04" w:rsidRPr="006A7F0B" w:rsidRDefault="00556A04" w:rsidP="00556A04">
      <w:pPr>
        <w:spacing w:after="0"/>
        <w:jc w:val="both"/>
        <w:rPr>
          <w:rFonts w:ascii="Arial" w:hAnsi="Arial" w:cs="Arial"/>
          <w:i/>
          <w:color w:val="000000"/>
          <w:sz w:val="24"/>
          <w:szCs w:val="24"/>
        </w:rPr>
      </w:pPr>
    </w:p>
    <w:p w:rsidR="00556A04" w:rsidRPr="006A7F0B" w:rsidRDefault="00556A04" w:rsidP="00556A04">
      <w:pPr>
        <w:spacing w:after="0"/>
        <w:jc w:val="both"/>
        <w:rPr>
          <w:rFonts w:ascii="Arial" w:hAnsi="Arial" w:cs="Arial"/>
          <w:i/>
          <w:color w:val="000000"/>
          <w:sz w:val="24"/>
          <w:szCs w:val="24"/>
        </w:rPr>
      </w:pPr>
      <w:r w:rsidRPr="006A7F0B">
        <w:rPr>
          <w:rFonts w:ascii="Arial" w:hAnsi="Arial" w:cs="Arial"/>
          <w:i/>
          <w:color w:val="000000"/>
          <w:sz w:val="24"/>
          <w:szCs w:val="24"/>
        </w:rPr>
        <w:t>Las leyes federales no limitarán la facultad de los Estados para establecer las contribuciones a que se refieren los incisos a) y c), ni concederán exenciones en relación con las mismas. Las leyes locales no establecerán exenciones o subsidios respecto de las mencionadas contribuciones, en favor de personas físicas o morales, ni de instituciones oficiales o privadas. Solo los bienes del dominio público de la Federación, de los Estados o de los Municipios estarán exentos de dichas contribuciones.</w:t>
      </w:r>
    </w:p>
    <w:p w:rsidR="00556A04" w:rsidRPr="006A7F0B" w:rsidRDefault="00556A04" w:rsidP="00556A04">
      <w:pPr>
        <w:pStyle w:val="NormalWeb"/>
        <w:spacing w:after="0" w:afterAutospacing="0" w:line="276" w:lineRule="auto"/>
        <w:jc w:val="both"/>
        <w:rPr>
          <w:rFonts w:ascii="Arial" w:hAnsi="Arial" w:cs="Arial"/>
          <w:i/>
          <w:color w:val="000000"/>
        </w:rPr>
      </w:pPr>
      <w:r w:rsidRPr="006A7F0B">
        <w:rPr>
          <w:rFonts w:ascii="Arial" w:hAnsi="Arial" w:cs="Arial"/>
          <w:i/>
          <w:color w:val="000000"/>
        </w:rPr>
        <w:t>Las legislaturas de los Estados aprobarán las leyes de ingresos de los ayuntamientos y revisarán sus cuentas públicas. Los presupuestos de egresos serán aprobados por los ayuntamientos con base en sus ingresos disponibles.</w:t>
      </w:r>
    </w:p>
    <w:p w:rsidR="00556A04" w:rsidRPr="006A7F0B" w:rsidRDefault="00556A04" w:rsidP="00556A04">
      <w:pPr>
        <w:pStyle w:val="NormalWeb"/>
        <w:spacing w:after="0" w:afterAutospacing="0" w:line="276" w:lineRule="auto"/>
        <w:jc w:val="both"/>
        <w:rPr>
          <w:rFonts w:ascii="Arial" w:hAnsi="Arial" w:cs="Arial"/>
        </w:rPr>
      </w:pPr>
      <w:r w:rsidRPr="006A7F0B">
        <w:rPr>
          <w:rFonts w:ascii="Arial" w:hAnsi="Arial" w:cs="Arial"/>
          <w:b/>
        </w:rPr>
        <w:t>II.-</w:t>
      </w:r>
      <w:r w:rsidRPr="006A7F0B">
        <w:rPr>
          <w:rFonts w:ascii="Arial" w:hAnsi="Arial" w:cs="Arial"/>
        </w:rPr>
        <w:t xml:space="preserve"> El artículo 134 de la Constitución Política de los Estados Unidos Mexicanos, establece que los recursos económicos de que disponga la federación, las entidades federativas, los municipios y las demarcaciones territoriales de la Ciudad de México, se administrarán con eficiencia, eficacia, economía, transparencia y honradez para satisfacer los objetivos a los que estén destinados. Los resultados del ejercicio de dichos recursos serán evaluados por las instancias técnicas que establezcan, respectivamente, la federación y las entidades federativas, con el objeto de propiciar que los recursos económicos se asignen en los respectivos presupuestos.</w:t>
      </w:r>
    </w:p>
    <w:p w:rsidR="00556A04" w:rsidRPr="006A7F0B" w:rsidRDefault="00556A04" w:rsidP="00556A04">
      <w:pPr>
        <w:pStyle w:val="NormalWeb"/>
        <w:spacing w:after="0" w:afterAutospacing="0"/>
        <w:jc w:val="both"/>
        <w:rPr>
          <w:rFonts w:ascii="Arial" w:hAnsi="Arial" w:cs="Arial"/>
          <w:i/>
          <w:color w:val="000000"/>
        </w:rPr>
      </w:pPr>
    </w:p>
    <w:p w:rsidR="00556A04" w:rsidRPr="006A7F0B" w:rsidRDefault="00556A04" w:rsidP="00556A04">
      <w:pPr>
        <w:spacing w:after="0"/>
        <w:jc w:val="both"/>
        <w:rPr>
          <w:rFonts w:ascii="Arial" w:hAnsi="Arial" w:cs="Arial"/>
          <w:i/>
          <w:color w:val="000000"/>
          <w:sz w:val="24"/>
          <w:szCs w:val="24"/>
        </w:rPr>
      </w:pPr>
      <w:r w:rsidRPr="006A7F0B">
        <w:rPr>
          <w:rFonts w:ascii="Arial" w:hAnsi="Arial" w:cs="Arial"/>
          <w:b/>
          <w:sz w:val="24"/>
          <w:szCs w:val="24"/>
        </w:rPr>
        <w:t>III.-</w:t>
      </w:r>
      <w:r w:rsidRPr="006A7F0B">
        <w:rPr>
          <w:rFonts w:ascii="Arial" w:hAnsi="Arial" w:cs="Arial"/>
          <w:sz w:val="24"/>
          <w:szCs w:val="24"/>
        </w:rPr>
        <w:t xml:space="preserve"> La Ley General de Contabilidad Gubernamental en sus artículos primero y segundo señalan: </w:t>
      </w:r>
      <w:r w:rsidRPr="006A7F0B">
        <w:rPr>
          <w:rFonts w:ascii="Arial" w:hAnsi="Arial" w:cs="Arial"/>
          <w:bCs/>
          <w:i/>
          <w:color w:val="000000"/>
          <w:sz w:val="24"/>
          <w:szCs w:val="24"/>
        </w:rPr>
        <w:t xml:space="preserve">Artículo 1.- </w:t>
      </w:r>
      <w:r w:rsidRPr="006A7F0B">
        <w:rPr>
          <w:rFonts w:ascii="Arial" w:hAnsi="Arial" w:cs="Arial"/>
          <w:i/>
          <w:color w:val="000000"/>
          <w:sz w:val="24"/>
          <w:szCs w:val="24"/>
        </w:rPr>
        <w:t>La presente Ley es de orden público y tiene como objeto establecer los criterios generales que regirán la contabilidad gubernamental y la emisión de información financiera de los entes públicos, con el fin de lograr su adecuada armonización.</w:t>
      </w:r>
    </w:p>
    <w:p w:rsidR="00556A04" w:rsidRPr="006A7F0B" w:rsidRDefault="00556A04" w:rsidP="00556A04">
      <w:pPr>
        <w:pStyle w:val="texto"/>
        <w:spacing w:after="0" w:line="276" w:lineRule="auto"/>
        <w:rPr>
          <w:i/>
          <w:color w:val="000000"/>
          <w:sz w:val="24"/>
          <w:szCs w:val="24"/>
        </w:rPr>
      </w:pPr>
      <w:r w:rsidRPr="006A7F0B">
        <w:rPr>
          <w:i/>
          <w:color w:val="000000"/>
          <w:sz w:val="24"/>
          <w:szCs w:val="24"/>
        </w:rPr>
        <w:t> </w:t>
      </w:r>
    </w:p>
    <w:p w:rsidR="00556A04" w:rsidRPr="006A7F0B" w:rsidRDefault="00556A04" w:rsidP="00556A04">
      <w:pPr>
        <w:pStyle w:val="texto"/>
        <w:spacing w:after="0" w:line="276" w:lineRule="auto"/>
        <w:rPr>
          <w:i/>
          <w:color w:val="000000"/>
          <w:sz w:val="24"/>
          <w:szCs w:val="24"/>
        </w:rPr>
      </w:pPr>
      <w:r w:rsidRPr="006A7F0B">
        <w:rPr>
          <w:i/>
          <w:color w:val="000000"/>
          <w:sz w:val="24"/>
          <w:szCs w:val="24"/>
        </w:rPr>
        <w:t>La presente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autónomos federales y estatales.</w:t>
      </w:r>
    </w:p>
    <w:p w:rsidR="00556A04" w:rsidRPr="006A7F0B" w:rsidRDefault="00556A04" w:rsidP="00556A04">
      <w:pPr>
        <w:pStyle w:val="texto"/>
        <w:spacing w:after="0" w:line="276" w:lineRule="auto"/>
        <w:rPr>
          <w:i/>
          <w:color w:val="000000"/>
          <w:sz w:val="24"/>
          <w:szCs w:val="24"/>
        </w:rPr>
      </w:pPr>
      <w:r w:rsidRPr="006A7F0B">
        <w:rPr>
          <w:i/>
          <w:color w:val="000000"/>
          <w:sz w:val="24"/>
          <w:szCs w:val="24"/>
        </w:rPr>
        <w:t> </w:t>
      </w:r>
    </w:p>
    <w:p w:rsidR="00556A04" w:rsidRPr="006A7F0B" w:rsidRDefault="00556A04" w:rsidP="00556A04">
      <w:pPr>
        <w:pStyle w:val="texto"/>
        <w:spacing w:after="0" w:line="276" w:lineRule="auto"/>
        <w:rPr>
          <w:i/>
          <w:color w:val="000000"/>
          <w:sz w:val="24"/>
          <w:szCs w:val="24"/>
        </w:rPr>
      </w:pPr>
      <w:r w:rsidRPr="006A7F0B">
        <w:rPr>
          <w:i/>
          <w:color w:val="000000"/>
          <w:sz w:val="24"/>
          <w:szCs w:val="24"/>
        </w:rPr>
        <w:t>Los gobiernos estatales deberán coordinarse con los municipales para que éstos armonicen su contabilidad con base en las disposiciones de esta Ley. El Gobierno de la Ciudad de México deberá coordinarse con los órganos político-administrativos de sus demarcaciones territoriales. Las entidades federativas deberán respetar los derechos de los municipios con población indígena, entre los cuales se encuentran el derecho a decidir las formas internas de convivencia política y el derecho a elegir, conforme a sus normas y, en su caso, costumbres, a las autoridades o representantes para el ejercicio de sus propias formas de gobierno interno.</w:t>
      </w:r>
    </w:p>
    <w:p w:rsidR="00556A04" w:rsidRPr="006A7F0B" w:rsidRDefault="00556A04" w:rsidP="00556A04">
      <w:pPr>
        <w:pStyle w:val="texto"/>
        <w:spacing w:after="0" w:line="276" w:lineRule="auto"/>
        <w:rPr>
          <w:i/>
          <w:color w:val="000000"/>
          <w:sz w:val="24"/>
          <w:szCs w:val="24"/>
        </w:rPr>
      </w:pPr>
    </w:p>
    <w:p w:rsidR="00556A04" w:rsidRPr="006A7F0B" w:rsidRDefault="00556A04" w:rsidP="00556A04">
      <w:pPr>
        <w:pStyle w:val="texto"/>
        <w:spacing w:after="0" w:line="276" w:lineRule="auto"/>
        <w:rPr>
          <w:i/>
          <w:color w:val="000000"/>
          <w:sz w:val="24"/>
          <w:szCs w:val="24"/>
        </w:rPr>
      </w:pPr>
      <w:r w:rsidRPr="006A7F0B">
        <w:rPr>
          <w:bCs/>
          <w:i/>
          <w:color w:val="000000"/>
          <w:sz w:val="24"/>
          <w:szCs w:val="24"/>
        </w:rPr>
        <w:t>Artículo 2.-</w:t>
      </w:r>
      <w:r w:rsidRPr="006A7F0B">
        <w:rPr>
          <w:i/>
          <w:color w:val="000000"/>
          <w:sz w:val="24"/>
          <w:szCs w:val="24"/>
        </w:rPr>
        <w:t>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p>
    <w:p w:rsidR="00556A04" w:rsidRPr="006A7F0B" w:rsidRDefault="00556A04" w:rsidP="00556A04">
      <w:pPr>
        <w:pStyle w:val="texto"/>
        <w:spacing w:after="0" w:line="276" w:lineRule="auto"/>
        <w:rPr>
          <w:i/>
          <w:color w:val="000000"/>
          <w:sz w:val="24"/>
          <w:szCs w:val="24"/>
        </w:rPr>
      </w:pPr>
      <w:r w:rsidRPr="006A7F0B">
        <w:rPr>
          <w:i/>
          <w:color w:val="000000"/>
          <w:sz w:val="24"/>
          <w:szCs w:val="24"/>
        </w:rPr>
        <w:t> </w:t>
      </w:r>
    </w:p>
    <w:p w:rsidR="00556A04" w:rsidRPr="006A7F0B" w:rsidRDefault="00556A04" w:rsidP="00556A04">
      <w:pPr>
        <w:pStyle w:val="texto"/>
        <w:spacing w:after="0" w:line="276" w:lineRule="auto"/>
        <w:rPr>
          <w:i/>
          <w:color w:val="000000"/>
          <w:sz w:val="24"/>
          <w:szCs w:val="24"/>
        </w:rPr>
      </w:pPr>
      <w:r w:rsidRPr="006A7F0B">
        <w:rPr>
          <w:i/>
          <w:color w:val="000000"/>
          <w:sz w:val="24"/>
          <w:szCs w:val="24"/>
        </w:rPr>
        <w:t>Los entes públicos deberán seguir las mejores prácticas contables nacionales e internacionales en apoyo a las tareas de planeación financiera, control de recursos, análisis y fiscalización.</w:t>
      </w:r>
    </w:p>
    <w:p w:rsidR="00556A04" w:rsidRPr="006A7F0B" w:rsidRDefault="00556A04" w:rsidP="00556A04">
      <w:pPr>
        <w:pStyle w:val="texto"/>
        <w:spacing w:after="0" w:line="276" w:lineRule="auto"/>
        <w:rPr>
          <w:i/>
          <w:color w:val="000000"/>
          <w:sz w:val="24"/>
          <w:szCs w:val="24"/>
        </w:rPr>
      </w:pPr>
    </w:p>
    <w:p w:rsidR="00556A04" w:rsidRPr="006A7F0B" w:rsidRDefault="00556A04" w:rsidP="00556A04">
      <w:pPr>
        <w:jc w:val="both"/>
        <w:rPr>
          <w:rFonts w:ascii="Arial" w:hAnsi="Arial" w:cs="Arial"/>
          <w:bCs/>
          <w:i/>
          <w:iCs/>
          <w:sz w:val="24"/>
          <w:szCs w:val="24"/>
          <w:lang w:val="es-ES"/>
        </w:rPr>
      </w:pPr>
      <w:r w:rsidRPr="006A7F0B">
        <w:rPr>
          <w:rFonts w:ascii="Arial" w:hAnsi="Arial" w:cs="Arial"/>
          <w:b/>
          <w:sz w:val="24"/>
          <w:szCs w:val="24"/>
        </w:rPr>
        <w:t>IV.-</w:t>
      </w:r>
      <w:r w:rsidRPr="006A7F0B">
        <w:rPr>
          <w:rFonts w:ascii="Arial" w:hAnsi="Arial" w:cs="Arial"/>
          <w:sz w:val="24"/>
          <w:szCs w:val="24"/>
        </w:rPr>
        <w:t xml:space="preserve"> De conformidad con el artículo 88 de la Constitución Política del Estado de Jalisco que establece: </w:t>
      </w:r>
      <w:r w:rsidRPr="006A7F0B">
        <w:rPr>
          <w:rFonts w:ascii="Arial" w:hAnsi="Arial" w:cs="Arial"/>
          <w:i/>
          <w:iCs/>
          <w:sz w:val="24"/>
          <w:szCs w:val="24"/>
        </w:rPr>
        <w:t>Los municipios administrarán libremente su hacienda, la cual se formará de los rendimientos de los bienes que les pertenezcan, así como de las contribuciones y otros ingresos que el Congreso establezca a su favor y, en todo caso, con</w:t>
      </w:r>
      <w:r w:rsidRPr="006A7F0B">
        <w:rPr>
          <w:rFonts w:ascii="Arial" w:hAnsi="Arial" w:cs="Arial"/>
          <w:b/>
          <w:bCs/>
          <w:i/>
          <w:iCs/>
          <w:sz w:val="24"/>
          <w:szCs w:val="24"/>
        </w:rPr>
        <w:t>: I.</w:t>
      </w:r>
      <w:r w:rsidRPr="006A7F0B">
        <w:rPr>
          <w:rFonts w:ascii="Arial" w:hAnsi="Arial" w:cs="Arial"/>
          <w:i/>
          <w:iCs/>
          <w:sz w:val="24"/>
          <w:szCs w:val="24"/>
        </w:rPr>
        <w:t xml:space="preserve"> Las contribuciones sobre la propiedad inmobiliaria, incluyendo tasas adicionales que establezca el Congreso, de su fraccionamiento, división, consolidación, translación y mejora. </w:t>
      </w:r>
      <w:r w:rsidRPr="006A7F0B">
        <w:rPr>
          <w:rFonts w:ascii="Arial" w:hAnsi="Arial" w:cs="Arial"/>
          <w:i/>
          <w:iCs/>
          <w:spacing w:val="-3"/>
          <w:sz w:val="24"/>
          <w:szCs w:val="24"/>
        </w:rPr>
        <w:t xml:space="preserve">Los municipios podrán celebrar convenios con el Estado, para que éste se haga cargo de algunas de las funciones relacionadas con la administración de estas contribuciones; </w:t>
      </w:r>
      <w:r w:rsidRPr="006A7F0B">
        <w:rPr>
          <w:rFonts w:ascii="Arial" w:hAnsi="Arial" w:cs="Arial"/>
          <w:b/>
          <w:i/>
          <w:iCs/>
          <w:sz w:val="24"/>
          <w:szCs w:val="24"/>
          <w:lang w:val="es-ES"/>
        </w:rPr>
        <w:t>II.</w:t>
      </w:r>
      <w:r w:rsidRPr="006A7F0B">
        <w:rPr>
          <w:rFonts w:ascii="Arial" w:hAnsi="Arial" w:cs="Arial"/>
          <w:bCs/>
          <w:i/>
          <w:iCs/>
          <w:sz w:val="24"/>
          <w:szCs w:val="24"/>
          <w:lang w:val="es-ES"/>
        </w:rPr>
        <w:t xml:space="preserve"> Las participaciones federales y estatales, así como las aportaciones federales que correspondan a los municipios, con arreglo a las bases, montos y plazos que anualmente se determinen por el Congreso del Estado</w:t>
      </w:r>
      <w:r w:rsidRPr="006A7F0B">
        <w:rPr>
          <w:rFonts w:ascii="Arial" w:hAnsi="Arial" w:cs="Arial"/>
          <w:b/>
          <w:i/>
          <w:iCs/>
          <w:sz w:val="24"/>
          <w:szCs w:val="24"/>
          <w:lang w:val="es-ES"/>
        </w:rPr>
        <w:t>; III</w:t>
      </w:r>
      <w:r w:rsidRPr="006A7F0B">
        <w:rPr>
          <w:rFonts w:ascii="Arial" w:hAnsi="Arial" w:cs="Arial"/>
          <w:bCs/>
          <w:i/>
          <w:iCs/>
          <w:sz w:val="24"/>
          <w:szCs w:val="24"/>
          <w:lang w:val="es-ES"/>
        </w:rPr>
        <w:t xml:space="preserve">. Los ingresos derivados de la prestación de servicios públicos a su cargo; y </w:t>
      </w:r>
      <w:r w:rsidRPr="006A7F0B">
        <w:rPr>
          <w:rFonts w:ascii="Arial" w:hAnsi="Arial" w:cs="Arial"/>
          <w:b/>
          <w:i/>
          <w:iCs/>
          <w:sz w:val="24"/>
          <w:szCs w:val="24"/>
          <w:lang w:val="es-ES"/>
        </w:rPr>
        <w:t>IV</w:t>
      </w:r>
      <w:r w:rsidRPr="006A7F0B">
        <w:rPr>
          <w:rFonts w:ascii="Arial" w:hAnsi="Arial" w:cs="Arial"/>
          <w:bCs/>
          <w:i/>
          <w:iCs/>
          <w:sz w:val="24"/>
          <w:szCs w:val="24"/>
          <w:lang w:val="es-ES"/>
        </w:rPr>
        <w:t xml:space="preserve">. Los derivados de empréstitos u operaciones financieras y otros ingresos extraordinarios expresamente autorizadas por el Congreso del Estado, así como los ingresos de operaciones de crédito de corto plazo. </w:t>
      </w:r>
    </w:p>
    <w:p w:rsidR="00556A04" w:rsidRPr="00BE1CDD" w:rsidRDefault="00556A04" w:rsidP="00556A04">
      <w:pPr>
        <w:spacing w:after="0"/>
        <w:jc w:val="both"/>
        <w:rPr>
          <w:rFonts w:ascii="Arial" w:hAnsi="Arial" w:cs="Arial"/>
          <w:sz w:val="16"/>
          <w:szCs w:val="24"/>
        </w:rPr>
      </w:pPr>
    </w:p>
    <w:p w:rsidR="00556A04" w:rsidRPr="006A7F0B" w:rsidRDefault="00556A04" w:rsidP="00556A04">
      <w:pPr>
        <w:spacing w:after="0"/>
        <w:jc w:val="both"/>
        <w:rPr>
          <w:rFonts w:ascii="Arial" w:hAnsi="Arial" w:cs="Arial"/>
          <w:bCs/>
          <w:i/>
          <w:sz w:val="24"/>
          <w:szCs w:val="24"/>
          <w:lang w:val="es-ES"/>
        </w:rPr>
      </w:pPr>
      <w:r w:rsidRPr="006A7F0B">
        <w:rPr>
          <w:rFonts w:ascii="Arial" w:hAnsi="Arial" w:cs="Arial"/>
          <w:sz w:val="24"/>
          <w:szCs w:val="24"/>
        </w:rPr>
        <w:t xml:space="preserve">De igual manera su similar 89, establece </w:t>
      </w:r>
      <w:r w:rsidRPr="006A7F0B">
        <w:rPr>
          <w:rFonts w:ascii="Arial" w:hAnsi="Arial" w:cs="Arial"/>
          <w:bCs/>
          <w:i/>
          <w:sz w:val="24"/>
          <w:szCs w:val="24"/>
          <w:lang w:val="es-ES"/>
        </w:rPr>
        <w:t>Los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w:t>
      </w:r>
    </w:p>
    <w:p w:rsidR="00556A04" w:rsidRPr="006A7F0B" w:rsidRDefault="00556A04" w:rsidP="00556A04">
      <w:pPr>
        <w:spacing w:after="0"/>
        <w:jc w:val="both"/>
        <w:rPr>
          <w:rFonts w:ascii="Arial" w:hAnsi="Arial" w:cs="Arial"/>
          <w:i/>
          <w:color w:val="000000"/>
          <w:sz w:val="24"/>
          <w:szCs w:val="24"/>
        </w:rPr>
      </w:pPr>
    </w:p>
    <w:p w:rsidR="00556A04" w:rsidRPr="006A7F0B" w:rsidRDefault="00556A04" w:rsidP="00556A04">
      <w:pPr>
        <w:jc w:val="both"/>
        <w:rPr>
          <w:rFonts w:ascii="Arial" w:hAnsi="Arial" w:cs="Arial"/>
          <w:i/>
          <w:iCs/>
          <w:sz w:val="24"/>
          <w:szCs w:val="24"/>
          <w:lang w:val="es-ES"/>
        </w:rPr>
      </w:pPr>
      <w:r w:rsidRPr="006A7F0B">
        <w:rPr>
          <w:rFonts w:ascii="Arial" w:hAnsi="Arial" w:cs="Arial"/>
          <w:b/>
          <w:sz w:val="24"/>
          <w:szCs w:val="24"/>
        </w:rPr>
        <w:t>V.-</w:t>
      </w:r>
      <w:r w:rsidRPr="006A7F0B">
        <w:rPr>
          <w:rFonts w:ascii="Arial" w:hAnsi="Arial" w:cs="Arial"/>
          <w:sz w:val="24"/>
          <w:szCs w:val="24"/>
        </w:rPr>
        <w:t xml:space="preserve"> El artículo 79 de la Ley del Gobierno y la Administración Pública Municipal del Estado de Jalisco vigente, dispone lo siguiente</w:t>
      </w:r>
      <w:r w:rsidRPr="006A7F0B">
        <w:rPr>
          <w:rFonts w:ascii="Arial" w:hAnsi="Arial" w:cs="Arial"/>
          <w:i/>
          <w:iCs/>
          <w:sz w:val="24"/>
          <w:szCs w:val="24"/>
        </w:rPr>
        <w:t xml:space="preserve">: </w:t>
      </w:r>
      <w:r w:rsidRPr="006A7F0B">
        <w:rPr>
          <w:rFonts w:ascii="Arial" w:hAnsi="Arial" w:cs="Arial"/>
          <w:i/>
          <w:iCs/>
          <w:sz w:val="24"/>
          <w:szCs w:val="24"/>
          <w:lang w:val="es-ES"/>
        </w:rPr>
        <w:t xml:space="preserve"> El Congreso del Estado debe aprobar las leyes de ingresos de los municipios sujetándose a las disposiciones y requisitos establecidos en la Ley de Disciplina Financiera de las Entidades Federativas y los Municipios. Los presupuestos de egresos deben ser aprobados por los Ayuntamientos, con base en sus ingresos disponibles,</w:t>
      </w:r>
      <w:r w:rsidRPr="006A7F0B">
        <w:rPr>
          <w:rFonts w:ascii="Arial" w:hAnsi="Arial" w:cs="Arial"/>
          <w:b/>
          <w:i/>
          <w:iCs/>
          <w:sz w:val="24"/>
          <w:szCs w:val="24"/>
          <w:lang w:val="es-ES"/>
        </w:rPr>
        <w:t xml:space="preserve"> </w:t>
      </w:r>
      <w:r w:rsidRPr="006A7F0B">
        <w:rPr>
          <w:rFonts w:ascii="Arial" w:hAnsi="Arial" w:cs="Arial"/>
          <w:i/>
          <w:iCs/>
          <w:sz w:val="24"/>
          <w:szCs w:val="24"/>
          <w:lang w:val="es-ES"/>
        </w:rPr>
        <w:t>de conformidad con la Ley de Hacienda Municipal del Estado de Jalisco y los criterios generales de política económica.</w:t>
      </w:r>
    </w:p>
    <w:p w:rsidR="00556A04" w:rsidRPr="006A7F0B" w:rsidRDefault="00556A04" w:rsidP="00556A04">
      <w:pPr>
        <w:jc w:val="both"/>
        <w:rPr>
          <w:rFonts w:ascii="Arial" w:hAnsi="Arial" w:cs="Arial"/>
          <w:i/>
          <w:iCs/>
          <w:sz w:val="24"/>
          <w:szCs w:val="24"/>
          <w:lang w:val="es-ES"/>
        </w:rPr>
      </w:pPr>
      <w:r w:rsidRPr="006A7F0B">
        <w:rPr>
          <w:rFonts w:ascii="Arial" w:hAnsi="Arial" w:cs="Arial"/>
          <w:i/>
          <w:iCs/>
          <w:sz w:val="24"/>
          <w:szCs w:val="24"/>
          <w:lang w:val="es-ES"/>
        </w:rPr>
        <w:t>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556A04" w:rsidRPr="006A7F0B" w:rsidRDefault="00556A04" w:rsidP="00556A04">
      <w:pPr>
        <w:jc w:val="both"/>
        <w:rPr>
          <w:rFonts w:ascii="Arial" w:hAnsi="Arial" w:cs="Arial"/>
          <w:i/>
          <w:iCs/>
          <w:sz w:val="24"/>
          <w:szCs w:val="24"/>
          <w:lang w:val="es-ES"/>
        </w:rPr>
      </w:pPr>
      <w:r w:rsidRPr="006A7F0B">
        <w:rPr>
          <w:rFonts w:ascii="Arial" w:hAnsi="Arial" w:cs="Arial"/>
          <w:i/>
          <w:iCs/>
          <w:sz w:val="24"/>
          <w:szCs w:val="24"/>
          <w:lang w:val="es-ES"/>
        </w:rPr>
        <w:t>Tanto las leyes de ingresos y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w:t>
      </w:r>
    </w:p>
    <w:p w:rsidR="00556A04" w:rsidRPr="006A7F0B" w:rsidRDefault="00556A04" w:rsidP="00556A04">
      <w:pPr>
        <w:ind w:right="49"/>
        <w:jc w:val="both"/>
        <w:rPr>
          <w:rFonts w:ascii="Arial" w:hAnsi="Arial" w:cs="Arial"/>
          <w:i/>
          <w:sz w:val="24"/>
          <w:szCs w:val="24"/>
        </w:rPr>
      </w:pPr>
      <w:r w:rsidRPr="006A7F0B">
        <w:rPr>
          <w:rFonts w:ascii="Arial" w:hAnsi="Arial" w:cs="Arial"/>
          <w:sz w:val="24"/>
          <w:szCs w:val="24"/>
        </w:rPr>
        <w:t>“El</w:t>
      </w:r>
      <w:r w:rsidRPr="006A7F0B">
        <w:rPr>
          <w:rFonts w:ascii="Arial" w:hAnsi="Arial" w:cs="Arial"/>
          <w:i/>
          <w:sz w:val="24"/>
          <w:szCs w:val="24"/>
        </w:rPr>
        <w:t xml:space="preserve"> Congreso del Estado debe aprobar las leyes de ingresos del Municipios. Los presupuestos de egresos deben ser aprobados por los Ayuntamientos, con base en sus ingresos disponibles, planes municipales de desarrollo, programas que señales los objetivos, las metas con base en indicadores de desempeño y las unidades responsables de su ejecución, traducidos en capítulos conceptos y partidas presupuestales, así como a los principios de racionalidad, austeridad, disciplin</w:t>
      </w:r>
      <w:r w:rsidRPr="006A7F0B">
        <w:rPr>
          <w:rFonts w:ascii="Arial" w:hAnsi="Arial" w:cs="Arial"/>
          <w:sz w:val="24"/>
          <w:szCs w:val="24"/>
        </w:rPr>
        <w:t xml:space="preserve">a </w:t>
      </w:r>
      <w:r w:rsidRPr="006A7F0B">
        <w:rPr>
          <w:rFonts w:ascii="Arial" w:hAnsi="Arial" w:cs="Arial"/>
          <w:i/>
          <w:sz w:val="24"/>
          <w:szCs w:val="24"/>
        </w:rPr>
        <w:t>presupuestal, motivación, certeza, equidad y proporcionalidad”.</w:t>
      </w:r>
    </w:p>
    <w:p w:rsidR="00556A04" w:rsidRPr="006A7F0B" w:rsidRDefault="00556A04" w:rsidP="00556A04">
      <w:pPr>
        <w:ind w:right="49"/>
        <w:jc w:val="both"/>
        <w:rPr>
          <w:rFonts w:ascii="Arial" w:hAnsi="Arial" w:cs="Arial"/>
          <w:sz w:val="24"/>
          <w:szCs w:val="24"/>
        </w:rPr>
      </w:pPr>
      <w:r w:rsidRPr="006A7F0B">
        <w:rPr>
          <w:rFonts w:ascii="Arial" w:hAnsi="Arial" w:cs="Arial"/>
          <w:sz w:val="24"/>
          <w:szCs w:val="24"/>
        </w:rPr>
        <w:t>Dichos indicadores de desempeño corresponden a un índice, medida, cociente o fórmula que permita establecer un parámetro de medición de lo que se pretenda lograr en un año expresado en términos de cobertura, eficiencia, impacto económico y social, calidad y equidad.</w:t>
      </w:r>
    </w:p>
    <w:p w:rsidR="00556A04" w:rsidRPr="00BE1CDD" w:rsidRDefault="00556A04" w:rsidP="00556A04">
      <w:pPr>
        <w:spacing w:line="240" w:lineRule="auto"/>
        <w:ind w:right="49"/>
        <w:jc w:val="both"/>
        <w:rPr>
          <w:rFonts w:ascii="Arial" w:hAnsi="Arial" w:cs="Arial"/>
          <w:i/>
          <w:sz w:val="14"/>
          <w:szCs w:val="24"/>
        </w:rPr>
      </w:pPr>
    </w:p>
    <w:p w:rsidR="00556A04" w:rsidRPr="006A7F0B" w:rsidRDefault="00556A04" w:rsidP="00556A04">
      <w:pPr>
        <w:ind w:right="49"/>
        <w:jc w:val="both"/>
        <w:rPr>
          <w:rFonts w:ascii="Arial" w:hAnsi="Arial" w:cs="Arial"/>
          <w:i/>
          <w:sz w:val="24"/>
          <w:szCs w:val="24"/>
        </w:rPr>
      </w:pPr>
      <w:r w:rsidRPr="006A7F0B">
        <w:rPr>
          <w:rFonts w:ascii="Arial" w:hAnsi="Arial" w:cs="Arial"/>
          <w:b/>
          <w:bCs/>
          <w:sz w:val="24"/>
          <w:szCs w:val="24"/>
          <w:lang w:val="es-ES"/>
        </w:rPr>
        <w:t>VI.-</w:t>
      </w:r>
      <w:r w:rsidRPr="006A7F0B">
        <w:rPr>
          <w:rFonts w:ascii="Arial" w:hAnsi="Arial" w:cs="Arial"/>
          <w:sz w:val="24"/>
          <w:szCs w:val="24"/>
          <w:lang w:val="es-ES"/>
        </w:rPr>
        <w:t xml:space="preserve"> De igual manera el artículo 79 Bis del mismo ordenamiento establece lo siguiente: </w:t>
      </w:r>
      <w:r w:rsidRPr="006A7F0B">
        <w:rPr>
          <w:rFonts w:ascii="Arial" w:hAnsi="Arial" w:cs="Arial"/>
          <w:i/>
          <w:sz w:val="24"/>
          <w:szCs w:val="24"/>
        </w:rPr>
        <w:t>La iniciativa de presupuesto de egresos podrá contemplar los resultados de las consultas de participación social, realizadas previamente a través de las dependencias municipales competentes.</w:t>
      </w:r>
    </w:p>
    <w:p w:rsidR="00556A04" w:rsidRPr="006A7F0B" w:rsidRDefault="00556A04" w:rsidP="00556A04">
      <w:pPr>
        <w:ind w:right="49"/>
        <w:jc w:val="both"/>
        <w:rPr>
          <w:rFonts w:ascii="Arial" w:hAnsi="Arial" w:cs="Arial"/>
          <w:i/>
          <w:sz w:val="24"/>
          <w:szCs w:val="24"/>
        </w:rPr>
      </w:pPr>
      <w:r w:rsidRPr="006A7F0B">
        <w:rPr>
          <w:rFonts w:ascii="Arial" w:hAnsi="Arial" w:cs="Arial"/>
          <w:i/>
          <w:sz w:val="24"/>
          <w:szCs w:val="24"/>
        </w:rPr>
        <w:t>El presupuesto de egresos aprobado debe contar con las partidas cuya ejecución se haya decidido a través de la consulta social, como presupuesto participativo.</w:t>
      </w:r>
    </w:p>
    <w:p w:rsidR="00556A04" w:rsidRPr="006A7F0B" w:rsidRDefault="00556A04" w:rsidP="00556A04">
      <w:pPr>
        <w:ind w:right="49"/>
        <w:jc w:val="both"/>
        <w:rPr>
          <w:rFonts w:ascii="Arial" w:hAnsi="Arial" w:cs="Arial"/>
          <w:i/>
          <w:sz w:val="24"/>
          <w:szCs w:val="24"/>
        </w:rPr>
      </w:pPr>
      <w:r w:rsidRPr="006A7F0B">
        <w:rPr>
          <w:rFonts w:ascii="Arial" w:hAnsi="Arial" w:cs="Arial"/>
          <w:i/>
          <w:sz w:val="24"/>
          <w:szCs w:val="24"/>
        </w:rPr>
        <w:t>Lo establecido en el presente artículo, podrá realizarse siempre que se cumplan los requisitos previstos en la ley y los reglamentos correspondientes.</w:t>
      </w:r>
    </w:p>
    <w:p w:rsidR="00556A04" w:rsidRPr="00BE1CDD" w:rsidRDefault="00556A04" w:rsidP="00556A04">
      <w:pPr>
        <w:spacing w:line="240" w:lineRule="auto"/>
        <w:ind w:right="49"/>
        <w:jc w:val="both"/>
        <w:rPr>
          <w:rFonts w:ascii="Arial" w:hAnsi="Arial" w:cs="Arial"/>
          <w:i/>
          <w:sz w:val="8"/>
          <w:szCs w:val="24"/>
        </w:rPr>
      </w:pP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VII.-</w:t>
      </w:r>
      <w:r w:rsidRPr="006A7F0B">
        <w:rPr>
          <w:rFonts w:ascii="Arial" w:hAnsi="Arial" w:cs="Arial"/>
          <w:sz w:val="24"/>
          <w:szCs w:val="24"/>
        </w:rPr>
        <w:t xml:space="preserve"> Por otra parte, el párrafo tercero del artículo 15 de la Ley de Hacienda Municipal del Estado de Jalisco, establece que para </w:t>
      </w:r>
      <w:r w:rsidRPr="006A7F0B">
        <w:rPr>
          <w:rFonts w:ascii="Arial" w:hAnsi="Arial" w:cs="Arial"/>
          <w:i/>
          <w:iCs/>
          <w:sz w:val="24"/>
          <w:szCs w:val="24"/>
        </w:rPr>
        <w:t>la elaboración de presupuestos y control de las erogaciones municipales se estará a lo que disponga la Ley Reglamentaria del Título Quinto de la Constitución Política del Estado de Jalisco, así como a lo dispuesto por la Ley de Fiscalización Superior y de Auditoria Pública del Estado de Jalisco y demás ordenamientos.</w:t>
      </w:r>
    </w:p>
    <w:p w:rsidR="00556A04" w:rsidRPr="00BE1CDD" w:rsidRDefault="00556A04" w:rsidP="00556A04">
      <w:pPr>
        <w:tabs>
          <w:tab w:val="center" w:pos="4513"/>
        </w:tabs>
        <w:suppressAutoHyphens/>
        <w:jc w:val="both"/>
        <w:rPr>
          <w:rFonts w:ascii="Arial" w:hAnsi="Arial" w:cs="Arial"/>
          <w:sz w:val="2"/>
          <w:szCs w:val="24"/>
        </w:rPr>
      </w:pPr>
    </w:p>
    <w:p w:rsidR="00556A04" w:rsidRPr="006A7F0B" w:rsidRDefault="00556A04" w:rsidP="00556A04">
      <w:pPr>
        <w:tabs>
          <w:tab w:val="center" w:pos="4513"/>
        </w:tabs>
        <w:suppressAutoHyphens/>
        <w:jc w:val="both"/>
        <w:rPr>
          <w:rFonts w:ascii="Arial" w:hAnsi="Arial" w:cs="Arial"/>
          <w:sz w:val="24"/>
          <w:szCs w:val="24"/>
        </w:rPr>
      </w:pPr>
      <w:r w:rsidRPr="006A7F0B">
        <w:rPr>
          <w:rFonts w:ascii="Arial" w:hAnsi="Arial" w:cs="Arial"/>
          <w:sz w:val="24"/>
          <w:szCs w:val="24"/>
        </w:rPr>
        <w:t>En esta misma Legislación, nos establece lo relacionado al gasto público, su aplicación correcta, sobre los indicadores, su elaboración y las autoridades competentes en esta materia, en los siguientes artículos mismos que versan de la forma siguiente:</w:t>
      </w:r>
    </w:p>
    <w:p w:rsidR="00556A04" w:rsidRPr="006A7F0B" w:rsidRDefault="00556A04" w:rsidP="00556A04">
      <w:pPr>
        <w:tabs>
          <w:tab w:val="left" w:pos="-720"/>
        </w:tabs>
        <w:suppressAutoHyphens/>
        <w:jc w:val="both"/>
        <w:rPr>
          <w:rFonts w:ascii="Arial" w:hAnsi="Arial" w:cs="Arial"/>
          <w:i/>
          <w:iCs/>
          <w:spacing w:val="-3"/>
          <w:sz w:val="24"/>
          <w:szCs w:val="24"/>
        </w:rPr>
      </w:pPr>
      <w:r w:rsidRPr="006A7F0B">
        <w:rPr>
          <w:rFonts w:ascii="Arial" w:hAnsi="Arial" w:cs="Arial"/>
          <w:b/>
          <w:i/>
          <w:iCs/>
          <w:spacing w:val="-3"/>
          <w:sz w:val="24"/>
          <w:szCs w:val="24"/>
        </w:rPr>
        <w:t>Artículo 201.</w:t>
      </w:r>
      <w:r w:rsidRPr="006A7F0B">
        <w:rPr>
          <w:rFonts w:ascii="Arial" w:hAnsi="Arial" w:cs="Arial"/>
          <w:b/>
          <w:i/>
          <w:iCs/>
          <w:spacing w:val="-3"/>
          <w:sz w:val="24"/>
          <w:szCs w:val="24"/>
        </w:rPr>
        <w:noBreakHyphen/>
      </w:r>
      <w:r w:rsidRPr="006A7F0B">
        <w:rPr>
          <w:rFonts w:ascii="Arial" w:hAnsi="Arial" w:cs="Arial"/>
          <w:i/>
          <w:iCs/>
          <w:spacing w:val="-3"/>
          <w:sz w:val="24"/>
          <w:szCs w:val="24"/>
        </w:rPr>
        <w:t xml:space="preserve"> Se entiende por gasto público municipal, el conjunto de las erogaciones por concepto de gasto corriente, inversión física, inversión financiera, así como pagos de pasivo o deuda pública que realice el Ayuntamiento.</w:t>
      </w:r>
    </w:p>
    <w:p w:rsidR="00556A04" w:rsidRPr="006A7F0B" w:rsidRDefault="00556A04" w:rsidP="00556A04">
      <w:pPr>
        <w:tabs>
          <w:tab w:val="left" w:pos="709"/>
        </w:tabs>
        <w:jc w:val="both"/>
        <w:rPr>
          <w:rFonts w:ascii="Arial" w:hAnsi="Arial" w:cs="Arial"/>
          <w:i/>
          <w:iCs/>
          <w:sz w:val="24"/>
          <w:szCs w:val="24"/>
        </w:rPr>
      </w:pPr>
      <w:r w:rsidRPr="006A7F0B">
        <w:rPr>
          <w:rFonts w:ascii="Arial" w:hAnsi="Arial" w:cs="Arial"/>
          <w:b/>
          <w:i/>
          <w:iCs/>
          <w:sz w:val="24"/>
          <w:szCs w:val="24"/>
        </w:rPr>
        <w:t>Artículo 202.</w:t>
      </w:r>
      <w:r w:rsidRPr="006A7F0B">
        <w:rPr>
          <w:rFonts w:ascii="Arial" w:hAnsi="Arial" w:cs="Arial"/>
          <w:i/>
          <w:iCs/>
          <w:sz w:val="24"/>
          <w:szCs w:val="24"/>
        </w:rPr>
        <w:t xml:space="preserve"> El gasto público municipal, para su correcta aplicación y la consecución de sus objetivos, se basará en el presupuesto de egresos, el que deberá formularse con base en programas que señale los objetivos, las metas con base en indicadores de desempeño y las unidades responsables de su ejecución, traducidos en capítulos, conceptos y partidas presupuestales.</w:t>
      </w:r>
    </w:p>
    <w:p w:rsidR="00556A04" w:rsidRPr="006A7F0B" w:rsidRDefault="00556A04" w:rsidP="00556A04">
      <w:pPr>
        <w:tabs>
          <w:tab w:val="left" w:pos="709"/>
        </w:tabs>
        <w:jc w:val="both"/>
        <w:rPr>
          <w:rFonts w:ascii="Arial" w:hAnsi="Arial" w:cs="Arial"/>
          <w:i/>
          <w:iCs/>
          <w:sz w:val="24"/>
          <w:szCs w:val="24"/>
        </w:rPr>
      </w:pPr>
      <w:r w:rsidRPr="006A7F0B">
        <w:rPr>
          <w:rFonts w:ascii="Arial" w:hAnsi="Arial" w:cs="Arial"/>
          <w:i/>
          <w:iCs/>
          <w:sz w:val="24"/>
          <w:szCs w:val="24"/>
        </w:rPr>
        <w:t>Dichos indicadores de desempeño corresponderán a un índice, medida, cociente o fórmula que permita establecer un parámetro de medición de lo que se pretende lograr en un año expresado en términos de cobertura, eficiencia, impacto económico y social, calidad y equidad.</w:t>
      </w:r>
    </w:p>
    <w:p w:rsidR="00556A04" w:rsidRPr="006A7F0B" w:rsidRDefault="00556A04" w:rsidP="00556A04">
      <w:pPr>
        <w:tabs>
          <w:tab w:val="center" w:pos="4513"/>
        </w:tabs>
        <w:suppressAutoHyphens/>
        <w:jc w:val="both"/>
        <w:rPr>
          <w:rFonts w:ascii="Arial" w:hAnsi="Arial" w:cs="Arial"/>
          <w:i/>
          <w:iCs/>
          <w:sz w:val="24"/>
          <w:szCs w:val="24"/>
        </w:rPr>
      </w:pPr>
      <w:r w:rsidRPr="006A7F0B">
        <w:rPr>
          <w:rFonts w:ascii="Arial" w:hAnsi="Arial" w:cs="Arial"/>
          <w:i/>
          <w:iCs/>
          <w:sz w:val="24"/>
          <w:szCs w:val="24"/>
        </w:rPr>
        <w:t>La elaboración del presupuesto deberá realizarse por cada año calendario, en base a costos.</w:t>
      </w:r>
    </w:p>
    <w:p w:rsidR="00556A04" w:rsidRPr="006A7F0B" w:rsidRDefault="00556A04" w:rsidP="00556A04">
      <w:pPr>
        <w:tabs>
          <w:tab w:val="left" w:pos="-720"/>
        </w:tabs>
        <w:suppressAutoHyphens/>
        <w:jc w:val="both"/>
        <w:rPr>
          <w:rFonts w:ascii="Arial" w:hAnsi="Arial" w:cs="Arial"/>
          <w:i/>
          <w:sz w:val="24"/>
          <w:szCs w:val="24"/>
        </w:rPr>
      </w:pPr>
      <w:r w:rsidRPr="006A7F0B">
        <w:rPr>
          <w:rFonts w:ascii="Arial" w:hAnsi="Arial" w:cs="Arial"/>
          <w:b/>
          <w:bCs/>
          <w:spacing w:val="-3"/>
          <w:sz w:val="24"/>
          <w:szCs w:val="24"/>
        </w:rPr>
        <w:t xml:space="preserve">VIII.- </w:t>
      </w:r>
      <w:r w:rsidRPr="006A7F0B">
        <w:rPr>
          <w:rFonts w:ascii="Arial" w:hAnsi="Arial" w:cs="Arial"/>
          <w:spacing w:val="-3"/>
          <w:sz w:val="24"/>
          <w:szCs w:val="24"/>
        </w:rPr>
        <w:t xml:space="preserve">En esta misma temática, y de conformidad a misma Ley de Hacienda Municipal del Estado de Jalisco establece puntualmente en su </w:t>
      </w:r>
      <w:proofErr w:type="spellStart"/>
      <w:r w:rsidRPr="006A7F0B">
        <w:rPr>
          <w:rFonts w:ascii="Arial" w:hAnsi="Arial" w:cs="Arial"/>
          <w:spacing w:val="-3"/>
          <w:sz w:val="24"/>
          <w:szCs w:val="24"/>
        </w:rPr>
        <w:t>Capitulo</w:t>
      </w:r>
      <w:proofErr w:type="spellEnd"/>
      <w:r w:rsidRPr="006A7F0B">
        <w:rPr>
          <w:rFonts w:ascii="Arial" w:hAnsi="Arial" w:cs="Arial"/>
          <w:spacing w:val="-3"/>
          <w:sz w:val="24"/>
          <w:szCs w:val="24"/>
        </w:rPr>
        <w:t xml:space="preserve"> II sobre la estructura del Presupuesto misma que reza en los artículos siguientes</w:t>
      </w:r>
      <w:r w:rsidRPr="006A7F0B">
        <w:rPr>
          <w:rFonts w:ascii="Arial" w:hAnsi="Arial" w:cs="Arial"/>
          <w:i/>
          <w:iCs/>
          <w:spacing w:val="-3"/>
          <w:sz w:val="24"/>
          <w:szCs w:val="24"/>
        </w:rPr>
        <w:t xml:space="preserve">: </w:t>
      </w:r>
      <w:r w:rsidRPr="006A7F0B">
        <w:rPr>
          <w:rFonts w:ascii="Arial" w:hAnsi="Arial" w:cs="Arial"/>
          <w:b/>
          <w:i/>
          <w:iCs/>
          <w:sz w:val="24"/>
          <w:szCs w:val="24"/>
        </w:rPr>
        <w:t>Artículo 213</w:t>
      </w:r>
      <w:r w:rsidRPr="006A7F0B">
        <w:rPr>
          <w:rFonts w:ascii="Arial" w:hAnsi="Arial" w:cs="Arial"/>
          <w:i/>
          <w:iCs/>
          <w:sz w:val="24"/>
          <w:szCs w:val="24"/>
        </w:rPr>
        <w:t xml:space="preserve">. La estructura del proyecto de presupuesto de egresos, tendrá una base programática y se le dará una sustentación lo suficientemente amplia, que abarque todas las responsabilidades del Gobierno Municipal por conducto de todas sus entidades y dependencias. </w:t>
      </w:r>
      <w:r w:rsidRPr="006A7F0B">
        <w:rPr>
          <w:rFonts w:ascii="Arial" w:hAnsi="Arial" w:cs="Arial"/>
          <w:b/>
          <w:i/>
          <w:iCs/>
          <w:sz w:val="24"/>
          <w:szCs w:val="24"/>
        </w:rPr>
        <w:t>Artículo 214</w:t>
      </w:r>
      <w:r w:rsidRPr="006A7F0B">
        <w:rPr>
          <w:rFonts w:ascii="Arial" w:hAnsi="Arial" w:cs="Arial"/>
          <w:i/>
          <w:iCs/>
          <w:sz w:val="24"/>
          <w:szCs w:val="24"/>
        </w:rPr>
        <w:t xml:space="preserve">. El proyecto de Presupuesto de Egresos del Municipio se integrará con los documentos que se refieren a: I. Exposición de motivos en la que se señalen los efectos políticos, económicos y sociales que se pretendan lograr; II. Descripción de los programas que integran el proyecto de presupuesto de egresos, señalando objetivos y prioridades globales, así como las dependencias y entes públicos municipales, responsables de su ejecución; </w:t>
      </w:r>
      <w:r w:rsidRPr="006A7F0B">
        <w:rPr>
          <w:rFonts w:ascii="Arial" w:hAnsi="Arial" w:cs="Arial"/>
          <w:i/>
          <w:iCs/>
          <w:color w:val="000000"/>
          <w:sz w:val="24"/>
          <w:szCs w:val="24"/>
        </w:rPr>
        <w:t xml:space="preserve">III. Matrices de indicadores para resultados de cada una de las dependencias y entes públicos municipales; </w:t>
      </w:r>
      <w:r w:rsidRPr="006A7F0B">
        <w:rPr>
          <w:rFonts w:ascii="Arial" w:hAnsi="Arial" w:cs="Arial"/>
          <w:i/>
          <w:iCs/>
          <w:sz w:val="24"/>
          <w:szCs w:val="24"/>
        </w:rPr>
        <w:t xml:space="preserve">IV. Informe de los avances en el cumplimiento de los objetivos y metas de desarrollo establecidas en el Plan Municipal y de cada una de las Matrices de Indicadores para Resultados aplicados durante el año; V. Explicación y justificación de los principales programas, en especial de aquellos que abarquen dos o más ejercicios presupuestales; y de las diferentes partidas del presupuesto; VI. Estimación de ingresos y proporción de gastos del ejercicio presupuestal para el que se proponen; VII. Las proyecciones del presupuesto de egresos considerando los criterios generales de política económica y con base en los formatos que emita el Consejo Nacional de Armonización Contable y abarcarán un periodo de tres años en adición al ejercicio fiscal en cuestión, las que se revisarán y, en su caso, se adecuarán anualmente en los ejercicios subsecuentes; VIII. Presentación según su clasificación: por dependencia, por objeto del gasto y programática; IX. Ingresos y gastos estimados del ejercicio presupuestal en curso; X. Situación de la deuda pública al fin del ejercicio presupuestal en curso y estimación de la que se tendrá al cierre del que se propone, incluyendo el saldo total de la deuda, condiciones de contratación, calendario de vencimiento de las obligaciones contraídas en el ejercicio inmediato anterior y la aplicación de los recursos a proyectos de inversión, así como su impacto en relación con el Presupuesto de Egresos; XI. Plantillas de personal por jornada y por nivel, conforme lo dispuesto en el artículo 10, fracción II, de la Ley de la Disciplina Financiera de las Entidades Federativas y los Municipios. Asimismo, un estudio actuarial de las pensiones de sus trabajadores, el cual como mínimo deberá actualizarse cada cuatro años. El estudio deberá incluir la población afiliada, la edad promedio, las características de las prestaciones otorgadas por la ley aplicable, el monto de reservas de pensiones, así como el periodo de suficiencia y el balance actuarial en valor presente; XII. Programas de obra pública o similar que detalle proyectos de obra, su ubicación, el costo por cada una y el número de habitantes que se verán beneficiados, así como la cantidad asignada para cada caso en el Presupuesto de Egresos; y el </w:t>
      </w:r>
      <w:r w:rsidRPr="006A7F0B">
        <w:rPr>
          <w:rFonts w:ascii="Arial" w:hAnsi="Arial" w:cs="Arial"/>
          <w:i/>
          <w:iCs/>
          <w:color w:val="000000"/>
          <w:sz w:val="24"/>
          <w:szCs w:val="24"/>
        </w:rPr>
        <w:t xml:space="preserve">capítulo específico que incorpore las erogaciones multianuales para proyectos de inversión en infraestructura; XIII. Situación que guardan las obligaciones de pago derivadas de los contratos de asociación público-privada para el desarrollo de proyectos de inversión en infraestructura anual o multianual, o de prestación de servicios que en ejercicios anteriores fueron autorizados por el Ayuntamiento; XIV. Descripción de los riesgos relevantes para las finanzas municipales, incluyendo los montos de Deuda Contingente, acompañados de su propuesta de acción para enfrentarlos; </w:t>
      </w:r>
      <w:r w:rsidRPr="006A7F0B">
        <w:rPr>
          <w:rFonts w:ascii="Arial" w:hAnsi="Arial" w:cs="Arial"/>
          <w:i/>
          <w:iCs/>
          <w:sz w:val="24"/>
          <w:szCs w:val="24"/>
        </w:rPr>
        <w:t xml:space="preserve">XV. Los resultados de las finanzas públicas que abarquen un periodo de los tres últimos años y el ejercicio fiscal en cuestión, de acuerdo con los formatos que emita el Consejo Nacional de Armonización Contable para este fin; y </w:t>
      </w:r>
      <w:r w:rsidRPr="006A7F0B">
        <w:rPr>
          <w:rFonts w:ascii="Arial" w:hAnsi="Arial" w:cs="Arial"/>
          <w:i/>
          <w:iCs/>
          <w:color w:val="000000"/>
          <w:sz w:val="24"/>
          <w:szCs w:val="24"/>
        </w:rPr>
        <w:t xml:space="preserve">XVI. En general, toda información que se considere útil para mostrar la propuesta en forma clara y completa. </w:t>
      </w:r>
      <w:r w:rsidRPr="006A7F0B">
        <w:rPr>
          <w:rFonts w:ascii="Arial" w:hAnsi="Arial" w:cs="Arial"/>
          <w:i/>
          <w:iCs/>
          <w:sz w:val="24"/>
          <w:szCs w:val="24"/>
        </w:rPr>
        <w:t xml:space="preserve">La proyección y resultados a que se refiere las fracciones VII y XV, comprenderán sólo un año para el caso de los Municipios con una población menor a 200,000 habitantes, de acuerdo con el último censo o conteo de población que publique el Instituto Nacional de Estadística y Geografía. Dichos Municipios contarán con el apoyo técnico de la Secretaría de Hacienda Pública del Estado de Jalisco para cumplir con lo previsto en este artículo. </w:t>
      </w:r>
      <w:r w:rsidRPr="006A7F0B">
        <w:rPr>
          <w:rFonts w:ascii="Arial" w:hAnsi="Arial" w:cs="Arial"/>
          <w:b/>
          <w:i/>
          <w:iCs/>
          <w:sz w:val="24"/>
          <w:szCs w:val="24"/>
        </w:rPr>
        <w:t>Artículo 215.</w:t>
      </w:r>
      <w:r w:rsidRPr="006A7F0B">
        <w:rPr>
          <w:rFonts w:ascii="Arial" w:hAnsi="Arial" w:cs="Arial"/>
          <w:i/>
          <w:iCs/>
          <w:sz w:val="24"/>
          <w:szCs w:val="24"/>
        </w:rPr>
        <w:t xml:space="preserve"> El proyecto de Presupuestos de Egresos de los Municipios se deberá elaborar conforme a lo establecido en esta Ley, en la Ley General de Contabilidad Gubernamental y las normas que emita el Consejo Nacional de Armonización Contable, con base en objetivos, parámetros cuantificables e indicadores del desempeño; debiendo ser congruentes con los planes estatales y municipales de desarrollo y los programas derivados de los mismos e incluirán cuando menos objetivos anuales, estrategias y metas.</w:t>
      </w:r>
    </w:p>
    <w:p w:rsidR="00556A04" w:rsidRPr="006A7F0B" w:rsidRDefault="00556A04" w:rsidP="00556A04">
      <w:pPr>
        <w:jc w:val="both"/>
        <w:rPr>
          <w:rFonts w:ascii="Arial" w:hAnsi="Arial" w:cs="Arial"/>
          <w:i/>
          <w:sz w:val="24"/>
          <w:szCs w:val="24"/>
        </w:rPr>
      </w:pPr>
      <w:r w:rsidRPr="006A7F0B">
        <w:rPr>
          <w:rFonts w:ascii="Arial" w:hAnsi="Arial" w:cs="Arial"/>
          <w:b/>
          <w:bCs/>
          <w:sz w:val="24"/>
          <w:szCs w:val="24"/>
        </w:rPr>
        <w:t xml:space="preserve">IX.- </w:t>
      </w:r>
      <w:r w:rsidRPr="006A7F0B">
        <w:rPr>
          <w:rFonts w:ascii="Arial" w:hAnsi="Arial" w:cs="Arial"/>
          <w:sz w:val="24"/>
          <w:szCs w:val="24"/>
        </w:rPr>
        <w:t>Así mismo en la misma tesitura y de en cumpliendo con el Capítulo III en los artículos 216, 217 y 218 del mismo precepto legal y que a la letra dicen</w:t>
      </w:r>
      <w:r w:rsidRPr="006A7F0B">
        <w:rPr>
          <w:rFonts w:ascii="Arial" w:hAnsi="Arial" w:cs="Arial"/>
          <w:i/>
          <w:sz w:val="24"/>
          <w:szCs w:val="24"/>
        </w:rPr>
        <w:t xml:space="preserve">: Artículo 216. El Presidente Municipal deberá presentar al Ayuntamiento, para su aprobación a más tardar el primer día hábil del mes de diciembre de cada año, el proyecto de presupuesto de egresos que reúna los requisitos señalados en esta ley, para ejercer en el año siguiente, y deberá transcurrir un plazo mínimo de diez días antes de que el Ayuntamiento proceda a su discusión. Artículo 217.  El Ayuntamiento dará trámite a la Iniciativa del proyecto de Presupuesto de Egresos presentado, procediendo a su estudio y análisis para su aprobación. Artículo 218. El Presupuesto de Egresos deberá ser aprobado a más tardar el 30 de diciembre. En caso de que para el día 31 de diciembre no sea aprobado el Presupuesto de Egresos correspondiente se aplicará el ejercicio del año inmediato anterior, incluyendo sus modificaciones. </w:t>
      </w:r>
    </w:p>
    <w:p w:rsidR="00556A04" w:rsidRPr="00BE1CDD" w:rsidRDefault="00556A04" w:rsidP="00556A04">
      <w:pPr>
        <w:spacing w:line="240" w:lineRule="auto"/>
        <w:jc w:val="both"/>
        <w:rPr>
          <w:rFonts w:ascii="Arial" w:hAnsi="Arial" w:cs="Arial"/>
          <w:i/>
          <w:sz w:val="4"/>
          <w:szCs w:val="24"/>
        </w:rPr>
      </w:pPr>
    </w:p>
    <w:p w:rsidR="00556A04" w:rsidRPr="006A7F0B" w:rsidRDefault="00556A04" w:rsidP="00556A04">
      <w:pPr>
        <w:spacing w:after="0"/>
        <w:ind w:right="49"/>
        <w:jc w:val="both"/>
        <w:rPr>
          <w:rFonts w:ascii="Arial" w:hAnsi="Arial" w:cs="Arial"/>
          <w:i/>
          <w:sz w:val="24"/>
          <w:szCs w:val="24"/>
        </w:rPr>
      </w:pPr>
      <w:r w:rsidRPr="006A7F0B">
        <w:rPr>
          <w:rFonts w:ascii="Arial" w:hAnsi="Arial" w:cs="Arial"/>
          <w:b/>
          <w:bCs/>
          <w:sz w:val="24"/>
          <w:szCs w:val="24"/>
        </w:rPr>
        <w:t>X</w:t>
      </w:r>
      <w:r w:rsidRPr="006A7F0B">
        <w:rPr>
          <w:rFonts w:ascii="Arial" w:hAnsi="Arial" w:cs="Arial"/>
          <w:b/>
          <w:sz w:val="24"/>
          <w:szCs w:val="24"/>
        </w:rPr>
        <w:t>.-</w:t>
      </w:r>
      <w:r w:rsidRPr="006A7F0B">
        <w:rPr>
          <w:rFonts w:ascii="Arial" w:hAnsi="Arial" w:cs="Arial"/>
          <w:sz w:val="24"/>
          <w:szCs w:val="24"/>
        </w:rPr>
        <w:t xml:space="preserve"> Bajo ese tenor, la Ley de Disciplina Financiera de las entidades Federativas y los Municipios, en su artículo 1° establece que: </w:t>
      </w:r>
      <w:r w:rsidRPr="006A7F0B">
        <w:rPr>
          <w:rFonts w:ascii="Arial" w:hAnsi="Arial" w:cs="Arial"/>
          <w:i/>
          <w:sz w:val="24"/>
          <w:szCs w:val="24"/>
        </w:rPr>
        <w:t xml:space="preserve">“Articulo 1.- La presente Ley es de orden público y tiene como objeto establecer los criterios generales de responsabilidad hacendaria y financiera que regirá  a las Entidades Federativas, los Municipios y sus Entes Públicos se sujetaran a las disposiciones establecidas en la presente Ley y administrarán sus recursos con base a los principios de legalidad, honestidad, eficacia, eficiencia, economía, racionalidad, austeridad, transparencia, control y rendición de cuentas. Adicionalmente, los Entes Públicos de las Entidades Federativas y los Municipios cumplirán, respectivamente, lo dispuesto en los Capítulos I y II del Título Segundo de esta Ley, de conformidad con la normativa contable aplicable.” Asimismo, según lo dispuesto con los siguientes artículos relativos al Capítulo II, “Del Balance Presupuestario Sostenible y la Responsabilidad Hacendaria de los Municipio” del citado ordenamiento el presupuesto de egresos debe sujetarse a lo siguiente: “Artículo 18.- Las iniciativas de las Leyes de Ingresos y los proyectos de Presupuestos de Egresos de los Municipios se deberán elaborar conforme a lo establecido en la legislación local aplicable, en la Ley General de la Contabilidad Gubernamental y las normas que emita el Consejo Nacional de Armonización Contable, con base en objetivos, parámetros cuantificables e indicadores del desempeño, deberán ser congruentes con los planes estatales y municipales de desarrollo y los programas derivados de los mismos, e incluirán cuando menos objetivos anuales estrategias y metas. Las Leyes de Ingresos y los Presupuestos de Egresos de los Municipios deberán ser congruentes con los Criterios Generales de Políticas Económicas y las estimaciones de las participaciones y Transferencia federales etiquetadas que se incluyan no deberán exceder a las previstas en la Ley de Ingresos de la Federación y en el proyecto de Presupuesto de Egresos de la Federación, así como aquellas transferencias de la Entidad Federativa correspondiente. Los Municipios, en adición a lo previsto en los párrafos anteriores, deberán incluir en las iniciativas de las Leyes de Ingresos y los proyectos de Presupuesto de Egresos: I. Proyecciones de finanzas públicas, considerando las premisas empleadas en los Criterios Generales de Política Económica. Las proyecciones se realizarán con base en los formatos que emita el Consejo Nacional de Armonización Contable y abarcarán un periodo de tres años en adición al ejercicio fiscal en cuestión, las que se revisarán y, en su caso, se adecuaran anualmente en los ejercicios subsecuentes; II. Descripción de los riesgos relevantes para las finanzas públicas, incluyendo los montos de Deuda Contingente, acompañados de propuestas de acción para enfrentarlos; III. Los resultados de las finanzas públicas que abarquen un período de los tres últimos años y el ejercicio fiscal en cuestión, de acuerdo con los formatos que emita el Consejo Nacional de Armonización Contable para este fin, y IV. Un estudio actuarial de las pensiones de sus trabajadores, el cual como mínimo deberá actualizarse cada cuatro años. El estudio deberá incluir la población afiliada, la edad promedio, las características de las prestaciones otorgadas por la Ley aplicables, el monto de reservas de pensiones, así como el periodo de suficiencia y el balance actuarial en valor presente. Las proyecciones y resultados a que se refieren las fracciones I y III, respectivamente, comprenderán sólo un año para el caso de los Municipios con una población menor a 200,000 habitantes, de acuerdo con el último censo o conteo de población que publique el Instituto Nacional de Estadísticas y Geografía. Dichos Municipios contarán con el apoyo técnico de la </w:t>
      </w:r>
      <w:r w:rsidRPr="006A7F0B">
        <w:rPr>
          <w:rFonts w:ascii="Arial" w:hAnsi="Arial" w:cs="Arial"/>
          <w:i/>
          <w:iCs/>
          <w:sz w:val="24"/>
          <w:szCs w:val="24"/>
        </w:rPr>
        <w:t>Secretaría de Hacienda Pública del Estado de Jalisco</w:t>
      </w:r>
      <w:r w:rsidRPr="006A7F0B">
        <w:rPr>
          <w:rFonts w:ascii="Arial" w:hAnsi="Arial" w:cs="Arial"/>
          <w:i/>
          <w:sz w:val="24"/>
          <w:szCs w:val="24"/>
        </w:rPr>
        <w:t xml:space="preserve"> o su equivalente de Estado para cumplir lo previsto en este artículo.</w:t>
      </w:r>
    </w:p>
    <w:p w:rsidR="00556A04" w:rsidRPr="006A7F0B" w:rsidRDefault="00556A04" w:rsidP="00556A04">
      <w:pPr>
        <w:spacing w:after="0"/>
        <w:ind w:right="49"/>
        <w:jc w:val="both"/>
        <w:rPr>
          <w:rFonts w:ascii="Arial" w:hAnsi="Arial" w:cs="Arial"/>
          <w:i/>
          <w:sz w:val="24"/>
          <w:szCs w:val="24"/>
        </w:rPr>
      </w:pPr>
      <w:r w:rsidRPr="006A7F0B">
        <w:rPr>
          <w:rFonts w:ascii="Arial" w:hAnsi="Arial" w:cs="Arial"/>
          <w:i/>
          <w:sz w:val="24"/>
          <w:szCs w:val="24"/>
        </w:rPr>
        <w:t>Artículo 19.- El Gasto total propuesto por el Ayuntamiento del Municipio en el proyecto Presupuesto de Egresos, el aprobado y el que se ejerza en el año fiscal, deberán contribuir al Balance presupuestario sostenible. Se considerará que el Balance presupuestario sostenible. El Ayuntamiento del Municipio deberá generar Balances presupuestarios sostenibles. Se considerará que el Balance presupuestario cumple con el principio de sustentabilidad, cuando al final del ejercicio fiscal y bajo el momento contable devengado, dicho balance sea mayor o igual a cero. Igualmente, el Balance presupuestario de recursos disponibles es sostenible, cuando al final del ejercicio y bajo el momento contable devengado, dicho balance sea mayor o igual a cero. El Financiamiento Neto que, en su caso, se contrate por parte del Municipio y se utilice para el cálculo del Balance presupuestario de recursos disponibles sostenible, deberá estar dentro del Techo de Financiamiento Neto que resulte de la aplicación del Sistema de Alertas, de acuerdo con el artículo 46 de esta Ley. Debido a las razones excepcionales a que se refiere el artículo 7 de esta Ley, la Legislatura local podrá aprobar un Balance Presupuestario de recursos disponibles negativo para el Municipio respectivo. Para tal efecto, el Tesorero Municipal o su equivalente, será responsable de cumplir lo previsto en el artículo 6 párrafo tercero a quinto de esta Ley.” Para los efectos de lo dispuesto anteriormente y su debido cumplimiento, el “Artículo Cuarto” transitorio establece que    “ Las disposiciones relacionadas con el equilibrio presupuestario y la responsabilidad hacendaria de las Entidades Federativas a que se refiere el Capítulo I del Título Segundo de la  Ley de Disciplina Financiera de las Entidades Federativas y los Municipios, entrarán en vigor para los efectos del ejercicio fiscal 2019, con las salvedades previstas en los transitorios Quinto al Noveno.</w:t>
      </w:r>
    </w:p>
    <w:p w:rsidR="00556A04" w:rsidRPr="006A7F0B" w:rsidRDefault="00556A04" w:rsidP="00556A04">
      <w:pPr>
        <w:spacing w:after="0"/>
        <w:jc w:val="both"/>
        <w:rPr>
          <w:rFonts w:ascii="Arial" w:hAnsi="Arial" w:cs="Arial"/>
          <w:sz w:val="24"/>
          <w:szCs w:val="24"/>
        </w:rPr>
      </w:pPr>
    </w:p>
    <w:p w:rsidR="00556A04" w:rsidRPr="006A7F0B" w:rsidRDefault="00556A04" w:rsidP="00556A04">
      <w:pPr>
        <w:spacing w:after="0"/>
        <w:jc w:val="both"/>
        <w:rPr>
          <w:rFonts w:ascii="Arial" w:hAnsi="Arial" w:cs="Arial"/>
          <w:i/>
          <w:sz w:val="24"/>
          <w:szCs w:val="24"/>
        </w:rPr>
      </w:pPr>
      <w:r w:rsidRPr="006A7F0B">
        <w:rPr>
          <w:rFonts w:ascii="Arial" w:hAnsi="Arial" w:cs="Arial"/>
          <w:b/>
          <w:sz w:val="24"/>
          <w:szCs w:val="24"/>
        </w:rPr>
        <w:t>XI.-</w:t>
      </w:r>
      <w:r w:rsidRPr="006A7F0B">
        <w:rPr>
          <w:rFonts w:ascii="Arial" w:hAnsi="Arial" w:cs="Arial"/>
          <w:sz w:val="24"/>
          <w:szCs w:val="24"/>
        </w:rPr>
        <w:t xml:space="preserve"> De igual manera la Ley de Austeridad y Ahorro del Estado de Jalisco, tiene por objeto establecer las reglas para el ahorro, gasto eficiente, racional y honesto que se deberá poner en práctica en el manejo de los recursos públicos tal como se establece en los siguientes artículos: </w:t>
      </w:r>
      <w:r w:rsidRPr="006A7F0B">
        <w:rPr>
          <w:rFonts w:ascii="Arial" w:hAnsi="Arial" w:cs="Arial"/>
          <w:bCs/>
          <w:i/>
          <w:sz w:val="24"/>
          <w:szCs w:val="24"/>
        </w:rPr>
        <w:t xml:space="preserve">Artículo 1. </w:t>
      </w:r>
      <w:r w:rsidRPr="006A7F0B">
        <w:rPr>
          <w:rFonts w:ascii="Arial" w:hAnsi="Arial" w:cs="Arial"/>
          <w:i/>
          <w:sz w:val="24"/>
          <w:szCs w:val="24"/>
        </w:rPr>
        <w:t xml:space="preserve">Esta Ley es de orden e interés público, y tiene por objeto establecer reglas para el ahorro, gasto eficiente, racional y honesto que se deberá poner en práctica en el manejo de los recursos públicos de los sujetos regulados por la presente Ley.  </w:t>
      </w:r>
      <w:r w:rsidRPr="006A7F0B">
        <w:rPr>
          <w:rFonts w:ascii="Arial" w:hAnsi="Arial" w:cs="Arial"/>
          <w:bCs/>
          <w:i/>
          <w:sz w:val="24"/>
          <w:szCs w:val="24"/>
        </w:rPr>
        <w:t>Artículo 2.</w:t>
      </w:r>
      <w:r w:rsidRPr="006A7F0B">
        <w:rPr>
          <w:rFonts w:ascii="Arial" w:hAnsi="Arial" w:cs="Arial"/>
          <w:i/>
          <w:sz w:val="24"/>
          <w:szCs w:val="24"/>
        </w:rPr>
        <w:t xml:space="preserve"> La presente Ley es de observancia general y aplicación obligatoria para los siguientes sujetos:…. III. Los ayuntamientos, así como las dependencias y entidades;</w:t>
      </w:r>
      <w:r w:rsidRPr="006A7F0B">
        <w:rPr>
          <w:rFonts w:ascii="Arial" w:hAnsi="Arial" w:cs="Arial"/>
          <w:bCs/>
          <w:i/>
          <w:sz w:val="24"/>
          <w:szCs w:val="24"/>
        </w:rPr>
        <w:t xml:space="preserve"> Artículo 3.</w:t>
      </w:r>
      <w:r w:rsidRPr="006A7F0B">
        <w:rPr>
          <w:rFonts w:ascii="Arial" w:hAnsi="Arial" w:cs="Arial"/>
          <w:i/>
          <w:sz w:val="24"/>
          <w:szCs w:val="24"/>
        </w:rPr>
        <w:t xml:space="preserve"> Los sujetos obligados que reciban recursos públicos estatales, deberán remitir en su anteproyecto de presupuesto un informe de austeridad donde se especificará el monto de lo ahorrado durante el ejercicio fiscal que corresponda del gasto operativo, informando a la</w:t>
      </w:r>
      <w:r w:rsidRPr="006A7F0B">
        <w:rPr>
          <w:rFonts w:ascii="Arial" w:hAnsi="Arial" w:cs="Arial"/>
          <w:i/>
          <w:iCs/>
          <w:sz w:val="24"/>
          <w:szCs w:val="24"/>
        </w:rPr>
        <w:t xml:space="preserve"> Secretaría de Hacienda Pública del Estado de Jalisco</w:t>
      </w:r>
      <w:r w:rsidRPr="006A7F0B">
        <w:rPr>
          <w:rFonts w:ascii="Arial" w:hAnsi="Arial" w:cs="Arial"/>
          <w:i/>
          <w:sz w:val="24"/>
          <w:szCs w:val="24"/>
        </w:rPr>
        <w:t xml:space="preserve">, para que ésta contemple el ahorro proyectado por los sujetos obligados en la elaboración del paquete presupuestal para el ejercicio fiscal siguiente, en los términos de la Ley del Presupuesto, Contabilidad y Gasto Público del Estado de Jalisco.  </w:t>
      </w:r>
    </w:p>
    <w:p w:rsidR="00556A04" w:rsidRPr="006A7F0B" w:rsidRDefault="00556A04" w:rsidP="00556A04">
      <w:pPr>
        <w:spacing w:after="0"/>
        <w:jc w:val="both"/>
        <w:rPr>
          <w:rFonts w:ascii="Arial" w:hAnsi="Arial" w:cs="Arial"/>
          <w:i/>
          <w:sz w:val="24"/>
          <w:szCs w:val="24"/>
        </w:rPr>
      </w:pPr>
      <w:r w:rsidRPr="006A7F0B">
        <w:rPr>
          <w:rFonts w:ascii="Arial" w:hAnsi="Arial" w:cs="Arial"/>
          <w:i/>
          <w:sz w:val="24"/>
          <w:szCs w:val="24"/>
        </w:rPr>
        <w:t xml:space="preserve">En el caso de los ayuntamientos, y en apego a su autonomía, se deberán elaborar estos informes de austeridad para ser considerados en el presupuesto de egresos de cada municipio, en los términos de esta Ley y su reglamento respectivo. </w:t>
      </w:r>
      <w:r w:rsidRPr="006A7F0B">
        <w:rPr>
          <w:rFonts w:ascii="Arial" w:hAnsi="Arial" w:cs="Arial"/>
          <w:bCs/>
          <w:i/>
          <w:sz w:val="24"/>
          <w:szCs w:val="24"/>
        </w:rPr>
        <w:t>Artículo 4.</w:t>
      </w:r>
      <w:r w:rsidRPr="006A7F0B">
        <w:rPr>
          <w:rFonts w:ascii="Arial" w:hAnsi="Arial" w:cs="Arial"/>
          <w:i/>
          <w:sz w:val="24"/>
          <w:szCs w:val="24"/>
        </w:rPr>
        <w:t xml:space="preserve"> En la elaboración de los Presupuestos de Egresos, y en los términos de la legislación aplicable, la </w:t>
      </w:r>
      <w:r w:rsidRPr="006A7F0B">
        <w:rPr>
          <w:rFonts w:ascii="Arial" w:hAnsi="Arial" w:cs="Arial"/>
          <w:i/>
          <w:iCs/>
          <w:sz w:val="24"/>
          <w:szCs w:val="24"/>
        </w:rPr>
        <w:t>Secretaría de Hacienda Pública del Estado de Jalisco</w:t>
      </w:r>
      <w:r w:rsidRPr="006A7F0B">
        <w:rPr>
          <w:rFonts w:ascii="Arial" w:hAnsi="Arial" w:cs="Arial"/>
          <w:i/>
          <w:sz w:val="24"/>
          <w:szCs w:val="24"/>
        </w:rPr>
        <w:t xml:space="preserve">, así como los municipios, podrán preferentemente dirigir los recursos obtenidos a partir de las políticas y lineamientos de austeridad y ahorro, al Capítulo de Inversión Pública. </w:t>
      </w:r>
    </w:p>
    <w:p w:rsidR="00556A04" w:rsidRPr="006A7F0B" w:rsidRDefault="00556A04" w:rsidP="00556A04">
      <w:pPr>
        <w:ind w:right="49"/>
        <w:jc w:val="both"/>
        <w:rPr>
          <w:rFonts w:ascii="Arial" w:hAnsi="Arial" w:cs="Arial"/>
          <w:i/>
          <w:sz w:val="24"/>
          <w:szCs w:val="24"/>
        </w:rPr>
      </w:pPr>
      <w:r w:rsidRPr="006A7F0B">
        <w:rPr>
          <w:rFonts w:ascii="Arial" w:hAnsi="Arial" w:cs="Arial"/>
          <w:i/>
          <w:sz w:val="24"/>
          <w:szCs w:val="24"/>
        </w:rPr>
        <w:t xml:space="preserve">Por ninguna razón podrán destinarse los ahorros generados hacia los capítulos correspondientes al gasto operativo como son servicios personales, materiales y suministros, servicios generales, transferencias, subsidios y subvenciones, bienes muebles e inmuebles, inversiones financieras y deuda pública, con excepción de los capítulos anteriores correspondientes a las áreas de seguridad pública, salud y educación. </w:t>
      </w:r>
      <w:r w:rsidRPr="006A7F0B">
        <w:rPr>
          <w:rFonts w:ascii="Arial" w:hAnsi="Arial" w:cs="Arial"/>
          <w:bCs/>
          <w:i/>
          <w:sz w:val="24"/>
          <w:szCs w:val="24"/>
        </w:rPr>
        <w:t>Artículo 6.</w:t>
      </w:r>
      <w:r w:rsidRPr="006A7F0B">
        <w:rPr>
          <w:rFonts w:ascii="Arial" w:hAnsi="Arial" w:cs="Arial"/>
          <w:i/>
          <w:sz w:val="24"/>
          <w:szCs w:val="24"/>
        </w:rPr>
        <w:t xml:space="preserve"> El ejercicio del gasto se realizará bajo principios de austeridad, racionalidad y optimización de los recursos, ajustándose a los objetivos y metas de desarrollo, cumpliendo un fin determinado y sujetándose a los montos autorizados en los presupuestos de egresos. </w:t>
      </w:r>
      <w:r w:rsidRPr="006A7F0B">
        <w:rPr>
          <w:rFonts w:ascii="Arial" w:hAnsi="Arial" w:cs="Arial"/>
          <w:bCs/>
          <w:i/>
          <w:sz w:val="24"/>
          <w:szCs w:val="24"/>
        </w:rPr>
        <w:t>Artículo 8.</w:t>
      </w:r>
      <w:r w:rsidRPr="006A7F0B">
        <w:rPr>
          <w:rFonts w:ascii="Arial" w:hAnsi="Arial" w:cs="Arial"/>
          <w:i/>
          <w:sz w:val="24"/>
          <w:szCs w:val="24"/>
        </w:rPr>
        <w:t xml:space="preserve"> Los responsables de las áreas de finanzas, administración, planeación, contraloría, </w:t>
      </w:r>
      <w:r w:rsidRPr="006A7F0B">
        <w:rPr>
          <w:rFonts w:ascii="Arial" w:hAnsi="Arial" w:cs="Arial"/>
          <w:sz w:val="24"/>
          <w:szCs w:val="24"/>
        </w:rPr>
        <w:t>Coordinador General de Administración e Innovación Gubernamental</w:t>
      </w:r>
      <w:r w:rsidRPr="006A7F0B">
        <w:rPr>
          <w:rFonts w:ascii="Arial" w:hAnsi="Arial" w:cs="Arial"/>
          <w:i/>
          <w:sz w:val="24"/>
          <w:szCs w:val="24"/>
        </w:rPr>
        <w:t xml:space="preserve"> y las áreas o unidades de transparencia de cada ente público, en el ámbito de su competencia, aplicarán las políticas de austeridad y ahorro que se determinen a partir de esta Ley, así como sus Programas y Reglamentos internos. </w:t>
      </w:r>
    </w:p>
    <w:p w:rsidR="00556A04" w:rsidRPr="00BE1CDD" w:rsidRDefault="00556A04" w:rsidP="00556A04">
      <w:pPr>
        <w:ind w:right="49"/>
        <w:jc w:val="both"/>
        <w:rPr>
          <w:rFonts w:ascii="Arial" w:hAnsi="Arial" w:cs="Arial"/>
          <w:i/>
          <w:sz w:val="2"/>
          <w:szCs w:val="24"/>
        </w:rPr>
      </w:pP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XII.</w:t>
      </w:r>
      <w:r w:rsidRPr="006A7F0B">
        <w:rPr>
          <w:rFonts w:ascii="Arial" w:hAnsi="Arial" w:cs="Arial"/>
          <w:sz w:val="24"/>
          <w:szCs w:val="24"/>
        </w:rPr>
        <w:t>- Que la planeación para el desarrollo municipal, deberá llevarse a cabo como un medio para el eficaz desempeño de las responsabilidades del gobierno municipal sobre el desarrolle integral del municipio, orientada a la consecución de los fines y objetivos políticos, sociales, culturales y económicos contenidos en la Constitución Política de los Estados Unidos Mexicanos y en particular la del Estado de Jalisco, derivado de ello surge el Plan Municipal de Desarrollo, que se contempla como un instrumento de planeación con objetivos, metas estrategias e indicadores debidamente armonizado a los objetivos y metas del plan federal y estatal. Dicho plan municipal, es el impulsor del desarrollo, fortalecimiento institucional, acorde a las expectativas y necesidades para este Municipio de San Pedro Tlaquepaque.</w:t>
      </w:r>
    </w:p>
    <w:p w:rsidR="00556A04" w:rsidRPr="00BE1CDD" w:rsidRDefault="00556A04" w:rsidP="00556A04">
      <w:pPr>
        <w:ind w:right="49"/>
        <w:jc w:val="both"/>
        <w:rPr>
          <w:rFonts w:ascii="Arial" w:hAnsi="Arial" w:cs="Arial"/>
          <w:sz w:val="2"/>
          <w:szCs w:val="24"/>
        </w:rPr>
      </w:pPr>
    </w:p>
    <w:p w:rsidR="00556A04" w:rsidRPr="006A7F0B" w:rsidRDefault="00556A04" w:rsidP="00556A04">
      <w:pPr>
        <w:autoSpaceDE w:val="0"/>
        <w:autoSpaceDN w:val="0"/>
        <w:adjustRightInd w:val="0"/>
        <w:spacing w:after="0"/>
        <w:jc w:val="both"/>
        <w:rPr>
          <w:rFonts w:ascii="Arial" w:eastAsia="Malgun Gothic" w:hAnsi="Arial" w:cs="Arial"/>
          <w:sz w:val="24"/>
          <w:szCs w:val="24"/>
        </w:rPr>
      </w:pPr>
      <w:r w:rsidRPr="006A7F0B">
        <w:rPr>
          <w:rFonts w:ascii="Arial" w:eastAsia="Malgun Gothic" w:hAnsi="Arial" w:cs="Arial"/>
          <w:b/>
          <w:sz w:val="24"/>
          <w:szCs w:val="24"/>
        </w:rPr>
        <w:t>XIII.-</w:t>
      </w:r>
      <w:r w:rsidRPr="006A7F0B">
        <w:rPr>
          <w:rFonts w:ascii="Arial" w:eastAsia="Malgun Gothic" w:hAnsi="Arial" w:cs="Arial"/>
          <w:sz w:val="24"/>
          <w:szCs w:val="24"/>
        </w:rPr>
        <w:t xml:space="preserve"> La Comisión de Hacienda, Patrimonio y Presupuesto, es competente para estudiar, analizar, proponer y dictaminar los ordenamientos municipales y las políticas, programas y demás asuntos que tengan que ver con la Ley de Ingresos, Presupuesto de Egresos y en general con la Hacienda Pública Municipal, contando con facultades para avocarse al estudio de los asuntos de su competencia, de conformidad con los artículos 92 fracción II y 94 fracciones III y V del Reglamento del Gobierno y de la Administración Pública Municipal de San Pedro Tlaquepaque.</w:t>
      </w:r>
    </w:p>
    <w:p w:rsidR="00556A04" w:rsidRPr="006A7F0B" w:rsidRDefault="00556A04" w:rsidP="00556A04">
      <w:pPr>
        <w:pStyle w:val="Sinespaciado1"/>
        <w:spacing w:line="276" w:lineRule="auto"/>
        <w:jc w:val="both"/>
        <w:rPr>
          <w:rFonts w:ascii="Arial" w:hAnsi="Arial" w:cs="Arial"/>
          <w:b/>
          <w:sz w:val="24"/>
          <w:szCs w:val="24"/>
        </w:rPr>
      </w:pPr>
    </w:p>
    <w:p w:rsidR="00556A04" w:rsidRPr="006A7F0B" w:rsidRDefault="00556A04" w:rsidP="00556A04">
      <w:pPr>
        <w:autoSpaceDE w:val="0"/>
        <w:autoSpaceDN w:val="0"/>
        <w:adjustRightInd w:val="0"/>
        <w:spacing w:after="0"/>
        <w:jc w:val="both"/>
        <w:rPr>
          <w:rFonts w:ascii="Arial" w:hAnsi="Arial" w:cs="Arial"/>
          <w:b/>
          <w:sz w:val="24"/>
          <w:szCs w:val="24"/>
        </w:rPr>
      </w:pPr>
      <w:r w:rsidRPr="006A7F0B">
        <w:rPr>
          <w:rFonts w:ascii="Arial" w:hAnsi="Arial" w:cs="Arial"/>
          <w:b/>
          <w:sz w:val="24"/>
          <w:szCs w:val="24"/>
        </w:rPr>
        <w:t>XIV.-</w:t>
      </w:r>
      <w:r w:rsidRPr="006A7F0B">
        <w:rPr>
          <w:rFonts w:ascii="Arial" w:hAnsi="Arial" w:cs="Arial"/>
          <w:sz w:val="24"/>
          <w:szCs w:val="24"/>
        </w:rPr>
        <w:t xml:space="preserve"> </w:t>
      </w:r>
      <w:r w:rsidRPr="006A7F0B">
        <w:rPr>
          <w:rFonts w:ascii="Arial" w:eastAsia="Malgun Gothic" w:hAnsi="Arial" w:cs="Arial"/>
          <w:sz w:val="24"/>
          <w:szCs w:val="24"/>
        </w:rPr>
        <w:t xml:space="preserve">Por lo antes expuesto los integrantes de la Comisión de Hacienda, Patrimonio y Presupuesto, </w:t>
      </w:r>
      <w:r w:rsidRPr="006A7F0B">
        <w:rPr>
          <w:rFonts w:ascii="Arial" w:eastAsia="Malgun Gothic" w:hAnsi="Arial" w:cs="Arial"/>
          <w:b/>
          <w:bCs/>
          <w:sz w:val="24"/>
          <w:szCs w:val="24"/>
        </w:rPr>
        <w:t>establecen procedente</w:t>
      </w:r>
      <w:r w:rsidRPr="006A7F0B">
        <w:rPr>
          <w:rFonts w:ascii="Arial" w:hAnsi="Arial" w:cs="Arial"/>
          <w:b/>
          <w:sz w:val="24"/>
          <w:szCs w:val="24"/>
        </w:rPr>
        <w:t xml:space="preserve"> el Proyecto de Presupuesto de Egresos del Municipio de San Pedro Tlaquepaque, Jalisco, para el ejercicio fiscal 2021 incluyendo el Programa Presupuestario 2021 conformado por el Programa Presupuestario 2021 conformado por los Programas Operativos Anuales (POA´S 2021) y por el Sistema de Indicadores para el Desempeño Municipal (SID 2021) en su Primera Versión; el Programa Anual de Evaluación 2020-2021, así como la realización de Evaluaciones al Ejercicio de los Recursos de origen Federal recibidos por este municipio en el Ejercicio Fiscal 2020 y de las Políticas Públicas y los Programas Sociales y Estratégicos 2020.</w:t>
      </w:r>
      <w:r w:rsidRPr="006A7F0B">
        <w:rPr>
          <w:rFonts w:ascii="Arial" w:hAnsi="Arial" w:cs="Arial"/>
          <w:sz w:val="24"/>
          <w:szCs w:val="24"/>
        </w:rPr>
        <w:t>de conformidad a los anexos I, II, III, IV, V y VI que forman parte del presente dictamen.</w:t>
      </w:r>
    </w:p>
    <w:p w:rsidR="00556A04" w:rsidRPr="00BE1CDD" w:rsidRDefault="00556A04" w:rsidP="00556A04">
      <w:pPr>
        <w:ind w:right="49"/>
        <w:jc w:val="both"/>
        <w:rPr>
          <w:rFonts w:ascii="Arial" w:hAnsi="Arial" w:cs="Arial"/>
          <w:sz w:val="14"/>
          <w:szCs w:val="24"/>
        </w:rPr>
      </w:pPr>
    </w:p>
    <w:p w:rsidR="00556A04" w:rsidRPr="006A7F0B" w:rsidRDefault="00556A04" w:rsidP="00556A04">
      <w:pPr>
        <w:ind w:right="49"/>
        <w:jc w:val="both"/>
        <w:rPr>
          <w:rFonts w:ascii="Arial" w:hAnsi="Arial" w:cs="Arial"/>
          <w:sz w:val="24"/>
          <w:szCs w:val="24"/>
        </w:rPr>
      </w:pPr>
      <w:r w:rsidRPr="006A7F0B">
        <w:rPr>
          <w:rFonts w:ascii="Arial" w:hAnsi="Arial" w:cs="Arial"/>
          <w:sz w:val="24"/>
          <w:szCs w:val="24"/>
        </w:rPr>
        <w:t>En virtud de lo antes expuesto y fundado y de conformidad con lo establecido por el artículo 115 y 134 de la Constitución Política de los Estados Unidos Mexicanos; el artículo 73, 88 y 89 de la Constitución Política del Estado de Jalisco, los artículos 1,2,37,79,79 bis y de más relativos a la Ley del Gobierno y la Administración Pública Municipal del Estado de Jalisco, los artículos 201,202,203,204,205,213, 214,215,216,217 y 218 de la Ley de Hacienda Municipal del Estado de Jalisco así como los artículos 2 fracción XVI, 25 fracción III y XII ,26 fracción XXXIII, 92 fracción II, 94, 146 y 154 del Reglamento del Gobierno y de la Administración Pública del Ayuntamiento Constitucional de San Pedro Tlaquepaque, los Regidores que integramos la Comisión Colegiada y Permanente de Hacienda, Patrimonio y Presupuesto, nos avocamos al estudio de la presente iniciativa, del documento que regirá y permitirá a la Administración Pública usar los recursos monetarios del Municipio durante el año fiscal correspondiente, motivo por el cual, y una vez que se observa que dicho Presupuesto de  Egresos se encuentra apegado a la normatividad aplicable, así como conforme al Plan Municipal de Desarrollo, se considera procedente se someta a la consideración del este H. Pleno, conforme a los anexos que forman parte integrante de este dictamen y ponemos a consideración del Pleno de este Ayuntamiento el siguientes puntos de:</w:t>
      </w:r>
    </w:p>
    <w:p w:rsidR="00556A04" w:rsidRPr="006A7F0B" w:rsidRDefault="00556A04" w:rsidP="00556A04">
      <w:pPr>
        <w:ind w:right="49"/>
        <w:jc w:val="center"/>
        <w:rPr>
          <w:rFonts w:ascii="Arial" w:hAnsi="Arial" w:cs="Arial"/>
          <w:b/>
          <w:sz w:val="24"/>
          <w:szCs w:val="24"/>
        </w:rPr>
      </w:pPr>
      <w:r w:rsidRPr="006A7F0B">
        <w:rPr>
          <w:rFonts w:ascii="Arial" w:hAnsi="Arial" w:cs="Arial"/>
          <w:b/>
          <w:sz w:val="24"/>
          <w:szCs w:val="24"/>
        </w:rPr>
        <w:t>A C U E R D O</w:t>
      </w:r>
    </w:p>
    <w:p w:rsidR="00556A04" w:rsidRPr="006A7F0B" w:rsidRDefault="00556A04" w:rsidP="00556A04">
      <w:pPr>
        <w:ind w:right="49"/>
        <w:jc w:val="both"/>
        <w:rPr>
          <w:rFonts w:ascii="Arial" w:hAnsi="Arial" w:cs="Arial"/>
          <w:b/>
          <w:sz w:val="24"/>
          <w:szCs w:val="24"/>
        </w:rPr>
      </w:pPr>
      <w:bookmarkStart w:id="5" w:name="_Hlk25223145"/>
      <w:r w:rsidRPr="006A7F0B">
        <w:rPr>
          <w:rFonts w:ascii="Arial" w:hAnsi="Arial" w:cs="Arial"/>
          <w:b/>
          <w:sz w:val="24"/>
          <w:szCs w:val="24"/>
        </w:rPr>
        <w:t xml:space="preserve">PRIMERO. -  </w:t>
      </w:r>
      <w:r w:rsidRPr="006A7F0B">
        <w:rPr>
          <w:rFonts w:ascii="Arial" w:hAnsi="Arial" w:cs="Arial"/>
          <w:sz w:val="24"/>
          <w:szCs w:val="24"/>
        </w:rPr>
        <w:t xml:space="preserve">El Pleno del Ayuntamiento de San Pedro Tlaquepaque, aprueba y autoriza </w:t>
      </w:r>
      <w:r w:rsidRPr="006A7F0B">
        <w:rPr>
          <w:rFonts w:ascii="Arial" w:hAnsi="Arial" w:cs="Arial"/>
          <w:b/>
          <w:sz w:val="24"/>
          <w:szCs w:val="24"/>
        </w:rPr>
        <w:t xml:space="preserve">el Presupuesto de Egresos del Municipio de San Pedro Tlaquepaque, Jalisco, para el ejercicio fiscal 2021 </w:t>
      </w:r>
      <w:r w:rsidRPr="006A7F0B">
        <w:rPr>
          <w:rFonts w:ascii="Arial" w:hAnsi="Arial" w:cs="Arial"/>
          <w:sz w:val="24"/>
          <w:szCs w:val="24"/>
        </w:rPr>
        <w:t>de conformidad a los anexos I, II, III</w:t>
      </w:r>
      <w:r w:rsidRPr="006A7F0B">
        <w:rPr>
          <w:rFonts w:ascii="Arial" w:hAnsi="Arial" w:cs="Arial"/>
          <w:b/>
          <w:sz w:val="24"/>
          <w:szCs w:val="24"/>
        </w:rPr>
        <w:t>.</w:t>
      </w: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SEGUNDO.-</w:t>
      </w:r>
      <w:r w:rsidRPr="006A7F0B">
        <w:rPr>
          <w:rFonts w:ascii="Arial" w:hAnsi="Arial" w:cs="Arial"/>
          <w:sz w:val="24"/>
          <w:szCs w:val="24"/>
        </w:rPr>
        <w:t xml:space="preserve"> El Pleno del Ayuntamiento de San Pedro Tlaquepaque, aprueba y autoriza</w:t>
      </w:r>
      <w:r w:rsidRPr="006A7F0B">
        <w:rPr>
          <w:rFonts w:ascii="Arial" w:hAnsi="Arial" w:cs="Arial"/>
          <w:b/>
          <w:sz w:val="24"/>
          <w:szCs w:val="24"/>
        </w:rPr>
        <w:t xml:space="preserve"> el Programa Presupuestario 2021 conformado por los Programas Operativos Anuales (POA´S 2021) y por el Sistema de Indicadores para el Desempeño Municipal (SID 2021); el Programa Anual de Evaluación 2020-2021, así como la realización de Evaluaciones al Ejercicio de los Recursos de origen Federal recibidos por este municipio en el Ejercicio Fiscal 2020 y de las Políticas Públicas y los Programas Sociales y Estratégicos 2020</w:t>
      </w:r>
      <w:r w:rsidRPr="006A7F0B">
        <w:rPr>
          <w:rFonts w:ascii="Arial" w:hAnsi="Arial" w:cs="Arial"/>
          <w:sz w:val="24"/>
          <w:szCs w:val="24"/>
        </w:rPr>
        <w:t xml:space="preserve"> para el Municipio de San Pedro Tlaquepaque, de conformidad al anexo VI.</w:t>
      </w:r>
    </w:p>
    <w:p w:rsidR="00556A04" w:rsidRPr="00BE1CDD" w:rsidRDefault="00556A04" w:rsidP="00556A04">
      <w:pPr>
        <w:ind w:right="49"/>
        <w:jc w:val="both"/>
        <w:rPr>
          <w:rFonts w:ascii="Arial" w:hAnsi="Arial" w:cs="Arial"/>
          <w:sz w:val="6"/>
          <w:szCs w:val="24"/>
        </w:rPr>
      </w:pP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 xml:space="preserve">TERCERO. - </w:t>
      </w:r>
      <w:r w:rsidRPr="006A7F0B">
        <w:rPr>
          <w:rFonts w:ascii="Arial" w:hAnsi="Arial" w:cs="Arial"/>
          <w:sz w:val="24"/>
          <w:szCs w:val="24"/>
        </w:rPr>
        <w:t>Se autoriza la Plantilla del Personal de carácter permanente para el Ejercicio Fiscal 2021 de conformidad con el Anexo IV de presente Dictamen.</w:t>
      </w:r>
    </w:p>
    <w:p w:rsidR="00556A04" w:rsidRPr="00BE1CDD" w:rsidRDefault="00556A04" w:rsidP="00556A04">
      <w:pPr>
        <w:ind w:right="49"/>
        <w:jc w:val="both"/>
        <w:rPr>
          <w:rFonts w:ascii="Arial" w:hAnsi="Arial" w:cs="Arial"/>
          <w:sz w:val="2"/>
          <w:szCs w:val="24"/>
        </w:rPr>
      </w:pP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 xml:space="preserve">CUARTO.- </w:t>
      </w:r>
      <w:r w:rsidRPr="006A7F0B">
        <w:rPr>
          <w:rFonts w:ascii="Arial" w:hAnsi="Arial" w:cs="Arial"/>
          <w:sz w:val="24"/>
          <w:szCs w:val="24"/>
        </w:rPr>
        <w:t xml:space="preserve"> Se autoriza a la Presidenta Municipal, Sindico y Tesorero Municipal, para que ejerzan el Presupuesto de Egresos del Municipio de San Pedro Tlaquepaque para el ejercicio fiscal 2021, de conformidad con la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2020, así como para suscribir de manera conjunta todo tipo de contratos y convenios que se requieran para el eficaz ejercicio presupuestal.</w:t>
      </w:r>
    </w:p>
    <w:p w:rsidR="00556A04" w:rsidRPr="00BE1CDD" w:rsidRDefault="00556A04" w:rsidP="00556A04">
      <w:pPr>
        <w:ind w:right="49"/>
        <w:jc w:val="both"/>
        <w:rPr>
          <w:rFonts w:ascii="Arial" w:hAnsi="Arial" w:cs="Arial"/>
          <w:sz w:val="6"/>
          <w:szCs w:val="24"/>
        </w:rPr>
      </w:pP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 xml:space="preserve">QUINTO. </w:t>
      </w:r>
      <w:r w:rsidRPr="006A7F0B">
        <w:rPr>
          <w:rFonts w:ascii="Arial" w:hAnsi="Arial" w:cs="Arial"/>
          <w:sz w:val="24"/>
          <w:szCs w:val="24"/>
        </w:rPr>
        <w:t>Se autoriza al Tesorero Municipal para hacer los ajustes presupuestales correspondientes de acuerdo a la disponibilidad financiera que se presente en el Ejercicio Fiscal 2021.</w:t>
      </w:r>
    </w:p>
    <w:p w:rsidR="00556A04" w:rsidRPr="00BE1CDD" w:rsidRDefault="00556A04" w:rsidP="00556A04">
      <w:pPr>
        <w:ind w:right="49"/>
        <w:jc w:val="both"/>
        <w:rPr>
          <w:rFonts w:ascii="Arial" w:hAnsi="Arial" w:cs="Arial"/>
          <w:sz w:val="6"/>
          <w:szCs w:val="24"/>
        </w:rPr>
      </w:pPr>
    </w:p>
    <w:p w:rsidR="00556A04" w:rsidRPr="006A7F0B" w:rsidRDefault="00556A04" w:rsidP="00556A04">
      <w:pPr>
        <w:ind w:right="49"/>
        <w:jc w:val="both"/>
        <w:rPr>
          <w:rFonts w:ascii="Arial" w:hAnsi="Arial" w:cs="Arial"/>
          <w:sz w:val="24"/>
          <w:szCs w:val="24"/>
        </w:rPr>
      </w:pPr>
      <w:r w:rsidRPr="006A7F0B">
        <w:rPr>
          <w:rFonts w:ascii="Arial" w:hAnsi="Arial" w:cs="Arial"/>
          <w:b/>
          <w:sz w:val="24"/>
          <w:szCs w:val="24"/>
        </w:rPr>
        <w:t>SEXTO. -</w:t>
      </w:r>
      <w:r w:rsidRPr="006A7F0B">
        <w:rPr>
          <w:rFonts w:ascii="Arial" w:hAnsi="Arial" w:cs="Arial"/>
          <w:sz w:val="24"/>
          <w:szCs w:val="24"/>
        </w:rPr>
        <w:t>Se autorizan la Disposiciones Generales con relación al Ejercicio, Control y Evaluación del Presupuesto de Egresos para el año 2021 de conformidad al anexo V.</w:t>
      </w:r>
    </w:p>
    <w:bookmarkEnd w:id="5"/>
    <w:p w:rsidR="00556A04" w:rsidRPr="00BE1CDD" w:rsidRDefault="00556A04" w:rsidP="00556A04">
      <w:pPr>
        <w:rPr>
          <w:rFonts w:ascii="Arial" w:hAnsi="Arial" w:cs="Arial"/>
          <w:b/>
          <w:sz w:val="2"/>
          <w:szCs w:val="24"/>
          <w:u w:val="single"/>
        </w:rPr>
      </w:pPr>
    </w:p>
    <w:p w:rsidR="00556A04" w:rsidRPr="006A7F0B" w:rsidRDefault="00556A04" w:rsidP="00556A04">
      <w:pPr>
        <w:rPr>
          <w:rFonts w:ascii="Arial" w:hAnsi="Arial" w:cs="Arial"/>
          <w:b/>
          <w:sz w:val="24"/>
          <w:szCs w:val="24"/>
          <w:u w:val="single"/>
        </w:rPr>
      </w:pPr>
      <w:bookmarkStart w:id="6" w:name="_Hlk25223205"/>
      <w:r w:rsidRPr="006A7F0B">
        <w:rPr>
          <w:rFonts w:ascii="Arial" w:hAnsi="Arial" w:cs="Arial"/>
          <w:b/>
          <w:sz w:val="24"/>
          <w:szCs w:val="24"/>
          <w:u w:val="single"/>
        </w:rPr>
        <w:t>Anexo V del Dictamen de Presupuesto de Egresos 2021.</w:t>
      </w:r>
    </w:p>
    <w:p w:rsidR="00556A04" w:rsidRPr="00BE1CDD" w:rsidRDefault="00556A04" w:rsidP="00556A04">
      <w:pPr>
        <w:rPr>
          <w:rFonts w:ascii="Arial" w:hAnsi="Arial" w:cs="Arial"/>
          <w:b/>
          <w:sz w:val="8"/>
          <w:szCs w:val="24"/>
          <w:u w:val="single"/>
        </w:rPr>
      </w:pPr>
    </w:p>
    <w:p w:rsidR="00556A04" w:rsidRPr="006A7F0B" w:rsidRDefault="00556A04" w:rsidP="00556A04">
      <w:pPr>
        <w:jc w:val="center"/>
        <w:rPr>
          <w:rFonts w:ascii="Arial" w:hAnsi="Arial" w:cs="Arial"/>
          <w:b/>
          <w:sz w:val="24"/>
          <w:szCs w:val="24"/>
        </w:rPr>
      </w:pPr>
      <w:r w:rsidRPr="006A7F0B">
        <w:rPr>
          <w:rFonts w:ascii="Arial" w:hAnsi="Arial" w:cs="Arial"/>
          <w:b/>
          <w:sz w:val="24"/>
          <w:szCs w:val="24"/>
        </w:rPr>
        <w:t>DISPOSICIONES GENERALES</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I</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DISPOSICIONES PRELIMINARES</w:t>
      </w:r>
    </w:p>
    <w:p w:rsidR="00556A04" w:rsidRPr="00BE1CDD" w:rsidRDefault="00556A04" w:rsidP="00556A04">
      <w:pPr>
        <w:widowControl w:val="0"/>
        <w:tabs>
          <w:tab w:val="left" w:pos="1080"/>
        </w:tabs>
        <w:autoSpaceDE w:val="0"/>
        <w:autoSpaceDN w:val="0"/>
        <w:adjustRightInd w:val="0"/>
        <w:spacing w:line="240" w:lineRule="auto"/>
        <w:jc w:val="center"/>
        <w:rPr>
          <w:rFonts w:ascii="Arial" w:hAnsi="Arial" w:cs="Arial"/>
          <w:b/>
          <w:sz w:val="12"/>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1.-</w:t>
      </w:r>
      <w:r w:rsidRPr="006A7F0B">
        <w:rPr>
          <w:rFonts w:ascii="Arial" w:hAnsi="Arial" w:cs="Arial"/>
          <w:sz w:val="24"/>
          <w:szCs w:val="24"/>
        </w:rPr>
        <w:t>El ejercicio, control y la evaluación del Gasto Público Municipal para el Ejercicio Fiscal 2021, se realizará conforme las disposiciones de este Presupuesto, Capitulo Primero del Presupuesto de Egresos, de la Ley de Hacienda Municipal del Estado de Jalisco y las demás aplicables en la materia.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En la ejecución del gasto público municipal, las Dependencias deberán realizar sus actividades con sujeción a los objetivos, estrategias y prioridades establecidos en el Plan Municipal de Desarrollo y demás disposiciones aprobados en este Presupuesto.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El Presupuesto de Egresos comprende del 1o, de enero al 31 de diciembre del año 2021.</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2.-</w:t>
      </w:r>
      <w:r w:rsidRPr="006A7F0B">
        <w:rPr>
          <w:rFonts w:ascii="Arial" w:hAnsi="Arial" w:cs="Arial"/>
          <w:sz w:val="24"/>
          <w:szCs w:val="24"/>
        </w:rPr>
        <w:t>Para los efectos de este Presupuesto se entenderá por:</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ab/>
      </w:r>
      <w:r w:rsidRPr="006A7F0B">
        <w:rPr>
          <w:rFonts w:ascii="Arial" w:hAnsi="Arial" w:cs="Arial"/>
          <w:sz w:val="24"/>
          <w:szCs w:val="24"/>
        </w:rPr>
        <w:tab/>
      </w:r>
    </w:p>
    <w:p w:rsidR="00556A04" w:rsidRPr="006A7F0B" w:rsidRDefault="00556A04" w:rsidP="00204C30">
      <w:pPr>
        <w:widowControl w:val="0"/>
        <w:numPr>
          <w:ilvl w:val="0"/>
          <w:numId w:val="11"/>
        </w:numPr>
        <w:tabs>
          <w:tab w:val="left" w:pos="720"/>
        </w:tabs>
        <w:autoSpaceDE w:val="0"/>
        <w:autoSpaceDN w:val="0"/>
        <w:adjustRightInd w:val="0"/>
        <w:spacing w:after="0" w:line="240" w:lineRule="auto"/>
        <w:ind w:left="720" w:hanging="360"/>
        <w:jc w:val="both"/>
        <w:rPr>
          <w:rFonts w:ascii="Arial" w:hAnsi="Arial" w:cs="Arial"/>
          <w:sz w:val="24"/>
          <w:szCs w:val="24"/>
        </w:rPr>
      </w:pPr>
      <w:r w:rsidRPr="006A7F0B">
        <w:rPr>
          <w:rFonts w:ascii="Arial" w:hAnsi="Arial" w:cs="Arial"/>
          <w:sz w:val="24"/>
          <w:szCs w:val="24"/>
        </w:rPr>
        <w:t>Presidenta Municipal: Al Titular del Gobierno Municipal.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2"/>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 xml:space="preserve">Dependencias: A las Coordinaciones Generales, Direcciones Generales y Direcciones de Área. </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3"/>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Unidad Presupuestal: Al Ayuntamiento, la Presidencia Municipal, así como las Dependencias que tengan asignación financiera directa para el ejercicio de sus funciones.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4"/>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 xml:space="preserve">Clave y Partida Presupuestal: Es la codificación completa que sistematiza la información del Presupuesto de Egresos de acuerdo con los catálogos: Por Objeto del Gasto. </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La Tesorería Municipal estará facultada para interpretar las disposiciones del presente Presupuesto para efectos administrativos, y establecer para las dependencias, las medidas conducentes para su correcta aplicación con el objeto de mejorar la eficiencia y la eficacia en el ejercicio de los recursos públicos, así como el control presupuestario de los mismos. Asimismo, hará del conocimiento de las Dependencias, las recomendaciones que emita sobre estas medidas.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3.-</w:t>
      </w:r>
      <w:r w:rsidRPr="006A7F0B">
        <w:rPr>
          <w:rFonts w:ascii="Arial" w:hAnsi="Arial" w:cs="Arial"/>
          <w:sz w:val="24"/>
          <w:szCs w:val="24"/>
        </w:rPr>
        <w:t>Se autoriza a la C. Presidenta Municipal y al Tesorero Municipal, para manejar los fondos del Erario Municipal por conducto de las instituciones de crédito que se consideren convenientes; debiéndose manejar las cuentas citadas con firmas mancomunadas de la Presidenta Municipal, Tesorero Municipal o en su caso de los Servidores Públicos en los que deleguen sus facultades.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w:t>
      </w:r>
      <w:r w:rsidRPr="006A7F0B">
        <w:rPr>
          <w:rFonts w:ascii="Arial" w:hAnsi="Arial" w:cs="Arial"/>
          <w:sz w:val="24"/>
          <w:szCs w:val="24"/>
        </w:rPr>
        <w:t>.-La partida Previsiones de carácter laboral, económica y de seguridad social es decir el Impacto al Salario, se ejercerá de conformidad con los incrementos salariales que para el ejercicio fiscal 2021 autorice el Ayuntamiento, con efectos retroactivos al primero de enero.</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Articulo 5.-</w:t>
      </w:r>
      <w:r w:rsidRPr="006A7F0B">
        <w:rPr>
          <w:rFonts w:ascii="Arial" w:hAnsi="Arial" w:cs="Arial"/>
          <w:sz w:val="24"/>
          <w:szCs w:val="24"/>
        </w:rPr>
        <w:t xml:space="preserve">Se autoriza el fondo fijo de caja, hasta por la cantidad de </w:t>
      </w:r>
      <w:r w:rsidRPr="006A7F0B">
        <w:rPr>
          <w:rFonts w:ascii="Arial" w:hAnsi="Arial" w:cs="Arial"/>
          <w:b/>
          <w:bCs/>
          <w:sz w:val="24"/>
          <w:szCs w:val="24"/>
        </w:rPr>
        <w:t xml:space="preserve">$50,000.00 </w:t>
      </w:r>
      <w:r w:rsidRPr="006A7F0B">
        <w:rPr>
          <w:rFonts w:ascii="Arial" w:hAnsi="Arial" w:cs="Arial"/>
          <w:sz w:val="24"/>
          <w:szCs w:val="24"/>
        </w:rPr>
        <w:t>(Cincuenta mil pesos 00/100 m.n.) al Tesorero Municipal, para efectos de liquidez en las operaciones de las Cajas Recaudadoras.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Articulo 6</w:t>
      </w:r>
      <w:r w:rsidRPr="006A7F0B">
        <w:rPr>
          <w:rFonts w:ascii="Arial" w:hAnsi="Arial" w:cs="Arial"/>
          <w:sz w:val="24"/>
          <w:szCs w:val="24"/>
        </w:rPr>
        <w:t xml:space="preserve">.-Se autoriza el fondo </w:t>
      </w:r>
      <w:proofErr w:type="spellStart"/>
      <w:r w:rsidRPr="006A7F0B">
        <w:rPr>
          <w:rFonts w:ascii="Arial" w:hAnsi="Arial" w:cs="Arial"/>
          <w:sz w:val="24"/>
          <w:szCs w:val="24"/>
        </w:rPr>
        <w:t>revolvente</w:t>
      </w:r>
      <w:proofErr w:type="spellEnd"/>
      <w:r w:rsidRPr="006A7F0B">
        <w:rPr>
          <w:rFonts w:ascii="Arial" w:hAnsi="Arial" w:cs="Arial"/>
          <w:sz w:val="24"/>
          <w:szCs w:val="24"/>
        </w:rPr>
        <w:t xml:space="preserve">, hasta por la cantidad de </w:t>
      </w:r>
      <w:r w:rsidRPr="006A7F0B">
        <w:rPr>
          <w:rFonts w:ascii="Arial" w:hAnsi="Arial" w:cs="Arial"/>
          <w:b/>
          <w:bCs/>
          <w:sz w:val="24"/>
          <w:szCs w:val="24"/>
        </w:rPr>
        <w:t>$500,000.00</w:t>
      </w:r>
      <w:r w:rsidRPr="006A7F0B">
        <w:rPr>
          <w:rFonts w:ascii="Arial" w:hAnsi="Arial" w:cs="Arial"/>
          <w:sz w:val="24"/>
          <w:szCs w:val="24"/>
        </w:rPr>
        <w:t xml:space="preserve"> (Quinientos mil pesos 00/100 m.n.) para el pago de gastos menores, autorizándose al Tesorero Municipal, para efectuar la distribución conforme a las necesidades de cada dependencia.</w:t>
      </w:r>
    </w:p>
    <w:p w:rsidR="00556A04" w:rsidRPr="006A7F0B" w:rsidRDefault="00556A04" w:rsidP="00556A04">
      <w:pPr>
        <w:widowControl w:val="0"/>
        <w:suppressAutoHyphens/>
        <w:autoSpaceDE w:val="0"/>
        <w:autoSpaceDN w:val="0"/>
        <w:adjustRightInd w:val="0"/>
        <w:spacing w:line="240" w:lineRule="auto"/>
        <w:jc w:val="both"/>
        <w:rPr>
          <w:rFonts w:ascii="Arial" w:hAnsi="Arial" w:cs="Arial"/>
          <w:b/>
          <w:sz w:val="24"/>
          <w:szCs w:val="24"/>
        </w:rPr>
      </w:pPr>
    </w:p>
    <w:p w:rsidR="00556A04" w:rsidRPr="006A7F0B" w:rsidRDefault="00556A04" w:rsidP="00556A04">
      <w:pPr>
        <w:widowControl w:val="0"/>
        <w:suppressAutoHyphens/>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 xml:space="preserve">Se faculta a la Tesorería Municipal y la Contraloría Ciudadana para que determinen y emitan los lineamientos para el control, registro y manejo de los fondos fijos, fondos </w:t>
      </w:r>
      <w:proofErr w:type="spellStart"/>
      <w:r w:rsidRPr="006A7F0B">
        <w:rPr>
          <w:rFonts w:ascii="Arial" w:hAnsi="Arial" w:cs="Arial"/>
          <w:sz w:val="24"/>
          <w:szCs w:val="24"/>
        </w:rPr>
        <w:t>revolventes</w:t>
      </w:r>
      <w:proofErr w:type="spellEnd"/>
      <w:r w:rsidRPr="006A7F0B">
        <w:rPr>
          <w:rFonts w:ascii="Arial" w:hAnsi="Arial" w:cs="Arial"/>
          <w:sz w:val="24"/>
          <w:szCs w:val="24"/>
        </w:rPr>
        <w:t xml:space="preserve"> y gastos a comprobar.</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7.-</w:t>
      </w:r>
      <w:r w:rsidRPr="006A7F0B">
        <w:rPr>
          <w:rFonts w:ascii="Arial" w:hAnsi="Arial" w:cs="Arial"/>
          <w:sz w:val="24"/>
          <w:szCs w:val="24"/>
        </w:rPr>
        <w:t>La disposición de la totalidad de los ingresos por concepto de pago de Gastos de Ejecución, se estará a lo dispuesto por los Lineamientos y Disposiciones emitidas por la propia Tesorería Municipal.</w:t>
      </w:r>
    </w:p>
    <w:p w:rsidR="00556A04" w:rsidRPr="00BE1CDD" w:rsidRDefault="00556A04" w:rsidP="00556A04">
      <w:pPr>
        <w:widowControl w:val="0"/>
        <w:tabs>
          <w:tab w:val="left" w:pos="1080"/>
        </w:tabs>
        <w:autoSpaceDE w:val="0"/>
        <w:autoSpaceDN w:val="0"/>
        <w:adjustRightInd w:val="0"/>
        <w:spacing w:line="240" w:lineRule="auto"/>
        <w:jc w:val="both"/>
        <w:rPr>
          <w:rFonts w:ascii="Arial" w:hAnsi="Arial" w:cs="Arial"/>
          <w:sz w:val="1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 xml:space="preserve">CAPITULO II </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 LAS EROGACIONES</w:t>
      </w:r>
    </w:p>
    <w:p w:rsidR="00556A04" w:rsidRPr="00BE1CDD" w:rsidRDefault="00556A04" w:rsidP="00556A04">
      <w:pPr>
        <w:widowControl w:val="0"/>
        <w:tabs>
          <w:tab w:val="left" w:pos="1080"/>
        </w:tabs>
        <w:autoSpaceDE w:val="0"/>
        <w:autoSpaceDN w:val="0"/>
        <w:adjustRightInd w:val="0"/>
        <w:spacing w:line="240" w:lineRule="auto"/>
        <w:jc w:val="both"/>
        <w:rPr>
          <w:rFonts w:ascii="Arial" w:hAnsi="Arial" w:cs="Arial"/>
          <w:sz w:val="8"/>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8.-</w:t>
      </w:r>
      <w:r w:rsidRPr="006A7F0B">
        <w:rPr>
          <w:rFonts w:ascii="Arial" w:hAnsi="Arial" w:cs="Arial"/>
          <w:sz w:val="24"/>
          <w:szCs w:val="24"/>
        </w:rPr>
        <w:t xml:space="preserve">Las asignaciones presupuestales señaladas en los anteriores puntos de Acuerdo de este Dictamen, se ejercerán conforme a las partidas y desglose de personal que se contienen en los anexos que forman parte integral de este Presupuesto de Egresos. Los Titulares de las dependencias serán responsables de la ejecución y del ejercicio del gasto asignado o realizado por su dependencia vigilando estrictamente la disponibilidad financiera y las disposiciones emitidas por la Tesorería Municipal. </w:t>
      </w:r>
    </w:p>
    <w:p w:rsidR="00556A04" w:rsidRPr="00BE1CDD" w:rsidRDefault="00556A04" w:rsidP="00556A04">
      <w:pPr>
        <w:widowControl w:val="0"/>
        <w:tabs>
          <w:tab w:val="left" w:pos="1080"/>
        </w:tabs>
        <w:autoSpaceDE w:val="0"/>
        <w:autoSpaceDN w:val="0"/>
        <w:adjustRightInd w:val="0"/>
        <w:spacing w:line="240" w:lineRule="auto"/>
        <w:jc w:val="both"/>
        <w:rPr>
          <w:rFonts w:ascii="Arial" w:hAnsi="Arial" w:cs="Arial"/>
          <w:sz w:val="8"/>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9.-</w:t>
      </w:r>
      <w:r w:rsidRPr="006A7F0B">
        <w:rPr>
          <w:rFonts w:ascii="Arial" w:hAnsi="Arial" w:cs="Arial"/>
          <w:sz w:val="24"/>
          <w:szCs w:val="24"/>
        </w:rPr>
        <w:t>El gasto en servicios personales contenido en el presupuesto comprende a la totalidad de los recursos para cubrir las remuneraciones, prestaciones, estímulos y, en general, todas las percepciones que se cubren a los servidores públicos.</w:t>
      </w:r>
    </w:p>
    <w:p w:rsidR="00556A04" w:rsidRPr="00BE1CDD" w:rsidRDefault="00556A04" w:rsidP="00556A04">
      <w:pPr>
        <w:widowControl w:val="0"/>
        <w:autoSpaceDE w:val="0"/>
        <w:autoSpaceDN w:val="0"/>
        <w:adjustRightInd w:val="0"/>
        <w:spacing w:line="240" w:lineRule="auto"/>
        <w:jc w:val="both"/>
        <w:rPr>
          <w:rFonts w:ascii="Arial" w:hAnsi="Arial" w:cs="Arial"/>
          <w:sz w:val="12"/>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Asimismo, contiene las previsiones necesarias para cubrir las aportaciones de seguridad correspondientes que deban pagarse al Instituto Mexicano de Seguro Social; Cuotas de Pensiones, Pensionados y Jubilados; las primas de los seguros que como prestaciones se otorgan a los servidores públicos; medidas de fin de año; los recursos para cubrir las prestaciones generales; y, demás asignaciones autorizadas por el Ayuntamiento.</w:t>
      </w:r>
    </w:p>
    <w:p w:rsidR="00556A04" w:rsidRPr="00BE1CDD" w:rsidRDefault="00556A04" w:rsidP="00556A04">
      <w:pPr>
        <w:widowControl w:val="0"/>
        <w:autoSpaceDE w:val="0"/>
        <w:autoSpaceDN w:val="0"/>
        <w:adjustRightInd w:val="0"/>
        <w:spacing w:line="240" w:lineRule="auto"/>
        <w:jc w:val="both"/>
        <w:rPr>
          <w:rFonts w:ascii="Arial" w:hAnsi="Arial" w:cs="Arial"/>
          <w:sz w:val="10"/>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Los citados recursos están sujetos al cumplimiento de las obligaciones fiscales, conforme a las disposiciones aplicables.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keepNext/>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10.-</w:t>
      </w:r>
      <w:r w:rsidRPr="006A7F0B">
        <w:rPr>
          <w:rFonts w:ascii="Arial" w:hAnsi="Arial" w:cs="Arial"/>
          <w:sz w:val="24"/>
          <w:szCs w:val="24"/>
        </w:rPr>
        <w:t>Se autoriza el pago extraordinario de una quincena, a los servidores públicos por el día de la Madre, día del Policía, día del Bombero o por el día del Burócrata. Los servidores públicos percibirán este pago extraordinario, por solo una ocasión dentro del ejercicio fiscal, por cualquiera de los supuestos anteriores.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b/>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III</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DEL EJERCICIO DEL GASTO</w:t>
      </w:r>
    </w:p>
    <w:p w:rsidR="00556A04" w:rsidRPr="006A7F0B" w:rsidRDefault="00556A04" w:rsidP="00556A04">
      <w:pPr>
        <w:widowControl w:val="0"/>
        <w:tabs>
          <w:tab w:val="left" w:pos="1080"/>
        </w:tabs>
        <w:autoSpaceDE w:val="0"/>
        <w:autoSpaceDN w:val="0"/>
        <w:adjustRightInd w:val="0"/>
        <w:spacing w:line="240" w:lineRule="auto"/>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11.</w:t>
      </w:r>
      <w:r w:rsidRPr="006A7F0B">
        <w:rPr>
          <w:rFonts w:ascii="Arial" w:hAnsi="Arial" w:cs="Arial"/>
          <w:sz w:val="24"/>
          <w:szCs w:val="24"/>
        </w:rPr>
        <w:t xml:space="preserve"> En el ejercicio del presupuesto, las dependencias se sujetarán estrictamente a los lineamientos, criterios y calendarios de gasto que establezca la Tesorería Municipal.</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12.-</w:t>
      </w:r>
      <w:r w:rsidRPr="006A7F0B">
        <w:rPr>
          <w:rFonts w:ascii="Arial" w:hAnsi="Arial" w:cs="Arial"/>
          <w:sz w:val="24"/>
          <w:szCs w:val="24"/>
        </w:rPr>
        <w:t xml:space="preserve">El ejercicio del gasto público municipal comprende el manejo y aplicación de los recursos para dar cumplimiento a los objetivos y metas de los programas y proyectos aprobados que realicen las Dependencias. </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13</w:t>
      </w:r>
      <w:r w:rsidRPr="006A7F0B">
        <w:rPr>
          <w:rFonts w:ascii="Arial" w:hAnsi="Arial" w:cs="Arial"/>
          <w:sz w:val="24"/>
          <w:szCs w:val="24"/>
        </w:rPr>
        <w:t xml:space="preserve">.-Ningún gasto podrá efectuarse sin partida presupuestal expresa. Para que proceda una erogación, esta deberá de sujetarse al texto de la partida contenida en el Clasificador por Objeto del Gasto que lo autorice y a la suficiencia presupuestal. </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Todo gasto municipal deberá reunir los siguientes requisitos: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5"/>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Estar presupuestado.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6"/>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Ser un gasto normal y propio de la actividad municipal.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7"/>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Ser necesario de acuerdo a las disposiciones aprobadas y a las prioridades establecidas.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8"/>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Estar debidamente comprobado y justificado.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14.</w:t>
      </w:r>
      <w:r w:rsidRPr="006A7F0B">
        <w:rPr>
          <w:rFonts w:ascii="Arial" w:hAnsi="Arial" w:cs="Arial"/>
          <w:sz w:val="24"/>
          <w:szCs w:val="24"/>
        </w:rPr>
        <w:t>-En ningún caso y bajo ninguna circunstancia, podrán ejercerse recursos públicos en beneficio o perjuicio de la imagen de algún gobernante, persona física o jurídica.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15</w:t>
      </w:r>
      <w:r w:rsidRPr="006A7F0B">
        <w:rPr>
          <w:rFonts w:ascii="Arial" w:hAnsi="Arial" w:cs="Arial"/>
          <w:sz w:val="24"/>
          <w:szCs w:val="24"/>
        </w:rPr>
        <w:t>.-El Tesorero Municipal autorizará, previamente, los compromisos, pagos o erogaciones de fondos que deban hacerse, con cargo al Presupuesto de Egresos.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16</w:t>
      </w:r>
      <w:r w:rsidRPr="006A7F0B">
        <w:rPr>
          <w:rFonts w:ascii="Arial" w:hAnsi="Arial" w:cs="Arial"/>
          <w:sz w:val="24"/>
          <w:szCs w:val="24"/>
        </w:rPr>
        <w:t>.-El Tesorero Municipal examinará y autorizará con su firma dentro de los límites presupuestales, los contratos y demás actos que impongan obligaciones pecuniarias para el Municipio.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Previo al trámite de pago, el Tesorero Municipal validará los contratos que amparen los compromisos por la adquisición de bienes y servicios, así como, para la obra pública, que contengan los requisitos fiscales, administrativos, aritméticos y garantías que establecen, la Ley de Obras Públicas del Estado de Jalisco y su Reglamento, el Reglamento de Obras Públicas del Municipio, así como atendiendo a lo dispuesto en el Reglamento de Adquisiciones del Municipio y demás disposiciones aplicables al gasto público. Así mismo, revisará la documentación comprobatoria que soporte el gasto y, por último, que exista disponibilidad presupuestal. Para tales efectos el Tesorero Municipal por conducto de la Dirección de Egresos, emitirá la orden de pago que será la base para generar los pagos respectivos.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17</w:t>
      </w:r>
      <w:r w:rsidRPr="006A7F0B">
        <w:rPr>
          <w:rFonts w:ascii="Arial" w:hAnsi="Arial" w:cs="Arial"/>
          <w:sz w:val="24"/>
          <w:szCs w:val="24"/>
        </w:rPr>
        <w:t>.-El Tesorero Municipal deberá autorizar y registrar los créditos a cargo del Municipio y los que avale, de acuerdo con lo establecido por la Ley de Deuda Pública del Estado de Jalisco y sus Municipios.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18</w:t>
      </w:r>
      <w:r w:rsidRPr="006A7F0B">
        <w:rPr>
          <w:rFonts w:ascii="Arial" w:hAnsi="Arial" w:cs="Arial"/>
          <w:sz w:val="24"/>
          <w:szCs w:val="24"/>
        </w:rPr>
        <w:t>.-El Tesorero Municipal cuidará de la aplicación y ejecución del presupuesto aprobado por el Ayuntamiento, debiendo además llevar el registro de los compromisos establecidos, con el objeto de comprobar que la aplicación de los recursos se realice conforme a los programas y proyectos autorizados y de conformidad con las disposiciones legales vigentes, sin perjuicio de las facultades de inspección, revisión y comprobación que la Contraloría Ciudadana y la Auditoria Superior del Estado de Jalisco tengan al respecto.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19</w:t>
      </w:r>
      <w:r w:rsidRPr="006A7F0B">
        <w:rPr>
          <w:rFonts w:ascii="Arial" w:hAnsi="Arial" w:cs="Arial"/>
          <w:sz w:val="24"/>
          <w:szCs w:val="24"/>
        </w:rPr>
        <w:t>.-El Tesorero Municipal, formulará mensualmente el estado de origen y aplicación de los recursos financieros es base a la estructura contable y deberá prever dicha estructura unas ves que entre en vigor y sea emitida por el Consejo Nacional de Armonización Contable en base a la Ley General de Contabilidad Gubernamental.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20</w:t>
      </w:r>
      <w:r w:rsidRPr="006A7F0B">
        <w:rPr>
          <w:rFonts w:ascii="Arial" w:hAnsi="Arial" w:cs="Arial"/>
          <w:sz w:val="24"/>
          <w:szCs w:val="24"/>
        </w:rPr>
        <w:t>.-Los pagos que, con cargo al Presupuesto de Egresos y los establecidos por otras disposiciones aplicables, efectúe el Municipio, se realizarán por el Tesorero Municipal a través de la Dirección de Egresos, previa revisión legal y administrativa del documento generador del gasto.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21.-</w:t>
      </w:r>
      <w:r w:rsidRPr="006A7F0B">
        <w:rPr>
          <w:rFonts w:ascii="Arial" w:hAnsi="Arial" w:cs="Arial"/>
          <w:sz w:val="24"/>
          <w:szCs w:val="24"/>
        </w:rPr>
        <w:t xml:space="preserve">Cuando las Dependencias realicen algún pago directamente, a través de sus Fondos </w:t>
      </w:r>
      <w:proofErr w:type="spellStart"/>
      <w:r w:rsidRPr="006A7F0B">
        <w:rPr>
          <w:rFonts w:ascii="Arial" w:hAnsi="Arial" w:cs="Arial"/>
          <w:sz w:val="24"/>
          <w:szCs w:val="24"/>
        </w:rPr>
        <w:t>Revolventes</w:t>
      </w:r>
      <w:proofErr w:type="spellEnd"/>
      <w:r w:rsidRPr="006A7F0B">
        <w:rPr>
          <w:rFonts w:ascii="Arial" w:hAnsi="Arial" w:cs="Arial"/>
          <w:sz w:val="24"/>
          <w:szCs w:val="24"/>
        </w:rPr>
        <w:t>, los Titulares serán los responsables de justificar la procedencia del gasto y revisar administrativamente y legalmente la documentación comprobatoria.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22.-</w:t>
      </w:r>
      <w:r w:rsidRPr="006A7F0B">
        <w:rPr>
          <w:rFonts w:ascii="Arial" w:hAnsi="Arial" w:cs="Arial"/>
          <w:sz w:val="24"/>
          <w:szCs w:val="24"/>
        </w:rPr>
        <w:t xml:space="preserve">La administración de recursos y los gastos que realicen las Dependencias con cargo a los Fondos </w:t>
      </w:r>
      <w:proofErr w:type="spellStart"/>
      <w:r w:rsidRPr="006A7F0B">
        <w:rPr>
          <w:rFonts w:ascii="Arial" w:hAnsi="Arial" w:cs="Arial"/>
          <w:sz w:val="24"/>
          <w:szCs w:val="24"/>
        </w:rPr>
        <w:t>Revolventes</w:t>
      </w:r>
      <w:proofErr w:type="spellEnd"/>
      <w:r w:rsidRPr="006A7F0B">
        <w:rPr>
          <w:rFonts w:ascii="Arial" w:hAnsi="Arial" w:cs="Arial"/>
          <w:sz w:val="24"/>
          <w:szCs w:val="24"/>
        </w:rPr>
        <w:t xml:space="preserve"> asignados por el Tesorero Municipal, se apegarán a las normas y disposiciones contenidas en el documento que regula su control y manejo, además de observar los siguientes lineamientos: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19"/>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 xml:space="preserve">El Tesorero Municipal tomando como referencia las necesidades y estadísticas del comportamiento del gasto histórico ejercido por cada dependencia y en consideración al presupuesto autorizado para cada una de ellas, asignará los montos de los Fondos </w:t>
      </w:r>
      <w:proofErr w:type="spellStart"/>
      <w:r w:rsidRPr="006A7F0B">
        <w:rPr>
          <w:rFonts w:ascii="Arial" w:hAnsi="Arial" w:cs="Arial"/>
          <w:sz w:val="24"/>
          <w:szCs w:val="24"/>
        </w:rPr>
        <w:t>Revolventes</w:t>
      </w:r>
      <w:proofErr w:type="spellEnd"/>
      <w:r w:rsidRPr="006A7F0B">
        <w:rPr>
          <w:rFonts w:ascii="Arial" w:hAnsi="Arial" w:cs="Arial"/>
          <w:sz w:val="24"/>
          <w:szCs w:val="24"/>
        </w:rPr>
        <w:t>; y definirá la política de operación de los mismos.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0"/>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Los Titulares de las Dependencias, quedarán registrados en la contabilidad gubernamental como deudores, por el monto del fondo asignado.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1"/>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Los recursos del fondo, únicamente se utilizarán para efectuar erogaciones con cargo a las partidas autorizadas de las dependencias en el presupuesto vigente.</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2"/>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 documentación soporte del gasto por este concepto, para que sea procedente, deberá reunir los requisitos que estipulan las normas y disposiciones que regulan el gasto público, y además que las partidas presupuestales que afectan dichos gastos cuenten con disponibilidad presupuestal.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3"/>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Cuando los Titulares de las Dependencias o el servidor público que funja como deudor en la contabilidad municipal deje de prestar sus servicios, deberán reintegrar y/o comprobar el importe total del fondo ante el Tesorero Municipal, quien expedirá la constancia de su comprobación respectiva.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i/>
          <w:iCs/>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23</w:t>
      </w:r>
      <w:r w:rsidRPr="006A7F0B">
        <w:rPr>
          <w:rFonts w:ascii="Arial" w:hAnsi="Arial" w:cs="Arial"/>
          <w:sz w:val="24"/>
          <w:szCs w:val="24"/>
        </w:rPr>
        <w:t>. Los actos y contratos cuya celebración comprometan al gasto y crédito del Municipio, con obligaciones que rebasen la vigencia de la Administración que lo celebre, requerirán la aprobación del Ayuntamiento, por mayoría calificada, conforme a la disposición de la Fracción Primera del Artículo 36 de la Ley del Gobierno y la Administración Pública Municipal del Estado de Jalisco</w:t>
      </w:r>
      <w:r w:rsidRPr="006A7F0B">
        <w:rPr>
          <w:rFonts w:ascii="Arial" w:hAnsi="Arial" w:cs="Arial"/>
          <w:i/>
          <w:iCs/>
          <w:sz w:val="24"/>
          <w:szCs w:val="24"/>
        </w:rPr>
        <w:t>.</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Por lo tanto, ningún acto o contrato que genere un gasto con cargo al Presupuesto de Egresos, se considerará legalmente celebrado, si no ha sido registrado por la Tesorería Municipal y autorizado en los términos del párrafo anterior.</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24</w:t>
      </w:r>
      <w:r w:rsidRPr="006A7F0B">
        <w:rPr>
          <w:rFonts w:ascii="Arial" w:hAnsi="Arial" w:cs="Arial"/>
          <w:sz w:val="24"/>
          <w:szCs w:val="24"/>
        </w:rPr>
        <w:t>.-Solo se podrán realizar devoluciones por ingresos recibidos indebidamente de conformidad a lo que sobre el particular establece la legislación fiscal aplicable. Así también, el H. Ayuntamiento y el Tesorero Municipal dictarán las disposiciones necesarias para el registro y previsión de los compromisos del gasto público para ejercicios futuros, conforme a la disponibilidad presupuestal de los años subsecuentes.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25</w:t>
      </w:r>
      <w:r w:rsidRPr="006A7F0B">
        <w:rPr>
          <w:rFonts w:ascii="Arial" w:hAnsi="Arial" w:cs="Arial"/>
          <w:sz w:val="24"/>
          <w:szCs w:val="24"/>
        </w:rPr>
        <w:t>.-Para el pago de las remuneraciones al personal que presta sus servicios al Municipio, por concepto de sueldos, salarios, honorarios y demás prestaciones inherentes a éstos, se estará a lo dispuesto por la Ley para los Servidores Públicos del Estado de Jalisco y sus Municipios, así como a la demás normatividad en la materia que emita la Tesorería Municipal y la Coordinación General de Administración e Innovación Gubernamental.  Las nóminas se harán por cada período de pago y contendrán el nombre y firma del servidor público que lo recibe, el monto de los ingresos y las deducciones correspondientes.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La Presidenta Municipal, el Tesorero Municipal y el Coordinador General de Administración e Innovación Gubernamental, podrán autorizar y/o modificar los Incentivos al Desempeño de los Servidores Públicos del Municipio.</w:t>
      </w:r>
    </w:p>
    <w:p w:rsidR="00556A04" w:rsidRPr="00BE1CDD" w:rsidRDefault="00556A04" w:rsidP="00556A04">
      <w:pPr>
        <w:widowControl w:val="0"/>
        <w:autoSpaceDE w:val="0"/>
        <w:autoSpaceDN w:val="0"/>
        <w:adjustRightInd w:val="0"/>
        <w:spacing w:line="240" w:lineRule="auto"/>
        <w:jc w:val="both"/>
        <w:rPr>
          <w:rFonts w:ascii="Arial" w:hAnsi="Arial" w:cs="Arial"/>
          <w:sz w:val="1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Los pagos de remuneraciones al personal que presta sus servicios en las Dependencias, deberán cumplir con los siguientes trámites y requisitos: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4"/>
        </w:numPr>
        <w:tabs>
          <w:tab w:val="left" w:pos="720"/>
        </w:tabs>
        <w:autoSpaceDE w:val="0"/>
        <w:autoSpaceDN w:val="0"/>
        <w:adjustRightInd w:val="0"/>
        <w:spacing w:after="0" w:line="240" w:lineRule="auto"/>
        <w:ind w:left="360" w:hanging="360"/>
        <w:jc w:val="both"/>
        <w:rPr>
          <w:rFonts w:ascii="Arial" w:hAnsi="Arial" w:cs="Arial"/>
          <w:sz w:val="24"/>
          <w:szCs w:val="24"/>
        </w:rPr>
      </w:pPr>
      <w:r w:rsidRPr="006A7F0B">
        <w:rPr>
          <w:rFonts w:ascii="Arial" w:hAnsi="Arial" w:cs="Arial"/>
          <w:sz w:val="24"/>
          <w:szCs w:val="24"/>
        </w:rPr>
        <w:t>Los Titulares de las Dependencias o la persona en quien deleguen esta responsabilidad, tienen la obligación de tramitar ante la Coordinación General de Administración e Innovación Gubernamental, las incidencias que se hayan presentado en su plantilla autorizada.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5"/>
        </w:numPr>
        <w:tabs>
          <w:tab w:val="left" w:pos="720"/>
        </w:tabs>
        <w:autoSpaceDE w:val="0"/>
        <w:autoSpaceDN w:val="0"/>
        <w:adjustRightInd w:val="0"/>
        <w:spacing w:after="0" w:line="240" w:lineRule="auto"/>
        <w:ind w:left="720" w:hanging="360"/>
        <w:jc w:val="both"/>
        <w:rPr>
          <w:rFonts w:ascii="Arial" w:hAnsi="Arial" w:cs="Arial"/>
          <w:sz w:val="24"/>
          <w:szCs w:val="24"/>
        </w:rPr>
      </w:pPr>
      <w:r w:rsidRPr="006A7F0B">
        <w:rPr>
          <w:rFonts w:ascii="Arial" w:hAnsi="Arial" w:cs="Arial"/>
          <w:sz w:val="24"/>
          <w:szCs w:val="24"/>
        </w:rPr>
        <w:t>Las nóminas de pago al personal, se remitirán a los Titulares de las Dependencias para que procedan al pago respectivo.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6"/>
        </w:numPr>
        <w:tabs>
          <w:tab w:val="left" w:pos="720"/>
        </w:tabs>
        <w:autoSpaceDE w:val="0"/>
        <w:autoSpaceDN w:val="0"/>
        <w:adjustRightInd w:val="0"/>
        <w:spacing w:after="0" w:line="240" w:lineRule="auto"/>
        <w:ind w:left="525" w:hanging="525"/>
        <w:jc w:val="both"/>
        <w:rPr>
          <w:rFonts w:ascii="Arial" w:hAnsi="Arial" w:cs="Arial"/>
          <w:sz w:val="24"/>
          <w:szCs w:val="24"/>
        </w:rPr>
      </w:pPr>
      <w:r w:rsidRPr="006A7F0B">
        <w:rPr>
          <w:rFonts w:ascii="Arial" w:hAnsi="Arial" w:cs="Arial"/>
          <w:sz w:val="24"/>
          <w:szCs w:val="24"/>
        </w:rPr>
        <w:t>Para que surta efecto el pago, los Titulares de las Dependencias certificaran previamente, que los sueldos objeto de pago en las nóminas emitidas fueron devengados y, de que la firma que ostentan las nóminas o recibos sean de los legítimos beneficiarios, asumiendo la responsabilidad solidaria junto al servidor público respectivo.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7"/>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Los servidores públicos, en casos especiales, podrán hacer efectivo el cobro de su nómina mediante carta poder simple autorizada por el Coordinador General de Administración e Innovación Gubernamental, misma que se adjuntará a la nómina para su control y comprobación por parte del Tesorero Municipal.</w:t>
      </w:r>
    </w:p>
    <w:p w:rsidR="00556A04" w:rsidRPr="006A7F0B" w:rsidRDefault="00556A04" w:rsidP="00556A04">
      <w:pPr>
        <w:widowControl w:val="0"/>
        <w:autoSpaceDE w:val="0"/>
        <w:autoSpaceDN w:val="0"/>
        <w:adjustRightInd w:val="0"/>
        <w:spacing w:line="240" w:lineRule="auto"/>
        <w:ind w:firstLine="708"/>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26</w:t>
      </w:r>
      <w:r w:rsidRPr="006A7F0B">
        <w:rPr>
          <w:rFonts w:ascii="Arial" w:hAnsi="Arial" w:cs="Arial"/>
          <w:sz w:val="24"/>
          <w:szCs w:val="24"/>
        </w:rPr>
        <w:t>.-Cuando alguna Unidad Presupuestal utilice temporalmente personal ajeno a su Unidad, el sueldo del empleado quedará a cargo de la oficina de qué depende permanentemente y si percibe por su comisión alguna otra remuneración, se cubrirá con cargo a la dependencia que en forma temporal utilice sus servicios.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27</w:t>
      </w:r>
      <w:r w:rsidRPr="006A7F0B">
        <w:rPr>
          <w:rFonts w:ascii="Arial" w:hAnsi="Arial" w:cs="Arial"/>
          <w:sz w:val="24"/>
          <w:szCs w:val="24"/>
        </w:rPr>
        <w:t>.-En los casos de Servicios Profesionales que se autoricen y contraten, las Dependencias involucradas serán responsables del cumplimiento, objetivos y resultados de las actividades derivadas de dichos servicios.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28.-</w:t>
      </w:r>
      <w:r w:rsidRPr="006A7F0B">
        <w:rPr>
          <w:rFonts w:ascii="Arial" w:hAnsi="Arial" w:cs="Arial"/>
          <w:sz w:val="24"/>
          <w:szCs w:val="24"/>
        </w:rPr>
        <w:t>Para los efectos del Presupuesto, la Deuda Pública comprende las obligaciones provenientes de adeudos contraídos dentro de las asignaciones presupuestales autorizadas, durante el ejercicio para el cual fueron fijadas y no satisfechas a la terminación del propio ejercicio, así como los reconocidos expresamente por el Ayuntamiento.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29.-</w:t>
      </w:r>
      <w:r w:rsidRPr="006A7F0B">
        <w:rPr>
          <w:rFonts w:ascii="Arial" w:hAnsi="Arial" w:cs="Arial"/>
          <w:sz w:val="24"/>
          <w:szCs w:val="24"/>
        </w:rPr>
        <w:t xml:space="preserve">Las obligaciones por compromisos contraídos durante un ejercicio fiscal, sin considerar a la Deuda Pública, que hayan sido autorizadas y devengadas en el mismo, pero que no fuesen </w:t>
      </w:r>
      <w:proofErr w:type="gramStart"/>
      <w:r w:rsidRPr="006A7F0B">
        <w:rPr>
          <w:rFonts w:ascii="Arial" w:hAnsi="Arial" w:cs="Arial"/>
          <w:sz w:val="24"/>
          <w:szCs w:val="24"/>
        </w:rPr>
        <w:t>saldadas</w:t>
      </w:r>
      <w:proofErr w:type="gramEnd"/>
      <w:r w:rsidRPr="006A7F0B">
        <w:rPr>
          <w:rFonts w:ascii="Arial" w:hAnsi="Arial" w:cs="Arial"/>
          <w:sz w:val="24"/>
          <w:szCs w:val="24"/>
        </w:rPr>
        <w:t xml:space="preserve"> durante dicho término, se podrán pagar el siguiente ejercicio fiscal, siempre y cuando reúnan los requisitos siguientes:</w:t>
      </w:r>
    </w:p>
    <w:p w:rsidR="00556A04" w:rsidRPr="006A7F0B" w:rsidRDefault="00556A04" w:rsidP="00556A04">
      <w:pPr>
        <w:widowControl w:val="0"/>
        <w:autoSpaceDE w:val="0"/>
        <w:autoSpaceDN w:val="0"/>
        <w:adjustRightInd w:val="0"/>
        <w:spacing w:line="240" w:lineRule="auto"/>
        <w:ind w:left="708"/>
        <w:jc w:val="both"/>
        <w:rPr>
          <w:rFonts w:ascii="Arial" w:hAnsi="Arial" w:cs="Arial"/>
          <w:sz w:val="24"/>
          <w:szCs w:val="24"/>
        </w:rPr>
      </w:pPr>
    </w:p>
    <w:p w:rsidR="00556A04" w:rsidRPr="006A7F0B" w:rsidRDefault="00556A04" w:rsidP="00556A04">
      <w:pPr>
        <w:widowControl w:val="0"/>
        <w:tabs>
          <w:tab w:val="left" w:pos="720"/>
        </w:tabs>
        <w:autoSpaceDE w:val="0"/>
        <w:autoSpaceDN w:val="0"/>
        <w:adjustRightInd w:val="0"/>
        <w:spacing w:line="240" w:lineRule="auto"/>
        <w:ind w:left="720"/>
        <w:jc w:val="both"/>
        <w:rPr>
          <w:rFonts w:ascii="Arial" w:hAnsi="Arial" w:cs="Arial"/>
          <w:sz w:val="24"/>
          <w:szCs w:val="24"/>
        </w:rPr>
      </w:pPr>
      <w:r w:rsidRPr="006A7F0B">
        <w:rPr>
          <w:rFonts w:ascii="Arial" w:hAnsi="Arial" w:cs="Arial"/>
          <w:sz w:val="24"/>
          <w:szCs w:val="24"/>
        </w:rPr>
        <w:t>I.- Que se encuentren validados por el área responsable del gasto, evaluando la disponibilidad presupuestal y financiera y se encuentren dentro del inventario de documentos pendientes de pago en la Tesorería Municipal los documentos que justifiquen que se formalizó la obligación del pago en la fecha de adquisición de los compromisos, de acuerdo a la normatividad aplicable.</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 xml:space="preserve"> </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30</w:t>
      </w:r>
      <w:r w:rsidRPr="006A7F0B">
        <w:rPr>
          <w:rFonts w:ascii="Arial" w:hAnsi="Arial" w:cs="Arial"/>
          <w:sz w:val="24"/>
          <w:szCs w:val="24"/>
        </w:rPr>
        <w:t>.-Las obligaciones contraídas fuera de las asignaciones presupuestales, requieren el reconocimiento expreso del Ayuntamiento, en el que se fijen los términos del pago y la aplicación correspondiente del gasto.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31</w:t>
      </w:r>
      <w:r w:rsidRPr="006A7F0B">
        <w:rPr>
          <w:rFonts w:ascii="Arial" w:hAnsi="Arial" w:cs="Arial"/>
          <w:sz w:val="24"/>
          <w:szCs w:val="24"/>
        </w:rPr>
        <w:t>.-Con aquellos compromisos contraídos en el ejercicio fiscal del año 2020 que no hayan sido pagados al término del mismo, el Tesorero Municipal por conducto de la Dirección de Egresos, formulará un listado de dichos adeudos, para cubrirse en el ejercicio fiscal del año 2021.</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32</w:t>
      </w:r>
      <w:r w:rsidRPr="006A7F0B">
        <w:rPr>
          <w:rFonts w:ascii="Arial" w:hAnsi="Arial" w:cs="Arial"/>
          <w:sz w:val="24"/>
          <w:szCs w:val="24"/>
        </w:rPr>
        <w:t>.-La Presidenta por conducto del Tesorero Municipal, establecerá las normas generales a que se sujetarán las garantías que deban constituirse a favor de sus diversas Dependencias en los actos y contratos que celebren. Así mismo determinará las excepciones cuando a su juicio estén justificadas.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33.-</w:t>
      </w:r>
      <w:r w:rsidRPr="006A7F0B">
        <w:rPr>
          <w:rFonts w:ascii="Arial" w:hAnsi="Arial" w:cs="Arial"/>
          <w:sz w:val="24"/>
          <w:szCs w:val="24"/>
        </w:rPr>
        <w:t>La Tesorería Municipal, será la beneficiaria de todas las garantías que se otorguen a favor del Municipio.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34</w:t>
      </w:r>
      <w:r w:rsidRPr="006A7F0B">
        <w:rPr>
          <w:rFonts w:ascii="Arial" w:hAnsi="Arial" w:cs="Arial"/>
          <w:sz w:val="24"/>
          <w:szCs w:val="24"/>
        </w:rPr>
        <w:t>.-El Ayuntamiento no otorgará garantías ni efectuará depósitos para el cumplimiento de sus obligaciones de pago con cargo a sus participaciones federales y estatales.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35</w:t>
      </w:r>
      <w:r w:rsidRPr="006A7F0B">
        <w:rPr>
          <w:rFonts w:ascii="Arial" w:hAnsi="Arial" w:cs="Arial"/>
          <w:sz w:val="24"/>
          <w:szCs w:val="24"/>
        </w:rPr>
        <w:t>.-Los Titulares de las Dependencias, serán responsables del uso y aplicación de los recursos asignados a su respectiva Dependencia, de conformidad con la normatividad vigente.</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b/>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IV</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 LAS MODIFICACIONES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36.-</w:t>
      </w:r>
      <w:r w:rsidRPr="006A7F0B">
        <w:rPr>
          <w:rFonts w:ascii="Arial" w:hAnsi="Arial" w:cs="Arial"/>
          <w:sz w:val="24"/>
          <w:szCs w:val="24"/>
        </w:rPr>
        <w:t>Las Dependencias, no podrán bajo ninguna circunstancia gestionar ante el Ayuntamiento de manera directa, modificación alguna al Presupuesto de Egresos, sino a través del Tesorero Municipal, quien lo someterá a consideración del Ayuntamiento para su análisis y aprobación en su caso.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37</w:t>
      </w:r>
      <w:r w:rsidRPr="006A7F0B">
        <w:rPr>
          <w:rFonts w:ascii="Arial" w:hAnsi="Arial" w:cs="Arial"/>
          <w:sz w:val="24"/>
          <w:szCs w:val="24"/>
        </w:rPr>
        <w:t>.-A toda iniciativa de modificación al Presupuesto de Egresos que se presente al Ayuntamiento y que represente aumento del gasto público, deberá acompañarse la previsión de ingresos necesarios para sufragarlo.</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38</w:t>
      </w:r>
      <w:r w:rsidRPr="006A7F0B">
        <w:rPr>
          <w:rFonts w:ascii="Arial" w:hAnsi="Arial" w:cs="Arial"/>
          <w:sz w:val="24"/>
          <w:szCs w:val="24"/>
        </w:rPr>
        <w:t>.-Cuando las asignaciones fijadas en el Presupuesto de Egresos resulten insuficientes para el cumplimiento de las funciones de las Unidades Presupuestales, se solicitará al Tesorero Municipal que se analice la factibilidad de proponer al Ayuntamiento la formulación de iniciativas de reformas al presupuesto, observando lo dispuesto en los dos preceptos anteriores.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39</w:t>
      </w:r>
      <w:r w:rsidRPr="006A7F0B">
        <w:rPr>
          <w:rFonts w:ascii="Arial" w:hAnsi="Arial" w:cs="Arial"/>
          <w:sz w:val="24"/>
          <w:szCs w:val="24"/>
        </w:rPr>
        <w:t>.- La Presidenta Municipal, cuidará en todo tiempo por conducto del Tesorero Municipal, que la aplicación de los recursos del presupuesto cumpla de la manera más eficaz posible con el desarrollo de la programación oficial, evitando su uso inadecuado o deficiente.</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40.-</w:t>
      </w:r>
      <w:r w:rsidRPr="006A7F0B">
        <w:rPr>
          <w:rFonts w:ascii="Arial" w:hAnsi="Arial" w:cs="Arial"/>
          <w:sz w:val="24"/>
          <w:szCs w:val="24"/>
        </w:rPr>
        <w:t>El Ayuntamiento podrá autorizar las transferencias e incrementos financieros que se justifiquen, previa comprobación de la disponibilidad de saldos y de acuerdo con los compromisos registrados por parte de la Tesorería Municipal.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41</w:t>
      </w:r>
      <w:r w:rsidRPr="006A7F0B">
        <w:rPr>
          <w:rFonts w:ascii="Arial" w:hAnsi="Arial" w:cs="Arial"/>
          <w:sz w:val="24"/>
          <w:szCs w:val="24"/>
        </w:rPr>
        <w:t>.-En caso de situación de emergencia por siniestro o desastre que ponga en peligro a la población, sus bienes, los servicios públicos, la planta productiva y el medio ambiente, la Presidenta Municipal tendrá facultad para realizar de inmediato las gestiones, modificaciones y ajustes al gasto público que justificadamente lo ameriten a través de las siguientes prevenciones:</w:t>
      </w:r>
    </w:p>
    <w:p w:rsidR="00556A04" w:rsidRPr="006A7F0B" w:rsidRDefault="00556A04" w:rsidP="00556A04">
      <w:pPr>
        <w:widowControl w:val="0"/>
        <w:tabs>
          <w:tab w:val="left" w:pos="900"/>
        </w:tabs>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28"/>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6A7F0B">
        <w:rPr>
          <w:rFonts w:ascii="Arial" w:hAnsi="Arial" w:cs="Arial"/>
          <w:sz w:val="24"/>
          <w:szCs w:val="24"/>
        </w:rPr>
        <w:t>Ordenar al Tesorero Municipal la utilización de la partida presupuestal autorizada que permita poner en marcha los programas y proyectos pertinentes.</w:t>
      </w:r>
    </w:p>
    <w:p w:rsidR="00556A04" w:rsidRPr="006A7F0B" w:rsidRDefault="00556A04" w:rsidP="00556A04">
      <w:pPr>
        <w:widowControl w:val="0"/>
        <w:tabs>
          <w:tab w:val="left" w:pos="900"/>
        </w:tabs>
        <w:autoSpaceDE w:val="0"/>
        <w:autoSpaceDN w:val="0"/>
        <w:adjustRightInd w:val="0"/>
        <w:spacing w:line="240" w:lineRule="auto"/>
        <w:ind w:left="900" w:hanging="540"/>
        <w:jc w:val="both"/>
        <w:rPr>
          <w:rFonts w:ascii="Arial" w:hAnsi="Arial" w:cs="Arial"/>
          <w:sz w:val="24"/>
          <w:szCs w:val="24"/>
        </w:rPr>
      </w:pPr>
    </w:p>
    <w:p w:rsidR="00556A04" w:rsidRPr="006A7F0B" w:rsidRDefault="00556A04" w:rsidP="00204C30">
      <w:pPr>
        <w:widowControl w:val="0"/>
        <w:numPr>
          <w:ilvl w:val="0"/>
          <w:numId w:val="29"/>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6A7F0B">
        <w:rPr>
          <w:rFonts w:ascii="Arial" w:hAnsi="Arial" w:cs="Arial"/>
          <w:sz w:val="24"/>
          <w:szCs w:val="24"/>
        </w:rPr>
        <w:t>Girar instrucciones, por conducto del Tesorero Municipal, a las Dependencias Municipales para que integre la partida del gasto necesario y suficiente para su ejercicio.</w:t>
      </w:r>
    </w:p>
    <w:p w:rsidR="00556A04" w:rsidRPr="006A7F0B" w:rsidRDefault="00556A04" w:rsidP="00556A04">
      <w:pPr>
        <w:widowControl w:val="0"/>
        <w:tabs>
          <w:tab w:val="left" w:pos="900"/>
        </w:tabs>
        <w:autoSpaceDE w:val="0"/>
        <w:autoSpaceDN w:val="0"/>
        <w:adjustRightInd w:val="0"/>
        <w:spacing w:line="240" w:lineRule="auto"/>
        <w:ind w:left="900" w:hanging="540"/>
        <w:jc w:val="both"/>
        <w:rPr>
          <w:rFonts w:ascii="Arial" w:hAnsi="Arial" w:cs="Arial"/>
          <w:sz w:val="24"/>
          <w:szCs w:val="24"/>
        </w:rPr>
      </w:pPr>
    </w:p>
    <w:p w:rsidR="00556A04" w:rsidRPr="006A7F0B" w:rsidRDefault="00556A04" w:rsidP="00204C30">
      <w:pPr>
        <w:widowControl w:val="0"/>
        <w:numPr>
          <w:ilvl w:val="0"/>
          <w:numId w:val="30"/>
        </w:numPr>
        <w:tabs>
          <w:tab w:val="left" w:pos="900"/>
          <w:tab w:val="left" w:pos="1428"/>
        </w:tabs>
        <w:autoSpaceDE w:val="0"/>
        <w:autoSpaceDN w:val="0"/>
        <w:adjustRightInd w:val="0"/>
        <w:spacing w:after="0" w:line="240" w:lineRule="auto"/>
        <w:ind w:left="900" w:hanging="540"/>
        <w:jc w:val="both"/>
        <w:rPr>
          <w:rFonts w:ascii="Arial" w:hAnsi="Arial" w:cs="Arial"/>
          <w:sz w:val="24"/>
          <w:szCs w:val="24"/>
        </w:rPr>
      </w:pPr>
      <w:r w:rsidRPr="006A7F0B">
        <w:rPr>
          <w:rFonts w:ascii="Arial" w:hAnsi="Arial" w:cs="Arial"/>
          <w:sz w:val="24"/>
          <w:szCs w:val="24"/>
        </w:rPr>
        <w:t>Solicitar al Tesorero Municipal un informe debidamente motivado, dentro de los treinta días hábiles siguientes al de las modificaciones presupuestales para su aprobación por el Ayuntamiento.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42</w:t>
      </w:r>
      <w:r w:rsidRPr="006A7F0B">
        <w:rPr>
          <w:rFonts w:ascii="Arial" w:hAnsi="Arial" w:cs="Arial"/>
          <w:sz w:val="24"/>
          <w:szCs w:val="24"/>
        </w:rPr>
        <w:t>.-Para los efectos del artículo anterior, las Dependencias podrán solicitar al Tesorero Municipal, el registro oficial de las transferencias entre partidas que resultaron afectadas con las modificaciones señaladas.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V</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DISPOSICIONES DE</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RACIONALIDAD, AUSTERIDAD Y DISCIPLINA PRESUPUESTAL</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43.</w:t>
      </w:r>
      <w:r w:rsidRPr="006A7F0B">
        <w:rPr>
          <w:rFonts w:ascii="Arial" w:hAnsi="Arial" w:cs="Arial"/>
          <w:sz w:val="24"/>
          <w:szCs w:val="24"/>
        </w:rPr>
        <w:t xml:space="preserve">-Los responsables de la administración de las Dependencias, en el ámbito de sus respectivas competencias, deberán: </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1"/>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Vigilar que las erogaciones correspondientes a gasto corriente y gasto de capital se apeguen al presupuesto aprobado.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2"/>
        </w:numPr>
        <w:tabs>
          <w:tab w:val="left" w:pos="720"/>
          <w:tab w:val="left" w:pos="90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Vigilar que se cumplan las disposiciones en materia de racionalidad, austeridad y disciplina presupuestaria, que emitan la Tesorería Municipal y la Contraloría Ciudadana en el ámbito de sus respectivas competencias, en las que se establecerán las medidas necesarias para racionalizar las erogaciones correspondientes a los siguientes conceptos de gasto: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a.</w:t>
      </w:r>
      <w:r w:rsidRPr="006A7F0B">
        <w:rPr>
          <w:rFonts w:ascii="Arial" w:hAnsi="Arial" w:cs="Arial"/>
          <w:sz w:val="24"/>
          <w:szCs w:val="24"/>
        </w:rPr>
        <w:tab/>
        <w:t>Materiales, Papelería y útiles de administración.</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b.</w:t>
      </w:r>
      <w:r w:rsidRPr="006A7F0B">
        <w:rPr>
          <w:rFonts w:ascii="Arial" w:hAnsi="Arial" w:cs="Arial"/>
          <w:sz w:val="24"/>
          <w:szCs w:val="24"/>
        </w:rPr>
        <w:tab/>
        <w:t>Productos alimenticios.</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c.</w:t>
      </w:r>
      <w:r w:rsidRPr="006A7F0B">
        <w:rPr>
          <w:rFonts w:ascii="Arial" w:hAnsi="Arial" w:cs="Arial"/>
          <w:sz w:val="24"/>
          <w:szCs w:val="24"/>
        </w:rPr>
        <w:tab/>
        <w:t>Herramientas, refacciones y accesorios.</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d.</w:t>
      </w:r>
      <w:r w:rsidRPr="006A7F0B">
        <w:rPr>
          <w:rFonts w:ascii="Arial" w:hAnsi="Arial" w:cs="Arial"/>
          <w:sz w:val="24"/>
          <w:szCs w:val="24"/>
        </w:rPr>
        <w:tab/>
        <w:t>Combustibles, lubricantes y aditivos.</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e.</w:t>
      </w:r>
      <w:r w:rsidRPr="006A7F0B">
        <w:rPr>
          <w:rFonts w:ascii="Arial" w:hAnsi="Arial" w:cs="Arial"/>
          <w:sz w:val="24"/>
          <w:szCs w:val="24"/>
        </w:rPr>
        <w:tab/>
        <w:t>Vestuario, blancos, prendas de protección personal y artículos deportivos.</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f.</w:t>
      </w:r>
      <w:r w:rsidRPr="006A7F0B">
        <w:rPr>
          <w:rFonts w:ascii="Arial" w:hAnsi="Arial" w:cs="Arial"/>
          <w:sz w:val="24"/>
          <w:szCs w:val="24"/>
        </w:rPr>
        <w:tab/>
        <w:t>Servicios básicos, tales como: servicio postal, telefónico, telefonía celular, energía eléctrica y agua.</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g.</w:t>
      </w:r>
      <w:r w:rsidRPr="006A7F0B">
        <w:rPr>
          <w:rFonts w:ascii="Arial" w:hAnsi="Arial" w:cs="Arial"/>
          <w:sz w:val="24"/>
          <w:szCs w:val="24"/>
        </w:rPr>
        <w:tab/>
        <w:t>Servicios de asesoría, capacitación, consultoría, informáticos, estudios e investigaciones.</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h.</w:t>
      </w:r>
      <w:r w:rsidRPr="006A7F0B">
        <w:rPr>
          <w:rFonts w:ascii="Arial" w:hAnsi="Arial" w:cs="Arial"/>
          <w:sz w:val="24"/>
          <w:szCs w:val="24"/>
        </w:rPr>
        <w:tab/>
        <w:t>Servicios de mantenimiento y conservación.</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i.</w:t>
      </w:r>
      <w:r w:rsidRPr="006A7F0B">
        <w:rPr>
          <w:rFonts w:ascii="Arial" w:hAnsi="Arial" w:cs="Arial"/>
          <w:sz w:val="24"/>
          <w:szCs w:val="24"/>
        </w:rPr>
        <w:tab/>
        <w:t>Servicios de impresión, publicación, difusión e información.</w:t>
      </w: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j.</w:t>
      </w:r>
      <w:r w:rsidRPr="006A7F0B">
        <w:rPr>
          <w:rFonts w:ascii="Arial" w:hAnsi="Arial" w:cs="Arial"/>
          <w:sz w:val="24"/>
          <w:szCs w:val="24"/>
        </w:rPr>
        <w:tab/>
        <w:t>Servicios oficiales, tales como gastos de ceremonial, pasajes y viáticos.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ind w:left="708"/>
        <w:jc w:val="both"/>
        <w:rPr>
          <w:rFonts w:ascii="Arial" w:hAnsi="Arial" w:cs="Arial"/>
          <w:sz w:val="24"/>
          <w:szCs w:val="24"/>
        </w:rPr>
      </w:pPr>
      <w:r w:rsidRPr="006A7F0B">
        <w:rPr>
          <w:rFonts w:ascii="Arial" w:hAnsi="Arial" w:cs="Arial"/>
          <w:sz w:val="24"/>
          <w:szCs w:val="24"/>
        </w:rPr>
        <w:t>Las disposiciones a que se refiere esta fracción no serán aplicables cuando ello repercuta en una mayor generación de ingresos por parte de las dependencias.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3"/>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Establecer, en los términos de las disposiciones a que se refieren las fracciones I y II de este artículo, programas para fomentar el ahorro y fortalecer las acciones que permitan dar una mayor transparencia a la gestión pública, los cuales se deberán someter a la consideración de la Tesorería Municipal. Estos programas deberán considerar los consumos del último año, contener metas cuantificables de ahorro, determinar su impacto presupuestario, prever a los responsables de su instrumentación y, en su caso, promover la preservación y protección del medio ambiente.</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44.-</w:t>
      </w:r>
      <w:r w:rsidRPr="006A7F0B">
        <w:rPr>
          <w:rFonts w:ascii="Arial" w:hAnsi="Arial" w:cs="Arial"/>
          <w:sz w:val="24"/>
          <w:szCs w:val="24"/>
        </w:rPr>
        <w:t>La contratación de personas físicas y morales para asesorías, capacitación, estudios e investigaciones, por concepto de gasto correspondiente al capítulo de servicios generales, deberá estar previsto en los presupuestos de las dependencias. Su contratación será invariablemente por la Tesorería Municipal y la Coordinación General de Administración e Innovación Gubernamental antes de la prestación de dichos servicios.   La revisión de dichos compromisos la establecerá la Contraloría Ciudadana. Estas contrataciones se sujetarán a los siguientes criterios:</w:t>
      </w:r>
    </w:p>
    <w:p w:rsidR="00556A04" w:rsidRPr="00BE1CDD" w:rsidRDefault="00556A04" w:rsidP="00556A04">
      <w:pPr>
        <w:widowControl w:val="0"/>
        <w:tabs>
          <w:tab w:val="left" w:pos="1080"/>
        </w:tabs>
        <w:autoSpaceDE w:val="0"/>
        <w:autoSpaceDN w:val="0"/>
        <w:adjustRightInd w:val="0"/>
        <w:spacing w:line="240" w:lineRule="auto"/>
        <w:jc w:val="both"/>
        <w:rPr>
          <w:rFonts w:ascii="Arial" w:hAnsi="Arial" w:cs="Arial"/>
          <w:sz w:val="2"/>
          <w:szCs w:val="24"/>
        </w:rPr>
      </w:pPr>
    </w:p>
    <w:p w:rsidR="00556A04" w:rsidRPr="006A7F0B" w:rsidRDefault="00556A04" w:rsidP="00204C30">
      <w:pPr>
        <w:widowControl w:val="0"/>
        <w:numPr>
          <w:ilvl w:val="0"/>
          <w:numId w:val="34"/>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Las personas físicas que se contraten no podrán desempeñar funciones iguales o equivalentes a las del personal de plaza presupuestaria.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5"/>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Deberán especificarse los servicios profesionales.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6"/>
        </w:numPr>
        <w:tabs>
          <w:tab w:val="left" w:pos="720"/>
        </w:tabs>
        <w:autoSpaceDE w:val="0"/>
        <w:autoSpaceDN w:val="0"/>
        <w:adjustRightInd w:val="0"/>
        <w:spacing w:after="0" w:line="240" w:lineRule="auto"/>
        <w:ind w:left="540"/>
        <w:jc w:val="both"/>
        <w:rPr>
          <w:rFonts w:ascii="Arial" w:hAnsi="Arial" w:cs="Arial"/>
          <w:sz w:val="24"/>
          <w:szCs w:val="24"/>
        </w:rPr>
      </w:pPr>
      <w:r w:rsidRPr="006A7F0B">
        <w:rPr>
          <w:rFonts w:ascii="Arial" w:hAnsi="Arial" w:cs="Arial"/>
          <w:sz w:val="24"/>
          <w:szCs w:val="24"/>
        </w:rPr>
        <w:t xml:space="preserve">Las contrataciones deberán cumplir con las disposiciones aplicables. </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VI</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 LOS SERVICIOS PERSONALES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45.-</w:t>
      </w:r>
      <w:r w:rsidRPr="006A7F0B">
        <w:rPr>
          <w:rFonts w:ascii="Arial" w:hAnsi="Arial" w:cs="Arial"/>
          <w:sz w:val="24"/>
          <w:szCs w:val="24"/>
        </w:rPr>
        <w:t xml:space="preserve">Las Dependencias, al realizar los pagos por concepto de remuneraciones, prestaciones laborales, aportaciones a seguridad social y demás erogaciones relacionadas con servicios personales, deberán: </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7"/>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Apegarse estrictamente a los criterios de la política de servicios personales que establece la Presidenta Municipal por conducto de la Coordinación General de Administración e Innovación Gubernamental y la Tesorería Municipal.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8"/>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Cubrir los pagos en los términos autorizados por la Tesorería Municipal y la Coordinación General de Administración e Innovación Gubernamental.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39"/>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Abstenerse de contraer obligaciones en materia de servicios personales que impliquen compromisos en subsecuentes ejercicios fiscales, sin la autorización de la Coordinación General de Administración e Innovación Gubernamental y la Tesorería Municipal.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40"/>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Sujetarse a los tabuladores de sueldos que apruebe el Ayuntamiento, así como a los incrementos a las percepciones y demás asignaciones autorizadas por el mismo para las Dependencias.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41"/>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Abstenerse de contratar trabajadores eventuales, salvo que tales contrataciones se encuentren previstas en el presupuesto destinado a servicios personales de la Dependencia y se cuente con la autorización de la Presidencia Municipal y la Tesorería Municipal.</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VII</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 xml:space="preserve">DE LAS ADQUISICIONES </w:t>
      </w:r>
    </w:p>
    <w:p w:rsidR="00556A04" w:rsidRPr="00BE1CDD" w:rsidRDefault="00556A04" w:rsidP="00556A04">
      <w:pPr>
        <w:widowControl w:val="0"/>
        <w:tabs>
          <w:tab w:val="left" w:pos="1080"/>
        </w:tabs>
        <w:autoSpaceDE w:val="0"/>
        <w:autoSpaceDN w:val="0"/>
        <w:adjustRightInd w:val="0"/>
        <w:spacing w:line="240" w:lineRule="auto"/>
        <w:jc w:val="both"/>
        <w:rPr>
          <w:rFonts w:ascii="Arial" w:hAnsi="Arial" w:cs="Arial"/>
          <w:sz w:val="8"/>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46</w:t>
      </w:r>
      <w:r w:rsidRPr="006A7F0B">
        <w:rPr>
          <w:rFonts w:ascii="Arial" w:hAnsi="Arial" w:cs="Arial"/>
          <w:sz w:val="24"/>
          <w:szCs w:val="24"/>
        </w:rPr>
        <w:t>.-Las adquisiciones, servicios generales, contratación de servicios y arrendamientos, se desarrollarán acorde con las condiciones pactadas en los contratos que para tal efecto se celebren y serán objeto de escrupuloso cuidado y moderación en cuanto al importe final de los mismos, sujetándose a lo dispuesto por el Reglamento de Adquisiciones del Municipio.  Por lo que respecta a la inversión pública, ésta se regirá por la Ley de Obras Públicas del Estado de Jalisco y su Reglamento; así mismo, por el propio Reglamento Municipal de Obras Públicas, sin perjuicio, en todos los casos, de respetar la normatividad aplicable para cada acto en particular.</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47.-</w:t>
      </w:r>
      <w:r w:rsidRPr="006A7F0B">
        <w:rPr>
          <w:rFonts w:ascii="Arial" w:hAnsi="Arial" w:cs="Arial"/>
          <w:sz w:val="24"/>
          <w:szCs w:val="24"/>
        </w:rPr>
        <w:t>Las requisiciones de bienes y contratación de servicios, que formulen las Dependencias municipales, se sujetarán a:</w:t>
      </w:r>
    </w:p>
    <w:p w:rsidR="00556A04" w:rsidRPr="00BE1CDD" w:rsidRDefault="00556A04" w:rsidP="00556A04">
      <w:pPr>
        <w:widowControl w:val="0"/>
        <w:tabs>
          <w:tab w:val="left" w:pos="1080"/>
        </w:tabs>
        <w:autoSpaceDE w:val="0"/>
        <w:autoSpaceDN w:val="0"/>
        <w:adjustRightInd w:val="0"/>
        <w:spacing w:line="240" w:lineRule="auto"/>
        <w:jc w:val="both"/>
        <w:rPr>
          <w:rFonts w:ascii="Arial" w:hAnsi="Arial" w:cs="Arial"/>
          <w:sz w:val="6"/>
          <w:szCs w:val="24"/>
        </w:rPr>
      </w:pPr>
    </w:p>
    <w:p w:rsidR="00556A04" w:rsidRPr="006A7F0B" w:rsidRDefault="00556A04" w:rsidP="00204C30">
      <w:pPr>
        <w:widowControl w:val="0"/>
        <w:numPr>
          <w:ilvl w:val="0"/>
          <w:numId w:val="42"/>
        </w:numPr>
        <w:tabs>
          <w:tab w:val="left" w:pos="720"/>
          <w:tab w:val="left" w:pos="1425"/>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Las previsiones de consumo estimadas, como parte de los programas y proyectos incluidos en el Presupuesto de Egresos.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43"/>
        </w:numPr>
        <w:tabs>
          <w:tab w:val="left" w:pos="720"/>
          <w:tab w:val="left" w:pos="1425"/>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Las necesidades prioritarias para el buen funcionamiento de sus Dependencias.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48.-</w:t>
      </w:r>
      <w:r w:rsidRPr="006A7F0B">
        <w:rPr>
          <w:rFonts w:ascii="Arial" w:hAnsi="Arial" w:cs="Arial"/>
          <w:sz w:val="24"/>
          <w:szCs w:val="24"/>
        </w:rPr>
        <w:t>Las adquisiciones de bienes o servicios, podrán ser Ordinarias o Extraordinarias:</w:t>
      </w:r>
    </w:p>
    <w:p w:rsidR="00556A04" w:rsidRPr="00BE1CDD" w:rsidRDefault="00556A04" w:rsidP="00556A04">
      <w:pPr>
        <w:widowControl w:val="0"/>
        <w:autoSpaceDE w:val="0"/>
        <w:autoSpaceDN w:val="0"/>
        <w:adjustRightInd w:val="0"/>
        <w:spacing w:line="240" w:lineRule="auto"/>
        <w:jc w:val="both"/>
        <w:rPr>
          <w:rFonts w:ascii="Arial" w:hAnsi="Arial" w:cs="Arial"/>
          <w:sz w:val="10"/>
          <w:szCs w:val="24"/>
        </w:rPr>
      </w:pPr>
    </w:p>
    <w:p w:rsidR="00556A04" w:rsidRPr="006A7F0B" w:rsidRDefault="00556A04" w:rsidP="00204C30">
      <w:pPr>
        <w:widowControl w:val="0"/>
        <w:numPr>
          <w:ilvl w:val="0"/>
          <w:numId w:val="44"/>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Ordinarias.- las que en forma regular y periódica, son previstas por las diversas Dependencias para la aplicación de sus programas.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45"/>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Extraordinarias.- aquellas que estando comprendidas en los programas preestablecidos, necesiten ser autorizadas fuera del calendario aprobado, e incluso que no estén contempladas</w:t>
      </w:r>
      <w:r w:rsidRPr="006A7F0B">
        <w:rPr>
          <w:rFonts w:ascii="Arial" w:hAnsi="Arial" w:cs="Arial"/>
          <w:i/>
          <w:iCs/>
          <w:sz w:val="24"/>
          <w:szCs w:val="24"/>
        </w:rPr>
        <w:t>,</w:t>
      </w:r>
      <w:r w:rsidRPr="006A7F0B">
        <w:rPr>
          <w:rFonts w:ascii="Arial" w:hAnsi="Arial" w:cs="Arial"/>
          <w:sz w:val="24"/>
          <w:szCs w:val="24"/>
        </w:rPr>
        <w:t xml:space="preserve"> cuando se trate de Proyectos Estratégicos o de necesidades urgentes.</w:t>
      </w:r>
    </w:p>
    <w:p w:rsidR="00556A04" w:rsidRPr="006A7F0B" w:rsidRDefault="00556A04" w:rsidP="00556A04">
      <w:pPr>
        <w:widowControl w:val="0"/>
        <w:autoSpaceDE w:val="0"/>
        <w:autoSpaceDN w:val="0"/>
        <w:adjustRightInd w:val="0"/>
        <w:spacing w:line="240" w:lineRule="auto"/>
        <w:ind w:left="705"/>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49.-</w:t>
      </w:r>
      <w:r w:rsidRPr="006A7F0B">
        <w:rPr>
          <w:rFonts w:ascii="Arial" w:hAnsi="Arial" w:cs="Arial"/>
          <w:sz w:val="24"/>
          <w:szCs w:val="24"/>
        </w:rPr>
        <w:t>Los montos de las adquisiciones ordinarias y extraordinarias de bienes o servicios, se sujetarán a la autorización de los siguientes funcionarios:</w:t>
      </w:r>
    </w:p>
    <w:p w:rsidR="00556A04" w:rsidRPr="00BE1CDD" w:rsidRDefault="00556A04" w:rsidP="00556A04">
      <w:pPr>
        <w:widowControl w:val="0"/>
        <w:autoSpaceDE w:val="0"/>
        <w:autoSpaceDN w:val="0"/>
        <w:adjustRightInd w:val="0"/>
        <w:spacing w:line="240" w:lineRule="auto"/>
        <w:jc w:val="both"/>
        <w:rPr>
          <w:rFonts w:ascii="Arial" w:hAnsi="Arial" w:cs="Arial"/>
          <w:sz w:val="8"/>
          <w:szCs w:val="24"/>
        </w:rPr>
      </w:pPr>
    </w:p>
    <w:p w:rsidR="00556A04" w:rsidRPr="006A7F0B" w:rsidRDefault="00556A04" w:rsidP="00204C30">
      <w:pPr>
        <w:widowControl w:val="0"/>
        <w:numPr>
          <w:ilvl w:val="0"/>
          <w:numId w:val="46"/>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Los titulares de las dependencias estarán autorizados para realizar adquisición de bienes o contratación de servicios directamente, hasta por la cantidad de $25,000.00 (Veinticinco mil pesos 00/100 M.N.), antes de impuestos.</w:t>
      </w:r>
    </w:p>
    <w:p w:rsidR="00556A04" w:rsidRPr="006A7F0B" w:rsidRDefault="00556A04" w:rsidP="00556A04">
      <w:pPr>
        <w:widowControl w:val="0"/>
        <w:tabs>
          <w:tab w:val="left" w:pos="720"/>
          <w:tab w:val="left" w:pos="1428"/>
        </w:tabs>
        <w:autoSpaceDE w:val="0"/>
        <w:autoSpaceDN w:val="0"/>
        <w:adjustRightInd w:val="0"/>
        <w:spacing w:line="240" w:lineRule="auto"/>
        <w:ind w:left="720"/>
        <w:jc w:val="both"/>
        <w:rPr>
          <w:rFonts w:ascii="Arial" w:hAnsi="Arial" w:cs="Arial"/>
          <w:sz w:val="24"/>
          <w:szCs w:val="24"/>
        </w:rPr>
      </w:pPr>
    </w:p>
    <w:p w:rsidR="00556A04" w:rsidRPr="006A7F0B" w:rsidRDefault="00556A04" w:rsidP="00204C30">
      <w:pPr>
        <w:widowControl w:val="0"/>
        <w:numPr>
          <w:ilvl w:val="0"/>
          <w:numId w:val="47"/>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Al Director de Egresos, estará autorizado para realizar adquisición de bienes o contratación de servicios directamente, hasta por la cantidad de $42,000.00 (Cuarenta y dos mil pesos 00/100 M.N.), antes de impuestos.</w:t>
      </w:r>
    </w:p>
    <w:p w:rsidR="00556A04" w:rsidRPr="006A7F0B" w:rsidRDefault="00556A04" w:rsidP="00556A04">
      <w:pPr>
        <w:widowControl w:val="0"/>
        <w:tabs>
          <w:tab w:val="left" w:pos="1428"/>
        </w:tabs>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48"/>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El Tesorero Municipal, estará autorizado para realizar adquisición de bienes o contratación de servicios directamente, hasta por la cantidad de $275,000.00 (Doscientos setenta y cinco mil pesos 00/100 M.N.), antes de impuestos.</w:t>
      </w:r>
    </w:p>
    <w:p w:rsidR="00556A04" w:rsidRPr="006A7F0B" w:rsidRDefault="00556A04" w:rsidP="00556A04">
      <w:pPr>
        <w:widowControl w:val="0"/>
        <w:tabs>
          <w:tab w:val="left" w:pos="720"/>
          <w:tab w:val="left" w:pos="1428"/>
        </w:tabs>
        <w:autoSpaceDE w:val="0"/>
        <w:autoSpaceDN w:val="0"/>
        <w:adjustRightInd w:val="0"/>
        <w:spacing w:line="240" w:lineRule="auto"/>
        <w:ind w:left="720"/>
        <w:jc w:val="both"/>
        <w:rPr>
          <w:rFonts w:ascii="Arial" w:hAnsi="Arial" w:cs="Arial"/>
          <w:sz w:val="24"/>
          <w:szCs w:val="24"/>
        </w:rPr>
      </w:pPr>
    </w:p>
    <w:p w:rsidR="00556A04" w:rsidRPr="006A7F0B" w:rsidRDefault="00556A04" w:rsidP="00204C30">
      <w:pPr>
        <w:widowControl w:val="0"/>
        <w:numPr>
          <w:ilvl w:val="0"/>
          <w:numId w:val="48"/>
        </w:numPr>
        <w:tabs>
          <w:tab w:val="left" w:pos="720"/>
          <w:tab w:val="left" w:pos="1428"/>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 Presidenta Municipal, estará autorizada para realizar adquisición de bienes o contratación de servicios directamente, hasta por la cantidad de $520,000.00 (Quinientos Veinte mil pesos 00/100 M.N.), antes de impuestos.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ind w:left="720"/>
        <w:jc w:val="both"/>
        <w:rPr>
          <w:rFonts w:ascii="Arial" w:hAnsi="Arial" w:cs="Arial"/>
          <w:sz w:val="24"/>
          <w:szCs w:val="24"/>
        </w:rPr>
      </w:pPr>
      <w:r w:rsidRPr="006A7F0B">
        <w:rPr>
          <w:rFonts w:ascii="Arial" w:hAnsi="Arial" w:cs="Arial"/>
          <w:sz w:val="24"/>
          <w:szCs w:val="24"/>
        </w:rPr>
        <w:t>Las cantidades antes mencionadas, no podrán fraccionarse para simular los topes establecidos.</w:t>
      </w:r>
    </w:p>
    <w:p w:rsidR="00556A04" w:rsidRPr="006A7F0B" w:rsidRDefault="00556A04" w:rsidP="00556A04">
      <w:pPr>
        <w:widowControl w:val="0"/>
        <w:autoSpaceDE w:val="0"/>
        <w:autoSpaceDN w:val="0"/>
        <w:adjustRightInd w:val="0"/>
        <w:spacing w:line="240" w:lineRule="auto"/>
        <w:ind w:left="720"/>
        <w:jc w:val="both"/>
        <w:rPr>
          <w:rFonts w:ascii="Arial" w:hAnsi="Arial" w:cs="Arial"/>
          <w:sz w:val="24"/>
          <w:szCs w:val="24"/>
        </w:rPr>
      </w:pPr>
      <w:r w:rsidRPr="006A7F0B">
        <w:rPr>
          <w:rFonts w:ascii="Arial" w:hAnsi="Arial" w:cs="Arial"/>
          <w:sz w:val="24"/>
          <w:szCs w:val="24"/>
        </w:rPr>
        <w:t>V.- En caso de que la cotización de los bienes o servicios rebase la cantidad citada en la fracción anterior, deberá turnarse para su autorización, en su caso, por parte de la Comisión de Adquisiciones.</w:t>
      </w:r>
    </w:p>
    <w:p w:rsidR="00556A04" w:rsidRPr="00BE1CDD" w:rsidRDefault="00556A04" w:rsidP="00556A04">
      <w:pPr>
        <w:widowControl w:val="0"/>
        <w:autoSpaceDE w:val="0"/>
        <w:autoSpaceDN w:val="0"/>
        <w:adjustRightInd w:val="0"/>
        <w:spacing w:line="240" w:lineRule="auto"/>
        <w:jc w:val="both"/>
        <w:rPr>
          <w:rFonts w:ascii="Arial" w:hAnsi="Arial" w:cs="Arial"/>
          <w:b/>
          <w:bCs/>
          <w:sz w:val="6"/>
          <w:szCs w:val="24"/>
        </w:rPr>
      </w:pP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r w:rsidRPr="006A7F0B">
        <w:rPr>
          <w:rFonts w:ascii="Arial" w:hAnsi="Arial" w:cs="Arial"/>
          <w:b/>
          <w:bCs/>
          <w:sz w:val="24"/>
          <w:szCs w:val="24"/>
        </w:rPr>
        <w:t>Artículo 50.-</w:t>
      </w:r>
      <w:r w:rsidRPr="006A7F0B">
        <w:rPr>
          <w:rFonts w:ascii="Arial" w:hAnsi="Arial" w:cs="Arial"/>
          <w:sz w:val="24"/>
          <w:szCs w:val="24"/>
        </w:rPr>
        <w:t>Las adquisiciones ordinarias de bienes o servicios, se realizarán de acuerdo a las siguientes bases:</w:t>
      </w:r>
      <w:r w:rsidRPr="006A7F0B">
        <w:rPr>
          <w:rFonts w:ascii="Arial" w:hAnsi="Arial" w:cs="Arial"/>
          <w:b/>
          <w:bCs/>
          <w:sz w:val="24"/>
          <w:szCs w:val="24"/>
        </w:rPr>
        <w:t xml:space="preserve">  </w:t>
      </w:r>
    </w:p>
    <w:p w:rsidR="00556A04" w:rsidRPr="00BE1CDD" w:rsidRDefault="00556A04" w:rsidP="00556A04">
      <w:pPr>
        <w:widowControl w:val="0"/>
        <w:autoSpaceDE w:val="0"/>
        <w:autoSpaceDN w:val="0"/>
        <w:adjustRightInd w:val="0"/>
        <w:spacing w:line="240" w:lineRule="auto"/>
        <w:jc w:val="both"/>
        <w:rPr>
          <w:rFonts w:ascii="Arial" w:hAnsi="Arial" w:cs="Arial"/>
          <w:sz w:val="10"/>
          <w:szCs w:val="24"/>
        </w:rPr>
      </w:pPr>
    </w:p>
    <w:p w:rsidR="00556A04" w:rsidRPr="006A7F0B" w:rsidRDefault="00556A04" w:rsidP="00204C30">
      <w:pPr>
        <w:widowControl w:val="0"/>
        <w:numPr>
          <w:ilvl w:val="0"/>
          <w:numId w:val="49"/>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Se sujetarán a los programas y proyectos incluidos en el presupuesto de egresos.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50"/>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 Tesorería Municipal fijará de acuerdo con las políticas que establezcan el Ayuntamiento, la Presidenta Municipal o la Comisión de Adquisiciones, sobre qué bienes o servicios se adquirirán en formas consolidadas y cuáles otras en forma individualizada.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51"/>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Para decidir la compra de bienes o servicios, se considerarán, entre otros, los siguientes elementos:</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keepNext/>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a.</w:t>
      </w:r>
      <w:r w:rsidRPr="006A7F0B">
        <w:rPr>
          <w:rFonts w:ascii="Arial" w:hAnsi="Arial" w:cs="Arial"/>
          <w:sz w:val="24"/>
          <w:szCs w:val="24"/>
        </w:rPr>
        <w:tab/>
        <w:t>Que conste una justificación de su compra.</w:t>
      </w:r>
    </w:p>
    <w:p w:rsidR="00556A04" w:rsidRPr="006A7F0B" w:rsidRDefault="00556A04" w:rsidP="00556A04">
      <w:pPr>
        <w:widowControl w:val="0"/>
        <w:autoSpaceDE w:val="0"/>
        <w:autoSpaceDN w:val="0"/>
        <w:adjustRightInd w:val="0"/>
        <w:spacing w:line="240" w:lineRule="auto"/>
        <w:rPr>
          <w:rFonts w:ascii="Arial" w:hAnsi="Arial" w:cs="Arial"/>
          <w:sz w:val="24"/>
          <w:szCs w:val="24"/>
        </w:rPr>
      </w:pPr>
    </w:p>
    <w:p w:rsidR="00556A04" w:rsidRPr="006A7F0B" w:rsidRDefault="00556A04" w:rsidP="00556A04">
      <w:pPr>
        <w:widowControl w:val="0"/>
        <w:tabs>
          <w:tab w:val="left" w:pos="1440"/>
        </w:tabs>
        <w:autoSpaceDE w:val="0"/>
        <w:autoSpaceDN w:val="0"/>
        <w:adjustRightInd w:val="0"/>
        <w:spacing w:line="240" w:lineRule="auto"/>
        <w:ind w:left="1440" w:hanging="360"/>
        <w:jc w:val="both"/>
        <w:rPr>
          <w:rFonts w:ascii="Arial" w:hAnsi="Arial" w:cs="Arial"/>
          <w:sz w:val="24"/>
          <w:szCs w:val="24"/>
        </w:rPr>
      </w:pPr>
      <w:r w:rsidRPr="006A7F0B">
        <w:rPr>
          <w:rFonts w:ascii="Arial" w:hAnsi="Arial" w:cs="Arial"/>
          <w:sz w:val="24"/>
          <w:szCs w:val="24"/>
        </w:rPr>
        <w:t>b.</w:t>
      </w:r>
      <w:r w:rsidRPr="006A7F0B">
        <w:rPr>
          <w:rFonts w:ascii="Arial" w:hAnsi="Arial" w:cs="Arial"/>
          <w:sz w:val="24"/>
          <w:szCs w:val="24"/>
        </w:rPr>
        <w:tab/>
        <w:t>Que la partida correspondiente esté señalada en el presupuesto y que cuente con un saldo disponible.</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keepNext/>
        <w:widowControl w:val="0"/>
        <w:numPr>
          <w:ilvl w:val="0"/>
          <w:numId w:val="52"/>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Las requisiciones que hayan sido adjudicadas por la Comisión de Adquisiciones y una vez firmadas por sus miembros, se deberán acompañar a la documentación que ampare la compra, y enviarse a la Dirección de Egresos, para su pago, su posterior contabilidad y soporte del gasto.</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51.-</w:t>
      </w:r>
      <w:r w:rsidRPr="006A7F0B">
        <w:rPr>
          <w:rFonts w:ascii="Arial" w:hAnsi="Arial" w:cs="Arial"/>
          <w:sz w:val="24"/>
          <w:szCs w:val="24"/>
        </w:rPr>
        <w:t>Las Dependencias Municipales que elaboren sus requisiciones o realicen sus compras, son responsables de verificar que los bienes adquiridos cumplan las especificaciones requeridas, para lo cual deberán:</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53"/>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Comunicar de inmediato a la Tesorería Municipal y Coordinador General de Administración e Innovación Gubernamental las irregularidades que adviertan en relación con las adquisiciones.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54"/>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Conservar copia de la documentación, relativa a sus adquisiciones de bienes muebles por un período mínimo de 5 (cinco) años.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55"/>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Tomar las providencias necesarias para la protección de sus existencias.</w:t>
      </w:r>
    </w:p>
    <w:p w:rsidR="00556A04" w:rsidRPr="006A7F0B" w:rsidRDefault="00556A04" w:rsidP="00204C30">
      <w:pPr>
        <w:widowControl w:val="0"/>
        <w:numPr>
          <w:ilvl w:val="0"/>
          <w:numId w:val="56"/>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Facilitar al personal de Tesorería Municipal el acceso a sus almacenes, oficinas y lugares de trabajo, así como a sus registros e información necesaria para el ejercicio de sus atribuciones.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52.-</w:t>
      </w:r>
      <w:r w:rsidRPr="006A7F0B">
        <w:rPr>
          <w:rFonts w:ascii="Arial" w:hAnsi="Arial" w:cs="Arial"/>
          <w:sz w:val="24"/>
          <w:szCs w:val="24"/>
        </w:rPr>
        <w:t>Las adquisiciones de bienes muebles se harán o se iniciarán, por petición de las dependencias al área de Proveeduría, mediante la requisición correspondiente, misma que deberá contener los siguientes datos y requisitos:</w:t>
      </w:r>
    </w:p>
    <w:p w:rsidR="00556A04" w:rsidRPr="00BE1CDD" w:rsidRDefault="00556A04" w:rsidP="00556A04">
      <w:pPr>
        <w:widowControl w:val="0"/>
        <w:autoSpaceDE w:val="0"/>
        <w:autoSpaceDN w:val="0"/>
        <w:adjustRightInd w:val="0"/>
        <w:spacing w:line="240" w:lineRule="auto"/>
        <w:jc w:val="both"/>
        <w:rPr>
          <w:rFonts w:ascii="Arial" w:hAnsi="Arial" w:cs="Arial"/>
          <w:sz w:val="8"/>
          <w:szCs w:val="24"/>
        </w:rPr>
      </w:pPr>
    </w:p>
    <w:p w:rsidR="00556A04" w:rsidRPr="006A7F0B" w:rsidRDefault="00556A04" w:rsidP="00204C30">
      <w:pPr>
        <w:widowControl w:val="0"/>
        <w:numPr>
          <w:ilvl w:val="0"/>
          <w:numId w:val="57"/>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Nombre de la Dependencia.</w:t>
      </w:r>
    </w:p>
    <w:p w:rsidR="00556A04" w:rsidRPr="006A7F0B" w:rsidRDefault="00556A04" w:rsidP="00556A04">
      <w:pPr>
        <w:widowControl w:val="0"/>
        <w:autoSpaceDE w:val="0"/>
        <w:autoSpaceDN w:val="0"/>
        <w:adjustRightInd w:val="0"/>
        <w:spacing w:line="240" w:lineRule="auto"/>
        <w:ind w:left="708"/>
        <w:jc w:val="both"/>
        <w:rPr>
          <w:rFonts w:ascii="Arial" w:hAnsi="Arial" w:cs="Arial"/>
          <w:sz w:val="24"/>
          <w:szCs w:val="24"/>
        </w:rPr>
      </w:pPr>
    </w:p>
    <w:p w:rsidR="00556A04" w:rsidRPr="006A7F0B" w:rsidRDefault="00556A04" w:rsidP="00204C30">
      <w:pPr>
        <w:widowControl w:val="0"/>
        <w:numPr>
          <w:ilvl w:val="0"/>
          <w:numId w:val="58"/>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Nombre del servidor público responsable de la Dependencia.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59"/>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Descripción detallada de los bienes muebles requeridos.</w:t>
      </w:r>
    </w:p>
    <w:p w:rsidR="00556A04" w:rsidRPr="006A7F0B" w:rsidRDefault="00556A04" w:rsidP="00556A04">
      <w:pPr>
        <w:widowControl w:val="0"/>
        <w:autoSpaceDE w:val="0"/>
        <w:autoSpaceDN w:val="0"/>
        <w:adjustRightInd w:val="0"/>
        <w:spacing w:line="240" w:lineRule="auto"/>
        <w:ind w:left="540"/>
        <w:jc w:val="both"/>
        <w:rPr>
          <w:rFonts w:ascii="Arial" w:hAnsi="Arial" w:cs="Arial"/>
          <w:sz w:val="24"/>
          <w:szCs w:val="24"/>
        </w:rPr>
      </w:pPr>
    </w:p>
    <w:p w:rsidR="00556A04" w:rsidRPr="006A7F0B" w:rsidRDefault="00556A04" w:rsidP="00204C30">
      <w:pPr>
        <w:widowControl w:val="0"/>
        <w:numPr>
          <w:ilvl w:val="0"/>
          <w:numId w:val="60"/>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Expresar en unidades de medida, claras y objetivas los bienes muebles que se requieran, así como el tiempo y lugares para su suministro.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61"/>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Señalar el nombre del servidor público encargado de darle seguimiento a la solicitud, con su cargo, domicilio y teléfono oficial.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62"/>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Anexar catálogos o muestras de los bienes muebles solicitados, en caso que por las características de los mismos sea necesario.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63"/>
        </w:numPr>
        <w:tabs>
          <w:tab w:val="left" w:pos="720"/>
        </w:tabs>
        <w:autoSpaceDE w:val="0"/>
        <w:autoSpaceDN w:val="0"/>
        <w:adjustRightInd w:val="0"/>
        <w:spacing w:after="0" w:line="240" w:lineRule="auto"/>
        <w:ind w:left="720" w:hanging="180"/>
        <w:jc w:val="both"/>
        <w:rPr>
          <w:rFonts w:ascii="Arial" w:hAnsi="Arial" w:cs="Arial"/>
          <w:sz w:val="24"/>
          <w:szCs w:val="24"/>
        </w:rPr>
      </w:pPr>
      <w:r w:rsidRPr="006A7F0B">
        <w:rPr>
          <w:rFonts w:ascii="Arial" w:hAnsi="Arial" w:cs="Arial"/>
          <w:sz w:val="24"/>
          <w:szCs w:val="24"/>
        </w:rPr>
        <w:t>La requisición deberá ser firmada por el servidor público facultado para ejercer el presupuesto.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204C30">
      <w:pPr>
        <w:widowControl w:val="0"/>
        <w:numPr>
          <w:ilvl w:val="0"/>
          <w:numId w:val="64"/>
        </w:numPr>
        <w:tabs>
          <w:tab w:val="left" w:pos="720"/>
        </w:tabs>
        <w:autoSpaceDE w:val="0"/>
        <w:autoSpaceDN w:val="0"/>
        <w:adjustRightInd w:val="0"/>
        <w:spacing w:after="0" w:line="240" w:lineRule="auto"/>
        <w:ind w:left="540"/>
        <w:jc w:val="both"/>
        <w:rPr>
          <w:rFonts w:ascii="Arial" w:hAnsi="Arial" w:cs="Arial"/>
          <w:sz w:val="24"/>
          <w:szCs w:val="24"/>
        </w:rPr>
      </w:pPr>
      <w:r w:rsidRPr="006A7F0B">
        <w:rPr>
          <w:rFonts w:ascii="Arial" w:hAnsi="Arial" w:cs="Arial"/>
          <w:sz w:val="24"/>
          <w:szCs w:val="24"/>
        </w:rPr>
        <w:t>Cuando se trate de la adquisición de equipos y materiales de cómputo, así como de la contratación de su mantenimiento, se deberá adjuntar a la solicitud el dictamen técnico correspondiente emitido por la Dirección de Procesos e Informática.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VIII</w:t>
      </w:r>
    </w:p>
    <w:p w:rsidR="00556A04" w:rsidRPr="006A7F0B" w:rsidRDefault="00556A04" w:rsidP="00556A04">
      <w:pPr>
        <w:widowControl w:val="0"/>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 xml:space="preserve"> DE LA OBRA PÚBLICA</w:t>
      </w:r>
    </w:p>
    <w:p w:rsidR="00556A04" w:rsidRPr="006A7F0B" w:rsidRDefault="00556A04" w:rsidP="00556A04">
      <w:pPr>
        <w:widowControl w:val="0"/>
        <w:tabs>
          <w:tab w:val="center" w:pos="4252"/>
          <w:tab w:val="right" w:pos="8504"/>
        </w:tabs>
        <w:autoSpaceDE w:val="0"/>
        <w:autoSpaceDN w:val="0"/>
        <w:adjustRightInd w:val="0"/>
        <w:spacing w:line="240" w:lineRule="auto"/>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53.-</w:t>
      </w:r>
      <w:r w:rsidRPr="006A7F0B">
        <w:rPr>
          <w:rFonts w:ascii="Arial" w:hAnsi="Arial" w:cs="Arial"/>
          <w:sz w:val="24"/>
          <w:szCs w:val="24"/>
        </w:rPr>
        <w:t>La realización de la obra pública, deberá encontrarse debidamente incluida en la programación de obra pública para el ejercicio fiscal del año 2021 y sujetarse al procedimiento establecido al efecto, por la Ley de Obras Públicas del Estado de Jalisco y su Reglamento, el Reglamento de Obras Públicas del Municipio y demás disposiciones aplicables de la materia.</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BE1CDD" w:rsidRDefault="00BE1CDD" w:rsidP="00556A04">
      <w:pPr>
        <w:widowControl w:val="0"/>
        <w:tabs>
          <w:tab w:val="left" w:pos="1080"/>
        </w:tabs>
        <w:autoSpaceDE w:val="0"/>
        <w:autoSpaceDN w:val="0"/>
        <w:adjustRightInd w:val="0"/>
        <w:spacing w:line="240" w:lineRule="auto"/>
        <w:jc w:val="center"/>
        <w:rPr>
          <w:rFonts w:ascii="Arial" w:hAnsi="Arial" w:cs="Arial"/>
          <w:b/>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IX</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 LAS DONACIONES</w:t>
      </w:r>
    </w:p>
    <w:p w:rsidR="00556A04" w:rsidRPr="006A7F0B" w:rsidRDefault="00556A04" w:rsidP="00556A04">
      <w:pPr>
        <w:widowControl w:val="0"/>
        <w:tabs>
          <w:tab w:val="left" w:pos="1080"/>
        </w:tabs>
        <w:autoSpaceDE w:val="0"/>
        <w:autoSpaceDN w:val="0"/>
        <w:adjustRightInd w:val="0"/>
        <w:spacing w:line="240" w:lineRule="auto"/>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54.-</w:t>
      </w:r>
      <w:r w:rsidRPr="006A7F0B">
        <w:rPr>
          <w:rFonts w:ascii="Arial" w:hAnsi="Arial" w:cs="Arial"/>
          <w:sz w:val="24"/>
          <w:szCs w:val="24"/>
        </w:rPr>
        <w:t>El Ayuntamiento puede donar bienes de su patrimonio en cualquier caso, pero tratándose de inmuebles será necesaria la aprobación con la mayoría calificada de sus miembros.</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55.-</w:t>
      </w:r>
      <w:r w:rsidRPr="006A7F0B">
        <w:rPr>
          <w:rFonts w:ascii="Arial" w:hAnsi="Arial" w:cs="Arial"/>
          <w:sz w:val="24"/>
          <w:szCs w:val="24"/>
        </w:rPr>
        <w:t>En el caso de vehículos, la donación debe aprobarse por mayoría simple, previo dictamen correspondiente de la Comisión de Patrimonio.</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56-</w:t>
      </w:r>
      <w:r w:rsidRPr="006A7F0B">
        <w:rPr>
          <w:rFonts w:ascii="Arial" w:hAnsi="Arial" w:cs="Arial"/>
          <w:sz w:val="24"/>
          <w:szCs w:val="24"/>
        </w:rPr>
        <w:t xml:space="preserve">Tratándose de bienes inmuebles, el Ayuntamiento puede revocar la donación si el bien no se utiliza para el fin por el que fue donado. </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57.-</w:t>
      </w:r>
      <w:r w:rsidRPr="006A7F0B">
        <w:rPr>
          <w:rFonts w:ascii="Arial" w:hAnsi="Arial" w:cs="Arial"/>
          <w:sz w:val="24"/>
          <w:szCs w:val="24"/>
        </w:rPr>
        <w:t>El Ayuntamiento puede permutar sus bienes cuando exista un interés por la ubicación de otro bien, su valor cultural, su situación jurídica o si el bien propiedad municipal no representa ninguna utilidad. En cualquier caso debe existir un beneficio a la comunidad. En todo caso, la Comisión de Patrimonio expresará las circunstancias y condiciones de la permuta en el dictamen que someta a consideración del Ayuntamiento</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58.-</w:t>
      </w:r>
      <w:r w:rsidRPr="006A7F0B">
        <w:rPr>
          <w:rFonts w:ascii="Arial" w:hAnsi="Arial" w:cs="Arial"/>
          <w:sz w:val="24"/>
          <w:szCs w:val="24"/>
        </w:rPr>
        <w:t>Cuando en la permuta alguno de los bienes es inmueble, debe ser aprobada por la mayoría calificada del Ayuntamiento.</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59.-</w:t>
      </w:r>
      <w:r w:rsidRPr="006A7F0B">
        <w:rPr>
          <w:rFonts w:ascii="Arial" w:hAnsi="Arial" w:cs="Arial"/>
          <w:sz w:val="24"/>
          <w:szCs w:val="24"/>
        </w:rPr>
        <w:t>También procederá la donación en pago judicial o extrajudicial de algún bien del Ayuntamiento, cuando sea solicitado a través del Síndico. La solicitud deberá expresar las ventajas que representa para el Gobierno Municipal la celebración de dicha donación o la necesidad de efectuarse.</w:t>
      </w:r>
    </w:p>
    <w:p w:rsidR="00556A04" w:rsidRPr="006A7F0B" w:rsidRDefault="00556A04" w:rsidP="00556A04">
      <w:pPr>
        <w:keepNext/>
        <w:widowControl w:val="0"/>
        <w:autoSpaceDE w:val="0"/>
        <w:autoSpaceDN w:val="0"/>
        <w:adjustRightInd w:val="0"/>
        <w:spacing w:line="240" w:lineRule="auto"/>
        <w:jc w:val="center"/>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60.-</w:t>
      </w:r>
      <w:r w:rsidRPr="006A7F0B">
        <w:rPr>
          <w:rFonts w:ascii="Arial" w:hAnsi="Arial" w:cs="Arial"/>
          <w:sz w:val="24"/>
          <w:szCs w:val="24"/>
        </w:rPr>
        <w:t>Cuando la donación sea sobre bienes inmuebles será necesaria la mayoría calificada para su aprobación.</w:t>
      </w:r>
    </w:p>
    <w:p w:rsidR="00556A04" w:rsidRPr="006A7F0B" w:rsidRDefault="00556A04" w:rsidP="00556A04">
      <w:pPr>
        <w:widowControl w:val="0"/>
        <w:tabs>
          <w:tab w:val="center" w:pos="4252"/>
          <w:tab w:val="right" w:pos="8504"/>
        </w:tabs>
        <w:autoSpaceDE w:val="0"/>
        <w:autoSpaceDN w:val="0"/>
        <w:adjustRightInd w:val="0"/>
        <w:spacing w:line="240" w:lineRule="auto"/>
        <w:rPr>
          <w:rFonts w:ascii="Arial" w:hAnsi="Arial" w:cs="Arial"/>
          <w:b/>
          <w:bCs/>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X</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 LAS APORTACIONES DE ORIGEN FEDERAL</w:t>
      </w:r>
    </w:p>
    <w:p w:rsidR="00556A04" w:rsidRPr="006A7F0B" w:rsidRDefault="00556A04" w:rsidP="00556A04">
      <w:pPr>
        <w:widowControl w:val="0"/>
        <w:tabs>
          <w:tab w:val="left" w:pos="1080"/>
        </w:tabs>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61.-</w:t>
      </w:r>
      <w:r w:rsidRPr="006A7F0B">
        <w:rPr>
          <w:rFonts w:ascii="Arial" w:hAnsi="Arial" w:cs="Arial"/>
          <w:sz w:val="24"/>
          <w:szCs w:val="24"/>
        </w:rPr>
        <w:t>Para el ejercicio presupuestal del año 2021, se debe considerar que el objetivo primordial de las Aportaciones Federales (Ramo 33), es contribuir a mejorar los niveles de vida de la población y atender prioritariamente a los sectores de la sociedad que se encuentran en situación de extrema pobreza. Por tanto, las Aportaciones Federales con cargo al Fondo de Aportaciones para la Infraestructura Social Municipal recibidas en el municipio, se destinarán exclusivamente al financiamiento de obras, acciones sociales básicas y a inversiones que beneficien directamente a sectores de la población que se encuentre en condiciones de rezago social y de pobreza extrema, procurando que las acciones sean compatibles con la preservación y protección del medio ambiente y que impulsen el desarrollo sustentable.</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62.-</w:t>
      </w:r>
      <w:r w:rsidRPr="006A7F0B">
        <w:rPr>
          <w:rFonts w:ascii="Arial" w:hAnsi="Arial" w:cs="Arial"/>
          <w:sz w:val="24"/>
          <w:szCs w:val="24"/>
        </w:rPr>
        <w:t>Las erogaciones que se realicen del Fondo para la Infraestructura Social Municipal estarán sujetas a lo establecido por la Ley de Coordinación Fiscal.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63.-</w:t>
      </w:r>
      <w:r w:rsidRPr="006A7F0B">
        <w:rPr>
          <w:rFonts w:ascii="Arial" w:hAnsi="Arial" w:cs="Arial"/>
          <w:sz w:val="24"/>
          <w:szCs w:val="24"/>
        </w:rPr>
        <w:t>Las erogaciones que se realicen del Fondo de Aportaciones para el Fortalecimiento Municipal se ejercerán conforme a lo dispuesto por la propia Ley de Coordinación Fiscal, dando prioridad al gasto en los Servicios de Seguridad Pública, Protección Civil y Saneamiento de las finanzas municipales.</w:t>
      </w:r>
    </w:p>
    <w:p w:rsidR="00556A04" w:rsidRPr="006A7F0B" w:rsidRDefault="00556A04" w:rsidP="00556A04">
      <w:pPr>
        <w:widowControl w:val="0"/>
        <w:autoSpaceDE w:val="0"/>
        <w:autoSpaceDN w:val="0"/>
        <w:adjustRightInd w:val="0"/>
        <w:spacing w:line="240" w:lineRule="auto"/>
        <w:rPr>
          <w:rFonts w:ascii="Arial" w:hAnsi="Arial" w:cs="Arial"/>
          <w:sz w:val="24"/>
          <w:szCs w:val="24"/>
        </w:rPr>
      </w:pP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XI</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DE LA INFORMACIÓN Y TRANSPARENCIA DEL GASTO PUBLICO MUNICIPAL</w:t>
      </w:r>
    </w:p>
    <w:p w:rsidR="00556A04" w:rsidRPr="006A7F0B" w:rsidRDefault="00556A04" w:rsidP="00556A04">
      <w:pPr>
        <w:widowControl w:val="0"/>
        <w:tabs>
          <w:tab w:val="left" w:pos="1080"/>
        </w:tabs>
        <w:autoSpaceDE w:val="0"/>
        <w:autoSpaceDN w:val="0"/>
        <w:adjustRightInd w:val="0"/>
        <w:spacing w:line="240" w:lineRule="auto"/>
        <w:rPr>
          <w:rFonts w:ascii="Arial" w:hAnsi="Arial" w:cs="Arial"/>
          <w:sz w:val="24"/>
          <w:szCs w:val="24"/>
        </w:rPr>
      </w:pPr>
    </w:p>
    <w:p w:rsidR="00556A04" w:rsidRPr="006A7F0B" w:rsidRDefault="00556A04" w:rsidP="00556A04">
      <w:pPr>
        <w:widowControl w:val="0"/>
        <w:tabs>
          <w:tab w:val="left" w:pos="0"/>
          <w:tab w:val="left" w:pos="993"/>
          <w:tab w:val="left" w:pos="1425"/>
        </w:tabs>
        <w:suppressAutoHyphens/>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64.-</w:t>
      </w:r>
      <w:r w:rsidRPr="006A7F0B">
        <w:rPr>
          <w:rFonts w:ascii="Arial" w:hAnsi="Arial" w:cs="Arial"/>
          <w:sz w:val="24"/>
          <w:szCs w:val="24"/>
        </w:rPr>
        <w:t>La Tesorería Municipal implementará la publicación del Presupuesto de Ingresos y Egresos, pudiendo ser en la Gaceta del Municipio o Página de Internet u otros medios disponibles, para mantener debidamente informada a la Ciudadanía.</w:t>
      </w:r>
    </w:p>
    <w:p w:rsidR="00556A04" w:rsidRPr="006A7F0B" w:rsidRDefault="00556A04" w:rsidP="00556A04">
      <w:pPr>
        <w:widowControl w:val="0"/>
        <w:tabs>
          <w:tab w:val="left" w:pos="0"/>
          <w:tab w:val="left" w:pos="993"/>
          <w:tab w:val="left" w:pos="1425"/>
        </w:tabs>
        <w:suppressAutoHyphens/>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65.-</w:t>
      </w:r>
      <w:r w:rsidRPr="006A7F0B">
        <w:rPr>
          <w:rFonts w:ascii="Arial" w:hAnsi="Arial" w:cs="Arial"/>
          <w:sz w:val="24"/>
          <w:szCs w:val="24"/>
        </w:rPr>
        <w:t>El Tesorero Municipal presentará en forma semestralmente un Informe detallado del estado que guardan las Finanzas Públicas Municipales al Ayuntamiento, por conducto de la Comisión de Hacienda.</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66.-</w:t>
      </w:r>
      <w:r w:rsidRPr="006A7F0B">
        <w:rPr>
          <w:rFonts w:ascii="Arial" w:hAnsi="Arial" w:cs="Arial"/>
          <w:sz w:val="24"/>
          <w:szCs w:val="24"/>
        </w:rPr>
        <w:t>La  Tesorería Municipal tendrá a su cargo el Sistema de Contabilidad, el cual será centralizado con respecto a las Dependencias, con la finalidad de contar con los elementos que coadyuven al establecimiento de las políticas de ingresos y de gasto público, así como el Control y Evaluación de los avances programáticos de la actividad oficial para lo cual, el Tesorero Municipal será responsable del diseño  e instrumentación del Sistema Contable del Municipio, tomando en consideración las Normas de Información Financiera (NIF), los Principios de Contabilidad Gubernamental, así como el apego a la armonización contable a que se refiere la Ley General de Contabilidad Gubernamental y demás normas en la materia.</w:t>
      </w:r>
    </w:p>
    <w:p w:rsidR="00556A04" w:rsidRPr="006A7F0B" w:rsidRDefault="00556A04" w:rsidP="00556A04">
      <w:pPr>
        <w:widowControl w:val="0"/>
        <w:autoSpaceDE w:val="0"/>
        <w:autoSpaceDN w:val="0"/>
        <w:adjustRightInd w:val="0"/>
        <w:spacing w:line="240" w:lineRule="auto"/>
        <w:ind w:left="720"/>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67</w:t>
      </w:r>
      <w:r w:rsidRPr="006A7F0B">
        <w:rPr>
          <w:rFonts w:ascii="Arial" w:hAnsi="Arial" w:cs="Arial"/>
          <w:sz w:val="24"/>
          <w:szCs w:val="24"/>
        </w:rPr>
        <w:t>.-El Tesorero Municipal por conducto de la Dirección de contabilidad formulará y aplicará el catálogo de cuentas de la Contabilidad, mismo que será actualizado cuando así se requiera.</w:t>
      </w:r>
    </w:p>
    <w:p w:rsidR="00556A04" w:rsidRPr="006A7F0B" w:rsidRDefault="00556A04" w:rsidP="00556A04">
      <w:pPr>
        <w:widowControl w:val="0"/>
        <w:autoSpaceDE w:val="0"/>
        <w:autoSpaceDN w:val="0"/>
        <w:adjustRightInd w:val="0"/>
        <w:spacing w:line="240" w:lineRule="auto"/>
        <w:ind w:firstLine="708"/>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68</w:t>
      </w:r>
      <w:r w:rsidRPr="006A7F0B">
        <w:rPr>
          <w:rFonts w:ascii="Arial" w:hAnsi="Arial" w:cs="Arial"/>
          <w:sz w:val="24"/>
          <w:szCs w:val="24"/>
        </w:rPr>
        <w:t>.-La contabilización de las operaciones financieras y presupuestales deberá estar respaldada por los documentos comprobatorios en original o, en su caso, por medios magnéticos de digitalización.</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69</w:t>
      </w:r>
      <w:r w:rsidRPr="006A7F0B">
        <w:rPr>
          <w:rFonts w:ascii="Arial" w:hAnsi="Arial" w:cs="Arial"/>
          <w:sz w:val="24"/>
          <w:szCs w:val="24"/>
        </w:rPr>
        <w:t xml:space="preserve">.-Para el registro de operaciones, el Tesorero Municipal utilizará de manera preferente los sistemas electrónicos de registro y su aplicación estará conectada a una base de datos centralizada.  </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70</w:t>
      </w:r>
      <w:r w:rsidRPr="006A7F0B">
        <w:rPr>
          <w:rFonts w:ascii="Arial" w:hAnsi="Arial" w:cs="Arial"/>
          <w:sz w:val="24"/>
          <w:szCs w:val="24"/>
        </w:rPr>
        <w:t>.-El Tesorero Municipal por conducto de la Dirección de contabilidad deberá efectuar el cierre de la Contabilidad por año calendario.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Articulo</w:t>
      </w:r>
      <w:r w:rsidRPr="006A7F0B">
        <w:rPr>
          <w:rFonts w:ascii="Arial" w:hAnsi="Arial" w:cs="Arial"/>
          <w:sz w:val="24"/>
          <w:szCs w:val="24"/>
        </w:rPr>
        <w:t xml:space="preserve"> </w:t>
      </w:r>
      <w:r w:rsidRPr="006A7F0B">
        <w:rPr>
          <w:rFonts w:ascii="Arial" w:hAnsi="Arial" w:cs="Arial"/>
          <w:b/>
          <w:bCs/>
          <w:sz w:val="24"/>
          <w:szCs w:val="24"/>
        </w:rPr>
        <w:t>71.-</w:t>
      </w:r>
      <w:r w:rsidRPr="006A7F0B">
        <w:rPr>
          <w:rFonts w:ascii="Arial" w:hAnsi="Arial" w:cs="Arial"/>
          <w:sz w:val="24"/>
          <w:szCs w:val="24"/>
        </w:rPr>
        <w:t>Será responsabilidad de la Dirección de Contabilidad, los registros de las cifras consignadas en la Contabilidad, así como de la representatividad de los saldos de las cuentas en función de los activos y pasivos reales de las mismas.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72.-</w:t>
      </w:r>
      <w:r w:rsidRPr="006A7F0B">
        <w:rPr>
          <w:rFonts w:ascii="Arial" w:hAnsi="Arial" w:cs="Arial"/>
          <w:sz w:val="24"/>
          <w:szCs w:val="24"/>
        </w:rPr>
        <w:t>El Archivo Contable consta de los registros contables, digitales y documentales, así como de la documentación comprobatoria del ingreso y gasto público de las Unidades Presupuestales.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73</w:t>
      </w:r>
      <w:r w:rsidRPr="006A7F0B">
        <w:rPr>
          <w:rFonts w:ascii="Arial" w:hAnsi="Arial" w:cs="Arial"/>
          <w:sz w:val="24"/>
          <w:szCs w:val="24"/>
        </w:rPr>
        <w:t>.-El Director de Contabilidad será el responsable del Archivo Contable, debiendo mantenerlo actualizado en los términos del Reglamento de Presupuesto, Contabilidad y Gasto Público.</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74.-</w:t>
      </w:r>
      <w:r w:rsidRPr="006A7F0B">
        <w:rPr>
          <w:rFonts w:ascii="Arial" w:hAnsi="Arial" w:cs="Arial"/>
          <w:sz w:val="24"/>
          <w:szCs w:val="24"/>
        </w:rPr>
        <w:t>La Cuenta Pública presentará los resultados de la gestión financiera, comprobando si ella se ha ajustado a los criterios señalados por el presupuesto, así como verificar el cumplimiento de los objetivos y metas contenidos en la programación municipal.</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 75.-</w:t>
      </w:r>
      <w:r w:rsidRPr="006A7F0B">
        <w:rPr>
          <w:rFonts w:ascii="Arial" w:hAnsi="Arial" w:cs="Arial"/>
          <w:sz w:val="24"/>
          <w:szCs w:val="24"/>
        </w:rPr>
        <w:t>La Cuenta Pública estará constituida por la información que compruebe el registro de las operaciones derivadas de la aplicación de la Ley de Ingresos y del ejercicio del gasto público, clasificando las incidencias de las operaciones en cuentas de balance, incluyendo el origen y destino de los recursos para su presentación en los estados financieros.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76.-</w:t>
      </w:r>
      <w:r w:rsidRPr="006A7F0B">
        <w:rPr>
          <w:rFonts w:ascii="Arial" w:hAnsi="Arial" w:cs="Arial"/>
          <w:sz w:val="24"/>
          <w:szCs w:val="24"/>
        </w:rPr>
        <w:t>La formulación de la Cuenta Pública se realizará por el Tesorero Municipal, mismo que la someterá a consideración de la Presidenta Municipal, Síndico o Secretario del Ayuntamiento, para  su validación y a su vez, la remitan para su revisión y aprobación definitiva al Congreso del Estado en los términos que señalan la Constitución Política del Estado de Jalisco, la Ley del Gobierno y la Administración Pública Municipal del Estado de Jalisco y la Ley de Fiscalización Superior del Estado de Jalisco.</w:t>
      </w:r>
    </w:p>
    <w:p w:rsidR="00556A04" w:rsidRPr="006A7F0B" w:rsidRDefault="00556A04" w:rsidP="00556A04">
      <w:pPr>
        <w:widowControl w:val="0"/>
        <w:tabs>
          <w:tab w:val="left" w:pos="1080"/>
        </w:tabs>
        <w:autoSpaceDE w:val="0"/>
        <w:autoSpaceDN w:val="0"/>
        <w:adjustRightInd w:val="0"/>
        <w:spacing w:line="240" w:lineRule="auto"/>
        <w:jc w:val="center"/>
        <w:rPr>
          <w:rFonts w:ascii="Arial" w:hAnsi="Arial" w:cs="Arial"/>
          <w:b/>
          <w:sz w:val="24"/>
          <w:szCs w:val="24"/>
        </w:rPr>
      </w:pPr>
      <w:r w:rsidRPr="006A7F0B">
        <w:rPr>
          <w:rFonts w:ascii="Arial" w:hAnsi="Arial" w:cs="Arial"/>
          <w:b/>
          <w:sz w:val="24"/>
          <w:szCs w:val="24"/>
        </w:rPr>
        <w:t>CAPITULO XII</w:t>
      </w:r>
    </w:p>
    <w:p w:rsidR="00556A04" w:rsidRPr="006A7F0B" w:rsidRDefault="00556A04" w:rsidP="00556A04">
      <w:pPr>
        <w:widowControl w:val="0"/>
        <w:autoSpaceDE w:val="0"/>
        <w:autoSpaceDN w:val="0"/>
        <w:adjustRightInd w:val="0"/>
        <w:spacing w:line="240" w:lineRule="auto"/>
        <w:ind w:firstLine="708"/>
        <w:jc w:val="center"/>
        <w:rPr>
          <w:rFonts w:ascii="Arial" w:hAnsi="Arial" w:cs="Arial"/>
          <w:b/>
          <w:sz w:val="24"/>
          <w:szCs w:val="24"/>
        </w:rPr>
      </w:pPr>
      <w:r w:rsidRPr="006A7F0B">
        <w:rPr>
          <w:rFonts w:ascii="Arial" w:hAnsi="Arial" w:cs="Arial"/>
          <w:b/>
          <w:sz w:val="24"/>
          <w:szCs w:val="24"/>
        </w:rPr>
        <w:t>DEL CONTROL, VIGILANCIA Y EVALUACIÓN DEL GASTO PÚBLICO</w:t>
      </w:r>
    </w:p>
    <w:p w:rsidR="00556A04" w:rsidRPr="006A7F0B" w:rsidRDefault="00556A04" w:rsidP="00556A04">
      <w:pPr>
        <w:widowControl w:val="0"/>
        <w:autoSpaceDE w:val="0"/>
        <w:autoSpaceDN w:val="0"/>
        <w:adjustRightInd w:val="0"/>
        <w:spacing w:line="240" w:lineRule="auto"/>
        <w:jc w:val="both"/>
        <w:rPr>
          <w:rFonts w:ascii="Arial" w:hAnsi="Arial" w:cs="Arial"/>
          <w:b/>
          <w:bCs/>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77.-</w:t>
      </w:r>
      <w:r w:rsidRPr="006A7F0B">
        <w:rPr>
          <w:rFonts w:ascii="Arial" w:hAnsi="Arial" w:cs="Arial"/>
          <w:sz w:val="24"/>
          <w:szCs w:val="24"/>
        </w:rPr>
        <w:t>Las funciones que se señalan en este Capítulo se realizarán por el Ayuntamiento, la Tesorería Municipal, la Coordinación de General de Administración e Innovación Gubernamental, la Coordinación de Gestión Integral de la Ciudad, la Dirección General de Políticas Publicas y la Contraloría Ciudadana, en la forma y términos del Reglamento de Presupuesto, Contabilidad y Gasto Público y demás disposiciones legales aplicables.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78.-</w:t>
      </w:r>
      <w:r w:rsidRPr="006A7F0B">
        <w:rPr>
          <w:rFonts w:ascii="Arial" w:hAnsi="Arial" w:cs="Arial"/>
          <w:sz w:val="24"/>
          <w:szCs w:val="24"/>
        </w:rPr>
        <w:t>La Tesorería Municipal tendrá amplias facultades para hacer las inspecciones y comprobaciones de aplicación presupuestal que juzgue necesarias.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79.-</w:t>
      </w:r>
      <w:r w:rsidRPr="006A7F0B">
        <w:rPr>
          <w:rFonts w:ascii="Arial" w:hAnsi="Arial" w:cs="Arial"/>
          <w:sz w:val="24"/>
          <w:szCs w:val="24"/>
        </w:rPr>
        <w:t>La Tesorería Municipal, realizará periódicamente la evaluación del Gasto Público, en función de los programas y proyectos incluidos para el ejercicio fiscal del año 2021, mediante el seguimiento de los avances financieros que vayan presentado los mismos, con la finalidad de medir el grado de cumplimiento de sus objetivos y metas.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Asimismo, la Dirección General de Políticas Publicas deberá llevar a cabo el seguimiento, evaluación y la aplicación de la normatividad de los programas del Ramo 33.</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sz w:val="24"/>
          <w:szCs w:val="24"/>
        </w:rPr>
        <w:t>Para tal efecto, las Dependencias deberán informar periódicamente a la Tesorería Municipal y la Dirección General de Políticas Públicas, sobre el avance físico y financiero de los programas y proyectos descritos, además, enviarán la información adicional que le sea requerida de conformidad con las disposiciones administrativas que se emitan al respecto.</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80.-</w:t>
      </w:r>
      <w:r w:rsidRPr="006A7F0B">
        <w:rPr>
          <w:rFonts w:ascii="Arial" w:hAnsi="Arial" w:cs="Arial"/>
          <w:sz w:val="24"/>
          <w:szCs w:val="24"/>
        </w:rPr>
        <w:t>Internamente las Dependencias deberán evaluar en forma permanente sus programas y proyectos de acuerdo a los criterios y procedimientos que para tal efecto establezcan la Tesorería Municipal y la Dirección General de Políticas Públicas; lo anterior con el fin de cuantificar los objetivos, metas y beneficios alcanzados; mejorar la utilización de los recursos; controlar los avances y detectar desviaciones del gasto público en relación con la programación oficial; así como instrumentar con oportunidad las medidas correctivas que racionalicen la aplicación de los recursos financieros.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81.-</w:t>
      </w:r>
      <w:r w:rsidRPr="006A7F0B">
        <w:rPr>
          <w:rFonts w:ascii="Arial" w:hAnsi="Arial" w:cs="Arial"/>
          <w:sz w:val="24"/>
          <w:szCs w:val="24"/>
        </w:rPr>
        <w:t>Quienes realicen gastos públicos estarán obligados a proporcionar a la Tesorería Municipal, la Contraloría Ciudadana y la Dirección General de Políticas Públicas, dentro de sus respectivos ámbitos de competencia, la información que se les solicite para los efectos que correspondan de acuerdo a las disposiciones aplicables.</w:t>
      </w:r>
    </w:p>
    <w:p w:rsidR="00556A04" w:rsidRPr="006A7F0B" w:rsidRDefault="00556A04" w:rsidP="00556A04">
      <w:pPr>
        <w:widowControl w:val="0"/>
        <w:autoSpaceDE w:val="0"/>
        <w:autoSpaceDN w:val="0"/>
        <w:adjustRightInd w:val="0"/>
        <w:spacing w:line="240" w:lineRule="auto"/>
        <w:jc w:val="both"/>
        <w:rPr>
          <w:rFonts w:ascii="Arial" w:hAnsi="Arial" w:cs="Arial"/>
          <w:sz w:val="24"/>
          <w:szCs w:val="24"/>
        </w:rPr>
      </w:pPr>
    </w:p>
    <w:p w:rsidR="00556A04" w:rsidRPr="006A7F0B" w:rsidRDefault="00556A04" w:rsidP="00556A04">
      <w:pPr>
        <w:spacing w:line="240" w:lineRule="auto"/>
        <w:ind w:right="49"/>
        <w:jc w:val="both"/>
        <w:rPr>
          <w:rFonts w:ascii="Arial" w:hAnsi="Arial" w:cs="Arial"/>
          <w:sz w:val="24"/>
          <w:szCs w:val="24"/>
        </w:rPr>
      </w:pPr>
      <w:r w:rsidRPr="006A7F0B">
        <w:rPr>
          <w:rFonts w:ascii="Arial" w:hAnsi="Arial" w:cs="Arial"/>
          <w:b/>
          <w:bCs/>
          <w:sz w:val="24"/>
          <w:szCs w:val="24"/>
        </w:rPr>
        <w:t>Artículo</w:t>
      </w:r>
      <w:r w:rsidRPr="006A7F0B">
        <w:rPr>
          <w:rFonts w:ascii="Arial" w:hAnsi="Arial" w:cs="Arial"/>
          <w:sz w:val="24"/>
          <w:szCs w:val="24"/>
        </w:rPr>
        <w:t xml:space="preserve"> </w:t>
      </w:r>
      <w:r w:rsidRPr="006A7F0B">
        <w:rPr>
          <w:rFonts w:ascii="Arial" w:hAnsi="Arial" w:cs="Arial"/>
          <w:b/>
          <w:bCs/>
          <w:sz w:val="24"/>
          <w:szCs w:val="24"/>
        </w:rPr>
        <w:t>82.-</w:t>
      </w:r>
      <w:r w:rsidRPr="006A7F0B">
        <w:rPr>
          <w:rFonts w:ascii="Arial" w:hAnsi="Arial" w:cs="Arial"/>
          <w:sz w:val="24"/>
          <w:szCs w:val="24"/>
        </w:rPr>
        <w:t>El incumplimiento de las disposiciones del presente ordenamiento y de las que del mismo se deriven, será sancionado en los términos de la Constitución Política del Estado y de la Ley de Responsabilidad</w:t>
      </w:r>
    </w:p>
    <w:p w:rsidR="00556A04" w:rsidRPr="006A7F0B" w:rsidRDefault="00556A04" w:rsidP="00556A04">
      <w:pPr>
        <w:spacing w:line="240" w:lineRule="auto"/>
        <w:ind w:right="49"/>
        <w:jc w:val="both"/>
        <w:rPr>
          <w:rFonts w:ascii="Arial" w:hAnsi="Arial" w:cs="Arial"/>
          <w:sz w:val="24"/>
          <w:szCs w:val="24"/>
        </w:rPr>
      </w:pPr>
    </w:p>
    <w:p w:rsidR="00556A04" w:rsidRPr="006A7F0B" w:rsidRDefault="00556A04" w:rsidP="00556A04">
      <w:pPr>
        <w:ind w:right="49"/>
        <w:jc w:val="center"/>
        <w:rPr>
          <w:rFonts w:ascii="Arial" w:hAnsi="Arial" w:cs="Arial"/>
          <w:b/>
          <w:sz w:val="24"/>
          <w:szCs w:val="24"/>
        </w:rPr>
      </w:pPr>
      <w:r w:rsidRPr="006A7F0B">
        <w:rPr>
          <w:rFonts w:ascii="Arial" w:hAnsi="Arial" w:cs="Arial"/>
          <w:b/>
          <w:sz w:val="24"/>
          <w:szCs w:val="24"/>
        </w:rPr>
        <w:t>A T E N T A M E N T E</w:t>
      </w:r>
    </w:p>
    <w:p w:rsidR="00556A04" w:rsidRPr="006A7F0B" w:rsidRDefault="00556A04" w:rsidP="00556A04">
      <w:pPr>
        <w:spacing w:after="30" w:line="240" w:lineRule="auto"/>
        <w:jc w:val="center"/>
        <w:rPr>
          <w:rFonts w:ascii="Arial" w:hAnsi="Arial" w:cs="Arial"/>
          <w:b/>
          <w:sz w:val="24"/>
          <w:szCs w:val="24"/>
        </w:rPr>
      </w:pPr>
      <w:r w:rsidRPr="006A7F0B">
        <w:rPr>
          <w:rFonts w:ascii="Arial" w:hAnsi="Arial" w:cs="Arial"/>
          <w:b/>
          <w:sz w:val="24"/>
          <w:szCs w:val="24"/>
        </w:rPr>
        <w:t xml:space="preserve"> “PRIMA OPERA FIGLINAE HOMO”</w:t>
      </w:r>
    </w:p>
    <w:p w:rsidR="00556A04" w:rsidRPr="006A7F0B" w:rsidRDefault="00556A04" w:rsidP="00556A04">
      <w:pPr>
        <w:spacing w:after="30" w:line="240" w:lineRule="auto"/>
        <w:jc w:val="center"/>
        <w:rPr>
          <w:rFonts w:ascii="Arial" w:hAnsi="Arial" w:cs="Arial"/>
          <w:b/>
          <w:sz w:val="24"/>
          <w:szCs w:val="24"/>
        </w:rPr>
      </w:pPr>
      <w:r w:rsidRPr="006A7F0B">
        <w:rPr>
          <w:rFonts w:ascii="Arial" w:hAnsi="Arial" w:cs="Arial"/>
          <w:b/>
          <w:sz w:val="24"/>
          <w:szCs w:val="24"/>
        </w:rPr>
        <w:t>SALON DE SESIONES DEL H. AYUNTAMIENTO</w:t>
      </w:r>
    </w:p>
    <w:p w:rsidR="00556A04" w:rsidRPr="006A7F0B" w:rsidRDefault="00556A04" w:rsidP="00556A04">
      <w:pPr>
        <w:spacing w:line="240" w:lineRule="auto"/>
        <w:ind w:right="49"/>
        <w:jc w:val="center"/>
        <w:rPr>
          <w:rFonts w:ascii="Arial" w:hAnsi="Arial" w:cs="Arial"/>
          <w:b/>
          <w:sz w:val="24"/>
          <w:szCs w:val="24"/>
        </w:rPr>
      </w:pPr>
      <w:r w:rsidRPr="006A7F0B">
        <w:rPr>
          <w:rFonts w:ascii="Arial" w:hAnsi="Arial" w:cs="Arial"/>
          <w:b/>
          <w:sz w:val="24"/>
          <w:szCs w:val="24"/>
        </w:rPr>
        <w:t>SAN PEDRO TLAQUEPAQUE JALISCO AL DIA DE SU PRESENTACION</w:t>
      </w:r>
    </w:p>
    <w:p w:rsidR="00556A04" w:rsidRPr="006A7F0B" w:rsidRDefault="00556A04" w:rsidP="00556A04">
      <w:pPr>
        <w:spacing w:line="240" w:lineRule="auto"/>
        <w:ind w:right="49"/>
        <w:jc w:val="center"/>
        <w:rPr>
          <w:rFonts w:ascii="Arial" w:hAnsi="Arial" w:cs="Arial"/>
          <w:b/>
          <w:sz w:val="24"/>
          <w:szCs w:val="24"/>
        </w:rPr>
      </w:pPr>
      <w:r w:rsidRPr="006A7F0B">
        <w:rPr>
          <w:rFonts w:ascii="Arial" w:hAnsi="Arial" w:cs="Arial"/>
          <w:b/>
          <w:sz w:val="24"/>
          <w:szCs w:val="24"/>
        </w:rPr>
        <w:t>“2020, AÑO DE LA ACCIÓN POR EL CLIMA, DE LA ELIMINACIÓN DE LA VIOLENCIA CONTRA LAS MUJERES Y SU IGUALDAD SALARIAL”</w:t>
      </w:r>
    </w:p>
    <w:p w:rsidR="00556A04" w:rsidRPr="006A7F0B" w:rsidRDefault="00556A04" w:rsidP="00556A04">
      <w:pPr>
        <w:spacing w:line="360" w:lineRule="auto"/>
        <w:ind w:right="49"/>
        <w:jc w:val="center"/>
        <w:rPr>
          <w:rFonts w:ascii="Arial" w:hAnsi="Arial" w:cs="Arial"/>
          <w:b/>
          <w:sz w:val="24"/>
          <w:szCs w:val="24"/>
          <w:u w:val="single"/>
        </w:rPr>
      </w:pPr>
      <w:r w:rsidRPr="006A7F0B">
        <w:rPr>
          <w:rFonts w:ascii="Arial" w:hAnsi="Arial" w:cs="Arial"/>
          <w:b/>
          <w:sz w:val="24"/>
          <w:szCs w:val="24"/>
          <w:u w:val="single"/>
        </w:rPr>
        <w:t>INTEGRANTES DE LA COMISION DE HACIENDA, PATRIMONIO Y PRESUPUESTO.</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 JOSÉ LUIS SALAZAR MARTÍNEZ</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 xml:space="preserve">PRESIDENTE </w:t>
      </w:r>
    </w:p>
    <w:p w:rsidR="00556A04" w:rsidRPr="00BE1CDD" w:rsidRDefault="00556A04" w:rsidP="00556A04">
      <w:pPr>
        <w:spacing w:line="360" w:lineRule="auto"/>
        <w:ind w:right="49"/>
        <w:jc w:val="center"/>
        <w:rPr>
          <w:rFonts w:ascii="Arial" w:hAnsi="Arial" w:cs="Arial"/>
          <w:b/>
          <w:sz w:val="8"/>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C.HÉCTOR MANUEL PERFECTO RODRÍGUEZ</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10"/>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C.IRMA YOLANDA REYNOSO MERCADO</w:t>
      </w:r>
    </w:p>
    <w:p w:rsidR="00556A04" w:rsidRPr="006A7F0B" w:rsidRDefault="00556A04" w:rsidP="00556A04">
      <w:pPr>
        <w:tabs>
          <w:tab w:val="center" w:pos="4394"/>
          <w:tab w:val="left" w:pos="5505"/>
        </w:tabs>
        <w:spacing w:after="0" w:line="360" w:lineRule="auto"/>
        <w:ind w:right="51"/>
        <w:rPr>
          <w:rFonts w:ascii="Arial" w:hAnsi="Arial" w:cs="Arial"/>
          <w:b/>
          <w:sz w:val="24"/>
          <w:szCs w:val="24"/>
        </w:rPr>
      </w:pPr>
      <w:r w:rsidRPr="006A7F0B">
        <w:rPr>
          <w:rFonts w:ascii="Arial" w:hAnsi="Arial" w:cs="Arial"/>
          <w:b/>
          <w:sz w:val="24"/>
          <w:szCs w:val="24"/>
        </w:rPr>
        <w:tab/>
        <w:t>VOCAL</w:t>
      </w:r>
      <w:r w:rsidRPr="006A7F0B">
        <w:rPr>
          <w:rFonts w:ascii="Arial" w:hAnsi="Arial" w:cs="Arial"/>
          <w:b/>
          <w:sz w:val="24"/>
          <w:szCs w:val="24"/>
        </w:rPr>
        <w:tab/>
      </w:r>
    </w:p>
    <w:p w:rsidR="00556A04" w:rsidRPr="00BE1CDD" w:rsidRDefault="00556A04" w:rsidP="00556A04">
      <w:pPr>
        <w:spacing w:line="360" w:lineRule="auto"/>
        <w:ind w:right="49"/>
        <w:jc w:val="center"/>
        <w:rPr>
          <w:rFonts w:ascii="Arial" w:hAnsi="Arial" w:cs="Arial"/>
          <w:b/>
          <w:sz w:val="14"/>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C.DANIELA ELIZABETH CHÁVEZ ESTRADA</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8"/>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C.FRANCISCO JUÁREZ PIÑA</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C.BETSABÉ DOLORES ALMAGUER ESPARZA</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10"/>
          <w:szCs w:val="24"/>
        </w:rPr>
      </w:pPr>
    </w:p>
    <w:p w:rsidR="00556A04" w:rsidRPr="006A7F0B" w:rsidRDefault="00556A04" w:rsidP="00556A04">
      <w:pPr>
        <w:tabs>
          <w:tab w:val="left" w:pos="2520"/>
          <w:tab w:val="center" w:pos="4394"/>
        </w:tabs>
        <w:spacing w:after="0" w:line="360" w:lineRule="auto"/>
        <w:ind w:right="51"/>
        <w:rPr>
          <w:rFonts w:ascii="Arial" w:hAnsi="Arial" w:cs="Arial"/>
          <w:b/>
          <w:sz w:val="24"/>
          <w:szCs w:val="24"/>
        </w:rPr>
      </w:pPr>
      <w:r w:rsidRPr="006A7F0B">
        <w:rPr>
          <w:rFonts w:ascii="Arial" w:hAnsi="Arial" w:cs="Arial"/>
          <w:b/>
          <w:sz w:val="24"/>
          <w:szCs w:val="24"/>
        </w:rPr>
        <w:tab/>
      </w:r>
      <w:r w:rsidRPr="006A7F0B">
        <w:rPr>
          <w:rFonts w:ascii="Arial" w:hAnsi="Arial" w:cs="Arial"/>
          <w:b/>
          <w:sz w:val="24"/>
          <w:szCs w:val="24"/>
        </w:rPr>
        <w:tab/>
        <w:t>C.JOSÉ LUIS FIGUEROA MEZA</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14"/>
          <w:szCs w:val="24"/>
        </w:rPr>
      </w:pPr>
    </w:p>
    <w:p w:rsidR="00556A04" w:rsidRPr="006A7F0B" w:rsidRDefault="00556A04" w:rsidP="00556A04">
      <w:pPr>
        <w:spacing w:after="0" w:line="360" w:lineRule="auto"/>
        <w:ind w:right="49"/>
        <w:jc w:val="center"/>
        <w:rPr>
          <w:rFonts w:ascii="Arial" w:hAnsi="Arial" w:cs="Arial"/>
          <w:b/>
          <w:sz w:val="24"/>
          <w:szCs w:val="24"/>
        </w:rPr>
      </w:pPr>
      <w:r w:rsidRPr="006A7F0B">
        <w:rPr>
          <w:rFonts w:ascii="Arial" w:hAnsi="Arial" w:cs="Arial"/>
          <w:b/>
          <w:sz w:val="24"/>
          <w:szCs w:val="24"/>
        </w:rPr>
        <w:t>C. JAIME CONTRERAS ESTRADA</w:t>
      </w:r>
    </w:p>
    <w:p w:rsidR="00556A04" w:rsidRPr="006A7F0B" w:rsidRDefault="00556A04" w:rsidP="00556A04">
      <w:pPr>
        <w:spacing w:after="0" w:line="360" w:lineRule="auto"/>
        <w:ind w:right="49"/>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14"/>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C.ALBERTO MALDONADO CHAVARIN</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12"/>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 xml:space="preserve">C.ALBERTO ALFARO GARCIA </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p>
    <w:p w:rsidR="00556A04" w:rsidRPr="00BE1CDD" w:rsidRDefault="00556A04" w:rsidP="00556A04">
      <w:pPr>
        <w:spacing w:line="360" w:lineRule="auto"/>
        <w:ind w:right="49"/>
        <w:jc w:val="center"/>
        <w:rPr>
          <w:rFonts w:ascii="Arial" w:hAnsi="Arial" w:cs="Arial"/>
          <w:b/>
          <w:sz w:val="12"/>
          <w:szCs w:val="24"/>
        </w:rPr>
      </w:pP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C.ALFREDO BARBA MARISCAL</w:t>
      </w:r>
    </w:p>
    <w:p w:rsidR="00556A04" w:rsidRPr="006A7F0B" w:rsidRDefault="00556A04" w:rsidP="00556A04">
      <w:pPr>
        <w:spacing w:after="0" w:line="360" w:lineRule="auto"/>
        <w:ind w:right="51"/>
        <w:jc w:val="center"/>
        <w:rPr>
          <w:rFonts w:ascii="Arial" w:hAnsi="Arial" w:cs="Arial"/>
          <w:b/>
          <w:sz w:val="24"/>
          <w:szCs w:val="24"/>
        </w:rPr>
      </w:pPr>
      <w:r w:rsidRPr="006A7F0B">
        <w:rPr>
          <w:rFonts w:ascii="Arial" w:hAnsi="Arial" w:cs="Arial"/>
          <w:b/>
          <w:sz w:val="24"/>
          <w:szCs w:val="24"/>
        </w:rPr>
        <w:t>VOCAL</w:t>
      </w:r>
      <w:bookmarkEnd w:id="6"/>
    </w:p>
    <w:p w:rsidR="00EB5692" w:rsidRPr="00180B51" w:rsidRDefault="00E11CC9" w:rsidP="00180B51">
      <w:pPr>
        <w:snapToGrid w:val="0"/>
        <w:jc w:val="both"/>
        <w:rPr>
          <w:rFonts w:ascii="Arial" w:hAnsi="Arial" w:cs="Arial"/>
          <w:b/>
          <w:sz w:val="24"/>
          <w:szCs w:val="24"/>
        </w:rPr>
      </w:pPr>
      <w:r>
        <w:rPr>
          <w:rFonts w:ascii="Arial" w:hAnsi="Arial" w:cs="Arial"/>
          <w:sz w:val="24"/>
          <w:szCs w:val="24"/>
        </w:rPr>
        <w:t>----------------------------------------------------------------------------------------------------------------------------------------------------------------------</w:t>
      </w:r>
      <w:r w:rsidR="0001014C">
        <w:rPr>
          <w:rFonts w:ascii="Arial" w:hAnsi="Arial" w:cs="Arial"/>
          <w:sz w:val="24"/>
          <w:szCs w:val="24"/>
        </w:rPr>
        <w:t>-----------</w:t>
      </w:r>
      <w:r w:rsidR="00BE1CDD">
        <w:rPr>
          <w:rFonts w:ascii="Arial" w:hAnsi="Arial" w:cs="Arial"/>
          <w:sz w:val="24"/>
          <w:szCs w:val="24"/>
        </w:rPr>
        <w:t>-</w:t>
      </w:r>
      <w:r w:rsidR="0001014C">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9F450E">
        <w:rPr>
          <w:rFonts w:ascii="Arial" w:hAnsi="Arial" w:cs="Arial"/>
          <w:sz w:val="24"/>
          <w:szCs w:val="24"/>
        </w:rPr>
        <w:t xml:space="preserve">Gracias </w:t>
      </w:r>
      <w:r w:rsidR="0001014C">
        <w:rPr>
          <w:rFonts w:ascii="Arial" w:hAnsi="Arial" w:cs="Arial"/>
          <w:sz w:val="24"/>
          <w:szCs w:val="24"/>
        </w:rPr>
        <w:t>S</w:t>
      </w:r>
      <w:r w:rsidRPr="00733E72">
        <w:rPr>
          <w:rFonts w:ascii="Arial" w:hAnsi="Arial" w:cs="Arial"/>
          <w:sz w:val="24"/>
          <w:szCs w:val="24"/>
        </w:rPr>
        <w:t>e</w:t>
      </w:r>
      <w:r w:rsidR="009F450E">
        <w:rPr>
          <w:rFonts w:ascii="Arial" w:hAnsi="Arial" w:cs="Arial"/>
          <w:sz w:val="24"/>
          <w:szCs w:val="24"/>
        </w:rPr>
        <w:t>cretario, se</w:t>
      </w:r>
      <w:r w:rsidRPr="00733E72">
        <w:rPr>
          <w:rFonts w:ascii="Arial" w:hAnsi="Arial" w:cs="Arial"/>
          <w:sz w:val="24"/>
          <w:szCs w:val="24"/>
        </w:rPr>
        <w:t xml:space="preserve"> abre el turno de oradores en este tema.</w:t>
      </w:r>
      <w:r w:rsidR="009F450E">
        <w:rPr>
          <w:rFonts w:ascii="Arial" w:hAnsi="Arial" w:cs="Arial"/>
          <w:sz w:val="24"/>
          <w:szCs w:val="24"/>
        </w:rPr>
        <w:t xml:space="preserve"> Adelante regidora.------------------------------------------------------------------------------------------------------------------------------------------------------------------------------------------</w:t>
      </w:r>
      <w:r w:rsidR="009F450E" w:rsidRPr="00D35F7B">
        <w:rPr>
          <w:rFonts w:ascii="Arial" w:hAnsi="Arial" w:cs="Arial"/>
          <w:sz w:val="24"/>
          <w:szCs w:val="24"/>
        </w:rPr>
        <w:t xml:space="preserve">Habla la </w:t>
      </w:r>
      <w:r w:rsidR="009F450E" w:rsidRPr="00D35F7B">
        <w:rPr>
          <w:rFonts w:ascii="Arial" w:eastAsia="Calibri" w:hAnsi="Arial" w:cs="Arial"/>
          <w:sz w:val="24"/>
          <w:szCs w:val="24"/>
        </w:rPr>
        <w:t>Regidora</w:t>
      </w:r>
      <w:r w:rsidR="009F450E" w:rsidRPr="00D35F7B">
        <w:rPr>
          <w:rFonts w:ascii="Arial" w:eastAsia="Times New Roman" w:hAnsi="Arial" w:cs="Arial"/>
          <w:sz w:val="24"/>
          <w:szCs w:val="24"/>
          <w:lang w:eastAsia="es-MX"/>
        </w:rPr>
        <w:t xml:space="preserve"> Alina Elizabeth Hernández Castañeda: Gracias</w:t>
      </w:r>
      <w:r w:rsidR="00553949" w:rsidRPr="00D35F7B">
        <w:rPr>
          <w:rFonts w:ascii="Arial" w:eastAsia="Times New Roman" w:hAnsi="Arial" w:cs="Arial"/>
          <w:sz w:val="24"/>
          <w:szCs w:val="24"/>
          <w:lang w:eastAsia="es-MX"/>
        </w:rPr>
        <w:t xml:space="preserve">, </w:t>
      </w:r>
      <w:r w:rsidR="00D35F7B">
        <w:rPr>
          <w:rFonts w:ascii="Arial" w:hAnsi="Arial" w:cs="Arial"/>
          <w:sz w:val="24"/>
          <w:szCs w:val="24"/>
        </w:rPr>
        <w:t>buenas noches de nuevo, nada más para hacer</w:t>
      </w:r>
      <w:r w:rsidR="00D35F7B" w:rsidRPr="00D54E40">
        <w:rPr>
          <w:rFonts w:ascii="Arial" w:hAnsi="Arial" w:cs="Arial"/>
          <w:sz w:val="24"/>
          <w:szCs w:val="24"/>
        </w:rPr>
        <w:t xml:space="preserve"> manifiesto </w:t>
      </w:r>
      <w:r w:rsidR="00D35F7B">
        <w:rPr>
          <w:rFonts w:ascii="Arial" w:hAnsi="Arial" w:cs="Arial"/>
          <w:sz w:val="24"/>
          <w:szCs w:val="24"/>
        </w:rPr>
        <w:t xml:space="preserve">el posicionamiento </w:t>
      </w:r>
      <w:r w:rsidR="00D35F7B" w:rsidRPr="00D54E40">
        <w:rPr>
          <w:rFonts w:ascii="Arial" w:hAnsi="Arial" w:cs="Arial"/>
          <w:sz w:val="24"/>
          <w:szCs w:val="24"/>
        </w:rPr>
        <w:t>de</w:t>
      </w:r>
      <w:r w:rsidR="00D35F7B">
        <w:rPr>
          <w:rFonts w:ascii="Arial" w:hAnsi="Arial" w:cs="Arial"/>
          <w:sz w:val="24"/>
          <w:szCs w:val="24"/>
        </w:rPr>
        <w:t xml:space="preserve"> mi v</w:t>
      </w:r>
      <w:r w:rsidR="00D35F7B" w:rsidRPr="00D54E40">
        <w:rPr>
          <w:rFonts w:ascii="Arial" w:hAnsi="Arial" w:cs="Arial"/>
          <w:sz w:val="24"/>
          <w:szCs w:val="24"/>
        </w:rPr>
        <w:t>oto en contr</w:t>
      </w:r>
      <w:r w:rsidR="00D35F7B">
        <w:rPr>
          <w:rFonts w:ascii="Arial" w:hAnsi="Arial" w:cs="Arial"/>
          <w:sz w:val="24"/>
          <w:szCs w:val="24"/>
        </w:rPr>
        <w:t>a porque el presupuesto que se n</w:t>
      </w:r>
      <w:r w:rsidR="00D35F7B" w:rsidRPr="00D54E40">
        <w:rPr>
          <w:rFonts w:ascii="Arial" w:hAnsi="Arial" w:cs="Arial"/>
          <w:sz w:val="24"/>
          <w:szCs w:val="24"/>
        </w:rPr>
        <w:t>os hizo llegar</w:t>
      </w:r>
      <w:r w:rsidR="00D35F7B">
        <w:rPr>
          <w:rFonts w:ascii="Arial" w:hAnsi="Arial" w:cs="Arial"/>
          <w:sz w:val="24"/>
          <w:szCs w:val="24"/>
        </w:rPr>
        <w:t>, yo no estoy en la comisión, de entrada los anexos que se n</w:t>
      </w:r>
      <w:r w:rsidR="00D35F7B" w:rsidRPr="00D54E40">
        <w:rPr>
          <w:rFonts w:ascii="Arial" w:hAnsi="Arial" w:cs="Arial"/>
          <w:sz w:val="24"/>
          <w:szCs w:val="24"/>
        </w:rPr>
        <w:t xml:space="preserve">os mandaron fueron en formato </w:t>
      </w:r>
      <w:r w:rsidR="00D35F7B">
        <w:rPr>
          <w:rFonts w:ascii="Arial" w:hAnsi="Arial" w:cs="Arial"/>
          <w:sz w:val="24"/>
          <w:szCs w:val="24"/>
        </w:rPr>
        <w:t xml:space="preserve">no abierto, es </w:t>
      </w:r>
      <w:r w:rsidR="00D35F7B" w:rsidRPr="00D54E40">
        <w:rPr>
          <w:rFonts w:ascii="Arial" w:hAnsi="Arial" w:cs="Arial"/>
          <w:sz w:val="24"/>
          <w:szCs w:val="24"/>
        </w:rPr>
        <w:t>decir en PDF</w:t>
      </w:r>
      <w:r w:rsidR="00D35F7B">
        <w:rPr>
          <w:rFonts w:ascii="Arial" w:hAnsi="Arial" w:cs="Arial"/>
          <w:sz w:val="24"/>
          <w:szCs w:val="24"/>
        </w:rPr>
        <w:t>, no pudimos</w:t>
      </w:r>
      <w:r w:rsidR="00D35F7B" w:rsidRPr="00D54E40">
        <w:rPr>
          <w:rFonts w:ascii="Arial" w:hAnsi="Arial" w:cs="Arial"/>
          <w:sz w:val="24"/>
          <w:szCs w:val="24"/>
        </w:rPr>
        <w:t xml:space="preserve"> manipularlos ni siquiera compararlos</w:t>
      </w:r>
      <w:r w:rsidR="00D35F7B">
        <w:rPr>
          <w:rFonts w:ascii="Arial" w:hAnsi="Arial" w:cs="Arial"/>
          <w:sz w:val="24"/>
          <w:szCs w:val="24"/>
        </w:rPr>
        <w:t xml:space="preserve"> con los del año pasado trabajarl</w:t>
      </w:r>
      <w:r w:rsidR="00D35F7B" w:rsidRPr="00D54E40">
        <w:rPr>
          <w:rFonts w:ascii="Arial" w:hAnsi="Arial" w:cs="Arial"/>
          <w:sz w:val="24"/>
          <w:szCs w:val="24"/>
        </w:rPr>
        <w:t>o</w:t>
      </w:r>
      <w:r w:rsidR="00D35F7B">
        <w:rPr>
          <w:rFonts w:ascii="Arial" w:hAnsi="Arial" w:cs="Arial"/>
          <w:sz w:val="24"/>
          <w:szCs w:val="24"/>
        </w:rPr>
        <w:t>s,</w:t>
      </w:r>
      <w:r w:rsidR="00D35F7B" w:rsidRPr="00D54E40">
        <w:rPr>
          <w:rFonts w:ascii="Arial" w:hAnsi="Arial" w:cs="Arial"/>
          <w:sz w:val="24"/>
          <w:szCs w:val="24"/>
        </w:rPr>
        <w:t xml:space="preserve"> </w:t>
      </w:r>
      <w:r w:rsidR="00D35F7B">
        <w:rPr>
          <w:rFonts w:ascii="Arial" w:hAnsi="Arial" w:cs="Arial"/>
          <w:sz w:val="24"/>
          <w:szCs w:val="24"/>
        </w:rPr>
        <w:t xml:space="preserve">en segundo pude detectar que </w:t>
      </w:r>
      <w:r w:rsidR="00D35F7B" w:rsidRPr="00D54E40">
        <w:rPr>
          <w:rFonts w:ascii="Arial" w:hAnsi="Arial" w:cs="Arial"/>
          <w:sz w:val="24"/>
          <w:szCs w:val="24"/>
        </w:rPr>
        <w:t xml:space="preserve">no se cumplen los requerimientos </w:t>
      </w:r>
      <w:r w:rsidR="00D35F7B">
        <w:rPr>
          <w:rFonts w:ascii="Arial" w:hAnsi="Arial" w:cs="Arial"/>
          <w:sz w:val="24"/>
          <w:szCs w:val="24"/>
        </w:rPr>
        <w:t>que la Ley Federal de Austeridad R</w:t>
      </w:r>
      <w:r w:rsidR="00D35F7B" w:rsidRPr="00D54E40">
        <w:rPr>
          <w:rFonts w:ascii="Arial" w:hAnsi="Arial" w:cs="Arial"/>
          <w:sz w:val="24"/>
          <w:szCs w:val="24"/>
        </w:rPr>
        <w:t>epublicana</w:t>
      </w:r>
      <w:r w:rsidR="00D35F7B">
        <w:rPr>
          <w:rFonts w:ascii="Arial" w:hAnsi="Arial" w:cs="Arial"/>
          <w:sz w:val="24"/>
          <w:szCs w:val="24"/>
        </w:rPr>
        <w:t>, la Ley de Austeridad y A</w:t>
      </w:r>
      <w:r w:rsidR="00D35F7B" w:rsidRPr="00D54E40">
        <w:rPr>
          <w:rFonts w:ascii="Arial" w:hAnsi="Arial" w:cs="Arial"/>
          <w:sz w:val="24"/>
          <w:szCs w:val="24"/>
        </w:rPr>
        <w:t>hor</w:t>
      </w:r>
      <w:r w:rsidR="00D35F7B">
        <w:rPr>
          <w:rFonts w:ascii="Arial" w:hAnsi="Arial" w:cs="Arial"/>
          <w:sz w:val="24"/>
          <w:szCs w:val="24"/>
        </w:rPr>
        <w:t>ro del Estado de Jalisco y sus M</w:t>
      </w:r>
      <w:r w:rsidR="00D35F7B" w:rsidRPr="00D54E40">
        <w:rPr>
          <w:rFonts w:ascii="Arial" w:hAnsi="Arial" w:cs="Arial"/>
          <w:sz w:val="24"/>
          <w:szCs w:val="24"/>
        </w:rPr>
        <w:t>unicipios</w:t>
      </w:r>
      <w:r w:rsidR="00D35F7B">
        <w:rPr>
          <w:rFonts w:ascii="Arial" w:hAnsi="Arial" w:cs="Arial"/>
          <w:sz w:val="24"/>
          <w:szCs w:val="24"/>
        </w:rPr>
        <w:t>, así como la Ley de Disciplina Financiera de las Entidades F</w:t>
      </w:r>
      <w:r w:rsidR="00D35F7B" w:rsidRPr="00D54E40">
        <w:rPr>
          <w:rFonts w:ascii="Arial" w:hAnsi="Arial" w:cs="Arial"/>
          <w:sz w:val="24"/>
          <w:szCs w:val="24"/>
        </w:rPr>
        <w:t>ed</w:t>
      </w:r>
      <w:r w:rsidR="00D35F7B">
        <w:rPr>
          <w:rFonts w:ascii="Arial" w:hAnsi="Arial" w:cs="Arial"/>
          <w:sz w:val="24"/>
          <w:szCs w:val="24"/>
        </w:rPr>
        <w:t>erativas y los Municipios eh,</w:t>
      </w:r>
      <w:r w:rsidR="00D35F7B" w:rsidRPr="00D54E40">
        <w:rPr>
          <w:rFonts w:ascii="Arial" w:hAnsi="Arial" w:cs="Arial"/>
          <w:sz w:val="24"/>
          <w:szCs w:val="24"/>
        </w:rPr>
        <w:t xml:space="preserve"> </w:t>
      </w:r>
      <w:r w:rsidR="00D35F7B">
        <w:rPr>
          <w:rFonts w:ascii="Arial" w:hAnsi="Arial" w:cs="Arial"/>
          <w:sz w:val="24"/>
          <w:szCs w:val="24"/>
        </w:rPr>
        <w:t xml:space="preserve">dicen </w:t>
      </w:r>
      <w:r w:rsidR="00D35F7B" w:rsidRPr="00D54E40">
        <w:rPr>
          <w:rFonts w:ascii="Arial" w:hAnsi="Arial" w:cs="Arial"/>
          <w:sz w:val="24"/>
          <w:szCs w:val="24"/>
        </w:rPr>
        <w:t>al respecto</w:t>
      </w:r>
      <w:r w:rsidR="00D35F7B">
        <w:rPr>
          <w:rFonts w:ascii="Arial" w:hAnsi="Arial" w:cs="Arial"/>
          <w:sz w:val="24"/>
          <w:szCs w:val="24"/>
        </w:rPr>
        <w:t>,</w:t>
      </w:r>
      <w:r w:rsidR="00D35F7B" w:rsidRPr="00D54E40">
        <w:rPr>
          <w:rFonts w:ascii="Arial" w:hAnsi="Arial" w:cs="Arial"/>
          <w:sz w:val="24"/>
          <w:szCs w:val="24"/>
        </w:rPr>
        <w:t xml:space="preserve"> entonces </w:t>
      </w:r>
      <w:r w:rsidR="00D35F7B">
        <w:rPr>
          <w:rFonts w:ascii="Arial" w:hAnsi="Arial" w:cs="Arial"/>
          <w:sz w:val="24"/>
          <w:szCs w:val="24"/>
        </w:rPr>
        <w:t xml:space="preserve">eh, </w:t>
      </w:r>
      <w:r w:rsidR="00D35F7B" w:rsidRPr="00D54E40">
        <w:rPr>
          <w:rFonts w:ascii="Arial" w:hAnsi="Arial" w:cs="Arial"/>
          <w:sz w:val="24"/>
          <w:szCs w:val="24"/>
        </w:rPr>
        <w:t xml:space="preserve">creo que se le queda </w:t>
      </w:r>
      <w:r w:rsidR="00D35F7B">
        <w:rPr>
          <w:rFonts w:ascii="Arial" w:hAnsi="Arial" w:cs="Arial"/>
          <w:sz w:val="24"/>
          <w:szCs w:val="24"/>
        </w:rPr>
        <w:t>a deb</w:t>
      </w:r>
      <w:r w:rsidR="00D35F7B" w:rsidRPr="00D54E40">
        <w:rPr>
          <w:rFonts w:ascii="Arial" w:hAnsi="Arial" w:cs="Arial"/>
          <w:sz w:val="24"/>
          <w:szCs w:val="24"/>
        </w:rPr>
        <w:t>er nuevamente a los ciudadanos con este presupuesto</w:t>
      </w:r>
      <w:r w:rsidR="00D35F7B">
        <w:rPr>
          <w:rFonts w:ascii="Arial" w:hAnsi="Arial" w:cs="Arial"/>
          <w:sz w:val="24"/>
          <w:szCs w:val="24"/>
        </w:rPr>
        <w:t xml:space="preserve">, dado que </w:t>
      </w:r>
      <w:r w:rsidR="00D35F7B" w:rsidRPr="00D54E40">
        <w:rPr>
          <w:rFonts w:ascii="Arial" w:hAnsi="Arial" w:cs="Arial"/>
          <w:sz w:val="24"/>
          <w:szCs w:val="24"/>
        </w:rPr>
        <w:t>todavía estamos a mitad de u</w:t>
      </w:r>
      <w:r w:rsidR="00D35F7B">
        <w:rPr>
          <w:rFonts w:ascii="Arial" w:hAnsi="Arial" w:cs="Arial"/>
          <w:sz w:val="24"/>
          <w:szCs w:val="24"/>
        </w:rPr>
        <w:t>na pandemia y no se ven plasmada</w:t>
      </w:r>
      <w:r w:rsidR="00D35F7B" w:rsidRPr="00D54E40">
        <w:rPr>
          <w:rFonts w:ascii="Arial" w:hAnsi="Arial" w:cs="Arial"/>
          <w:sz w:val="24"/>
          <w:szCs w:val="24"/>
        </w:rPr>
        <w:t xml:space="preserve">s </w:t>
      </w:r>
      <w:r w:rsidR="00D35F7B">
        <w:rPr>
          <w:rFonts w:ascii="Arial" w:hAnsi="Arial" w:cs="Arial"/>
          <w:sz w:val="24"/>
          <w:szCs w:val="24"/>
        </w:rPr>
        <w:t>pues, las necesidades y l</w:t>
      </w:r>
      <w:r w:rsidR="00D35F7B" w:rsidRPr="00D54E40">
        <w:rPr>
          <w:rFonts w:ascii="Arial" w:hAnsi="Arial" w:cs="Arial"/>
          <w:sz w:val="24"/>
          <w:szCs w:val="24"/>
        </w:rPr>
        <w:t>os ejes trazados en el plan de desarrollo municipal</w:t>
      </w:r>
      <w:r w:rsidR="00D35F7B">
        <w:rPr>
          <w:rFonts w:ascii="Arial" w:hAnsi="Arial" w:cs="Arial"/>
          <w:sz w:val="24"/>
          <w:szCs w:val="24"/>
        </w:rPr>
        <w:t>, e</w:t>
      </w:r>
      <w:r w:rsidR="00D35F7B" w:rsidRPr="00D54E40">
        <w:rPr>
          <w:rFonts w:ascii="Arial" w:hAnsi="Arial" w:cs="Arial"/>
          <w:sz w:val="24"/>
          <w:szCs w:val="24"/>
        </w:rPr>
        <w:t>s cuánto</w:t>
      </w:r>
      <w:r w:rsidR="00D35F7B">
        <w:rPr>
          <w:rFonts w:ascii="Arial" w:hAnsi="Arial" w:cs="Arial"/>
          <w:sz w:val="24"/>
          <w:szCs w:val="24"/>
        </w:rPr>
        <w:t>.------------------------------------------------------------------------------------------------------------------------------------------------------------</w:t>
      </w:r>
      <w:r w:rsidR="00D35F7B" w:rsidRPr="00D35F7B">
        <w:rPr>
          <w:rFonts w:ascii="Arial" w:hAnsi="Arial" w:cs="Arial"/>
          <w:sz w:val="24"/>
          <w:szCs w:val="24"/>
        </w:rPr>
        <w:t xml:space="preserve"> </w:t>
      </w:r>
      <w:r w:rsidR="00D35F7B" w:rsidRPr="00733E72">
        <w:rPr>
          <w:rFonts w:ascii="Arial" w:hAnsi="Arial" w:cs="Arial"/>
          <w:sz w:val="24"/>
          <w:szCs w:val="24"/>
        </w:rPr>
        <w:t>Con la palabra la Presidente Municipal, C. María Elena Limón García:</w:t>
      </w:r>
      <w:r w:rsidR="00D35F7B">
        <w:rPr>
          <w:rFonts w:ascii="Arial" w:hAnsi="Arial" w:cs="Arial"/>
          <w:sz w:val="24"/>
          <w:szCs w:val="24"/>
        </w:rPr>
        <w:t xml:space="preserve"> Gracias regidora, adelante regidora.------------------------------------------------------------------------------------------------------------------------------------------------------Habla la Regidora </w:t>
      </w:r>
      <w:r w:rsidR="00D35F7B" w:rsidRPr="00733E72">
        <w:rPr>
          <w:rFonts w:ascii="Arial" w:eastAsia="Arial" w:hAnsi="Arial" w:cs="Arial"/>
          <w:sz w:val="24"/>
          <w:szCs w:val="24"/>
        </w:rPr>
        <w:t>Daniela Elizabeth Chávez Estrada</w:t>
      </w:r>
      <w:r w:rsidR="00D35F7B">
        <w:rPr>
          <w:rFonts w:ascii="Arial" w:eastAsia="Arial" w:hAnsi="Arial" w:cs="Arial"/>
          <w:sz w:val="24"/>
          <w:szCs w:val="24"/>
        </w:rPr>
        <w:t>: G</w:t>
      </w:r>
      <w:r w:rsidR="00D35F7B">
        <w:rPr>
          <w:rFonts w:ascii="Arial" w:hAnsi="Arial" w:cs="Arial"/>
          <w:sz w:val="24"/>
          <w:szCs w:val="24"/>
        </w:rPr>
        <w:t>racias P</w:t>
      </w:r>
      <w:r w:rsidR="00D35F7B" w:rsidRPr="00D54E40">
        <w:rPr>
          <w:rFonts w:ascii="Arial" w:hAnsi="Arial" w:cs="Arial"/>
          <w:sz w:val="24"/>
          <w:szCs w:val="24"/>
        </w:rPr>
        <w:t>residenta</w:t>
      </w:r>
      <w:r w:rsidR="00D35F7B">
        <w:rPr>
          <w:rFonts w:ascii="Arial" w:hAnsi="Arial" w:cs="Arial"/>
          <w:sz w:val="24"/>
          <w:szCs w:val="24"/>
        </w:rPr>
        <w:t>,</w:t>
      </w:r>
      <w:r w:rsidR="00D35F7B" w:rsidRPr="00D54E40">
        <w:rPr>
          <w:rFonts w:ascii="Arial" w:hAnsi="Arial" w:cs="Arial"/>
          <w:sz w:val="24"/>
          <w:szCs w:val="24"/>
        </w:rPr>
        <w:t xml:space="preserve"> compañera</w:t>
      </w:r>
      <w:r w:rsidR="00D35F7B">
        <w:rPr>
          <w:rFonts w:ascii="Arial" w:hAnsi="Arial" w:cs="Arial"/>
          <w:sz w:val="24"/>
          <w:szCs w:val="24"/>
        </w:rPr>
        <w:t>s y</w:t>
      </w:r>
      <w:r w:rsidR="00D35F7B" w:rsidRPr="00D54E40">
        <w:rPr>
          <w:rFonts w:ascii="Arial" w:hAnsi="Arial" w:cs="Arial"/>
          <w:sz w:val="24"/>
          <w:szCs w:val="24"/>
        </w:rPr>
        <w:t xml:space="preserve"> compañero</w:t>
      </w:r>
      <w:r w:rsidR="00D35F7B">
        <w:rPr>
          <w:rFonts w:ascii="Arial" w:hAnsi="Arial" w:cs="Arial"/>
          <w:sz w:val="24"/>
          <w:szCs w:val="24"/>
        </w:rPr>
        <w:t>s, eh…</w:t>
      </w:r>
      <w:r w:rsidR="00D35F7B" w:rsidRPr="00D54E40">
        <w:rPr>
          <w:rFonts w:ascii="Arial" w:hAnsi="Arial" w:cs="Arial"/>
          <w:sz w:val="24"/>
          <w:szCs w:val="24"/>
        </w:rPr>
        <w:t xml:space="preserve"> bueno reiteró para los que no estuvieron dentro de la comisión la discusión que se dio </w:t>
      </w:r>
      <w:r w:rsidR="00D35F7B">
        <w:rPr>
          <w:rFonts w:ascii="Arial" w:hAnsi="Arial" w:cs="Arial"/>
          <w:sz w:val="24"/>
          <w:szCs w:val="24"/>
        </w:rPr>
        <w:t xml:space="preserve">eh, </w:t>
      </w:r>
      <w:r w:rsidR="00D35F7B" w:rsidRPr="00D54E40">
        <w:rPr>
          <w:rFonts w:ascii="Arial" w:hAnsi="Arial" w:cs="Arial"/>
          <w:sz w:val="24"/>
          <w:szCs w:val="24"/>
        </w:rPr>
        <w:t>respecto al artículo 25 d</w:t>
      </w:r>
      <w:r w:rsidR="00D35F7B">
        <w:rPr>
          <w:rFonts w:ascii="Arial" w:hAnsi="Arial" w:cs="Arial"/>
          <w:sz w:val="24"/>
          <w:szCs w:val="24"/>
        </w:rPr>
        <w:t>e las disposiciones generales eh,</w:t>
      </w:r>
      <w:r w:rsidR="00D35F7B" w:rsidRPr="00D54E40">
        <w:rPr>
          <w:rFonts w:ascii="Arial" w:hAnsi="Arial" w:cs="Arial"/>
          <w:sz w:val="24"/>
          <w:szCs w:val="24"/>
        </w:rPr>
        <w:t xml:space="preserve"> en d</w:t>
      </w:r>
      <w:r w:rsidR="00D35F7B">
        <w:rPr>
          <w:rFonts w:ascii="Arial" w:hAnsi="Arial" w:cs="Arial"/>
          <w:sz w:val="24"/>
          <w:szCs w:val="24"/>
        </w:rPr>
        <w:t xml:space="preserve">onde dice </w:t>
      </w:r>
      <w:r w:rsidR="00D35F7B" w:rsidRPr="00D54E40">
        <w:rPr>
          <w:rFonts w:ascii="Arial" w:hAnsi="Arial" w:cs="Arial"/>
          <w:sz w:val="24"/>
          <w:szCs w:val="24"/>
        </w:rPr>
        <w:t>a letra</w:t>
      </w:r>
      <w:r w:rsidR="00D35F7B">
        <w:rPr>
          <w:rFonts w:ascii="Arial" w:hAnsi="Arial" w:cs="Arial"/>
          <w:sz w:val="24"/>
          <w:szCs w:val="24"/>
        </w:rPr>
        <w:t>: Que la P</w:t>
      </w:r>
      <w:r w:rsidR="00D35F7B" w:rsidRPr="00D54E40">
        <w:rPr>
          <w:rFonts w:ascii="Arial" w:hAnsi="Arial" w:cs="Arial"/>
          <w:sz w:val="24"/>
          <w:szCs w:val="24"/>
        </w:rPr>
        <w:t>residente</w:t>
      </w:r>
      <w:r w:rsidR="00D35F7B">
        <w:rPr>
          <w:rFonts w:ascii="Arial" w:hAnsi="Arial" w:cs="Arial"/>
          <w:sz w:val="24"/>
          <w:szCs w:val="24"/>
        </w:rPr>
        <w:t>, el Tesorero y el Coordinador G</w:t>
      </w:r>
      <w:r w:rsidR="00264112">
        <w:rPr>
          <w:rFonts w:ascii="Arial" w:hAnsi="Arial" w:cs="Arial"/>
          <w:sz w:val="24"/>
          <w:szCs w:val="24"/>
        </w:rPr>
        <w:t>eneral podrán autorizar y/o</w:t>
      </w:r>
      <w:r w:rsidR="00D35F7B" w:rsidRPr="00D54E40">
        <w:rPr>
          <w:rFonts w:ascii="Arial" w:hAnsi="Arial" w:cs="Arial"/>
          <w:sz w:val="24"/>
          <w:szCs w:val="24"/>
        </w:rPr>
        <w:t xml:space="preserve"> modificar incentivos al desempeño de los servidores </w:t>
      </w:r>
      <w:r w:rsidR="00264112">
        <w:rPr>
          <w:rFonts w:ascii="Arial" w:hAnsi="Arial" w:cs="Arial"/>
          <w:sz w:val="24"/>
          <w:szCs w:val="24"/>
        </w:rPr>
        <w:t>públicos cuando el artículo 10 y</w:t>
      </w:r>
      <w:r w:rsidR="00D35F7B" w:rsidRPr="00D54E40">
        <w:rPr>
          <w:rFonts w:ascii="Arial" w:hAnsi="Arial" w:cs="Arial"/>
          <w:sz w:val="24"/>
          <w:szCs w:val="24"/>
        </w:rPr>
        <w:t>a habla de esos pagos extraordinarios</w:t>
      </w:r>
      <w:r w:rsidR="00264112">
        <w:rPr>
          <w:rFonts w:ascii="Arial" w:hAnsi="Arial" w:cs="Arial"/>
          <w:sz w:val="24"/>
          <w:szCs w:val="24"/>
        </w:rPr>
        <w:t>,</w:t>
      </w:r>
      <w:r w:rsidR="00D35F7B" w:rsidRPr="00D54E40">
        <w:rPr>
          <w:rFonts w:ascii="Arial" w:hAnsi="Arial" w:cs="Arial"/>
          <w:sz w:val="24"/>
          <w:szCs w:val="24"/>
        </w:rPr>
        <w:t xml:space="preserve"> entonces </w:t>
      </w:r>
      <w:r w:rsidR="00264112">
        <w:rPr>
          <w:rFonts w:ascii="Arial" w:hAnsi="Arial" w:cs="Arial"/>
          <w:sz w:val="24"/>
          <w:szCs w:val="24"/>
        </w:rPr>
        <w:t>me parece discrecional dejar es</w:t>
      </w:r>
      <w:r w:rsidR="00D35F7B" w:rsidRPr="00D54E40">
        <w:rPr>
          <w:rFonts w:ascii="Arial" w:hAnsi="Arial" w:cs="Arial"/>
          <w:sz w:val="24"/>
          <w:szCs w:val="24"/>
        </w:rPr>
        <w:t>e artículo en las disposiciones generales</w:t>
      </w:r>
      <w:r w:rsidR="00264112">
        <w:rPr>
          <w:rFonts w:ascii="Arial" w:hAnsi="Arial" w:cs="Arial"/>
          <w:sz w:val="24"/>
          <w:szCs w:val="24"/>
        </w:rPr>
        <w:t>,</w:t>
      </w:r>
      <w:r w:rsidR="00D35F7B" w:rsidRPr="00D54E40">
        <w:rPr>
          <w:rFonts w:ascii="Arial" w:hAnsi="Arial" w:cs="Arial"/>
          <w:sz w:val="24"/>
          <w:szCs w:val="24"/>
        </w:rPr>
        <w:t xml:space="preserve"> también en la plantilla del personal a los cargos de confianza que rebasan es</w:t>
      </w:r>
      <w:r w:rsidR="00264112">
        <w:rPr>
          <w:rFonts w:ascii="Arial" w:hAnsi="Arial" w:cs="Arial"/>
          <w:sz w:val="24"/>
          <w:szCs w:val="24"/>
        </w:rPr>
        <w:t>te</w:t>
      </w:r>
      <w:r w:rsidR="00D35F7B" w:rsidRPr="00D54E40">
        <w:rPr>
          <w:rFonts w:ascii="Arial" w:hAnsi="Arial" w:cs="Arial"/>
          <w:sz w:val="24"/>
          <w:szCs w:val="24"/>
        </w:rPr>
        <w:t xml:space="preserve"> incremento del 4</w:t>
      </w:r>
      <w:r w:rsidR="00264112">
        <w:rPr>
          <w:rFonts w:ascii="Arial" w:hAnsi="Arial" w:cs="Arial"/>
          <w:sz w:val="24"/>
          <w:szCs w:val="24"/>
        </w:rPr>
        <w:t xml:space="preserve">% eh… como Secretaria Particular de 51 a </w:t>
      </w:r>
      <w:r w:rsidR="00D35F7B" w:rsidRPr="00D54E40">
        <w:rPr>
          <w:rFonts w:ascii="Arial" w:hAnsi="Arial" w:cs="Arial"/>
          <w:sz w:val="24"/>
          <w:szCs w:val="24"/>
        </w:rPr>
        <w:t>55</w:t>
      </w:r>
      <w:r w:rsidR="00264112">
        <w:rPr>
          <w:rFonts w:ascii="Arial" w:hAnsi="Arial" w:cs="Arial"/>
          <w:sz w:val="24"/>
          <w:szCs w:val="24"/>
        </w:rPr>
        <w:t>,  P</w:t>
      </w:r>
      <w:r w:rsidR="00D35F7B" w:rsidRPr="00D54E40">
        <w:rPr>
          <w:rFonts w:ascii="Arial" w:hAnsi="Arial" w:cs="Arial"/>
          <w:sz w:val="24"/>
          <w:szCs w:val="24"/>
        </w:rPr>
        <w:t>rocesos</w:t>
      </w:r>
      <w:r w:rsidR="00264112">
        <w:rPr>
          <w:rFonts w:ascii="Arial" w:hAnsi="Arial" w:cs="Arial"/>
          <w:sz w:val="24"/>
          <w:szCs w:val="24"/>
        </w:rPr>
        <w:t xml:space="preserve"> e I</w:t>
      </w:r>
      <w:r w:rsidR="00D35F7B" w:rsidRPr="00D54E40">
        <w:rPr>
          <w:rFonts w:ascii="Arial" w:hAnsi="Arial" w:cs="Arial"/>
          <w:sz w:val="24"/>
          <w:szCs w:val="24"/>
        </w:rPr>
        <w:t>nformática</w:t>
      </w:r>
      <w:r w:rsidR="00264112">
        <w:rPr>
          <w:rFonts w:ascii="Arial" w:hAnsi="Arial" w:cs="Arial"/>
          <w:sz w:val="24"/>
          <w:szCs w:val="24"/>
        </w:rPr>
        <w:t>, Director de I</w:t>
      </w:r>
      <w:r w:rsidR="00D35F7B" w:rsidRPr="00D54E40">
        <w:rPr>
          <w:rFonts w:ascii="Arial" w:hAnsi="Arial" w:cs="Arial"/>
          <w:sz w:val="24"/>
          <w:szCs w:val="24"/>
        </w:rPr>
        <w:t>nspección de Mercado y bueno</w:t>
      </w:r>
      <w:r w:rsidR="00264112">
        <w:rPr>
          <w:rFonts w:ascii="Arial" w:hAnsi="Arial" w:cs="Arial"/>
          <w:sz w:val="24"/>
          <w:szCs w:val="24"/>
        </w:rPr>
        <w:t>,</w:t>
      </w:r>
      <w:r w:rsidR="00D35F7B" w:rsidRPr="00D54E40">
        <w:rPr>
          <w:rFonts w:ascii="Arial" w:hAnsi="Arial" w:cs="Arial"/>
          <w:sz w:val="24"/>
          <w:szCs w:val="24"/>
        </w:rPr>
        <w:t xml:space="preserve"> también el carente</w:t>
      </w:r>
      <w:r w:rsidR="00264112">
        <w:rPr>
          <w:rFonts w:ascii="Arial" w:hAnsi="Arial" w:cs="Arial"/>
          <w:sz w:val="24"/>
          <w:szCs w:val="24"/>
        </w:rPr>
        <w:t>,</w:t>
      </w:r>
      <w:r w:rsidR="00D35F7B" w:rsidRPr="00D54E40">
        <w:rPr>
          <w:rFonts w:ascii="Arial" w:hAnsi="Arial" w:cs="Arial"/>
          <w:sz w:val="24"/>
          <w:szCs w:val="24"/>
        </w:rPr>
        <w:t xml:space="preserve"> la carente agenda que hay en materia ambiental que me da gusto que </w:t>
      </w:r>
      <w:r w:rsidR="00264112">
        <w:rPr>
          <w:rFonts w:ascii="Arial" w:hAnsi="Arial" w:cs="Arial"/>
          <w:sz w:val="24"/>
          <w:szCs w:val="24"/>
        </w:rPr>
        <w:t>ya casi para irnos se ponen a cham</w:t>
      </w:r>
      <w:r w:rsidR="00DD7D5B">
        <w:rPr>
          <w:rFonts w:ascii="Arial" w:hAnsi="Arial" w:cs="Arial"/>
          <w:sz w:val="24"/>
          <w:szCs w:val="24"/>
        </w:rPr>
        <w:t>be</w:t>
      </w:r>
      <w:r w:rsidR="00D35F7B" w:rsidRPr="00D54E40">
        <w:rPr>
          <w:rFonts w:ascii="Arial" w:hAnsi="Arial" w:cs="Arial"/>
          <w:sz w:val="24"/>
          <w:szCs w:val="24"/>
        </w:rPr>
        <w:t>ar en este tema</w:t>
      </w:r>
      <w:r w:rsidR="00264112">
        <w:rPr>
          <w:rFonts w:ascii="Arial" w:hAnsi="Arial" w:cs="Arial"/>
          <w:sz w:val="24"/>
          <w:szCs w:val="24"/>
        </w:rPr>
        <w:t>, turnando, turnando</w:t>
      </w:r>
      <w:r w:rsidR="00D35F7B" w:rsidRPr="00D54E40">
        <w:rPr>
          <w:rFonts w:ascii="Arial" w:hAnsi="Arial" w:cs="Arial"/>
          <w:sz w:val="24"/>
          <w:szCs w:val="24"/>
        </w:rPr>
        <w:t xml:space="preserve"> iniciativa</w:t>
      </w:r>
      <w:r w:rsidR="00264112">
        <w:rPr>
          <w:rFonts w:ascii="Arial" w:hAnsi="Arial" w:cs="Arial"/>
          <w:sz w:val="24"/>
          <w:szCs w:val="24"/>
        </w:rPr>
        <w:t>s</w:t>
      </w:r>
      <w:r w:rsidR="00D35F7B" w:rsidRPr="00D54E40">
        <w:rPr>
          <w:rFonts w:ascii="Arial" w:hAnsi="Arial" w:cs="Arial"/>
          <w:sz w:val="24"/>
          <w:szCs w:val="24"/>
        </w:rPr>
        <w:t xml:space="preserve"> y respecto al tema del parque ladrillero que </w:t>
      </w:r>
      <w:r w:rsidR="00264112">
        <w:rPr>
          <w:rFonts w:ascii="Arial" w:hAnsi="Arial" w:cs="Arial"/>
          <w:sz w:val="24"/>
          <w:szCs w:val="24"/>
        </w:rPr>
        <w:t>l</w:t>
      </w:r>
      <w:r w:rsidR="00D35F7B" w:rsidRPr="00D54E40">
        <w:rPr>
          <w:rFonts w:ascii="Arial" w:hAnsi="Arial" w:cs="Arial"/>
          <w:sz w:val="24"/>
          <w:szCs w:val="24"/>
        </w:rPr>
        <w:t>o hemos discutido aquí</w:t>
      </w:r>
      <w:r w:rsidR="00264112">
        <w:rPr>
          <w:rFonts w:ascii="Arial" w:hAnsi="Arial" w:cs="Arial"/>
          <w:sz w:val="24"/>
          <w:szCs w:val="24"/>
        </w:rPr>
        <w:t>,</w:t>
      </w:r>
      <w:r w:rsidR="00D35F7B" w:rsidRPr="00D54E40">
        <w:rPr>
          <w:rFonts w:ascii="Arial" w:hAnsi="Arial" w:cs="Arial"/>
          <w:sz w:val="24"/>
          <w:szCs w:val="24"/>
        </w:rPr>
        <w:t xml:space="preserve"> que sigue sin aparecer dentro del programa operativo anual</w:t>
      </w:r>
      <w:r w:rsidR="00264112">
        <w:rPr>
          <w:rFonts w:ascii="Arial" w:hAnsi="Arial" w:cs="Arial"/>
          <w:sz w:val="24"/>
          <w:szCs w:val="24"/>
        </w:rPr>
        <w:t xml:space="preserve"> eh,</w:t>
      </w:r>
      <w:r w:rsidR="00D35F7B" w:rsidRPr="00D54E40">
        <w:rPr>
          <w:rFonts w:ascii="Arial" w:hAnsi="Arial" w:cs="Arial"/>
          <w:sz w:val="24"/>
          <w:szCs w:val="24"/>
        </w:rPr>
        <w:t xml:space="preserve"> fuimos</w:t>
      </w:r>
      <w:r w:rsidR="00264112">
        <w:rPr>
          <w:rFonts w:ascii="Arial" w:hAnsi="Arial" w:cs="Arial"/>
          <w:sz w:val="24"/>
          <w:szCs w:val="24"/>
        </w:rPr>
        <w:t>,</w:t>
      </w:r>
      <w:r w:rsidR="00D35F7B" w:rsidRPr="00D54E40">
        <w:rPr>
          <w:rFonts w:ascii="Arial" w:hAnsi="Arial" w:cs="Arial"/>
          <w:sz w:val="24"/>
          <w:szCs w:val="24"/>
        </w:rPr>
        <w:t xml:space="preserve"> nos dimos </w:t>
      </w:r>
      <w:r w:rsidR="00264112">
        <w:rPr>
          <w:rFonts w:ascii="Arial" w:hAnsi="Arial" w:cs="Arial"/>
          <w:sz w:val="24"/>
          <w:szCs w:val="24"/>
        </w:rPr>
        <w:t>la tarea de ir con el S</w:t>
      </w:r>
      <w:r w:rsidR="00D35F7B" w:rsidRPr="00D54E40">
        <w:rPr>
          <w:rFonts w:ascii="Arial" w:hAnsi="Arial" w:cs="Arial"/>
          <w:sz w:val="24"/>
          <w:szCs w:val="24"/>
        </w:rPr>
        <w:t>ecretario por</w:t>
      </w:r>
      <w:r w:rsidR="00264112">
        <w:rPr>
          <w:rFonts w:ascii="Arial" w:hAnsi="Arial" w:cs="Arial"/>
          <w:sz w:val="24"/>
          <w:szCs w:val="24"/>
        </w:rPr>
        <w:t>que no se agendó la, la cita que aquí</w:t>
      </w:r>
      <w:r w:rsidR="00D35F7B" w:rsidRPr="00D54E40">
        <w:rPr>
          <w:rFonts w:ascii="Arial" w:hAnsi="Arial" w:cs="Arial"/>
          <w:sz w:val="24"/>
          <w:szCs w:val="24"/>
        </w:rPr>
        <w:t xml:space="preserve"> habíamos acordado en este pleno</w:t>
      </w:r>
      <w:r w:rsidR="00264112">
        <w:rPr>
          <w:rFonts w:ascii="Arial" w:hAnsi="Arial" w:cs="Arial"/>
          <w:sz w:val="24"/>
          <w:szCs w:val="24"/>
        </w:rPr>
        <w:t>,</w:t>
      </w:r>
      <w:r w:rsidR="00D35F7B" w:rsidRPr="00D54E40">
        <w:rPr>
          <w:rFonts w:ascii="Arial" w:hAnsi="Arial" w:cs="Arial"/>
          <w:sz w:val="24"/>
          <w:szCs w:val="24"/>
        </w:rPr>
        <w:t xml:space="preserve"> pero no</w:t>
      </w:r>
      <w:r w:rsidR="00264112">
        <w:rPr>
          <w:rFonts w:ascii="Arial" w:hAnsi="Arial" w:cs="Arial"/>
          <w:sz w:val="24"/>
          <w:szCs w:val="24"/>
        </w:rPr>
        <w:t>s</w:t>
      </w:r>
      <w:r w:rsidR="00D35F7B" w:rsidRPr="00D54E40">
        <w:rPr>
          <w:rFonts w:ascii="Arial" w:hAnsi="Arial" w:cs="Arial"/>
          <w:sz w:val="24"/>
          <w:szCs w:val="24"/>
        </w:rPr>
        <w:t xml:space="preserve"> rec</w:t>
      </w:r>
      <w:r w:rsidR="00264112">
        <w:rPr>
          <w:rFonts w:ascii="Arial" w:hAnsi="Arial" w:cs="Arial"/>
          <w:sz w:val="24"/>
          <w:szCs w:val="24"/>
        </w:rPr>
        <w:t>ibió con</w:t>
      </w:r>
      <w:r w:rsidR="00A7130B">
        <w:rPr>
          <w:rFonts w:ascii="Arial" w:hAnsi="Arial" w:cs="Arial"/>
          <w:sz w:val="24"/>
          <w:szCs w:val="24"/>
        </w:rPr>
        <w:t>, con</w:t>
      </w:r>
      <w:r w:rsidR="00264112">
        <w:rPr>
          <w:rFonts w:ascii="Arial" w:hAnsi="Arial" w:cs="Arial"/>
          <w:sz w:val="24"/>
          <w:szCs w:val="24"/>
        </w:rPr>
        <w:t xml:space="preserve"> las y los ladrilleros; y efectivamente</w:t>
      </w:r>
      <w:r w:rsidR="00D35F7B" w:rsidRPr="00D54E40">
        <w:rPr>
          <w:rFonts w:ascii="Arial" w:hAnsi="Arial" w:cs="Arial"/>
          <w:sz w:val="24"/>
          <w:szCs w:val="24"/>
        </w:rPr>
        <w:t xml:space="preserve"> el</w:t>
      </w:r>
      <w:r w:rsidR="00264112">
        <w:rPr>
          <w:rFonts w:ascii="Arial" w:hAnsi="Arial" w:cs="Arial"/>
          <w:sz w:val="24"/>
          <w:szCs w:val="24"/>
        </w:rPr>
        <w:t xml:space="preserve"> periódico oficial </w:t>
      </w:r>
      <w:r w:rsidR="00A7130B">
        <w:rPr>
          <w:rFonts w:ascii="Arial" w:hAnsi="Arial" w:cs="Arial"/>
          <w:sz w:val="24"/>
          <w:szCs w:val="24"/>
        </w:rPr>
        <w:t>d</w:t>
      </w:r>
      <w:r w:rsidR="00264112">
        <w:rPr>
          <w:rFonts w:ascii="Arial" w:hAnsi="Arial" w:cs="Arial"/>
          <w:sz w:val="24"/>
          <w:szCs w:val="24"/>
        </w:rPr>
        <w:t>e</w:t>
      </w:r>
      <w:r w:rsidR="00D35F7B" w:rsidRPr="00D54E40">
        <w:rPr>
          <w:rFonts w:ascii="Arial" w:hAnsi="Arial" w:cs="Arial"/>
          <w:sz w:val="24"/>
          <w:szCs w:val="24"/>
        </w:rPr>
        <w:t xml:space="preserve">l 2018 en el presupuesto de egresos se consideraba este parque ladrillero </w:t>
      </w:r>
      <w:r w:rsidR="00A7130B">
        <w:rPr>
          <w:rFonts w:ascii="Arial" w:hAnsi="Arial" w:cs="Arial"/>
          <w:sz w:val="24"/>
          <w:szCs w:val="24"/>
        </w:rPr>
        <w:t xml:space="preserve">$ </w:t>
      </w:r>
      <w:r w:rsidR="00D35F7B" w:rsidRPr="00D54E40">
        <w:rPr>
          <w:rFonts w:ascii="Arial" w:hAnsi="Arial" w:cs="Arial"/>
          <w:sz w:val="24"/>
          <w:szCs w:val="24"/>
        </w:rPr>
        <w:t>20</w:t>
      </w:r>
      <w:r w:rsidR="00A7130B">
        <w:rPr>
          <w:rFonts w:ascii="Arial" w:hAnsi="Arial" w:cs="Arial"/>
          <w:sz w:val="24"/>
          <w:szCs w:val="24"/>
        </w:rPr>
        <w:t>´</w:t>
      </w:r>
      <w:r w:rsidR="00D35F7B" w:rsidRPr="00D54E40">
        <w:rPr>
          <w:rFonts w:ascii="Arial" w:hAnsi="Arial" w:cs="Arial"/>
          <w:sz w:val="24"/>
          <w:szCs w:val="24"/>
        </w:rPr>
        <w:t>000</w:t>
      </w:r>
      <w:r w:rsidR="00A7130B">
        <w:rPr>
          <w:rFonts w:ascii="Arial" w:hAnsi="Arial" w:cs="Arial"/>
          <w:sz w:val="24"/>
          <w:szCs w:val="24"/>
        </w:rPr>
        <w:t>,</w:t>
      </w:r>
      <w:r w:rsidR="00D35F7B" w:rsidRPr="00D54E40">
        <w:rPr>
          <w:rFonts w:ascii="Arial" w:hAnsi="Arial" w:cs="Arial"/>
          <w:sz w:val="24"/>
          <w:szCs w:val="24"/>
        </w:rPr>
        <w:t>000</w:t>
      </w:r>
      <w:r w:rsidR="00A7130B">
        <w:rPr>
          <w:rFonts w:ascii="Arial" w:hAnsi="Arial" w:cs="Arial"/>
          <w:sz w:val="24"/>
          <w:szCs w:val="24"/>
        </w:rPr>
        <w:t>.00 (Veinte millones 00/100 M.N.),</w:t>
      </w:r>
      <w:r w:rsidR="00D35F7B" w:rsidRPr="00D54E40">
        <w:rPr>
          <w:rFonts w:ascii="Arial" w:hAnsi="Arial" w:cs="Arial"/>
          <w:sz w:val="24"/>
          <w:szCs w:val="24"/>
        </w:rPr>
        <w:t xml:space="preserve"> era un recurso etiquetado que perdió la administración incluso dicho por el mismo secretario por no demostrar la posesión del predio</w:t>
      </w:r>
      <w:r w:rsidR="00A7130B">
        <w:rPr>
          <w:rFonts w:ascii="Arial" w:hAnsi="Arial" w:cs="Arial"/>
          <w:sz w:val="24"/>
          <w:szCs w:val="24"/>
        </w:rPr>
        <w:t>, e</w:t>
      </w:r>
      <w:r w:rsidR="00D35F7B" w:rsidRPr="00D54E40">
        <w:rPr>
          <w:rFonts w:ascii="Arial" w:hAnsi="Arial" w:cs="Arial"/>
          <w:sz w:val="24"/>
          <w:szCs w:val="24"/>
        </w:rPr>
        <w:t xml:space="preserve">ntonces si quería aclarar este punto porque luego </w:t>
      </w:r>
      <w:r w:rsidR="00A7130B">
        <w:rPr>
          <w:rFonts w:ascii="Arial" w:hAnsi="Arial" w:cs="Arial"/>
          <w:sz w:val="24"/>
          <w:szCs w:val="24"/>
        </w:rPr>
        <w:t xml:space="preserve">a mí se me menciona que </w:t>
      </w:r>
      <w:r w:rsidR="00D35F7B" w:rsidRPr="00D54E40">
        <w:rPr>
          <w:rFonts w:ascii="Arial" w:hAnsi="Arial" w:cs="Arial"/>
          <w:sz w:val="24"/>
          <w:szCs w:val="24"/>
        </w:rPr>
        <w:t xml:space="preserve">miento </w:t>
      </w:r>
      <w:r w:rsidR="00A7130B">
        <w:rPr>
          <w:rFonts w:ascii="Arial" w:hAnsi="Arial" w:cs="Arial"/>
          <w:sz w:val="24"/>
          <w:szCs w:val="24"/>
        </w:rPr>
        <w:t>y que es mentira que existió</w:t>
      </w:r>
      <w:r w:rsidR="00D35F7B" w:rsidRPr="00D54E40">
        <w:rPr>
          <w:rFonts w:ascii="Arial" w:hAnsi="Arial" w:cs="Arial"/>
          <w:sz w:val="24"/>
          <w:szCs w:val="24"/>
        </w:rPr>
        <w:t xml:space="preserve"> este recurso</w:t>
      </w:r>
      <w:r w:rsidR="00A7130B">
        <w:rPr>
          <w:rFonts w:ascii="Arial" w:hAnsi="Arial" w:cs="Arial"/>
          <w:sz w:val="24"/>
          <w:szCs w:val="24"/>
        </w:rPr>
        <w:t>,</w:t>
      </w:r>
      <w:r w:rsidR="00D35F7B" w:rsidRPr="00D54E40">
        <w:rPr>
          <w:rFonts w:ascii="Arial" w:hAnsi="Arial" w:cs="Arial"/>
          <w:sz w:val="24"/>
          <w:szCs w:val="24"/>
        </w:rPr>
        <w:t xml:space="preserve"> está en </w:t>
      </w:r>
      <w:r w:rsidR="00A7130B">
        <w:rPr>
          <w:rFonts w:ascii="Arial" w:hAnsi="Arial" w:cs="Arial"/>
          <w:sz w:val="24"/>
          <w:szCs w:val="24"/>
        </w:rPr>
        <w:t>el periódico oficial publicado y eh… pues también c</w:t>
      </w:r>
      <w:r w:rsidR="00D35F7B" w:rsidRPr="00D54E40">
        <w:rPr>
          <w:rFonts w:ascii="Arial" w:hAnsi="Arial" w:cs="Arial"/>
          <w:sz w:val="24"/>
          <w:szCs w:val="24"/>
        </w:rPr>
        <w:t xml:space="preserve">reo que es muy desconsiderado solamente decir que se les ayudó con una despensa </w:t>
      </w:r>
      <w:r w:rsidR="00A7130B">
        <w:rPr>
          <w:rFonts w:ascii="Arial" w:hAnsi="Arial" w:cs="Arial"/>
          <w:sz w:val="24"/>
          <w:szCs w:val="24"/>
        </w:rPr>
        <w:t xml:space="preserve">a </w:t>
      </w:r>
      <w:r w:rsidR="00D35F7B" w:rsidRPr="00D54E40">
        <w:rPr>
          <w:rFonts w:ascii="Arial" w:hAnsi="Arial" w:cs="Arial"/>
          <w:sz w:val="24"/>
          <w:szCs w:val="24"/>
        </w:rPr>
        <w:t>las y los ladrilleros cuando no van a poder quemar del 15 de dicie</w:t>
      </w:r>
      <w:r w:rsidR="00A7130B">
        <w:rPr>
          <w:rFonts w:ascii="Arial" w:hAnsi="Arial" w:cs="Arial"/>
          <w:sz w:val="24"/>
          <w:szCs w:val="24"/>
        </w:rPr>
        <w:t>mbre al 15 de enero y la propia Dirección de  Medio A</w:t>
      </w:r>
      <w:r w:rsidR="00D35F7B" w:rsidRPr="00D54E40">
        <w:rPr>
          <w:rFonts w:ascii="Arial" w:hAnsi="Arial" w:cs="Arial"/>
          <w:sz w:val="24"/>
          <w:szCs w:val="24"/>
        </w:rPr>
        <w:t>mbiente no ha socializado ese tema porque también vimos ese tema con</w:t>
      </w:r>
      <w:r w:rsidR="00A7130B">
        <w:rPr>
          <w:rFonts w:ascii="Arial" w:hAnsi="Arial" w:cs="Arial"/>
          <w:sz w:val="24"/>
          <w:szCs w:val="24"/>
        </w:rPr>
        <w:t>, con el S</w:t>
      </w:r>
      <w:r w:rsidR="00D35F7B" w:rsidRPr="00D54E40">
        <w:rPr>
          <w:rFonts w:ascii="Arial" w:hAnsi="Arial" w:cs="Arial"/>
          <w:sz w:val="24"/>
          <w:szCs w:val="24"/>
        </w:rPr>
        <w:t>ecretario de las fechas y ellos desconcertados de que no sabía</w:t>
      </w:r>
      <w:r w:rsidR="00A7130B">
        <w:rPr>
          <w:rFonts w:ascii="Arial" w:hAnsi="Arial" w:cs="Arial"/>
          <w:sz w:val="24"/>
          <w:szCs w:val="24"/>
        </w:rPr>
        <w:t>n</w:t>
      </w:r>
      <w:r w:rsidR="00D35F7B" w:rsidRPr="00D54E40">
        <w:rPr>
          <w:rFonts w:ascii="Arial" w:hAnsi="Arial" w:cs="Arial"/>
          <w:sz w:val="24"/>
          <w:szCs w:val="24"/>
        </w:rPr>
        <w:t xml:space="preserve"> que no iban a poder quemar durante todo ese mes</w:t>
      </w:r>
      <w:r w:rsidR="00A7130B">
        <w:rPr>
          <w:rFonts w:ascii="Arial" w:hAnsi="Arial" w:cs="Arial"/>
          <w:sz w:val="24"/>
          <w:szCs w:val="24"/>
        </w:rPr>
        <w:t>, si bien se</w:t>
      </w:r>
      <w:r w:rsidR="00D35F7B" w:rsidRPr="00D54E40">
        <w:rPr>
          <w:rFonts w:ascii="Arial" w:hAnsi="Arial" w:cs="Arial"/>
          <w:sz w:val="24"/>
          <w:szCs w:val="24"/>
        </w:rPr>
        <w:t xml:space="preserve"> sabe que en estas épocas por el temporal invernal y las inversio</w:t>
      </w:r>
      <w:r w:rsidR="00A7130B">
        <w:rPr>
          <w:rFonts w:ascii="Arial" w:hAnsi="Arial" w:cs="Arial"/>
          <w:sz w:val="24"/>
          <w:szCs w:val="24"/>
        </w:rPr>
        <w:t>nes térmicas y el efecto de la N</w:t>
      </w:r>
      <w:r w:rsidR="00D35F7B" w:rsidRPr="00D54E40">
        <w:rPr>
          <w:rFonts w:ascii="Arial" w:hAnsi="Arial" w:cs="Arial"/>
          <w:sz w:val="24"/>
          <w:szCs w:val="24"/>
        </w:rPr>
        <w:t xml:space="preserve">iña </w:t>
      </w:r>
      <w:r w:rsidR="00A7130B">
        <w:rPr>
          <w:rFonts w:ascii="Arial" w:hAnsi="Arial" w:cs="Arial"/>
          <w:sz w:val="24"/>
          <w:szCs w:val="24"/>
        </w:rPr>
        <w:t>no van a poder que</w:t>
      </w:r>
      <w:r w:rsidR="00D35F7B" w:rsidRPr="00D54E40">
        <w:rPr>
          <w:rFonts w:ascii="Arial" w:hAnsi="Arial" w:cs="Arial"/>
          <w:sz w:val="24"/>
          <w:szCs w:val="24"/>
        </w:rPr>
        <w:t>mar</w:t>
      </w:r>
      <w:r w:rsidR="00A7130B">
        <w:rPr>
          <w:rFonts w:ascii="Arial" w:hAnsi="Arial" w:cs="Arial"/>
          <w:sz w:val="24"/>
          <w:szCs w:val="24"/>
        </w:rPr>
        <w:t>, p</w:t>
      </w:r>
      <w:r w:rsidR="00D35F7B" w:rsidRPr="00D54E40">
        <w:rPr>
          <w:rFonts w:ascii="Arial" w:hAnsi="Arial" w:cs="Arial"/>
          <w:sz w:val="24"/>
          <w:szCs w:val="24"/>
        </w:rPr>
        <w:t>ero</w:t>
      </w:r>
      <w:r w:rsidR="00A7130B">
        <w:rPr>
          <w:rFonts w:ascii="Arial" w:hAnsi="Arial" w:cs="Arial"/>
          <w:sz w:val="24"/>
          <w:szCs w:val="24"/>
        </w:rPr>
        <w:t>,</w:t>
      </w:r>
      <w:r w:rsidR="00D35F7B" w:rsidRPr="00D54E40">
        <w:rPr>
          <w:rFonts w:ascii="Arial" w:hAnsi="Arial" w:cs="Arial"/>
          <w:sz w:val="24"/>
          <w:szCs w:val="24"/>
        </w:rPr>
        <w:t xml:space="preserve"> pues si se les pudo haber advertido por más tiempo pudieron ver quemados con anterioridad para prepararse para esta época que viene muy complicada para ellos</w:t>
      </w:r>
      <w:r w:rsidR="00A7130B">
        <w:rPr>
          <w:rFonts w:ascii="Arial" w:hAnsi="Arial" w:cs="Arial"/>
          <w:sz w:val="24"/>
          <w:szCs w:val="24"/>
        </w:rPr>
        <w:t>, e</w:t>
      </w:r>
      <w:r w:rsidR="00D35F7B" w:rsidRPr="00D54E40">
        <w:rPr>
          <w:rFonts w:ascii="Arial" w:hAnsi="Arial" w:cs="Arial"/>
          <w:sz w:val="24"/>
          <w:szCs w:val="24"/>
        </w:rPr>
        <w:t xml:space="preserve">ntonces </w:t>
      </w:r>
      <w:r w:rsidR="00A7130B">
        <w:rPr>
          <w:rFonts w:ascii="Arial" w:hAnsi="Arial" w:cs="Arial"/>
          <w:sz w:val="24"/>
          <w:szCs w:val="24"/>
        </w:rPr>
        <w:t xml:space="preserve">eh, </w:t>
      </w:r>
      <w:r w:rsidR="00D35F7B" w:rsidRPr="00D54E40">
        <w:rPr>
          <w:rFonts w:ascii="Arial" w:hAnsi="Arial" w:cs="Arial"/>
          <w:sz w:val="24"/>
          <w:szCs w:val="24"/>
        </w:rPr>
        <w:t>pues se fueron desilusionados y también muy descont</w:t>
      </w:r>
      <w:r w:rsidR="00A7130B">
        <w:rPr>
          <w:rFonts w:ascii="Arial" w:hAnsi="Arial" w:cs="Arial"/>
          <w:sz w:val="24"/>
          <w:szCs w:val="24"/>
        </w:rPr>
        <w:t>entos porque también la propia P</w:t>
      </w:r>
      <w:r w:rsidR="00D35F7B" w:rsidRPr="00D54E40">
        <w:rPr>
          <w:rFonts w:ascii="Arial" w:hAnsi="Arial" w:cs="Arial"/>
          <w:sz w:val="24"/>
          <w:szCs w:val="24"/>
        </w:rPr>
        <w:t xml:space="preserve">residenta dijo en Televisa el año pasado </w:t>
      </w:r>
      <w:r w:rsidR="00A7130B">
        <w:rPr>
          <w:rFonts w:ascii="Arial" w:hAnsi="Arial" w:cs="Arial"/>
          <w:sz w:val="24"/>
          <w:szCs w:val="24"/>
        </w:rPr>
        <w:t xml:space="preserve">que en presupuesto </w:t>
      </w:r>
      <w:r w:rsidR="00D35F7B" w:rsidRPr="00D54E40">
        <w:rPr>
          <w:rFonts w:ascii="Arial" w:hAnsi="Arial" w:cs="Arial"/>
          <w:sz w:val="24"/>
          <w:szCs w:val="24"/>
        </w:rPr>
        <w:t>2020</w:t>
      </w:r>
      <w:r w:rsidR="00A7130B">
        <w:rPr>
          <w:rFonts w:ascii="Arial" w:hAnsi="Arial" w:cs="Arial"/>
          <w:sz w:val="24"/>
          <w:szCs w:val="24"/>
        </w:rPr>
        <w:t>,</w:t>
      </w:r>
      <w:r w:rsidR="00D35F7B" w:rsidRPr="00D54E40">
        <w:rPr>
          <w:rFonts w:ascii="Arial" w:hAnsi="Arial" w:cs="Arial"/>
          <w:sz w:val="24"/>
          <w:szCs w:val="24"/>
        </w:rPr>
        <w:t xml:space="preserve"> 2020 se consideraban casi </w:t>
      </w:r>
      <w:r w:rsidR="00A7130B">
        <w:rPr>
          <w:rFonts w:ascii="Arial" w:hAnsi="Arial" w:cs="Arial"/>
          <w:sz w:val="24"/>
          <w:szCs w:val="24"/>
        </w:rPr>
        <w:t>$</w:t>
      </w:r>
      <w:r w:rsidR="00D35F7B" w:rsidRPr="00D54E40">
        <w:rPr>
          <w:rFonts w:ascii="Arial" w:hAnsi="Arial" w:cs="Arial"/>
          <w:sz w:val="24"/>
          <w:szCs w:val="24"/>
        </w:rPr>
        <w:t>5</w:t>
      </w:r>
      <w:r w:rsidR="00A7130B">
        <w:rPr>
          <w:rFonts w:ascii="Arial" w:hAnsi="Arial" w:cs="Arial"/>
          <w:sz w:val="24"/>
          <w:szCs w:val="24"/>
        </w:rPr>
        <w:t>´000,000.00</w:t>
      </w:r>
      <w:r w:rsidR="00D35F7B" w:rsidRPr="00D54E40">
        <w:rPr>
          <w:rFonts w:ascii="Arial" w:hAnsi="Arial" w:cs="Arial"/>
          <w:sz w:val="24"/>
          <w:szCs w:val="24"/>
        </w:rPr>
        <w:t xml:space="preserve"> </w:t>
      </w:r>
      <w:r w:rsidR="00A7130B">
        <w:rPr>
          <w:rFonts w:ascii="Arial" w:hAnsi="Arial" w:cs="Arial"/>
          <w:sz w:val="24"/>
          <w:szCs w:val="24"/>
        </w:rPr>
        <w:t xml:space="preserve">(Cinco </w:t>
      </w:r>
      <w:r w:rsidR="00D35F7B" w:rsidRPr="00D54E40">
        <w:rPr>
          <w:rFonts w:ascii="Arial" w:hAnsi="Arial" w:cs="Arial"/>
          <w:sz w:val="24"/>
          <w:szCs w:val="24"/>
        </w:rPr>
        <w:t>millones</w:t>
      </w:r>
      <w:r w:rsidR="00A7130B">
        <w:rPr>
          <w:rFonts w:ascii="Arial" w:hAnsi="Arial" w:cs="Arial"/>
          <w:sz w:val="24"/>
          <w:szCs w:val="24"/>
        </w:rPr>
        <w:t xml:space="preserve"> 00/100 M.N.)</w:t>
      </w:r>
      <w:r w:rsidR="00D35F7B" w:rsidRPr="00D54E40">
        <w:rPr>
          <w:rFonts w:ascii="Arial" w:hAnsi="Arial" w:cs="Arial"/>
          <w:sz w:val="24"/>
          <w:szCs w:val="24"/>
        </w:rPr>
        <w:t xml:space="preserve"> para el tema el parque ladrillero y bueno</w:t>
      </w:r>
      <w:r w:rsidR="00A7130B">
        <w:rPr>
          <w:rFonts w:ascii="Arial" w:hAnsi="Arial" w:cs="Arial"/>
          <w:sz w:val="24"/>
          <w:szCs w:val="24"/>
        </w:rPr>
        <w:t>,</w:t>
      </w:r>
      <w:r w:rsidR="00D35F7B" w:rsidRPr="00D54E40">
        <w:rPr>
          <w:rFonts w:ascii="Arial" w:hAnsi="Arial" w:cs="Arial"/>
          <w:sz w:val="24"/>
          <w:szCs w:val="24"/>
        </w:rPr>
        <w:t xml:space="preserve"> ya vamos para el presupuesto </w:t>
      </w:r>
      <w:r w:rsidR="00A7130B">
        <w:rPr>
          <w:rFonts w:ascii="Arial" w:hAnsi="Arial" w:cs="Arial"/>
          <w:sz w:val="24"/>
          <w:szCs w:val="24"/>
        </w:rPr>
        <w:t>eh… 2021 y seguimos sin parque eh,</w:t>
      </w:r>
      <w:r w:rsidR="00D35F7B" w:rsidRPr="00D54E40">
        <w:rPr>
          <w:rFonts w:ascii="Arial" w:hAnsi="Arial" w:cs="Arial"/>
          <w:sz w:val="24"/>
          <w:szCs w:val="24"/>
        </w:rPr>
        <w:t xml:space="preserve"> y también sin mejores condiciones para las y los ladrilleros</w:t>
      </w:r>
      <w:r w:rsidR="00790949">
        <w:rPr>
          <w:rFonts w:ascii="Arial" w:hAnsi="Arial" w:cs="Arial"/>
          <w:sz w:val="24"/>
          <w:szCs w:val="24"/>
        </w:rPr>
        <w:t>, sin</w:t>
      </w:r>
      <w:r w:rsidR="00D35F7B" w:rsidRPr="00D54E40">
        <w:rPr>
          <w:rFonts w:ascii="Arial" w:hAnsi="Arial" w:cs="Arial"/>
          <w:sz w:val="24"/>
          <w:szCs w:val="24"/>
        </w:rPr>
        <w:t xml:space="preserve"> mejor calidad del aire</w:t>
      </w:r>
      <w:r w:rsidR="00A7130B">
        <w:rPr>
          <w:rFonts w:ascii="Arial" w:hAnsi="Arial" w:cs="Arial"/>
          <w:sz w:val="24"/>
          <w:szCs w:val="24"/>
        </w:rPr>
        <w:t>, e</w:t>
      </w:r>
      <w:r w:rsidR="00D35F7B" w:rsidRPr="00D54E40">
        <w:rPr>
          <w:rFonts w:ascii="Arial" w:hAnsi="Arial" w:cs="Arial"/>
          <w:sz w:val="24"/>
          <w:szCs w:val="24"/>
        </w:rPr>
        <w:t>ntonces sí</w:t>
      </w:r>
      <w:r w:rsidR="00A7130B">
        <w:rPr>
          <w:rFonts w:ascii="Arial" w:hAnsi="Arial" w:cs="Arial"/>
          <w:sz w:val="24"/>
          <w:szCs w:val="24"/>
        </w:rPr>
        <w:t>,</w:t>
      </w:r>
      <w:r w:rsidR="00D35F7B" w:rsidRPr="00D54E40">
        <w:rPr>
          <w:rFonts w:ascii="Arial" w:hAnsi="Arial" w:cs="Arial"/>
          <w:sz w:val="24"/>
          <w:szCs w:val="24"/>
        </w:rPr>
        <w:t xml:space="preserve"> sí me</w:t>
      </w:r>
      <w:r w:rsidR="00A7130B">
        <w:rPr>
          <w:rFonts w:ascii="Arial" w:hAnsi="Arial" w:cs="Arial"/>
          <w:sz w:val="24"/>
          <w:szCs w:val="24"/>
        </w:rPr>
        <w:t xml:space="preserve"> </w:t>
      </w:r>
      <w:r w:rsidR="00A7130B" w:rsidRPr="00D54E40">
        <w:rPr>
          <w:rFonts w:ascii="Arial" w:hAnsi="Arial" w:cs="Arial"/>
          <w:sz w:val="24"/>
          <w:szCs w:val="24"/>
        </w:rPr>
        <w:t xml:space="preserve">parece muy </w:t>
      </w:r>
      <w:r w:rsidR="00A7130B">
        <w:rPr>
          <w:rFonts w:ascii="Arial" w:hAnsi="Arial" w:cs="Arial"/>
          <w:sz w:val="24"/>
          <w:szCs w:val="24"/>
        </w:rPr>
        <w:t>desconsiderado que en</w:t>
      </w:r>
      <w:r w:rsidR="00A7130B" w:rsidRPr="00D54E40">
        <w:rPr>
          <w:rFonts w:ascii="Arial" w:hAnsi="Arial" w:cs="Arial"/>
          <w:sz w:val="24"/>
          <w:szCs w:val="24"/>
        </w:rPr>
        <w:t xml:space="preserve"> los programas operativos anuales </w:t>
      </w:r>
      <w:r w:rsidR="00790949">
        <w:rPr>
          <w:rFonts w:ascii="Arial" w:hAnsi="Arial" w:cs="Arial"/>
          <w:sz w:val="24"/>
          <w:szCs w:val="24"/>
        </w:rPr>
        <w:t xml:space="preserve">pues, no </w:t>
      </w:r>
      <w:r w:rsidR="00A7130B" w:rsidRPr="00D54E40">
        <w:rPr>
          <w:rFonts w:ascii="Arial" w:hAnsi="Arial" w:cs="Arial"/>
          <w:sz w:val="24"/>
          <w:szCs w:val="24"/>
        </w:rPr>
        <w:t>venga nada al respecto y</w:t>
      </w:r>
      <w:r w:rsidR="00790949">
        <w:rPr>
          <w:rFonts w:ascii="Arial" w:hAnsi="Arial" w:cs="Arial"/>
          <w:sz w:val="24"/>
          <w:szCs w:val="24"/>
        </w:rPr>
        <w:t>… y además que er</w:t>
      </w:r>
      <w:r w:rsidR="00790949" w:rsidRPr="00D54E40">
        <w:rPr>
          <w:rFonts w:ascii="Arial" w:hAnsi="Arial" w:cs="Arial"/>
          <w:sz w:val="24"/>
          <w:szCs w:val="24"/>
        </w:rPr>
        <w:t>a</w:t>
      </w:r>
      <w:r w:rsidR="00A7130B" w:rsidRPr="00D54E40">
        <w:rPr>
          <w:rFonts w:ascii="Arial" w:hAnsi="Arial" w:cs="Arial"/>
          <w:sz w:val="24"/>
          <w:szCs w:val="24"/>
        </w:rPr>
        <w:t xml:space="preserve"> un compromiso de esta administración con ellas y con ellos</w:t>
      </w:r>
      <w:r w:rsidR="00790949">
        <w:rPr>
          <w:rFonts w:ascii="Arial" w:hAnsi="Arial" w:cs="Arial"/>
          <w:sz w:val="24"/>
          <w:szCs w:val="24"/>
        </w:rPr>
        <w:t>, y el propio S</w:t>
      </w:r>
      <w:r w:rsidR="00A7130B" w:rsidRPr="00D54E40">
        <w:rPr>
          <w:rFonts w:ascii="Arial" w:hAnsi="Arial" w:cs="Arial"/>
          <w:sz w:val="24"/>
          <w:szCs w:val="24"/>
        </w:rPr>
        <w:t xml:space="preserve">ecretario dijo que no iba a ver </w:t>
      </w:r>
      <w:r w:rsidR="00790949">
        <w:rPr>
          <w:rFonts w:ascii="Arial" w:hAnsi="Arial" w:cs="Arial"/>
          <w:sz w:val="24"/>
          <w:szCs w:val="24"/>
        </w:rPr>
        <w:t xml:space="preserve">parque, </w:t>
      </w:r>
      <w:r w:rsidR="00A7130B" w:rsidRPr="00D54E40">
        <w:rPr>
          <w:rFonts w:ascii="Arial" w:hAnsi="Arial" w:cs="Arial"/>
          <w:sz w:val="24"/>
          <w:szCs w:val="24"/>
        </w:rPr>
        <w:t>entonces sí dejar cla</w:t>
      </w:r>
      <w:r w:rsidR="00790949">
        <w:rPr>
          <w:rFonts w:ascii="Arial" w:hAnsi="Arial" w:cs="Arial"/>
          <w:sz w:val="24"/>
          <w:szCs w:val="24"/>
        </w:rPr>
        <w:t>ro esos puntos porque también eh, por un lado aquí se les dice que están</w:t>
      </w:r>
      <w:r w:rsidR="00A7130B" w:rsidRPr="00D54E40">
        <w:rPr>
          <w:rFonts w:ascii="Arial" w:hAnsi="Arial" w:cs="Arial"/>
          <w:sz w:val="24"/>
          <w:szCs w:val="24"/>
        </w:rPr>
        <w:t xml:space="preserve"> trabajando</w:t>
      </w:r>
      <w:r w:rsidR="00790949">
        <w:rPr>
          <w:rFonts w:ascii="Arial" w:hAnsi="Arial" w:cs="Arial"/>
          <w:sz w:val="24"/>
          <w:szCs w:val="24"/>
        </w:rPr>
        <w:t>,</w:t>
      </w:r>
      <w:r w:rsidR="00A7130B" w:rsidRPr="00D54E40">
        <w:rPr>
          <w:rFonts w:ascii="Arial" w:hAnsi="Arial" w:cs="Arial"/>
          <w:sz w:val="24"/>
          <w:szCs w:val="24"/>
        </w:rPr>
        <w:t xml:space="preserve"> que si va h</w:t>
      </w:r>
      <w:r w:rsidR="00790949">
        <w:rPr>
          <w:rFonts w:ascii="Arial" w:hAnsi="Arial" w:cs="Arial"/>
          <w:sz w:val="24"/>
          <w:szCs w:val="24"/>
        </w:rPr>
        <w:t>aber parque y por otro lado en G</w:t>
      </w:r>
      <w:r w:rsidR="00A7130B" w:rsidRPr="00D54E40">
        <w:rPr>
          <w:rFonts w:ascii="Arial" w:hAnsi="Arial" w:cs="Arial"/>
          <w:sz w:val="24"/>
          <w:szCs w:val="24"/>
        </w:rPr>
        <w:t>obierno del Estado pues</w:t>
      </w:r>
      <w:r w:rsidR="00790949">
        <w:rPr>
          <w:rFonts w:ascii="Arial" w:hAnsi="Arial" w:cs="Arial"/>
          <w:sz w:val="24"/>
          <w:szCs w:val="24"/>
        </w:rPr>
        <w:t>,</w:t>
      </w:r>
      <w:r w:rsidR="00A7130B" w:rsidRPr="00D54E40">
        <w:rPr>
          <w:rFonts w:ascii="Arial" w:hAnsi="Arial" w:cs="Arial"/>
          <w:sz w:val="24"/>
          <w:szCs w:val="24"/>
        </w:rPr>
        <w:t xml:space="preserve"> se dice que por el momento no </w:t>
      </w:r>
      <w:r w:rsidR="00790949">
        <w:rPr>
          <w:rFonts w:ascii="Arial" w:hAnsi="Arial" w:cs="Arial"/>
          <w:sz w:val="24"/>
          <w:szCs w:val="24"/>
        </w:rPr>
        <w:t>habrá parque</w:t>
      </w:r>
      <w:r w:rsidR="00A7130B" w:rsidRPr="00D54E40">
        <w:rPr>
          <w:rFonts w:ascii="Arial" w:hAnsi="Arial" w:cs="Arial"/>
          <w:sz w:val="24"/>
          <w:szCs w:val="24"/>
        </w:rPr>
        <w:t xml:space="preserve"> porque hubo reducciones importantes</w:t>
      </w:r>
      <w:r w:rsidR="00790949">
        <w:rPr>
          <w:rFonts w:ascii="Arial" w:hAnsi="Arial" w:cs="Arial"/>
          <w:sz w:val="24"/>
          <w:szCs w:val="24"/>
        </w:rPr>
        <w:t xml:space="preserve"> dentro de los</w:t>
      </w:r>
      <w:r w:rsidR="00A7130B" w:rsidRPr="00D54E40">
        <w:rPr>
          <w:rFonts w:ascii="Arial" w:hAnsi="Arial" w:cs="Arial"/>
          <w:sz w:val="24"/>
          <w:szCs w:val="24"/>
        </w:rPr>
        <w:t xml:space="preserve"> presupuestos ambientales</w:t>
      </w:r>
      <w:r w:rsidR="00790949">
        <w:rPr>
          <w:rFonts w:ascii="Arial" w:hAnsi="Arial" w:cs="Arial"/>
          <w:sz w:val="24"/>
          <w:szCs w:val="24"/>
        </w:rPr>
        <w:t>,</w:t>
      </w:r>
      <w:r w:rsidR="00A7130B" w:rsidRPr="00D54E40">
        <w:rPr>
          <w:rFonts w:ascii="Arial" w:hAnsi="Arial" w:cs="Arial"/>
          <w:sz w:val="24"/>
          <w:szCs w:val="24"/>
        </w:rPr>
        <w:t xml:space="preserve"> es</w:t>
      </w:r>
      <w:r w:rsidR="00790949">
        <w:rPr>
          <w:rFonts w:ascii="Arial" w:hAnsi="Arial" w:cs="Arial"/>
          <w:sz w:val="24"/>
          <w:szCs w:val="24"/>
        </w:rPr>
        <w:t xml:space="preserve"> cuánto.---------------------------------------------------------------------------------------------------------------------------------------------------</w:t>
      </w:r>
      <w:r w:rsidR="00790949" w:rsidRPr="00733E72">
        <w:rPr>
          <w:rFonts w:ascii="Arial" w:hAnsi="Arial" w:cs="Arial"/>
          <w:sz w:val="24"/>
          <w:szCs w:val="24"/>
        </w:rPr>
        <w:t xml:space="preserve">Con la palabra la Presidente Municipal, C. María Elena Limón García: </w:t>
      </w:r>
      <w:r w:rsidR="00790949">
        <w:rPr>
          <w:rFonts w:ascii="Arial" w:hAnsi="Arial" w:cs="Arial"/>
          <w:sz w:val="24"/>
          <w:szCs w:val="24"/>
        </w:rPr>
        <w:t>Si,</w:t>
      </w:r>
      <w:r w:rsidR="00A7130B" w:rsidRPr="00D54E40">
        <w:rPr>
          <w:rFonts w:ascii="Arial" w:hAnsi="Arial" w:cs="Arial"/>
          <w:sz w:val="24"/>
          <w:szCs w:val="24"/>
        </w:rPr>
        <w:t xml:space="preserve"> solamente para comentarle regidora </w:t>
      </w:r>
      <w:r w:rsidR="00790949">
        <w:rPr>
          <w:rFonts w:ascii="Arial" w:hAnsi="Arial" w:cs="Arial"/>
          <w:sz w:val="24"/>
          <w:szCs w:val="24"/>
        </w:rPr>
        <w:t xml:space="preserve">que </w:t>
      </w:r>
      <w:r w:rsidR="004C69A2" w:rsidRPr="00D54E40">
        <w:rPr>
          <w:rFonts w:ascii="Arial" w:hAnsi="Arial" w:cs="Arial"/>
          <w:sz w:val="24"/>
          <w:szCs w:val="24"/>
        </w:rPr>
        <w:t>él</w:t>
      </w:r>
      <w:r w:rsidR="00790949">
        <w:rPr>
          <w:rFonts w:ascii="Arial" w:hAnsi="Arial" w:cs="Arial"/>
          <w:sz w:val="24"/>
          <w:szCs w:val="24"/>
        </w:rPr>
        <w:t>..</w:t>
      </w:r>
      <w:r w:rsidR="00A7130B" w:rsidRPr="00D54E40">
        <w:rPr>
          <w:rFonts w:ascii="Arial" w:hAnsi="Arial" w:cs="Arial"/>
          <w:sz w:val="24"/>
          <w:szCs w:val="24"/>
        </w:rPr>
        <w:t xml:space="preserve"> tema del parque ladrillero es un tema estatal</w:t>
      </w:r>
      <w:r w:rsidR="004C69A2">
        <w:rPr>
          <w:rFonts w:ascii="Arial" w:hAnsi="Arial" w:cs="Arial"/>
          <w:sz w:val="24"/>
          <w:szCs w:val="24"/>
        </w:rPr>
        <w:t xml:space="preserve">, tanto presupuestal como política, políticamente, </w:t>
      </w:r>
      <w:r w:rsidR="00A7130B" w:rsidRPr="00D54E40">
        <w:rPr>
          <w:rFonts w:ascii="Arial" w:hAnsi="Arial" w:cs="Arial"/>
          <w:sz w:val="24"/>
          <w:szCs w:val="24"/>
        </w:rPr>
        <w:t>ellos son los que nos quedaron a deber</w:t>
      </w:r>
      <w:r w:rsidR="004C69A2">
        <w:rPr>
          <w:rFonts w:ascii="Arial" w:hAnsi="Arial" w:cs="Arial"/>
          <w:sz w:val="24"/>
          <w:szCs w:val="24"/>
        </w:rPr>
        <w:t xml:space="preserve"> </w:t>
      </w:r>
      <w:r w:rsidR="004C69A2" w:rsidRPr="00D54E40">
        <w:rPr>
          <w:rFonts w:ascii="Arial" w:hAnsi="Arial" w:cs="Arial"/>
          <w:sz w:val="24"/>
          <w:szCs w:val="24"/>
        </w:rPr>
        <w:t>y vuelvo a decir</w:t>
      </w:r>
      <w:r w:rsidR="004C69A2">
        <w:rPr>
          <w:rFonts w:ascii="Arial" w:hAnsi="Arial" w:cs="Arial"/>
          <w:sz w:val="24"/>
          <w:szCs w:val="24"/>
        </w:rPr>
        <w:t xml:space="preserve"> creo que usted eh, no da la información correcta y bueno eh… en la visión</w:t>
      </w:r>
      <w:r w:rsidR="00A7130B" w:rsidRPr="00D54E40">
        <w:rPr>
          <w:rFonts w:ascii="Arial" w:hAnsi="Arial" w:cs="Arial"/>
          <w:sz w:val="24"/>
          <w:szCs w:val="24"/>
        </w:rPr>
        <w:t xml:space="preserve"> metropolitana tendríamos que poner est</w:t>
      </w:r>
      <w:r w:rsidR="004C69A2">
        <w:rPr>
          <w:rFonts w:ascii="Arial" w:hAnsi="Arial" w:cs="Arial"/>
          <w:sz w:val="24"/>
          <w:szCs w:val="24"/>
        </w:rPr>
        <w:t>e tema ahora que estamos en la P</w:t>
      </w:r>
      <w:r w:rsidR="00A7130B" w:rsidRPr="00D54E40">
        <w:rPr>
          <w:rFonts w:ascii="Arial" w:hAnsi="Arial" w:cs="Arial"/>
          <w:sz w:val="24"/>
          <w:szCs w:val="24"/>
        </w:rPr>
        <w:t>residencia</w:t>
      </w:r>
      <w:r w:rsidR="004C69A2">
        <w:rPr>
          <w:rFonts w:ascii="Arial" w:hAnsi="Arial" w:cs="Arial"/>
          <w:sz w:val="24"/>
          <w:szCs w:val="24"/>
        </w:rPr>
        <w:t>,</w:t>
      </w:r>
      <w:r w:rsidR="00A7130B" w:rsidRPr="00D54E40">
        <w:rPr>
          <w:rFonts w:ascii="Arial" w:hAnsi="Arial" w:cs="Arial"/>
          <w:sz w:val="24"/>
          <w:szCs w:val="24"/>
        </w:rPr>
        <w:t xml:space="preserve"> también comentarle</w:t>
      </w:r>
      <w:r w:rsidR="004C69A2">
        <w:rPr>
          <w:rFonts w:ascii="Arial" w:hAnsi="Arial" w:cs="Arial"/>
          <w:sz w:val="24"/>
          <w:szCs w:val="24"/>
        </w:rPr>
        <w:t>s</w:t>
      </w:r>
      <w:r w:rsidR="00A7130B" w:rsidRPr="00D54E40">
        <w:rPr>
          <w:rFonts w:ascii="Arial" w:hAnsi="Arial" w:cs="Arial"/>
          <w:sz w:val="24"/>
          <w:szCs w:val="24"/>
        </w:rPr>
        <w:t xml:space="preserve"> a todos </w:t>
      </w:r>
      <w:r w:rsidR="004C69A2">
        <w:rPr>
          <w:rFonts w:ascii="Arial" w:hAnsi="Arial" w:cs="Arial"/>
          <w:sz w:val="24"/>
          <w:szCs w:val="24"/>
        </w:rPr>
        <w:t xml:space="preserve">los que nos </w:t>
      </w:r>
      <w:r w:rsidR="00A7130B" w:rsidRPr="00D54E40">
        <w:rPr>
          <w:rFonts w:ascii="Arial" w:hAnsi="Arial" w:cs="Arial"/>
          <w:sz w:val="24"/>
          <w:szCs w:val="24"/>
        </w:rPr>
        <w:t>están viendo que no hay más ciego que el que no quiere ver</w:t>
      </w:r>
      <w:r w:rsidR="00335194">
        <w:rPr>
          <w:rFonts w:ascii="Arial" w:hAnsi="Arial" w:cs="Arial"/>
          <w:sz w:val="24"/>
          <w:szCs w:val="24"/>
        </w:rPr>
        <w:t>, este ayuntamiento</w:t>
      </w:r>
      <w:r w:rsidR="00A7130B" w:rsidRPr="00D54E40">
        <w:rPr>
          <w:rFonts w:ascii="Arial" w:hAnsi="Arial" w:cs="Arial"/>
          <w:sz w:val="24"/>
          <w:szCs w:val="24"/>
        </w:rPr>
        <w:t xml:space="preserve"> ha pagado</w:t>
      </w:r>
      <w:r w:rsidR="00335194">
        <w:rPr>
          <w:rFonts w:ascii="Arial" w:hAnsi="Arial" w:cs="Arial"/>
          <w:sz w:val="24"/>
          <w:szCs w:val="24"/>
        </w:rPr>
        <w:t>,</w:t>
      </w:r>
      <w:r w:rsidR="00A7130B" w:rsidRPr="00D54E40">
        <w:rPr>
          <w:rFonts w:ascii="Arial" w:hAnsi="Arial" w:cs="Arial"/>
          <w:sz w:val="24"/>
          <w:szCs w:val="24"/>
        </w:rPr>
        <w:t xml:space="preserve"> no ha </w:t>
      </w:r>
      <w:r w:rsidR="00335194">
        <w:rPr>
          <w:rFonts w:ascii="Arial" w:hAnsi="Arial" w:cs="Arial"/>
          <w:sz w:val="24"/>
          <w:szCs w:val="24"/>
        </w:rPr>
        <w:t>tenido un solo centavo de deuda</w:t>
      </w:r>
      <w:r w:rsidR="00A7130B" w:rsidRPr="00D54E40">
        <w:rPr>
          <w:rFonts w:ascii="Arial" w:hAnsi="Arial" w:cs="Arial"/>
          <w:sz w:val="24"/>
          <w:szCs w:val="24"/>
        </w:rPr>
        <w:t xml:space="preserve"> y ustedes son testigo de ello</w:t>
      </w:r>
      <w:r w:rsidR="00335194">
        <w:rPr>
          <w:rFonts w:ascii="Arial" w:hAnsi="Arial" w:cs="Arial"/>
          <w:sz w:val="24"/>
          <w:szCs w:val="24"/>
        </w:rPr>
        <w:t>, ni un centavo de deuda pública,</w:t>
      </w:r>
      <w:r w:rsidR="00A7130B" w:rsidRPr="00D54E40">
        <w:rPr>
          <w:rFonts w:ascii="Arial" w:hAnsi="Arial" w:cs="Arial"/>
          <w:sz w:val="24"/>
          <w:szCs w:val="24"/>
        </w:rPr>
        <w:t xml:space="preserve"> no hemos adquirido ni en está</w:t>
      </w:r>
      <w:r w:rsidR="00335194">
        <w:rPr>
          <w:rFonts w:ascii="Arial" w:hAnsi="Arial" w:cs="Arial"/>
          <w:sz w:val="24"/>
          <w:szCs w:val="24"/>
        </w:rPr>
        <w:t>,</w:t>
      </w:r>
      <w:r w:rsidR="00A7130B" w:rsidRPr="00D54E40">
        <w:rPr>
          <w:rFonts w:ascii="Arial" w:hAnsi="Arial" w:cs="Arial"/>
          <w:sz w:val="24"/>
          <w:szCs w:val="24"/>
        </w:rPr>
        <w:t xml:space="preserve"> ni en la </w:t>
      </w:r>
      <w:r w:rsidR="00335194">
        <w:rPr>
          <w:rFonts w:ascii="Arial" w:hAnsi="Arial" w:cs="Arial"/>
          <w:sz w:val="24"/>
          <w:szCs w:val="24"/>
        </w:rPr>
        <w:t>pasada administración que usted t</w:t>
      </w:r>
      <w:r w:rsidR="00A7130B" w:rsidRPr="00D54E40">
        <w:rPr>
          <w:rFonts w:ascii="Arial" w:hAnsi="Arial" w:cs="Arial"/>
          <w:sz w:val="24"/>
          <w:szCs w:val="24"/>
        </w:rPr>
        <w:t>ambién estuvo regidora</w:t>
      </w:r>
      <w:r w:rsidR="00335194">
        <w:rPr>
          <w:rFonts w:ascii="Arial" w:hAnsi="Arial" w:cs="Arial"/>
          <w:sz w:val="24"/>
          <w:szCs w:val="24"/>
        </w:rPr>
        <w:t>,</w:t>
      </w:r>
      <w:r w:rsidR="00A7130B" w:rsidRPr="00D54E40">
        <w:rPr>
          <w:rFonts w:ascii="Arial" w:hAnsi="Arial" w:cs="Arial"/>
          <w:sz w:val="24"/>
          <w:szCs w:val="24"/>
        </w:rPr>
        <w:t xml:space="preserve"> no se adquirió </w:t>
      </w:r>
      <w:r w:rsidR="00335194">
        <w:rPr>
          <w:rFonts w:ascii="Arial" w:hAnsi="Arial" w:cs="Arial"/>
          <w:sz w:val="24"/>
          <w:szCs w:val="24"/>
        </w:rPr>
        <w:t>ni un centavo de deuda,</w:t>
      </w:r>
      <w:r w:rsidR="00A7130B" w:rsidRPr="00D54E40">
        <w:rPr>
          <w:rFonts w:ascii="Arial" w:hAnsi="Arial" w:cs="Arial"/>
          <w:sz w:val="24"/>
          <w:szCs w:val="24"/>
        </w:rPr>
        <w:t xml:space="preserve"> </w:t>
      </w:r>
      <w:r w:rsidR="00335194">
        <w:rPr>
          <w:rFonts w:ascii="Arial" w:hAnsi="Arial" w:cs="Arial"/>
          <w:sz w:val="24"/>
          <w:szCs w:val="24"/>
        </w:rPr>
        <w:t xml:space="preserve">más sin embargo </w:t>
      </w:r>
      <w:r w:rsidR="00A7130B" w:rsidRPr="00D54E40">
        <w:rPr>
          <w:rFonts w:ascii="Arial" w:hAnsi="Arial" w:cs="Arial"/>
          <w:sz w:val="24"/>
          <w:szCs w:val="24"/>
        </w:rPr>
        <w:t xml:space="preserve">si se pagó una deuda millonaria que recibimos de cerca de </w:t>
      </w:r>
      <w:r w:rsidR="00335194">
        <w:rPr>
          <w:rFonts w:ascii="Arial" w:hAnsi="Arial" w:cs="Arial"/>
          <w:sz w:val="24"/>
          <w:szCs w:val="24"/>
        </w:rPr>
        <w:t xml:space="preserve">$ </w:t>
      </w:r>
      <w:r w:rsidR="00A7130B" w:rsidRPr="00D54E40">
        <w:rPr>
          <w:rFonts w:ascii="Arial" w:hAnsi="Arial" w:cs="Arial"/>
          <w:sz w:val="24"/>
          <w:szCs w:val="24"/>
        </w:rPr>
        <w:t>1</w:t>
      </w:r>
      <w:r w:rsidR="00897B47">
        <w:rPr>
          <w:rFonts w:ascii="Arial" w:hAnsi="Arial" w:cs="Arial"/>
          <w:sz w:val="24"/>
          <w:szCs w:val="24"/>
        </w:rPr>
        <w:t>,</w:t>
      </w:r>
      <w:r w:rsidR="00A7130B" w:rsidRPr="00D54E40">
        <w:rPr>
          <w:rFonts w:ascii="Arial" w:hAnsi="Arial" w:cs="Arial"/>
          <w:sz w:val="24"/>
          <w:szCs w:val="24"/>
        </w:rPr>
        <w:t>000</w:t>
      </w:r>
      <w:r w:rsidR="00B528EE">
        <w:rPr>
          <w:rFonts w:ascii="Arial" w:hAnsi="Arial" w:cs="Arial"/>
          <w:sz w:val="24"/>
          <w:szCs w:val="24"/>
        </w:rPr>
        <w:t>,</w:t>
      </w:r>
      <w:r w:rsidR="00335194">
        <w:rPr>
          <w:rFonts w:ascii="Arial" w:hAnsi="Arial" w:cs="Arial"/>
          <w:sz w:val="24"/>
          <w:szCs w:val="24"/>
        </w:rPr>
        <w:t>000,000.00</w:t>
      </w:r>
      <w:r w:rsidR="00A7130B" w:rsidRPr="00D54E40">
        <w:rPr>
          <w:rFonts w:ascii="Arial" w:hAnsi="Arial" w:cs="Arial"/>
          <w:sz w:val="24"/>
          <w:szCs w:val="24"/>
        </w:rPr>
        <w:t xml:space="preserve"> </w:t>
      </w:r>
      <w:r w:rsidR="00335194">
        <w:rPr>
          <w:rFonts w:ascii="Arial" w:hAnsi="Arial" w:cs="Arial"/>
          <w:sz w:val="24"/>
          <w:szCs w:val="24"/>
        </w:rPr>
        <w:t xml:space="preserve"> (Mil m</w:t>
      </w:r>
      <w:r w:rsidR="00A7130B" w:rsidRPr="00D54E40">
        <w:rPr>
          <w:rFonts w:ascii="Arial" w:hAnsi="Arial" w:cs="Arial"/>
          <w:sz w:val="24"/>
          <w:szCs w:val="24"/>
        </w:rPr>
        <w:t xml:space="preserve">illones de pesos </w:t>
      </w:r>
      <w:r w:rsidR="00335194">
        <w:rPr>
          <w:rFonts w:ascii="Arial" w:hAnsi="Arial" w:cs="Arial"/>
          <w:sz w:val="24"/>
          <w:szCs w:val="24"/>
        </w:rPr>
        <w:t xml:space="preserve">00/100 M.N), de esta deuda </w:t>
      </w:r>
      <w:r w:rsidR="00A7130B" w:rsidRPr="00D54E40">
        <w:rPr>
          <w:rFonts w:ascii="Arial" w:hAnsi="Arial" w:cs="Arial"/>
          <w:sz w:val="24"/>
          <w:szCs w:val="24"/>
        </w:rPr>
        <w:t>hemos pagado</w:t>
      </w:r>
      <w:r w:rsidR="00335194">
        <w:rPr>
          <w:rFonts w:ascii="Arial" w:hAnsi="Arial" w:cs="Arial"/>
          <w:sz w:val="24"/>
          <w:szCs w:val="24"/>
        </w:rPr>
        <w:t xml:space="preserve"> al de,</w:t>
      </w:r>
      <w:r w:rsidR="00A7130B" w:rsidRPr="00D54E40">
        <w:rPr>
          <w:rFonts w:ascii="Arial" w:hAnsi="Arial" w:cs="Arial"/>
          <w:sz w:val="24"/>
          <w:szCs w:val="24"/>
        </w:rPr>
        <w:t xml:space="preserve"> solamente de intereses</w:t>
      </w:r>
      <w:r w:rsidR="00335194">
        <w:rPr>
          <w:rFonts w:ascii="Arial" w:hAnsi="Arial" w:cs="Arial"/>
          <w:sz w:val="24"/>
          <w:szCs w:val="24"/>
        </w:rPr>
        <w:t xml:space="preserve"> cerca</w:t>
      </w:r>
      <w:r w:rsidR="00A7130B" w:rsidRPr="00D54E40">
        <w:rPr>
          <w:rFonts w:ascii="Arial" w:hAnsi="Arial" w:cs="Arial"/>
          <w:sz w:val="24"/>
          <w:szCs w:val="24"/>
        </w:rPr>
        <w:t xml:space="preserve"> de </w:t>
      </w:r>
      <w:r w:rsidR="00335194">
        <w:rPr>
          <w:rFonts w:ascii="Arial" w:hAnsi="Arial" w:cs="Arial"/>
          <w:sz w:val="24"/>
          <w:szCs w:val="24"/>
        </w:rPr>
        <w:t xml:space="preserve"> $</w:t>
      </w:r>
      <w:r w:rsidR="00A7130B" w:rsidRPr="00D54E40">
        <w:rPr>
          <w:rFonts w:ascii="Arial" w:hAnsi="Arial" w:cs="Arial"/>
          <w:sz w:val="24"/>
          <w:szCs w:val="24"/>
        </w:rPr>
        <w:t>60</w:t>
      </w:r>
      <w:r w:rsidR="00335194">
        <w:rPr>
          <w:rFonts w:ascii="Arial" w:hAnsi="Arial" w:cs="Arial"/>
          <w:sz w:val="24"/>
          <w:szCs w:val="24"/>
        </w:rPr>
        <w:t>´</w:t>
      </w:r>
      <w:r w:rsidR="00A7130B" w:rsidRPr="00D54E40">
        <w:rPr>
          <w:rFonts w:ascii="Arial" w:hAnsi="Arial" w:cs="Arial"/>
          <w:sz w:val="24"/>
          <w:szCs w:val="24"/>
        </w:rPr>
        <w:t>000</w:t>
      </w:r>
      <w:r w:rsidR="00335194">
        <w:rPr>
          <w:rFonts w:ascii="Arial" w:hAnsi="Arial" w:cs="Arial"/>
          <w:sz w:val="24"/>
          <w:szCs w:val="24"/>
        </w:rPr>
        <w:t>,</w:t>
      </w:r>
      <w:r w:rsidR="00A7130B" w:rsidRPr="00D54E40">
        <w:rPr>
          <w:rFonts w:ascii="Arial" w:hAnsi="Arial" w:cs="Arial"/>
          <w:sz w:val="24"/>
          <w:szCs w:val="24"/>
        </w:rPr>
        <w:t>000</w:t>
      </w:r>
      <w:r w:rsidR="00335194">
        <w:rPr>
          <w:rFonts w:ascii="Arial" w:hAnsi="Arial" w:cs="Arial"/>
          <w:sz w:val="24"/>
          <w:szCs w:val="24"/>
        </w:rPr>
        <w:t>.00 (Sesenta millones de pesos 00/100 M.N.)</w:t>
      </w:r>
      <w:r w:rsidR="00A7130B" w:rsidRPr="00D54E40">
        <w:rPr>
          <w:rFonts w:ascii="Arial" w:hAnsi="Arial" w:cs="Arial"/>
          <w:sz w:val="24"/>
          <w:szCs w:val="24"/>
        </w:rPr>
        <w:t xml:space="preserve"> para ser exactos son </w:t>
      </w:r>
      <w:r w:rsidR="00335194">
        <w:rPr>
          <w:rFonts w:ascii="Arial" w:hAnsi="Arial" w:cs="Arial"/>
          <w:sz w:val="24"/>
          <w:szCs w:val="24"/>
        </w:rPr>
        <w:t>$</w:t>
      </w:r>
      <w:r w:rsidR="00A7130B" w:rsidRPr="00D54E40">
        <w:rPr>
          <w:rFonts w:ascii="Arial" w:hAnsi="Arial" w:cs="Arial"/>
          <w:sz w:val="24"/>
          <w:szCs w:val="24"/>
        </w:rPr>
        <w:t>59</w:t>
      </w:r>
      <w:r w:rsidR="00335194">
        <w:rPr>
          <w:rFonts w:ascii="Arial" w:hAnsi="Arial" w:cs="Arial"/>
          <w:sz w:val="24"/>
          <w:szCs w:val="24"/>
        </w:rPr>
        <w:t>´</w:t>
      </w:r>
      <w:r w:rsidR="00A7130B" w:rsidRPr="00D54E40">
        <w:rPr>
          <w:rFonts w:ascii="Arial" w:hAnsi="Arial" w:cs="Arial"/>
          <w:sz w:val="24"/>
          <w:szCs w:val="24"/>
        </w:rPr>
        <w:t>356</w:t>
      </w:r>
      <w:r w:rsidR="00335194">
        <w:rPr>
          <w:rFonts w:ascii="Arial" w:hAnsi="Arial" w:cs="Arial"/>
          <w:sz w:val="24"/>
          <w:szCs w:val="24"/>
        </w:rPr>
        <w:t>,</w:t>
      </w:r>
      <w:r w:rsidR="00A7130B" w:rsidRPr="00D54E40">
        <w:rPr>
          <w:rFonts w:ascii="Arial" w:hAnsi="Arial" w:cs="Arial"/>
          <w:sz w:val="24"/>
          <w:szCs w:val="24"/>
        </w:rPr>
        <w:t>000</w:t>
      </w:r>
      <w:r w:rsidR="00335194">
        <w:rPr>
          <w:rFonts w:ascii="Arial" w:hAnsi="Arial" w:cs="Arial"/>
          <w:sz w:val="24"/>
          <w:szCs w:val="24"/>
        </w:rPr>
        <w:t>.00</w:t>
      </w:r>
      <w:r w:rsidR="00A7130B" w:rsidRPr="00D54E40">
        <w:rPr>
          <w:rFonts w:ascii="Arial" w:hAnsi="Arial" w:cs="Arial"/>
          <w:sz w:val="24"/>
          <w:szCs w:val="24"/>
        </w:rPr>
        <w:t xml:space="preserve"> </w:t>
      </w:r>
      <w:r w:rsidR="00335194">
        <w:rPr>
          <w:rFonts w:ascii="Arial" w:hAnsi="Arial" w:cs="Arial"/>
          <w:sz w:val="24"/>
          <w:szCs w:val="24"/>
        </w:rPr>
        <w:t xml:space="preserve"> (Cincuenta y nueve mil</w:t>
      </w:r>
      <w:r w:rsidR="00897B47">
        <w:rPr>
          <w:rFonts w:ascii="Arial" w:hAnsi="Arial" w:cs="Arial"/>
          <w:sz w:val="24"/>
          <w:szCs w:val="24"/>
        </w:rPr>
        <w:t>lones</w:t>
      </w:r>
      <w:r w:rsidR="00335194">
        <w:rPr>
          <w:rFonts w:ascii="Arial" w:hAnsi="Arial" w:cs="Arial"/>
          <w:sz w:val="24"/>
          <w:szCs w:val="24"/>
        </w:rPr>
        <w:t xml:space="preserve"> trescientos cincuenta y seis mil </w:t>
      </w:r>
      <w:r w:rsidR="00A7130B" w:rsidRPr="00D54E40">
        <w:rPr>
          <w:rFonts w:ascii="Arial" w:hAnsi="Arial" w:cs="Arial"/>
          <w:sz w:val="24"/>
          <w:szCs w:val="24"/>
        </w:rPr>
        <w:t xml:space="preserve">pesos </w:t>
      </w:r>
      <w:r w:rsidR="00335194">
        <w:rPr>
          <w:rFonts w:ascii="Arial" w:hAnsi="Arial" w:cs="Arial"/>
          <w:sz w:val="24"/>
          <w:szCs w:val="24"/>
        </w:rPr>
        <w:t xml:space="preserve">00/100) </w:t>
      </w:r>
      <w:r w:rsidR="00A7130B" w:rsidRPr="00D54E40">
        <w:rPr>
          <w:rFonts w:ascii="Arial" w:hAnsi="Arial" w:cs="Arial"/>
          <w:sz w:val="24"/>
          <w:szCs w:val="24"/>
        </w:rPr>
        <w:t>lo que hemos abonado</w:t>
      </w:r>
      <w:r w:rsidR="00335194">
        <w:rPr>
          <w:rFonts w:ascii="Arial" w:hAnsi="Arial" w:cs="Arial"/>
          <w:sz w:val="24"/>
          <w:szCs w:val="24"/>
        </w:rPr>
        <w:t>, hemos pagado al</w:t>
      </w:r>
      <w:r w:rsidR="00A7130B" w:rsidRPr="00D54E40">
        <w:rPr>
          <w:rFonts w:ascii="Arial" w:hAnsi="Arial" w:cs="Arial"/>
          <w:sz w:val="24"/>
          <w:szCs w:val="24"/>
        </w:rPr>
        <w:t xml:space="preserve"> crédito de estos casi </w:t>
      </w:r>
      <w:r w:rsidR="00335194">
        <w:rPr>
          <w:rFonts w:ascii="Arial" w:hAnsi="Arial" w:cs="Arial"/>
          <w:sz w:val="24"/>
          <w:szCs w:val="24"/>
        </w:rPr>
        <w:t>$</w:t>
      </w:r>
      <w:r w:rsidR="00335194" w:rsidRPr="00D54E40">
        <w:rPr>
          <w:rFonts w:ascii="Arial" w:hAnsi="Arial" w:cs="Arial"/>
          <w:sz w:val="24"/>
          <w:szCs w:val="24"/>
        </w:rPr>
        <w:t>1</w:t>
      </w:r>
      <w:r w:rsidR="00897B47">
        <w:rPr>
          <w:rFonts w:ascii="Arial" w:hAnsi="Arial" w:cs="Arial"/>
          <w:sz w:val="24"/>
          <w:szCs w:val="24"/>
        </w:rPr>
        <w:t>,</w:t>
      </w:r>
      <w:r w:rsidR="00335194" w:rsidRPr="00D54E40">
        <w:rPr>
          <w:rFonts w:ascii="Arial" w:hAnsi="Arial" w:cs="Arial"/>
          <w:sz w:val="24"/>
          <w:szCs w:val="24"/>
        </w:rPr>
        <w:t>000</w:t>
      </w:r>
      <w:r w:rsidR="00B528EE">
        <w:rPr>
          <w:rFonts w:ascii="Arial" w:hAnsi="Arial" w:cs="Arial"/>
          <w:sz w:val="24"/>
          <w:szCs w:val="24"/>
        </w:rPr>
        <w:t>,</w:t>
      </w:r>
      <w:r w:rsidR="00335194">
        <w:rPr>
          <w:rFonts w:ascii="Arial" w:hAnsi="Arial" w:cs="Arial"/>
          <w:sz w:val="24"/>
          <w:szCs w:val="24"/>
        </w:rPr>
        <w:t>000,000.00</w:t>
      </w:r>
      <w:r w:rsidR="00335194" w:rsidRPr="00D54E40">
        <w:rPr>
          <w:rFonts w:ascii="Arial" w:hAnsi="Arial" w:cs="Arial"/>
          <w:sz w:val="24"/>
          <w:szCs w:val="24"/>
        </w:rPr>
        <w:t xml:space="preserve"> </w:t>
      </w:r>
      <w:r w:rsidR="00335194">
        <w:rPr>
          <w:rFonts w:ascii="Arial" w:hAnsi="Arial" w:cs="Arial"/>
          <w:sz w:val="24"/>
          <w:szCs w:val="24"/>
        </w:rPr>
        <w:t xml:space="preserve"> (Mil m</w:t>
      </w:r>
      <w:r w:rsidR="00335194" w:rsidRPr="00D54E40">
        <w:rPr>
          <w:rFonts w:ascii="Arial" w:hAnsi="Arial" w:cs="Arial"/>
          <w:sz w:val="24"/>
          <w:szCs w:val="24"/>
        </w:rPr>
        <w:t xml:space="preserve">illones de pesos </w:t>
      </w:r>
      <w:r w:rsidR="00335194">
        <w:rPr>
          <w:rFonts w:ascii="Arial" w:hAnsi="Arial" w:cs="Arial"/>
          <w:sz w:val="24"/>
          <w:szCs w:val="24"/>
        </w:rPr>
        <w:t>00/100 M.N)</w:t>
      </w:r>
      <w:r w:rsidR="00B528EE">
        <w:rPr>
          <w:rFonts w:ascii="Arial" w:hAnsi="Arial" w:cs="Arial"/>
          <w:sz w:val="24"/>
          <w:szCs w:val="24"/>
        </w:rPr>
        <w:t>,</w:t>
      </w:r>
      <w:r w:rsidR="00335194">
        <w:rPr>
          <w:rFonts w:ascii="Arial" w:hAnsi="Arial" w:cs="Arial"/>
          <w:sz w:val="24"/>
          <w:szCs w:val="24"/>
        </w:rPr>
        <w:t xml:space="preserve"> $</w:t>
      </w:r>
      <w:r w:rsidR="00A7130B" w:rsidRPr="00D54E40">
        <w:rPr>
          <w:rFonts w:ascii="Arial" w:hAnsi="Arial" w:cs="Arial"/>
          <w:sz w:val="24"/>
          <w:szCs w:val="24"/>
        </w:rPr>
        <w:t>139</w:t>
      </w:r>
      <w:r w:rsidR="00335194">
        <w:rPr>
          <w:rFonts w:ascii="Arial" w:hAnsi="Arial" w:cs="Arial"/>
          <w:sz w:val="24"/>
          <w:szCs w:val="24"/>
        </w:rPr>
        <w:t>’</w:t>
      </w:r>
      <w:r w:rsidR="00A7130B" w:rsidRPr="00D54E40">
        <w:rPr>
          <w:rFonts w:ascii="Arial" w:hAnsi="Arial" w:cs="Arial"/>
          <w:sz w:val="24"/>
          <w:szCs w:val="24"/>
        </w:rPr>
        <w:t>823</w:t>
      </w:r>
      <w:r w:rsidR="00335194">
        <w:rPr>
          <w:rFonts w:ascii="Arial" w:hAnsi="Arial" w:cs="Arial"/>
          <w:sz w:val="24"/>
          <w:szCs w:val="24"/>
        </w:rPr>
        <w:t>,</w:t>
      </w:r>
      <w:r w:rsidR="004743D1">
        <w:rPr>
          <w:rFonts w:ascii="Arial" w:hAnsi="Arial" w:cs="Arial"/>
          <w:sz w:val="24"/>
          <w:szCs w:val="24"/>
        </w:rPr>
        <w:t>166</w:t>
      </w:r>
      <w:r w:rsidR="00335194">
        <w:rPr>
          <w:rFonts w:ascii="Arial" w:hAnsi="Arial" w:cs="Arial"/>
          <w:sz w:val="24"/>
          <w:szCs w:val="24"/>
        </w:rPr>
        <w:t xml:space="preserve">.00 (Ciento treinta nueve millones ochocientos veintitrés mil ciento sesenta </w:t>
      </w:r>
      <w:r w:rsidR="004743D1">
        <w:rPr>
          <w:rFonts w:ascii="Arial" w:hAnsi="Arial" w:cs="Arial"/>
          <w:sz w:val="24"/>
          <w:szCs w:val="24"/>
        </w:rPr>
        <w:t xml:space="preserve">y seis </w:t>
      </w:r>
      <w:r w:rsidR="00335194">
        <w:rPr>
          <w:rFonts w:ascii="Arial" w:hAnsi="Arial" w:cs="Arial"/>
          <w:sz w:val="24"/>
          <w:szCs w:val="24"/>
        </w:rPr>
        <w:t>pesos 00/100 M.N),</w:t>
      </w:r>
      <w:r w:rsidR="00A7130B" w:rsidRPr="00D54E40">
        <w:rPr>
          <w:rFonts w:ascii="Arial" w:hAnsi="Arial" w:cs="Arial"/>
          <w:sz w:val="24"/>
          <w:szCs w:val="24"/>
        </w:rPr>
        <w:t xml:space="preserve"> de</w:t>
      </w:r>
      <w:r w:rsidR="004743D1">
        <w:rPr>
          <w:rFonts w:ascii="Arial" w:hAnsi="Arial" w:cs="Arial"/>
          <w:sz w:val="24"/>
          <w:szCs w:val="24"/>
        </w:rPr>
        <w:t xml:space="preserve"> </w:t>
      </w:r>
      <w:r w:rsidR="004743D1" w:rsidRPr="00D54E40">
        <w:rPr>
          <w:rFonts w:ascii="Arial" w:hAnsi="Arial" w:cs="Arial"/>
          <w:sz w:val="24"/>
          <w:szCs w:val="24"/>
        </w:rPr>
        <w:t>nómina</w:t>
      </w:r>
      <w:r w:rsidR="00A7130B" w:rsidRPr="00D54E40">
        <w:rPr>
          <w:rFonts w:ascii="Arial" w:hAnsi="Arial" w:cs="Arial"/>
          <w:sz w:val="24"/>
          <w:szCs w:val="24"/>
        </w:rPr>
        <w:t xml:space="preserve"> comparada a la nómina del</w:t>
      </w:r>
      <w:r w:rsidR="004743D1">
        <w:rPr>
          <w:rFonts w:ascii="Arial" w:hAnsi="Arial" w:cs="Arial"/>
          <w:sz w:val="24"/>
          <w:szCs w:val="24"/>
        </w:rPr>
        <w:t>, del</w:t>
      </w:r>
      <w:r w:rsidR="00A7130B" w:rsidRPr="00D54E40">
        <w:rPr>
          <w:rFonts w:ascii="Arial" w:hAnsi="Arial" w:cs="Arial"/>
          <w:sz w:val="24"/>
          <w:szCs w:val="24"/>
        </w:rPr>
        <w:t xml:space="preserve"> 2019</w:t>
      </w:r>
      <w:r w:rsidR="004743D1">
        <w:rPr>
          <w:rFonts w:ascii="Arial" w:hAnsi="Arial" w:cs="Arial"/>
          <w:sz w:val="24"/>
          <w:szCs w:val="24"/>
        </w:rPr>
        <w:t>,</w:t>
      </w:r>
      <w:r w:rsidR="00A7130B" w:rsidRPr="00D54E40">
        <w:rPr>
          <w:rFonts w:ascii="Arial" w:hAnsi="Arial" w:cs="Arial"/>
          <w:sz w:val="24"/>
          <w:szCs w:val="24"/>
        </w:rPr>
        <w:t xml:space="preserve"> bajamos </w:t>
      </w:r>
      <w:r w:rsidR="004743D1">
        <w:rPr>
          <w:rFonts w:ascii="Arial" w:hAnsi="Arial" w:cs="Arial"/>
          <w:sz w:val="24"/>
          <w:szCs w:val="24"/>
        </w:rPr>
        <w:t>$</w:t>
      </w:r>
      <w:r w:rsidR="00A7130B" w:rsidRPr="00D54E40">
        <w:rPr>
          <w:rFonts w:ascii="Arial" w:hAnsi="Arial" w:cs="Arial"/>
          <w:sz w:val="24"/>
          <w:szCs w:val="24"/>
        </w:rPr>
        <w:t>10</w:t>
      </w:r>
      <w:r w:rsidR="004743D1">
        <w:rPr>
          <w:rFonts w:ascii="Arial" w:hAnsi="Arial" w:cs="Arial"/>
          <w:sz w:val="24"/>
          <w:szCs w:val="24"/>
        </w:rPr>
        <w:t>´</w:t>
      </w:r>
      <w:r w:rsidR="00A7130B" w:rsidRPr="00D54E40">
        <w:rPr>
          <w:rFonts w:ascii="Arial" w:hAnsi="Arial" w:cs="Arial"/>
          <w:sz w:val="24"/>
          <w:szCs w:val="24"/>
        </w:rPr>
        <w:t>000</w:t>
      </w:r>
      <w:r w:rsidR="00C710F0">
        <w:rPr>
          <w:rFonts w:ascii="Arial" w:hAnsi="Arial" w:cs="Arial"/>
          <w:sz w:val="24"/>
          <w:szCs w:val="24"/>
        </w:rPr>
        <w:t>,</w:t>
      </w:r>
      <w:r w:rsidR="00A7130B" w:rsidRPr="00D54E40">
        <w:rPr>
          <w:rFonts w:ascii="Arial" w:hAnsi="Arial" w:cs="Arial"/>
          <w:sz w:val="24"/>
          <w:szCs w:val="24"/>
        </w:rPr>
        <w:t>000</w:t>
      </w:r>
      <w:r w:rsidR="00B528EE">
        <w:rPr>
          <w:rFonts w:ascii="Arial" w:hAnsi="Arial" w:cs="Arial"/>
          <w:sz w:val="24"/>
          <w:szCs w:val="24"/>
        </w:rPr>
        <w:t xml:space="preserve">.00 (Diez millones 00/100 M.N.) </w:t>
      </w:r>
      <w:r w:rsidR="00C710F0" w:rsidRPr="00D54E40">
        <w:rPr>
          <w:rFonts w:ascii="Arial" w:hAnsi="Arial" w:cs="Arial"/>
          <w:sz w:val="24"/>
          <w:szCs w:val="24"/>
        </w:rPr>
        <w:t xml:space="preserve">que </w:t>
      </w:r>
      <w:r w:rsidR="00B528EE">
        <w:rPr>
          <w:rFonts w:ascii="Arial" w:hAnsi="Arial" w:cs="Arial"/>
          <w:sz w:val="24"/>
          <w:szCs w:val="24"/>
        </w:rPr>
        <w:t>no hemos incrementado</w:t>
      </w:r>
      <w:r w:rsidR="00DC00BF">
        <w:rPr>
          <w:rFonts w:ascii="Arial" w:hAnsi="Arial" w:cs="Arial"/>
          <w:sz w:val="24"/>
          <w:szCs w:val="24"/>
        </w:rPr>
        <w:t xml:space="preserve"> y los programas sociales que </w:t>
      </w:r>
      <w:r w:rsidR="00C710F0" w:rsidRPr="00D54E40">
        <w:rPr>
          <w:rFonts w:ascii="Arial" w:hAnsi="Arial" w:cs="Arial"/>
          <w:sz w:val="24"/>
          <w:szCs w:val="24"/>
        </w:rPr>
        <w:t>tenemos ahí a la gente</w:t>
      </w:r>
      <w:r w:rsidR="00DC00BF">
        <w:rPr>
          <w:rFonts w:ascii="Arial" w:hAnsi="Arial" w:cs="Arial"/>
          <w:sz w:val="24"/>
          <w:szCs w:val="24"/>
        </w:rPr>
        <w:t xml:space="preserve"> que</w:t>
      </w:r>
      <w:r w:rsidR="00C710F0" w:rsidRPr="00D54E40">
        <w:rPr>
          <w:rFonts w:ascii="Arial" w:hAnsi="Arial" w:cs="Arial"/>
          <w:sz w:val="24"/>
          <w:szCs w:val="24"/>
        </w:rPr>
        <w:t xml:space="preserve"> son los </w:t>
      </w:r>
      <w:r w:rsidR="00DC00BF">
        <w:rPr>
          <w:rFonts w:ascii="Arial" w:hAnsi="Arial" w:cs="Arial"/>
          <w:sz w:val="24"/>
          <w:szCs w:val="24"/>
        </w:rPr>
        <w:t xml:space="preserve">testigos </w:t>
      </w:r>
      <w:r w:rsidR="00C710F0" w:rsidRPr="00D54E40">
        <w:rPr>
          <w:rFonts w:ascii="Arial" w:hAnsi="Arial" w:cs="Arial"/>
          <w:sz w:val="24"/>
          <w:szCs w:val="24"/>
        </w:rPr>
        <w:t>de</w:t>
      </w:r>
      <w:r w:rsidR="00DC00BF">
        <w:rPr>
          <w:rFonts w:ascii="Arial" w:hAnsi="Arial" w:cs="Arial"/>
          <w:sz w:val="24"/>
          <w:szCs w:val="24"/>
        </w:rPr>
        <w:t xml:space="preserve"> que este</w:t>
      </w:r>
      <w:r w:rsidR="00C710F0" w:rsidRPr="00D54E40">
        <w:rPr>
          <w:rFonts w:ascii="Arial" w:hAnsi="Arial" w:cs="Arial"/>
          <w:sz w:val="24"/>
          <w:szCs w:val="24"/>
        </w:rPr>
        <w:t xml:space="preserve"> apo</w:t>
      </w:r>
      <w:r w:rsidR="00DC00BF">
        <w:rPr>
          <w:rFonts w:ascii="Arial" w:hAnsi="Arial" w:cs="Arial"/>
          <w:sz w:val="24"/>
          <w:szCs w:val="24"/>
        </w:rPr>
        <w:t>yo ha llegado a los ciudadanos, pues ahí están, los</w:t>
      </w:r>
      <w:r w:rsidR="00C710F0" w:rsidRPr="00D54E40">
        <w:rPr>
          <w:rFonts w:ascii="Arial" w:hAnsi="Arial" w:cs="Arial"/>
          <w:sz w:val="24"/>
          <w:szCs w:val="24"/>
        </w:rPr>
        <w:t xml:space="preserve"> </w:t>
      </w:r>
      <w:r w:rsidR="00DC00BF">
        <w:rPr>
          <w:rFonts w:ascii="Arial" w:hAnsi="Arial" w:cs="Arial"/>
          <w:sz w:val="24"/>
          <w:szCs w:val="24"/>
        </w:rPr>
        <w:t xml:space="preserve">ciudadanos </w:t>
      </w:r>
      <w:r w:rsidR="00C710F0" w:rsidRPr="00D54E40">
        <w:rPr>
          <w:rFonts w:ascii="Arial" w:hAnsi="Arial" w:cs="Arial"/>
          <w:sz w:val="24"/>
          <w:szCs w:val="24"/>
        </w:rPr>
        <w:t xml:space="preserve">son los que nos van a calificar </w:t>
      </w:r>
      <w:r w:rsidR="00DC00BF">
        <w:rPr>
          <w:rFonts w:ascii="Arial" w:hAnsi="Arial" w:cs="Arial"/>
          <w:sz w:val="24"/>
          <w:szCs w:val="24"/>
        </w:rPr>
        <w:t xml:space="preserve">gracias a Dios, </w:t>
      </w:r>
      <w:r w:rsidR="00C710F0" w:rsidRPr="00D54E40">
        <w:rPr>
          <w:rFonts w:ascii="Arial" w:hAnsi="Arial" w:cs="Arial"/>
          <w:sz w:val="24"/>
          <w:szCs w:val="24"/>
        </w:rPr>
        <w:t xml:space="preserve">adelante </w:t>
      </w:r>
      <w:r w:rsidR="00DC00BF">
        <w:rPr>
          <w:rFonts w:ascii="Arial" w:hAnsi="Arial" w:cs="Arial"/>
          <w:sz w:val="24"/>
          <w:szCs w:val="24"/>
        </w:rPr>
        <w:t xml:space="preserve">Síndico.----------------------------------------------------------------------------------------------------------------------Habla el </w:t>
      </w:r>
      <w:r w:rsidR="00DC00BF" w:rsidRPr="00733E72">
        <w:rPr>
          <w:rFonts w:ascii="Arial" w:eastAsia="Calibri" w:hAnsi="Arial" w:cs="Arial"/>
          <w:sz w:val="24"/>
          <w:szCs w:val="24"/>
        </w:rPr>
        <w:t>Síndico Munici</w:t>
      </w:r>
      <w:r w:rsidR="00DC00BF">
        <w:rPr>
          <w:rFonts w:ascii="Arial" w:eastAsia="Calibri" w:hAnsi="Arial" w:cs="Arial"/>
          <w:sz w:val="24"/>
          <w:szCs w:val="24"/>
        </w:rPr>
        <w:t xml:space="preserve">pal, José Luis Salazar Martínez: Si nada más este, </w:t>
      </w:r>
      <w:r w:rsidR="00C710F0" w:rsidRPr="00D54E40">
        <w:rPr>
          <w:rFonts w:ascii="Arial" w:hAnsi="Arial" w:cs="Arial"/>
          <w:sz w:val="24"/>
          <w:szCs w:val="24"/>
        </w:rPr>
        <w:t>con relación a</w:t>
      </w:r>
      <w:r w:rsidR="00DC00BF">
        <w:rPr>
          <w:rFonts w:ascii="Arial" w:hAnsi="Arial" w:cs="Arial"/>
          <w:sz w:val="24"/>
          <w:szCs w:val="24"/>
        </w:rPr>
        <w:t>… a</w:t>
      </w:r>
      <w:r w:rsidR="00C710F0" w:rsidRPr="00D54E40">
        <w:rPr>
          <w:rFonts w:ascii="Arial" w:hAnsi="Arial" w:cs="Arial"/>
          <w:sz w:val="24"/>
          <w:szCs w:val="24"/>
        </w:rPr>
        <w:t>l tema del presupuesto y tal como se ha comentado por la compañera regidora Daniela</w:t>
      </w:r>
      <w:r w:rsidR="00DC00BF">
        <w:rPr>
          <w:rFonts w:ascii="Arial" w:hAnsi="Arial" w:cs="Arial"/>
          <w:sz w:val="24"/>
          <w:szCs w:val="24"/>
        </w:rPr>
        <w:t>, la compañera regidora de Ali</w:t>
      </w:r>
      <w:r w:rsidR="00C710F0" w:rsidRPr="00D54E40">
        <w:rPr>
          <w:rFonts w:ascii="Arial" w:hAnsi="Arial" w:cs="Arial"/>
          <w:sz w:val="24"/>
          <w:szCs w:val="24"/>
        </w:rPr>
        <w:t>na</w:t>
      </w:r>
      <w:r w:rsidR="00DC00BF">
        <w:rPr>
          <w:rFonts w:ascii="Arial" w:hAnsi="Arial" w:cs="Arial"/>
          <w:sz w:val="24"/>
          <w:szCs w:val="24"/>
        </w:rPr>
        <w:t>, eh,</w:t>
      </w:r>
      <w:r w:rsidR="00C710F0" w:rsidRPr="00D54E40">
        <w:rPr>
          <w:rFonts w:ascii="Arial" w:hAnsi="Arial" w:cs="Arial"/>
          <w:sz w:val="24"/>
          <w:szCs w:val="24"/>
        </w:rPr>
        <w:t xml:space="preserve"> con relación a la infor</w:t>
      </w:r>
      <w:r w:rsidR="00DC00BF">
        <w:rPr>
          <w:rFonts w:ascii="Arial" w:hAnsi="Arial" w:cs="Arial"/>
          <w:sz w:val="24"/>
          <w:szCs w:val="24"/>
        </w:rPr>
        <w:t>mación que comenta la regidora Al</w:t>
      </w:r>
      <w:r w:rsidR="00C710F0" w:rsidRPr="00D54E40">
        <w:rPr>
          <w:rFonts w:ascii="Arial" w:hAnsi="Arial" w:cs="Arial"/>
          <w:sz w:val="24"/>
          <w:szCs w:val="24"/>
        </w:rPr>
        <w:t>ina si se les dio</w:t>
      </w:r>
      <w:r w:rsidR="00DC00BF">
        <w:rPr>
          <w:rFonts w:ascii="Arial" w:hAnsi="Arial" w:cs="Arial"/>
          <w:sz w:val="24"/>
          <w:szCs w:val="24"/>
        </w:rPr>
        <w:t xml:space="preserve"> en, en el archivo</w:t>
      </w:r>
      <w:r w:rsidR="00C710F0" w:rsidRPr="00D54E40">
        <w:rPr>
          <w:rFonts w:ascii="Arial" w:hAnsi="Arial" w:cs="Arial"/>
          <w:sz w:val="24"/>
          <w:szCs w:val="24"/>
        </w:rPr>
        <w:t xml:space="preserve"> como para poder manipularlo </w:t>
      </w:r>
      <w:r w:rsidR="00E561D5">
        <w:rPr>
          <w:rFonts w:ascii="Arial" w:hAnsi="Arial" w:cs="Arial"/>
          <w:sz w:val="24"/>
          <w:szCs w:val="24"/>
        </w:rPr>
        <w:t xml:space="preserve">este, </w:t>
      </w:r>
      <w:r w:rsidR="00C710F0" w:rsidRPr="00D54E40">
        <w:rPr>
          <w:rFonts w:ascii="Arial" w:hAnsi="Arial" w:cs="Arial"/>
          <w:sz w:val="24"/>
          <w:szCs w:val="24"/>
        </w:rPr>
        <w:t xml:space="preserve">tan es así que los regidores que </w:t>
      </w:r>
      <w:r w:rsidR="00E561D5">
        <w:rPr>
          <w:rFonts w:ascii="Arial" w:hAnsi="Arial" w:cs="Arial"/>
          <w:sz w:val="24"/>
          <w:szCs w:val="24"/>
        </w:rPr>
        <w:t xml:space="preserve">eh, </w:t>
      </w:r>
      <w:r w:rsidR="00C710F0" w:rsidRPr="00D54E40">
        <w:rPr>
          <w:rFonts w:ascii="Arial" w:hAnsi="Arial" w:cs="Arial"/>
          <w:sz w:val="24"/>
          <w:szCs w:val="24"/>
        </w:rPr>
        <w:t>me lo solicitaron se los entregue con mucho gusto</w:t>
      </w:r>
      <w:r w:rsidR="00E561D5">
        <w:rPr>
          <w:rFonts w:ascii="Arial" w:hAnsi="Arial" w:cs="Arial"/>
          <w:sz w:val="24"/>
          <w:szCs w:val="24"/>
        </w:rPr>
        <w:t xml:space="preserve"> y con relación a la que usted comenta de la Ley de Contabilidad G</w:t>
      </w:r>
      <w:r w:rsidR="00C710F0" w:rsidRPr="00D54E40">
        <w:rPr>
          <w:rFonts w:ascii="Arial" w:hAnsi="Arial" w:cs="Arial"/>
          <w:sz w:val="24"/>
          <w:szCs w:val="24"/>
        </w:rPr>
        <w:t>ubernamental comentarle que</w:t>
      </w:r>
      <w:r w:rsidR="00E561D5">
        <w:rPr>
          <w:rFonts w:ascii="Arial" w:hAnsi="Arial" w:cs="Arial"/>
          <w:sz w:val="24"/>
          <w:szCs w:val="24"/>
        </w:rPr>
        <w:t>… o decirle vamos de q</w:t>
      </w:r>
      <w:r w:rsidR="00C710F0" w:rsidRPr="00D54E40">
        <w:rPr>
          <w:rFonts w:ascii="Arial" w:hAnsi="Arial" w:cs="Arial"/>
          <w:sz w:val="24"/>
          <w:szCs w:val="24"/>
        </w:rPr>
        <w:t xml:space="preserve">ué es la misma situación </w:t>
      </w:r>
      <w:r w:rsidR="00E561D5">
        <w:rPr>
          <w:rFonts w:ascii="Arial" w:hAnsi="Arial" w:cs="Arial"/>
          <w:sz w:val="24"/>
          <w:szCs w:val="24"/>
        </w:rPr>
        <w:t xml:space="preserve">que se </w:t>
      </w:r>
      <w:r w:rsidR="00C710F0" w:rsidRPr="00D54E40">
        <w:rPr>
          <w:rFonts w:ascii="Arial" w:hAnsi="Arial" w:cs="Arial"/>
          <w:sz w:val="24"/>
          <w:szCs w:val="24"/>
        </w:rPr>
        <w:t>analizó</w:t>
      </w:r>
      <w:r w:rsidR="00E561D5">
        <w:rPr>
          <w:rFonts w:ascii="Arial" w:hAnsi="Arial" w:cs="Arial"/>
          <w:sz w:val="24"/>
          <w:szCs w:val="24"/>
        </w:rPr>
        <w:t xml:space="preserve">, que se </w:t>
      </w:r>
      <w:r w:rsidR="00DD7D5B">
        <w:rPr>
          <w:rFonts w:ascii="Arial" w:hAnsi="Arial" w:cs="Arial"/>
          <w:sz w:val="24"/>
          <w:szCs w:val="24"/>
        </w:rPr>
        <w:t>contempló</w:t>
      </w:r>
      <w:r w:rsidR="00E561D5">
        <w:rPr>
          <w:rFonts w:ascii="Arial" w:hAnsi="Arial" w:cs="Arial"/>
          <w:sz w:val="24"/>
          <w:szCs w:val="24"/>
        </w:rPr>
        <w:t xml:space="preserve"> </w:t>
      </w:r>
      <w:r w:rsidR="00C710F0" w:rsidRPr="00D54E40">
        <w:rPr>
          <w:rFonts w:ascii="Arial" w:hAnsi="Arial" w:cs="Arial"/>
          <w:sz w:val="24"/>
          <w:szCs w:val="24"/>
        </w:rPr>
        <w:t>el año pasado la</w:t>
      </w:r>
      <w:r w:rsidR="00E561D5">
        <w:rPr>
          <w:rFonts w:ascii="Arial" w:hAnsi="Arial" w:cs="Arial"/>
          <w:sz w:val="24"/>
          <w:szCs w:val="24"/>
        </w:rPr>
        <w:t>… la T</w:t>
      </w:r>
      <w:r w:rsidR="00C710F0" w:rsidRPr="00D54E40">
        <w:rPr>
          <w:rFonts w:ascii="Arial" w:hAnsi="Arial" w:cs="Arial"/>
          <w:sz w:val="24"/>
          <w:szCs w:val="24"/>
        </w:rPr>
        <w:t>esorería cumplido cabalmente con todos los requisitos que marca la ley y en ese sentido no tenemos ningún problema con relación al ejercicio del recurso</w:t>
      </w:r>
      <w:r w:rsidR="00E561D5">
        <w:rPr>
          <w:rFonts w:ascii="Arial" w:hAnsi="Arial" w:cs="Arial"/>
          <w:sz w:val="24"/>
          <w:szCs w:val="24"/>
        </w:rPr>
        <w:t xml:space="preserve">, bueno nada más para comentarle </w:t>
      </w:r>
      <w:r w:rsidR="00C710F0" w:rsidRPr="00D54E40">
        <w:rPr>
          <w:rFonts w:ascii="Arial" w:hAnsi="Arial" w:cs="Arial"/>
          <w:sz w:val="24"/>
          <w:szCs w:val="24"/>
        </w:rPr>
        <w:t xml:space="preserve">qué </w:t>
      </w:r>
      <w:r w:rsidR="00E561D5">
        <w:rPr>
          <w:rFonts w:ascii="Arial" w:hAnsi="Arial" w:cs="Arial"/>
          <w:sz w:val="24"/>
          <w:szCs w:val="24"/>
        </w:rPr>
        <w:t xml:space="preserve">eh… tal como </w:t>
      </w:r>
      <w:r w:rsidR="00C710F0" w:rsidRPr="00D54E40">
        <w:rPr>
          <w:rFonts w:ascii="Arial" w:hAnsi="Arial" w:cs="Arial"/>
          <w:sz w:val="24"/>
          <w:szCs w:val="24"/>
        </w:rPr>
        <w:t xml:space="preserve">lo dice usted </w:t>
      </w:r>
      <w:r w:rsidR="00E561D5">
        <w:rPr>
          <w:rFonts w:ascii="Arial" w:hAnsi="Arial" w:cs="Arial"/>
          <w:sz w:val="24"/>
          <w:szCs w:val="24"/>
        </w:rPr>
        <w:t xml:space="preserve">de </w:t>
      </w:r>
      <w:r w:rsidR="00C710F0" w:rsidRPr="00D54E40">
        <w:rPr>
          <w:rFonts w:ascii="Arial" w:hAnsi="Arial" w:cs="Arial"/>
          <w:sz w:val="24"/>
          <w:szCs w:val="24"/>
        </w:rPr>
        <w:t xml:space="preserve">que pues se le queda a deber a los ciudadanos de Tlaquepaque decirle que el proceso de planeación participativa sufrió algunos cambios </w:t>
      </w:r>
      <w:r w:rsidR="00E561D5">
        <w:rPr>
          <w:rFonts w:ascii="Arial" w:hAnsi="Arial" w:cs="Arial"/>
          <w:sz w:val="24"/>
          <w:szCs w:val="24"/>
        </w:rPr>
        <w:t xml:space="preserve">en virtud a la </w:t>
      </w:r>
      <w:r w:rsidR="00C710F0" w:rsidRPr="00D54E40">
        <w:rPr>
          <w:rFonts w:ascii="Arial" w:hAnsi="Arial" w:cs="Arial"/>
          <w:sz w:val="24"/>
          <w:szCs w:val="24"/>
        </w:rPr>
        <w:t xml:space="preserve"> a la pandemia</w:t>
      </w:r>
      <w:r w:rsidR="00E561D5">
        <w:rPr>
          <w:rFonts w:ascii="Arial" w:hAnsi="Arial" w:cs="Arial"/>
          <w:sz w:val="24"/>
          <w:szCs w:val="24"/>
        </w:rPr>
        <w:t>, pero se hizo c</w:t>
      </w:r>
      <w:r w:rsidR="00C710F0" w:rsidRPr="00D54E40">
        <w:rPr>
          <w:rFonts w:ascii="Arial" w:hAnsi="Arial" w:cs="Arial"/>
          <w:sz w:val="24"/>
          <w:szCs w:val="24"/>
        </w:rPr>
        <w:t>ómo se debió de haber hecho</w:t>
      </w:r>
      <w:r w:rsidR="00E561D5">
        <w:rPr>
          <w:rFonts w:ascii="Arial" w:hAnsi="Arial" w:cs="Arial"/>
          <w:sz w:val="24"/>
          <w:szCs w:val="24"/>
        </w:rPr>
        <w:t>,</w:t>
      </w:r>
      <w:r w:rsidR="00C710F0" w:rsidRPr="00D54E40">
        <w:rPr>
          <w:rFonts w:ascii="Arial" w:hAnsi="Arial" w:cs="Arial"/>
          <w:sz w:val="24"/>
          <w:szCs w:val="24"/>
        </w:rPr>
        <w:t xml:space="preserve"> tenemo</w:t>
      </w:r>
      <w:r w:rsidR="00E561D5">
        <w:rPr>
          <w:rFonts w:ascii="Arial" w:hAnsi="Arial" w:cs="Arial"/>
          <w:sz w:val="24"/>
          <w:szCs w:val="24"/>
        </w:rPr>
        <w:t>s dentro del propio programa en el que estamos a punto de aprobar, si ustedes así lo desean</w:t>
      </w:r>
      <w:r w:rsidR="00C710F0" w:rsidRPr="00D54E40">
        <w:rPr>
          <w:rFonts w:ascii="Arial" w:hAnsi="Arial" w:cs="Arial"/>
          <w:sz w:val="24"/>
          <w:szCs w:val="24"/>
        </w:rPr>
        <w:t xml:space="preserve"> 190 programas</w:t>
      </w:r>
      <w:r w:rsidR="00E561D5">
        <w:rPr>
          <w:rFonts w:ascii="Arial" w:hAnsi="Arial" w:cs="Arial"/>
          <w:sz w:val="24"/>
          <w:szCs w:val="24"/>
        </w:rPr>
        <w:t>,</w:t>
      </w:r>
      <w:r w:rsidR="00C710F0" w:rsidRPr="00D54E40">
        <w:rPr>
          <w:rFonts w:ascii="Arial" w:hAnsi="Arial" w:cs="Arial"/>
          <w:sz w:val="24"/>
          <w:szCs w:val="24"/>
        </w:rPr>
        <w:t xml:space="preserve"> campaña y servicios de realizarse con gasto corriente</w:t>
      </w:r>
      <w:r w:rsidR="00E561D5">
        <w:rPr>
          <w:rFonts w:ascii="Arial" w:hAnsi="Arial" w:cs="Arial"/>
          <w:sz w:val="24"/>
          <w:szCs w:val="24"/>
        </w:rPr>
        <w:t>, ¿E</w:t>
      </w:r>
      <w:r w:rsidR="009C6B77">
        <w:rPr>
          <w:rFonts w:ascii="Arial" w:hAnsi="Arial" w:cs="Arial"/>
          <w:sz w:val="24"/>
          <w:szCs w:val="24"/>
        </w:rPr>
        <w:t>sto q</w:t>
      </w:r>
      <w:r w:rsidR="00C710F0" w:rsidRPr="00D54E40">
        <w:rPr>
          <w:rFonts w:ascii="Arial" w:hAnsi="Arial" w:cs="Arial"/>
          <w:sz w:val="24"/>
          <w:szCs w:val="24"/>
        </w:rPr>
        <w:t>ué significa</w:t>
      </w:r>
      <w:r w:rsidR="00E561D5">
        <w:rPr>
          <w:rFonts w:ascii="Arial" w:hAnsi="Arial" w:cs="Arial"/>
          <w:sz w:val="24"/>
          <w:szCs w:val="24"/>
        </w:rPr>
        <w:t>?,</w:t>
      </w:r>
      <w:r w:rsidR="00C710F0" w:rsidRPr="00D54E40">
        <w:rPr>
          <w:rFonts w:ascii="Arial" w:hAnsi="Arial" w:cs="Arial"/>
          <w:sz w:val="24"/>
          <w:szCs w:val="24"/>
        </w:rPr>
        <w:t xml:space="preserve"> que se hecho un esfuerzo </w:t>
      </w:r>
      <w:r w:rsidR="00E561D5">
        <w:rPr>
          <w:rFonts w:ascii="Arial" w:hAnsi="Arial" w:cs="Arial"/>
          <w:sz w:val="24"/>
          <w:szCs w:val="24"/>
        </w:rPr>
        <w:t xml:space="preserve">eh, </w:t>
      </w:r>
      <w:r w:rsidR="00C710F0" w:rsidRPr="00D54E40">
        <w:rPr>
          <w:rFonts w:ascii="Arial" w:hAnsi="Arial" w:cs="Arial"/>
          <w:sz w:val="24"/>
          <w:szCs w:val="24"/>
        </w:rPr>
        <w:t>iné</w:t>
      </w:r>
      <w:r w:rsidR="00E561D5">
        <w:rPr>
          <w:rFonts w:ascii="Arial" w:hAnsi="Arial" w:cs="Arial"/>
          <w:sz w:val="24"/>
          <w:szCs w:val="24"/>
        </w:rPr>
        <w:t>dito dentro de las áreas de la T</w:t>
      </w:r>
      <w:r w:rsidR="00C710F0" w:rsidRPr="00D54E40">
        <w:rPr>
          <w:rFonts w:ascii="Arial" w:hAnsi="Arial" w:cs="Arial"/>
          <w:sz w:val="24"/>
          <w:szCs w:val="24"/>
        </w:rPr>
        <w:t>esorer</w:t>
      </w:r>
      <w:r w:rsidR="00E561D5">
        <w:rPr>
          <w:rFonts w:ascii="Arial" w:hAnsi="Arial" w:cs="Arial"/>
          <w:sz w:val="24"/>
          <w:szCs w:val="24"/>
        </w:rPr>
        <w:t>ía y dentro de las áreas de, la T</w:t>
      </w:r>
      <w:r w:rsidR="00C710F0" w:rsidRPr="00D54E40">
        <w:rPr>
          <w:rFonts w:ascii="Arial" w:hAnsi="Arial" w:cs="Arial"/>
          <w:sz w:val="24"/>
          <w:szCs w:val="24"/>
        </w:rPr>
        <w:t>esorería y de</w:t>
      </w:r>
      <w:r w:rsidR="00E561D5">
        <w:rPr>
          <w:rFonts w:ascii="Arial" w:hAnsi="Arial" w:cs="Arial"/>
          <w:sz w:val="24"/>
          <w:szCs w:val="24"/>
        </w:rPr>
        <w:t>, y de P</w:t>
      </w:r>
      <w:r w:rsidR="00C710F0" w:rsidRPr="00D54E40">
        <w:rPr>
          <w:rFonts w:ascii="Arial" w:hAnsi="Arial" w:cs="Arial"/>
          <w:sz w:val="24"/>
          <w:szCs w:val="24"/>
        </w:rPr>
        <w:t>olític</w:t>
      </w:r>
      <w:r w:rsidR="00E561D5">
        <w:rPr>
          <w:rFonts w:ascii="Arial" w:hAnsi="Arial" w:cs="Arial"/>
          <w:sz w:val="24"/>
          <w:szCs w:val="24"/>
        </w:rPr>
        <w:t>as P</w:t>
      </w:r>
      <w:r w:rsidR="00C710F0" w:rsidRPr="00D54E40">
        <w:rPr>
          <w:rFonts w:ascii="Arial" w:hAnsi="Arial" w:cs="Arial"/>
          <w:sz w:val="24"/>
          <w:szCs w:val="24"/>
        </w:rPr>
        <w:t>úblicas para que dentro del propio gasto corriente que se tiene se creen y se lleven a cabo programas es una</w:t>
      </w:r>
      <w:r w:rsidR="00E561D5">
        <w:rPr>
          <w:rFonts w:ascii="Arial" w:hAnsi="Arial" w:cs="Arial"/>
          <w:sz w:val="24"/>
          <w:szCs w:val="24"/>
        </w:rPr>
        <w:t xml:space="preserve">, es algo </w:t>
      </w:r>
      <w:r w:rsidR="009C6B77">
        <w:rPr>
          <w:rFonts w:ascii="Arial" w:hAnsi="Arial" w:cs="Arial"/>
          <w:sz w:val="24"/>
          <w:szCs w:val="24"/>
        </w:rPr>
        <w:t xml:space="preserve">inédito, </w:t>
      </w:r>
      <w:r w:rsidR="00C710F0" w:rsidRPr="00D54E40">
        <w:rPr>
          <w:rFonts w:ascii="Arial" w:hAnsi="Arial" w:cs="Arial"/>
          <w:sz w:val="24"/>
          <w:szCs w:val="24"/>
        </w:rPr>
        <w:t>algo q</w:t>
      </w:r>
      <w:r w:rsidR="009C6B77">
        <w:rPr>
          <w:rFonts w:ascii="Arial" w:hAnsi="Arial" w:cs="Arial"/>
          <w:sz w:val="24"/>
          <w:szCs w:val="24"/>
        </w:rPr>
        <w:t>ue yo quisiera felicitar a las dos</w:t>
      </w:r>
      <w:r w:rsidR="00C710F0" w:rsidRPr="00D54E40">
        <w:rPr>
          <w:rFonts w:ascii="Arial" w:hAnsi="Arial" w:cs="Arial"/>
          <w:sz w:val="24"/>
          <w:szCs w:val="24"/>
        </w:rPr>
        <w:t xml:space="preserve"> áreas en virtud de que en otras ocasiones no sé </w:t>
      </w:r>
      <w:r w:rsidR="009C6B77">
        <w:rPr>
          <w:rFonts w:ascii="Arial" w:hAnsi="Arial" w:cs="Arial"/>
          <w:sz w:val="24"/>
          <w:szCs w:val="24"/>
        </w:rPr>
        <w:t>había</w:t>
      </w:r>
      <w:r w:rsidR="00C710F0" w:rsidRPr="00D54E40">
        <w:rPr>
          <w:rFonts w:ascii="Arial" w:hAnsi="Arial" w:cs="Arial"/>
          <w:sz w:val="24"/>
          <w:szCs w:val="24"/>
        </w:rPr>
        <w:t xml:space="preserve"> hecho de esta manera</w:t>
      </w:r>
      <w:r w:rsidR="009C6B77">
        <w:rPr>
          <w:rFonts w:ascii="Arial" w:hAnsi="Arial" w:cs="Arial"/>
          <w:sz w:val="24"/>
          <w:szCs w:val="24"/>
        </w:rPr>
        <w:t>,</w:t>
      </w:r>
      <w:r w:rsidR="00C710F0" w:rsidRPr="00D54E40">
        <w:rPr>
          <w:rFonts w:ascii="Arial" w:hAnsi="Arial" w:cs="Arial"/>
          <w:sz w:val="24"/>
          <w:szCs w:val="24"/>
        </w:rPr>
        <w:t xml:space="preserve"> siempre se presupuesta con vaso </w:t>
      </w:r>
      <w:r w:rsidR="009C6B77">
        <w:rPr>
          <w:rFonts w:ascii="Arial" w:hAnsi="Arial" w:cs="Arial"/>
          <w:sz w:val="24"/>
          <w:szCs w:val="24"/>
        </w:rPr>
        <w:t xml:space="preserve">en la, con base en la planeación, en </w:t>
      </w:r>
      <w:r w:rsidR="00C710F0" w:rsidRPr="00D54E40">
        <w:rPr>
          <w:rFonts w:ascii="Arial" w:hAnsi="Arial" w:cs="Arial"/>
          <w:sz w:val="24"/>
          <w:szCs w:val="24"/>
        </w:rPr>
        <w:t xml:space="preserve">la </w:t>
      </w:r>
      <w:proofErr w:type="spellStart"/>
      <w:r w:rsidR="00C710F0" w:rsidRPr="00D54E40">
        <w:rPr>
          <w:rFonts w:ascii="Arial" w:hAnsi="Arial" w:cs="Arial"/>
          <w:sz w:val="24"/>
          <w:szCs w:val="24"/>
        </w:rPr>
        <w:t>presupuestación</w:t>
      </w:r>
      <w:proofErr w:type="spellEnd"/>
      <w:r w:rsidR="00C710F0" w:rsidRPr="00D54E40">
        <w:rPr>
          <w:rFonts w:ascii="Arial" w:hAnsi="Arial" w:cs="Arial"/>
          <w:sz w:val="24"/>
          <w:szCs w:val="24"/>
        </w:rPr>
        <w:t xml:space="preserve"> </w:t>
      </w:r>
      <w:r w:rsidR="009C6B77">
        <w:rPr>
          <w:rFonts w:ascii="Arial" w:hAnsi="Arial" w:cs="Arial"/>
          <w:sz w:val="24"/>
          <w:szCs w:val="24"/>
        </w:rPr>
        <w:t xml:space="preserve">eh, </w:t>
      </w:r>
      <w:r w:rsidR="00C710F0" w:rsidRPr="00D54E40">
        <w:rPr>
          <w:rFonts w:ascii="Arial" w:hAnsi="Arial" w:cs="Arial"/>
          <w:sz w:val="24"/>
          <w:szCs w:val="24"/>
        </w:rPr>
        <w:t>económica</w:t>
      </w:r>
      <w:r w:rsidR="009C6B77">
        <w:rPr>
          <w:rFonts w:ascii="Arial" w:hAnsi="Arial" w:cs="Arial"/>
          <w:sz w:val="24"/>
          <w:szCs w:val="24"/>
        </w:rPr>
        <w:t>,</w:t>
      </w:r>
      <w:r w:rsidR="00C710F0" w:rsidRPr="00D54E40">
        <w:rPr>
          <w:rFonts w:ascii="Arial" w:hAnsi="Arial" w:cs="Arial"/>
          <w:sz w:val="24"/>
          <w:szCs w:val="24"/>
        </w:rPr>
        <w:t xml:space="preserve"> sin embargo hoy si hay una programación</w:t>
      </w:r>
      <w:r w:rsidR="009C6B77">
        <w:rPr>
          <w:rFonts w:ascii="Arial" w:hAnsi="Arial" w:cs="Arial"/>
          <w:sz w:val="24"/>
          <w:szCs w:val="24"/>
        </w:rPr>
        <w:t xml:space="preserve"> con 190</w:t>
      </w:r>
      <w:r w:rsidR="00C710F0" w:rsidRPr="00D54E40">
        <w:rPr>
          <w:rFonts w:ascii="Arial" w:hAnsi="Arial" w:cs="Arial"/>
          <w:sz w:val="24"/>
          <w:szCs w:val="24"/>
        </w:rPr>
        <w:t xml:space="preserve"> programa</w:t>
      </w:r>
      <w:r w:rsidR="009C6B77">
        <w:rPr>
          <w:rFonts w:ascii="Arial" w:hAnsi="Arial" w:cs="Arial"/>
          <w:sz w:val="24"/>
          <w:szCs w:val="24"/>
        </w:rPr>
        <w:t>s,</w:t>
      </w:r>
      <w:r w:rsidR="00C710F0" w:rsidRPr="00D54E40">
        <w:rPr>
          <w:rFonts w:ascii="Arial" w:hAnsi="Arial" w:cs="Arial"/>
          <w:sz w:val="24"/>
          <w:szCs w:val="24"/>
        </w:rPr>
        <w:t xml:space="preserve"> 7 programas sociales</w:t>
      </w:r>
      <w:r w:rsidR="009C6B77">
        <w:rPr>
          <w:rFonts w:ascii="Arial" w:hAnsi="Arial" w:cs="Arial"/>
          <w:sz w:val="24"/>
          <w:szCs w:val="24"/>
        </w:rPr>
        <w:t>, 5</w:t>
      </w:r>
      <w:r w:rsidR="00C710F0" w:rsidRPr="00D54E40">
        <w:rPr>
          <w:rFonts w:ascii="Arial" w:hAnsi="Arial" w:cs="Arial"/>
          <w:sz w:val="24"/>
          <w:szCs w:val="24"/>
        </w:rPr>
        <w:t xml:space="preserve"> programas de obra pública y 15 programas proyectos y servicios y campañas a realizarse por la consolidación institucional de buenas prácticas municipales</w:t>
      </w:r>
      <w:r w:rsidR="00501063">
        <w:rPr>
          <w:rFonts w:ascii="Arial" w:hAnsi="Arial" w:cs="Arial"/>
          <w:sz w:val="24"/>
          <w:szCs w:val="24"/>
        </w:rPr>
        <w:t>,</w:t>
      </w:r>
      <w:r w:rsidR="00C710F0" w:rsidRPr="00D54E40">
        <w:rPr>
          <w:rFonts w:ascii="Arial" w:hAnsi="Arial" w:cs="Arial"/>
          <w:sz w:val="24"/>
          <w:szCs w:val="24"/>
        </w:rPr>
        <w:t xml:space="preserve"> es decir se ha hecho un trabajo consciente</w:t>
      </w:r>
      <w:r w:rsidR="00501063">
        <w:rPr>
          <w:rFonts w:ascii="Arial" w:hAnsi="Arial" w:cs="Arial"/>
          <w:sz w:val="24"/>
          <w:szCs w:val="24"/>
        </w:rPr>
        <w:t xml:space="preserve">, efectivamente </w:t>
      </w:r>
      <w:r w:rsidR="00C710F0" w:rsidRPr="00D54E40">
        <w:rPr>
          <w:rFonts w:ascii="Arial" w:hAnsi="Arial" w:cs="Arial"/>
          <w:sz w:val="24"/>
          <w:szCs w:val="24"/>
        </w:rPr>
        <w:t>no fue el proceso de planeación participativa</w:t>
      </w:r>
      <w:r w:rsidR="00501063">
        <w:rPr>
          <w:rFonts w:ascii="Arial" w:hAnsi="Arial" w:cs="Arial"/>
          <w:sz w:val="24"/>
          <w:szCs w:val="24"/>
        </w:rPr>
        <w:t>, participativa que hubiéramos querido en virtud a</w:t>
      </w:r>
      <w:r w:rsidR="00C710F0" w:rsidRPr="00D54E40">
        <w:rPr>
          <w:rFonts w:ascii="Arial" w:hAnsi="Arial" w:cs="Arial"/>
          <w:sz w:val="24"/>
          <w:szCs w:val="24"/>
        </w:rPr>
        <w:t xml:space="preserve"> la pandemia</w:t>
      </w:r>
      <w:r w:rsidR="00501063">
        <w:rPr>
          <w:rFonts w:ascii="Arial" w:hAnsi="Arial" w:cs="Arial"/>
          <w:sz w:val="24"/>
          <w:szCs w:val="24"/>
        </w:rPr>
        <w:t>,</w:t>
      </w:r>
      <w:r w:rsidR="00C710F0" w:rsidRPr="00D54E40">
        <w:rPr>
          <w:rFonts w:ascii="Arial" w:hAnsi="Arial" w:cs="Arial"/>
          <w:sz w:val="24"/>
          <w:szCs w:val="24"/>
        </w:rPr>
        <w:t xml:space="preserve"> pero el trabajo que se ha hecho entre las áreas ha sido el adecuado tratando de cubrir el municipio y las</w:t>
      </w:r>
      <w:r w:rsidR="00501063">
        <w:rPr>
          <w:rFonts w:ascii="Arial" w:hAnsi="Arial" w:cs="Arial"/>
          <w:sz w:val="24"/>
          <w:szCs w:val="24"/>
        </w:rPr>
        <w:t>,</w:t>
      </w:r>
      <w:r w:rsidR="00C710F0" w:rsidRPr="00D54E40">
        <w:rPr>
          <w:rFonts w:ascii="Arial" w:hAnsi="Arial" w:cs="Arial"/>
          <w:sz w:val="24"/>
          <w:szCs w:val="24"/>
        </w:rPr>
        <w:t xml:space="preserve"> y las demandas ciudadanas</w:t>
      </w:r>
      <w:r w:rsidR="00501063">
        <w:rPr>
          <w:rFonts w:ascii="Arial" w:hAnsi="Arial" w:cs="Arial"/>
          <w:sz w:val="24"/>
          <w:szCs w:val="24"/>
        </w:rPr>
        <w:t>,</w:t>
      </w:r>
      <w:r w:rsidR="00C710F0" w:rsidRPr="00D54E40">
        <w:rPr>
          <w:rFonts w:ascii="Arial" w:hAnsi="Arial" w:cs="Arial"/>
          <w:sz w:val="24"/>
          <w:szCs w:val="24"/>
        </w:rPr>
        <w:t xml:space="preserve"> con relación a la</w:t>
      </w:r>
      <w:r w:rsidR="00501063">
        <w:rPr>
          <w:rFonts w:ascii="Arial" w:hAnsi="Arial" w:cs="Arial"/>
          <w:sz w:val="24"/>
          <w:szCs w:val="24"/>
        </w:rPr>
        <w:t xml:space="preserve">… </w:t>
      </w:r>
      <w:r w:rsidR="00C710F0" w:rsidRPr="00D54E40">
        <w:rPr>
          <w:rFonts w:ascii="Arial" w:hAnsi="Arial" w:cs="Arial"/>
          <w:sz w:val="24"/>
          <w:szCs w:val="24"/>
        </w:rPr>
        <w:t>a</w:t>
      </w:r>
      <w:r w:rsidR="00501063">
        <w:rPr>
          <w:rFonts w:ascii="Arial" w:hAnsi="Arial" w:cs="Arial"/>
          <w:sz w:val="24"/>
          <w:szCs w:val="24"/>
        </w:rPr>
        <w:t xml:space="preserve"> lo que manifiesta la</w:t>
      </w:r>
      <w:r w:rsidR="00C710F0" w:rsidRPr="00D54E40">
        <w:rPr>
          <w:rFonts w:ascii="Arial" w:hAnsi="Arial" w:cs="Arial"/>
          <w:sz w:val="24"/>
          <w:szCs w:val="24"/>
        </w:rPr>
        <w:t xml:space="preserve"> regidora Daniela </w:t>
      </w:r>
      <w:r w:rsidR="00501063">
        <w:rPr>
          <w:rFonts w:ascii="Arial" w:hAnsi="Arial" w:cs="Arial"/>
          <w:sz w:val="24"/>
          <w:szCs w:val="24"/>
        </w:rPr>
        <w:t>yo nada más lo comenté también en esa ocasión del, ya está un poqui</w:t>
      </w:r>
      <w:r w:rsidR="00C710F0" w:rsidRPr="00D54E40">
        <w:rPr>
          <w:rFonts w:ascii="Arial" w:hAnsi="Arial" w:cs="Arial"/>
          <w:sz w:val="24"/>
          <w:szCs w:val="24"/>
        </w:rPr>
        <w:t>to de atrás para adelante con relación al parque ladrillero</w:t>
      </w:r>
      <w:r w:rsidR="00501063">
        <w:rPr>
          <w:rFonts w:ascii="Arial" w:hAnsi="Arial" w:cs="Arial"/>
          <w:sz w:val="24"/>
          <w:szCs w:val="24"/>
        </w:rPr>
        <w:t>,</w:t>
      </w:r>
      <w:r w:rsidR="00C710F0" w:rsidRPr="00D54E40">
        <w:rPr>
          <w:rFonts w:ascii="Arial" w:hAnsi="Arial" w:cs="Arial"/>
          <w:sz w:val="24"/>
          <w:szCs w:val="24"/>
        </w:rPr>
        <w:t xml:space="preserve"> comentarle que </w:t>
      </w:r>
      <w:r w:rsidR="00501063">
        <w:rPr>
          <w:rFonts w:ascii="Arial" w:hAnsi="Arial" w:cs="Arial"/>
          <w:sz w:val="24"/>
          <w:szCs w:val="24"/>
        </w:rPr>
        <w:t>me costa personalmente</w:t>
      </w:r>
      <w:r w:rsidR="00C710F0" w:rsidRPr="00D54E40">
        <w:rPr>
          <w:rFonts w:ascii="Arial" w:hAnsi="Arial" w:cs="Arial"/>
          <w:sz w:val="24"/>
          <w:szCs w:val="24"/>
        </w:rPr>
        <w:t xml:space="preserve"> porque a mí me tocó </w:t>
      </w:r>
      <w:r w:rsidR="00501063">
        <w:rPr>
          <w:rFonts w:ascii="Arial" w:hAnsi="Arial" w:cs="Arial"/>
          <w:sz w:val="24"/>
          <w:szCs w:val="24"/>
        </w:rPr>
        <w:t>esa negativa de parte de la SIOP del S</w:t>
      </w:r>
      <w:r w:rsidR="00C710F0" w:rsidRPr="00D54E40">
        <w:rPr>
          <w:rFonts w:ascii="Arial" w:hAnsi="Arial" w:cs="Arial"/>
          <w:sz w:val="24"/>
          <w:szCs w:val="24"/>
        </w:rPr>
        <w:t>ecretario de la Administración anterior</w:t>
      </w:r>
      <w:r w:rsidR="00501063">
        <w:rPr>
          <w:rFonts w:ascii="Arial" w:hAnsi="Arial" w:cs="Arial"/>
          <w:sz w:val="24"/>
          <w:szCs w:val="24"/>
        </w:rPr>
        <w:t>,</w:t>
      </w:r>
      <w:r w:rsidR="00C710F0" w:rsidRPr="00D54E40">
        <w:rPr>
          <w:rFonts w:ascii="Arial" w:hAnsi="Arial" w:cs="Arial"/>
          <w:sz w:val="24"/>
          <w:szCs w:val="24"/>
        </w:rPr>
        <w:t xml:space="preserve"> a nosotros nos pidieron el convenio de ocupación previa para poder ya ejercer el recurso efectivamente estaba etiquetado dentro del periódico oficial</w:t>
      </w:r>
      <w:r w:rsidR="00501063">
        <w:rPr>
          <w:rFonts w:ascii="Arial" w:hAnsi="Arial" w:cs="Arial"/>
          <w:sz w:val="24"/>
          <w:szCs w:val="24"/>
        </w:rPr>
        <w:t>,</w:t>
      </w:r>
      <w:r w:rsidR="00C710F0" w:rsidRPr="00D54E40">
        <w:rPr>
          <w:rFonts w:ascii="Arial" w:hAnsi="Arial" w:cs="Arial"/>
          <w:sz w:val="24"/>
          <w:szCs w:val="24"/>
        </w:rPr>
        <w:t xml:space="preserve"> insisto una cosa es que esté etiquet</w:t>
      </w:r>
      <w:r w:rsidR="00501063">
        <w:rPr>
          <w:rFonts w:ascii="Arial" w:hAnsi="Arial" w:cs="Arial"/>
          <w:sz w:val="24"/>
          <w:szCs w:val="24"/>
        </w:rPr>
        <w:t>ado y otra cosa es que se ejerza el recurso o que exista</w:t>
      </w:r>
      <w:r w:rsidR="00C710F0" w:rsidRPr="00D54E40">
        <w:rPr>
          <w:rFonts w:ascii="Arial" w:hAnsi="Arial" w:cs="Arial"/>
          <w:sz w:val="24"/>
          <w:szCs w:val="24"/>
        </w:rPr>
        <w:t xml:space="preserve"> el recurso</w:t>
      </w:r>
      <w:r w:rsidR="00501063">
        <w:rPr>
          <w:rFonts w:ascii="Arial" w:hAnsi="Arial" w:cs="Arial"/>
          <w:sz w:val="24"/>
          <w:szCs w:val="24"/>
        </w:rPr>
        <w:t>,</w:t>
      </w:r>
      <w:r w:rsidR="00C710F0" w:rsidRPr="00D54E40">
        <w:rPr>
          <w:rFonts w:ascii="Arial" w:hAnsi="Arial" w:cs="Arial"/>
          <w:sz w:val="24"/>
          <w:szCs w:val="24"/>
        </w:rPr>
        <w:t xml:space="preserve"> está etiquetado</w:t>
      </w:r>
      <w:r w:rsidR="00501063">
        <w:rPr>
          <w:rFonts w:ascii="Arial" w:hAnsi="Arial" w:cs="Arial"/>
          <w:sz w:val="24"/>
          <w:szCs w:val="24"/>
        </w:rPr>
        <w:t>,</w:t>
      </w:r>
      <w:r w:rsidR="00C710F0" w:rsidRPr="00D54E40">
        <w:rPr>
          <w:rFonts w:ascii="Arial" w:hAnsi="Arial" w:cs="Arial"/>
          <w:sz w:val="24"/>
          <w:szCs w:val="24"/>
        </w:rPr>
        <w:t xml:space="preserve"> nosotros</w:t>
      </w:r>
      <w:r w:rsidR="00501063">
        <w:rPr>
          <w:rFonts w:ascii="Arial" w:hAnsi="Arial" w:cs="Arial"/>
          <w:sz w:val="24"/>
          <w:szCs w:val="24"/>
        </w:rPr>
        <w:t xml:space="preserve"> lo peleamos como municipio, </w:t>
      </w:r>
      <w:r w:rsidR="004C1BA6">
        <w:rPr>
          <w:rFonts w:ascii="Arial" w:hAnsi="Arial" w:cs="Arial"/>
          <w:sz w:val="24"/>
          <w:szCs w:val="24"/>
        </w:rPr>
        <w:t xml:space="preserve">se lo comentamos al </w:t>
      </w:r>
      <w:proofErr w:type="spellStart"/>
      <w:r w:rsidR="004C1BA6">
        <w:rPr>
          <w:rFonts w:ascii="Arial" w:hAnsi="Arial" w:cs="Arial"/>
          <w:sz w:val="24"/>
          <w:szCs w:val="24"/>
        </w:rPr>
        <w:t>dire</w:t>
      </w:r>
      <w:proofErr w:type="spellEnd"/>
      <w:r w:rsidR="004C1BA6">
        <w:rPr>
          <w:rFonts w:ascii="Arial" w:hAnsi="Arial" w:cs="Arial"/>
          <w:sz w:val="24"/>
          <w:szCs w:val="24"/>
        </w:rPr>
        <w:t>, al S</w:t>
      </w:r>
      <w:r w:rsidR="00C710F0" w:rsidRPr="00D54E40">
        <w:rPr>
          <w:rFonts w:ascii="Arial" w:hAnsi="Arial" w:cs="Arial"/>
          <w:sz w:val="24"/>
          <w:szCs w:val="24"/>
        </w:rPr>
        <w:t xml:space="preserve">ecretario de la </w:t>
      </w:r>
      <w:r w:rsidR="004C1BA6">
        <w:rPr>
          <w:rFonts w:ascii="Arial" w:hAnsi="Arial" w:cs="Arial"/>
          <w:sz w:val="24"/>
          <w:szCs w:val="24"/>
        </w:rPr>
        <w:t>SIOP</w:t>
      </w:r>
      <w:r w:rsidR="00C710F0" w:rsidRPr="00D54E40">
        <w:rPr>
          <w:rFonts w:ascii="Arial" w:hAnsi="Arial" w:cs="Arial"/>
          <w:sz w:val="24"/>
          <w:szCs w:val="24"/>
        </w:rPr>
        <w:t xml:space="preserve"> en ese entonces</w:t>
      </w:r>
      <w:r w:rsidR="004C1BA6">
        <w:rPr>
          <w:rFonts w:ascii="Arial" w:hAnsi="Arial" w:cs="Arial"/>
          <w:sz w:val="24"/>
          <w:szCs w:val="24"/>
        </w:rPr>
        <w:t>,</w:t>
      </w:r>
      <w:r w:rsidR="00C710F0" w:rsidRPr="00D54E40">
        <w:rPr>
          <w:rFonts w:ascii="Arial" w:hAnsi="Arial" w:cs="Arial"/>
          <w:sz w:val="24"/>
          <w:szCs w:val="24"/>
        </w:rPr>
        <w:t xml:space="preserve"> a </w:t>
      </w:r>
      <w:r w:rsidR="004C1BA6" w:rsidRPr="00D54E40">
        <w:rPr>
          <w:rFonts w:ascii="Arial" w:hAnsi="Arial" w:cs="Arial"/>
          <w:sz w:val="24"/>
          <w:szCs w:val="24"/>
        </w:rPr>
        <w:t>Netzahualcóyotl</w:t>
      </w:r>
      <w:r w:rsidR="00C710F0" w:rsidRPr="00D54E40">
        <w:rPr>
          <w:rFonts w:ascii="Arial" w:hAnsi="Arial" w:cs="Arial"/>
          <w:sz w:val="24"/>
          <w:szCs w:val="24"/>
        </w:rPr>
        <w:t xml:space="preserve"> </w:t>
      </w:r>
      <w:r w:rsidR="004C1BA6">
        <w:rPr>
          <w:rFonts w:ascii="Arial" w:hAnsi="Arial" w:cs="Arial"/>
          <w:sz w:val="24"/>
          <w:szCs w:val="24"/>
        </w:rPr>
        <w:t xml:space="preserve">si </w:t>
      </w:r>
      <w:r w:rsidR="00C710F0" w:rsidRPr="00D54E40">
        <w:rPr>
          <w:rFonts w:ascii="Arial" w:hAnsi="Arial" w:cs="Arial"/>
          <w:sz w:val="24"/>
          <w:szCs w:val="24"/>
        </w:rPr>
        <w:t xml:space="preserve">mal no recuerdo y </w:t>
      </w:r>
      <w:r w:rsidR="004C1BA6">
        <w:rPr>
          <w:rFonts w:ascii="Arial" w:hAnsi="Arial" w:cs="Arial"/>
          <w:sz w:val="24"/>
          <w:szCs w:val="24"/>
        </w:rPr>
        <w:t>sin embargo siempre desde que</w:t>
      </w:r>
      <w:r w:rsidR="00C710F0" w:rsidRPr="00D54E40">
        <w:rPr>
          <w:rFonts w:ascii="Arial" w:hAnsi="Arial" w:cs="Arial"/>
          <w:sz w:val="24"/>
          <w:szCs w:val="24"/>
        </w:rPr>
        <w:t xml:space="preserve"> se </w:t>
      </w:r>
      <w:r w:rsidR="004C1BA6">
        <w:rPr>
          <w:rFonts w:ascii="Arial" w:hAnsi="Arial" w:cs="Arial"/>
          <w:sz w:val="24"/>
          <w:szCs w:val="24"/>
        </w:rPr>
        <w:t>envió</w:t>
      </w:r>
      <w:r w:rsidR="00C710F0" w:rsidRPr="00D54E40">
        <w:rPr>
          <w:rFonts w:ascii="Arial" w:hAnsi="Arial" w:cs="Arial"/>
          <w:sz w:val="24"/>
          <w:szCs w:val="24"/>
        </w:rPr>
        <w:t xml:space="preserve"> el proyecto para la ejecución de la obra</w:t>
      </w:r>
      <w:r w:rsidR="004C1BA6">
        <w:rPr>
          <w:rFonts w:ascii="Arial" w:hAnsi="Arial" w:cs="Arial"/>
          <w:sz w:val="24"/>
          <w:szCs w:val="24"/>
        </w:rPr>
        <w:t xml:space="preserve"> a la SIOP</w:t>
      </w:r>
      <w:r w:rsidR="00C710F0" w:rsidRPr="00D54E40">
        <w:rPr>
          <w:rFonts w:ascii="Arial" w:hAnsi="Arial" w:cs="Arial"/>
          <w:sz w:val="24"/>
          <w:szCs w:val="24"/>
        </w:rPr>
        <w:t xml:space="preserve"> se negaron a ejecutarlo</w:t>
      </w:r>
      <w:r w:rsidR="004C1BA6">
        <w:rPr>
          <w:rFonts w:ascii="Arial" w:hAnsi="Arial" w:cs="Arial"/>
          <w:sz w:val="24"/>
          <w:szCs w:val="24"/>
        </w:rPr>
        <w:t>,</w:t>
      </w:r>
      <w:r w:rsidR="00C710F0" w:rsidRPr="00D54E40">
        <w:rPr>
          <w:rFonts w:ascii="Arial" w:hAnsi="Arial" w:cs="Arial"/>
          <w:sz w:val="24"/>
          <w:szCs w:val="24"/>
        </w:rPr>
        <w:t xml:space="preserve"> incluso lo comentaba en la sesión de la comisión hub</w:t>
      </w:r>
      <w:r w:rsidR="00460793">
        <w:rPr>
          <w:rFonts w:ascii="Arial" w:hAnsi="Arial" w:cs="Arial"/>
          <w:sz w:val="24"/>
          <w:szCs w:val="24"/>
        </w:rPr>
        <w:t>o algunas diferencias entre la S</w:t>
      </w:r>
      <w:r w:rsidR="00C710F0" w:rsidRPr="00D54E40">
        <w:rPr>
          <w:rFonts w:ascii="Arial" w:hAnsi="Arial" w:cs="Arial"/>
          <w:sz w:val="24"/>
          <w:szCs w:val="24"/>
        </w:rPr>
        <w:t>ecretaria Magdalena Ruiz Mejía y</w:t>
      </w:r>
      <w:r w:rsidR="00460793">
        <w:rPr>
          <w:rFonts w:ascii="Arial" w:hAnsi="Arial" w:cs="Arial"/>
          <w:sz w:val="24"/>
          <w:szCs w:val="24"/>
        </w:rPr>
        <w:t>, y el Secretario de la SIOP</w:t>
      </w:r>
      <w:r w:rsidR="00C710F0" w:rsidRPr="00D54E40">
        <w:rPr>
          <w:rFonts w:ascii="Arial" w:hAnsi="Arial" w:cs="Arial"/>
          <w:sz w:val="24"/>
          <w:szCs w:val="24"/>
        </w:rPr>
        <w:t xml:space="preserve"> y nunca</w:t>
      </w:r>
      <w:r w:rsidR="00460793">
        <w:rPr>
          <w:rFonts w:ascii="Arial" w:hAnsi="Arial" w:cs="Arial"/>
          <w:sz w:val="24"/>
          <w:szCs w:val="24"/>
        </w:rPr>
        <w:t xml:space="preserve"> se quiso</w:t>
      </w:r>
      <w:r w:rsidR="00C710F0" w:rsidRPr="00D54E40">
        <w:rPr>
          <w:rFonts w:ascii="Arial" w:hAnsi="Arial" w:cs="Arial"/>
          <w:sz w:val="24"/>
          <w:szCs w:val="24"/>
        </w:rPr>
        <w:t xml:space="preserve"> llevar a cabo el proyecto</w:t>
      </w:r>
      <w:r w:rsidR="00460793">
        <w:rPr>
          <w:rFonts w:ascii="Arial" w:hAnsi="Arial" w:cs="Arial"/>
          <w:sz w:val="24"/>
          <w:szCs w:val="24"/>
        </w:rPr>
        <w:t>,</w:t>
      </w:r>
      <w:r w:rsidR="00C710F0" w:rsidRPr="00D54E40">
        <w:rPr>
          <w:rFonts w:ascii="Arial" w:hAnsi="Arial" w:cs="Arial"/>
          <w:sz w:val="24"/>
          <w:szCs w:val="24"/>
        </w:rPr>
        <w:t xml:space="preserve"> se le acompaño el convenio</w:t>
      </w:r>
      <w:r w:rsidR="00460793">
        <w:rPr>
          <w:rFonts w:ascii="Arial" w:hAnsi="Arial" w:cs="Arial"/>
          <w:sz w:val="24"/>
          <w:szCs w:val="24"/>
        </w:rPr>
        <w:t xml:space="preserve"> de ocupación previa debidamente </w:t>
      </w:r>
      <w:r w:rsidR="00C710F0" w:rsidRPr="00D54E40">
        <w:rPr>
          <w:rFonts w:ascii="Arial" w:hAnsi="Arial" w:cs="Arial"/>
          <w:sz w:val="24"/>
          <w:szCs w:val="24"/>
        </w:rPr>
        <w:t>firmado</w:t>
      </w:r>
      <w:r w:rsidR="00460793">
        <w:rPr>
          <w:rFonts w:ascii="Arial" w:hAnsi="Arial" w:cs="Arial"/>
          <w:sz w:val="24"/>
          <w:szCs w:val="24"/>
        </w:rPr>
        <w:t>,</w:t>
      </w:r>
      <w:r w:rsidR="00C710F0" w:rsidRPr="00D54E40">
        <w:rPr>
          <w:rFonts w:ascii="Arial" w:hAnsi="Arial" w:cs="Arial"/>
          <w:sz w:val="24"/>
          <w:szCs w:val="24"/>
        </w:rPr>
        <w:t xml:space="preserve"> este ayuntamiento apr</w:t>
      </w:r>
      <w:r w:rsidR="00460793">
        <w:rPr>
          <w:rFonts w:ascii="Arial" w:hAnsi="Arial" w:cs="Arial"/>
          <w:sz w:val="24"/>
          <w:szCs w:val="24"/>
        </w:rPr>
        <w:t>obó el recurso para pagarle el Comisariado E</w:t>
      </w:r>
      <w:r w:rsidR="00C710F0" w:rsidRPr="00D54E40">
        <w:rPr>
          <w:rFonts w:ascii="Arial" w:hAnsi="Arial" w:cs="Arial"/>
          <w:sz w:val="24"/>
          <w:szCs w:val="24"/>
        </w:rPr>
        <w:t>jidal y una vez que se h</w:t>
      </w:r>
      <w:r w:rsidR="00460793">
        <w:rPr>
          <w:rFonts w:ascii="Arial" w:hAnsi="Arial" w:cs="Arial"/>
          <w:sz w:val="24"/>
          <w:szCs w:val="24"/>
        </w:rPr>
        <w:t>izo todo el trámite en la SIOP</w:t>
      </w:r>
      <w:r w:rsidR="00C710F0" w:rsidRPr="00D54E40">
        <w:rPr>
          <w:rFonts w:ascii="Arial" w:hAnsi="Arial" w:cs="Arial"/>
          <w:sz w:val="24"/>
          <w:szCs w:val="24"/>
        </w:rPr>
        <w:t xml:space="preserve"> se negaron de manera sistemática</w:t>
      </w:r>
      <w:r w:rsidR="00460793">
        <w:rPr>
          <w:rFonts w:ascii="Arial" w:hAnsi="Arial" w:cs="Arial"/>
          <w:sz w:val="24"/>
          <w:szCs w:val="24"/>
        </w:rPr>
        <w:t xml:space="preserve"> a</w:t>
      </w:r>
      <w:r w:rsidR="00C710F0" w:rsidRPr="00D54E40">
        <w:rPr>
          <w:rFonts w:ascii="Arial" w:hAnsi="Arial" w:cs="Arial"/>
          <w:sz w:val="24"/>
          <w:szCs w:val="24"/>
        </w:rPr>
        <w:t xml:space="preserve"> ejecutar la obra</w:t>
      </w:r>
      <w:r w:rsidR="00460793">
        <w:rPr>
          <w:rFonts w:ascii="Arial" w:hAnsi="Arial" w:cs="Arial"/>
          <w:sz w:val="24"/>
          <w:szCs w:val="24"/>
        </w:rPr>
        <w:t xml:space="preserve">, que… que </w:t>
      </w:r>
      <w:r w:rsidR="00C710F0" w:rsidRPr="00D54E40">
        <w:rPr>
          <w:rFonts w:ascii="Arial" w:hAnsi="Arial" w:cs="Arial"/>
          <w:sz w:val="24"/>
          <w:szCs w:val="24"/>
        </w:rPr>
        <w:t>nosotros vimos en ese tiempo</w:t>
      </w:r>
      <w:r w:rsidR="00460793">
        <w:rPr>
          <w:rFonts w:ascii="Arial" w:hAnsi="Arial" w:cs="Arial"/>
          <w:sz w:val="24"/>
          <w:szCs w:val="24"/>
        </w:rPr>
        <w:t>,</w:t>
      </w:r>
      <w:r w:rsidR="00C710F0" w:rsidRPr="00D54E40">
        <w:rPr>
          <w:rFonts w:ascii="Arial" w:hAnsi="Arial" w:cs="Arial"/>
          <w:sz w:val="24"/>
          <w:szCs w:val="24"/>
        </w:rPr>
        <w:t xml:space="preserve"> en ese momento</w:t>
      </w:r>
      <w:r w:rsidR="00460793">
        <w:rPr>
          <w:rFonts w:ascii="Arial" w:hAnsi="Arial" w:cs="Arial"/>
          <w:sz w:val="24"/>
          <w:szCs w:val="24"/>
        </w:rPr>
        <w:t>, pues que realmente</w:t>
      </w:r>
      <w:r w:rsidR="00C710F0" w:rsidRPr="00D54E40">
        <w:rPr>
          <w:rFonts w:ascii="Arial" w:hAnsi="Arial" w:cs="Arial"/>
          <w:sz w:val="24"/>
          <w:szCs w:val="24"/>
        </w:rPr>
        <w:t xml:space="preserve"> no se quería ejecutar la obra porque no existía el recurso</w:t>
      </w:r>
      <w:r w:rsidR="00460793">
        <w:rPr>
          <w:rFonts w:ascii="Arial" w:hAnsi="Arial" w:cs="Arial"/>
          <w:sz w:val="24"/>
          <w:szCs w:val="24"/>
        </w:rPr>
        <w:t>, no obstante qu</w:t>
      </w:r>
      <w:r w:rsidR="00C710F0" w:rsidRPr="00D54E40">
        <w:rPr>
          <w:rFonts w:ascii="Arial" w:hAnsi="Arial" w:cs="Arial"/>
          <w:sz w:val="24"/>
          <w:szCs w:val="24"/>
        </w:rPr>
        <w:t>e estaba etiquetado en el periódico oficial</w:t>
      </w:r>
      <w:r w:rsidR="00460793">
        <w:rPr>
          <w:rFonts w:ascii="Arial" w:hAnsi="Arial" w:cs="Arial"/>
          <w:sz w:val="24"/>
          <w:szCs w:val="24"/>
        </w:rPr>
        <w:t>,</w:t>
      </w:r>
      <w:r w:rsidR="00C710F0" w:rsidRPr="00D54E40">
        <w:rPr>
          <w:rFonts w:ascii="Arial" w:hAnsi="Arial" w:cs="Arial"/>
          <w:sz w:val="24"/>
          <w:szCs w:val="24"/>
        </w:rPr>
        <w:t xml:space="preserve"> puede haber estado </w:t>
      </w:r>
      <w:proofErr w:type="spellStart"/>
      <w:r w:rsidR="00460793">
        <w:rPr>
          <w:rFonts w:ascii="Arial" w:hAnsi="Arial" w:cs="Arial"/>
          <w:sz w:val="24"/>
          <w:szCs w:val="24"/>
        </w:rPr>
        <w:t>eti</w:t>
      </w:r>
      <w:proofErr w:type="spellEnd"/>
      <w:r w:rsidR="00460793">
        <w:rPr>
          <w:rFonts w:ascii="Arial" w:hAnsi="Arial" w:cs="Arial"/>
          <w:sz w:val="24"/>
          <w:szCs w:val="24"/>
        </w:rPr>
        <w:t>, etiquetado en e</w:t>
      </w:r>
      <w:r w:rsidR="00C710F0" w:rsidRPr="00D54E40">
        <w:rPr>
          <w:rFonts w:ascii="Arial" w:hAnsi="Arial" w:cs="Arial"/>
          <w:sz w:val="24"/>
          <w:szCs w:val="24"/>
        </w:rPr>
        <w:t>l periódico oficial</w:t>
      </w:r>
      <w:r w:rsidR="00460793">
        <w:rPr>
          <w:rFonts w:ascii="Arial" w:hAnsi="Arial" w:cs="Arial"/>
          <w:sz w:val="24"/>
          <w:szCs w:val="24"/>
        </w:rPr>
        <w:t>,</w:t>
      </w:r>
      <w:r w:rsidR="00C710F0" w:rsidRPr="00D54E40">
        <w:rPr>
          <w:rFonts w:ascii="Arial" w:hAnsi="Arial" w:cs="Arial"/>
          <w:sz w:val="24"/>
          <w:szCs w:val="24"/>
        </w:rPr>
        <w:t xml:space="preserve"> sin embargo eso no implica de que la</w:t>
      </w:r>
      <w:r w:rsidR="00460793">
        <w:rPr>
          <w:rFonts w:ascii="Arial" w:hAnsi="Arial" w:cs="Arial"/>
          <w:sz w:val="24"/>
          <w:szCs w:val="24"/>
        </w:rPr>
        <w:t>…</w:t>
      </w:r>
      <w:r w:rsidR="00C710F0" w:rsidRPr="00D54E40">
        <w:rPr>
          <w:rFonts w:ascii="Arial" w:hAnsi="Arial" w:cs="Arial"/>
          <w:sz w:val="24"/>
          <w:szCs w:val="24"/>
        </w:rPr>
        <w:t xml:space="preserve"> el dinero existiese y que se pudiera ejecutar</w:t>
      </w:r>
      <w:r w:rsidR="00460793">
        <w:rPr>
          <w:rFonts w:ascii="Arial" w:hAnsi="Arial" w:cs="Arial"/>
          <w:sz w:val="24"/>
          <w:szCs w:val="24"/>
        </w:rPr>
        <w:t>,</w:t>
      </w:r>
      <w:r w:rsidR="00C710F0" w:rsidRPr="00D54E40">
        <w:rPr>
          <w:rFonts w:ascii="Arial" w:hAnsi="Arial" w:cs="Arial"/>
          <w:sz w:val="24"/>
          <w:szCs w:val="24"/>
        </w:rPr>
        <w:t xml:space="preserve"> es </w:t>
      </w:r>
      <w:r w:rsidR="00460793">
        <w:rPr>
          <w:rFonts w:ascii="Arial" w:hAnsi="Arial" w:cs="Arial"/>
          <w:sz w:val="24"/>
          <w:szCs w:val="24"/>
        </w:rPr>
        <w:t>cuanto Presidenta.-------------------------------------------------------------------------------------------------------------------------------------------------</w:t>
      </w:r>
      <w:r w:rsidR="00460793" w:rsidRPr="00460793">
        <w:rPr>
          <w:rFonts w:ascii="Arial" w:hAnsi="Arial" w:cs="Arial"/>
          <w:sz w:val="24"/>
          <w:szCs w:val="24"/>
        </w:rPr>
        <w:t xml:space="preserve"> </w:t>
      </w:r>
      <w:r w:rsidR="00460793" w:rsidRPr="00AC1155">
        <w:rPr>
          <w:rFonts w:ascii="Arial" w:hAnsi="Arial" w:cs="Arial"/>
          <w:sz w:val="24"/>
          <w:szCs w:val="24"/>
        </w:rPr>
        <w:t>Con la palabra</w:t>
      </w:r>
      <w:r w:rsidR="00460793" w:rsidRPr="00A841BA">
        <w:rPr>
          <w:rFonts w:ascii="Arial" w:hAnsi="Arial" w:cs="Arial"/>
          <w:sz w:val="24"/>
          <w:szCs w:val="24"/>
        </w:rPr>
        <w:t xml:space="preserve"> la Presidente Municipal, C. María Elena Limón García:</w:t>
      </w:r>
      <w:r w:rsidR="00A97B11">
        <w:rPr>
          <w:rFonts w:ascii="Arial" w:hAnsi="Arial" w:cs="Arial"/>
          <w:sz w:val="24"/>
          <w:szCs w:val="24"/>
        </w:rPr>
        <w:t xml:space="preserve"> Gracias, adelante </w:t>
      </w:r>
      <w:proofErr w:type="spellStart"/>
      <w:r w:rsidR="00A97B11">
        <w:rPr>
          <w:rFonts w:ascii="Arial" w:hAnsi="Arial" w:cs="Arial"/>
          <w:sz w:val="24"/>
          <w:szCs w:val="24"/>
        </w:rPr>
        <w:t>Betsa</w:t>
      </w:r>
      <w:proofErr w:type="spellEnd"/>
      <w:r w:rsidR="00A97B11">
        <w:rPr>
          <w:rFonts w:ascii="Arial" w:hAnsi="Arial" w:cs="Arial"/>
          <w:sz w:val="24"/>
          <w:szCs w:val="24"/>
        </w:rPr>
        <w:t xml:space="preserve"> y posteriormente la regidora, </w:t>
      </w:r>
      <w:proofErr w:type="spellStart"/>
      <w:r w:rsidR="00A97B11">
        <w:rPr>
          <w:rFonts w:ascii="Arial" w:hAnsi="Arial" w:cs="Arial"/>
          <w:sz w:val="24"/>
          <w:szCs w:val="24"/>
        </w:rPr>
        <w:t>Betsa</w:t>
      </w:r>
      <w:proofErr w:type="spellEnd"/>
      <w:r w:rsidR="00A97B11">
        <w:rPr>
          <w:rFonts w:ascii="Arial" w:hAnsi="Arial" w:cs="Arial"/>
          <w:sz w:val="24"/>
          <w:szCs w:val="24"/>
        </w:rPr>
        <w:t xml:space="preserve"> adelante regidora.------------------------------------------------------------------------------------------------------------------------------------------------------------------------------------------Habla la Regidora </w:t>
      </w:r>
      <w:proofErr w:type="spellStart"/>
      <w:r w:rsidR="00A97B11" w:rsidRPr="00733E72">
        <w:rPr>
          <w:rFonts w:ascii="Arial" w:eastAsia="Calibri" w:hAnsi="Arial" w:cs="Arial"/>
          <w:sz w:val="24"/>
          <w:szCs w:val="24"/>
        </w:rPr>
        <w:t>Betsabé</w:t>
      </w:r>
      <w:proofErr w:type="spellEnd"/>
      <w:r w:rsidR="00A97B11" w:rsidRPr="00733E72">
        <w:rPr>
          <w:rFonts w:ascii="Arial" w:eastAsia="Calibri" w:hAnsi="Arial" w:cs="Arial"/>
          <w:sz w:val="24"/>
          <w:szCs w:val="24"/>
        </w:rPr>
        <w:t xml:space="preserve"> Dolores Almaguer Esparza</w:t>
      </w:r>
      <w:r w:rsidR="00A97B11">
        <w:rPr>
          <w:rFonts w:ascii="Arial" w:eastAsia="Calibri" w:hAnsi="Arial" w:cs="Arial"/>
          <w:sz w:val="24"/>
          <w:szCs w:val="24"/>
        </w:rPr>
        <w:t>: Gracias, m</w:t>
      </w:r>
      <w:r w:rsidR="00A97B11">
        <w:rPr>
          <w:rFonts w:ascii="Arial" w:hAnsi="Arial" w:cs="Arial"/>
          <w:sz w:val="24"/>
          <w:szCs w:val="24"/>
        </w:rPr>
        <w:t>uy buenas noches a toda</w:t>
      </w:r>
      <w:r w:rsidR="00C710F0" w:rsidRPr="00D54E40">
        <w:rPr>
          <w:rFonts w:ascii="Arial" w:hAnsi="Arial" w:cs="Arial"/>
          <w:sz w:val="24"/>
          <w:szCs w:val="24"/>
        </w:rPr>
        <w:t>s y todos</w:t>
      </w:r>
      <w:r w:rsidR="00A97B11">
        <w:rPr>
          <w:rFonts w:ascii="Arial" w:hAnsi="Arial" w:cs="Arial"/>
          <w:sz w:val="24"/>
          <w:szCs w:val="24"/>
        </w:rPr>
        <w:t>,</w:t>
      </w:r>
      <w:r w:rsidR="00C710F0" w:rsidRPr="00D54E40">
        <w:rPr>
          <w:rFonts w:ascii="Arial" w:hAnsi="Arial" w:cs="Arial"/>
          <w:sz w:val="24"/>
          <w:szCs w:val="24"/>
        </w:rPr>
        <w:t xml:space="preserve"> </w:t>
      </w:r>
      <w:r w:rsidR="00A97B11">
        <w:rPr>
          <w:rFonts w:ascii="Arial" w:hAnsi="Arial" w:cs="Arial"/>
          <w:sz w:val="24"/>
          <w:szCs w:val="24"/>
        </w:rPr>
        <w:t>eh… nada más para comentar Pre</w:t>
      </w:r>
      <w:r w:rsidR="00C710F0" w:rsidRPr="00D54E40">
        <w:rPr>
          <w:rFonts w:ascii="Arial" w:hAnsi="Arial" w:cs="Arial"/>
          <w:sz w:val="24"/>
          <w:szCs w:val="24"/>
        </w:rPr>
        <w:t>si</w:t>
      </w:r>
      <w:r w:rsidR="00A97B11">
        <w:rPr>
          <w:rFonts w:ascii="Arial" w:hAnsi="Arial" w:cs="Arial"/>
          <w:sz w:val="24"/>
          <w:szCs w:val="24"/>
        </w:rPr>
        <w:t>d</w:t>
      </w:r>
      <w:r w:rsidR="00C710F0" w:rsidRPr="00D54E40">
        <w:rPr>
          <w:rFonts w:ascii="Arial" w:hAnsi="Arial" w:cs="Arial"/>
          <w:sz w:val="24"/>
          <w:szCs w:val="24"/>
        </w:rPr>
        <w:t xml:space="preserve">enta </w:t>
      </w:r>
      <w:r w:rsidR="00A97B11">
        <w:rPr>
          <w:rFonts w:ascii="Arial" w:hAnsi="Arial" w:cs="Arial"/>
          <w:sz w:val="24"/>
          <w:szCs w:val="24"/>
        </w:rPr>
        <w:t xml:space="preserve">eh… analizando en </w:t>
      </w:r>
      <w:r w:rsidR="00C710F0" w:rsidRPr="00D54E40">
        <w:rPr>
          <w:rFonts w:ascii="Arial" w:hAnsi="Arial" w:cs="Arial"/>
          <w:sz w:val="24"/>
          <w:szCs w:val="24"/>
        </w:rPr>
        <w:t xml:space="preserve">comisión el presupuesto que estamos poniendo </w:t>
      </w:r>
      <w:r w:rsidR="00A97B11">
        <w:rPr>
          <w:rFonts w:ascii="Arial" w:hAnsi="Arial" w:cs="Arial"/>
          <w:sz w:val="24"/>
          <w:szCs w:val="24"/>
        </w:rPr>
        <w:t xml:space="preserve">a </w:t>
      </w:r>
      <w:r w:rsidR="00C710F0" w:rsidRPr="00D54E40">
        <w:rPr>
          <w:rFonts w:ascii="Arial" w:hAnsi="Arial" w:cs="Arial"/>
          <w:sz w:val="24"/>
          <w:szCs w:val="24"/>
        </w:rPr>
        <w:t>discusión</w:t>
      </w:r>
      <w:r w:rsidR="00A97B11">
        <w:rPr>
          <w:rFonts w:ascii="Arial" w:hAnsi="Arial" w:cs="Arial"/>
          <w:sz w:val="24"/>
          <w:szCs w:val="24"/>
        </w:rPr>
        <w:t>, c</w:t>
      </w:r>
      <w:r w:rsidR="00C710F0" w:rsidRPr="00D54E40">
        <w:rPr>
          <w:rFonts w:ascii="Arial" w:hAnsi="Arial" w:cs="Arial"/>
          <w:sz w:val="24"/>
          <w:szCs w:val="24"/>
        </w:rPr>
        <w:t xml:space="preserve">reo yo que como resultado </w:t>
      </w:r>
      <w:r w:rsidR="00A97B11">
        <w:rPr>
          <w:rFonts w:ascii="Arial" w:hAnsi="Arial" w:cs="Arial"/>
          <w:sz w:val="24"/>
          <w:szCs w:val="24"/>
        </w:rPr>
        <w:t>del cuidado y a</w:t>
      </w:r>
      <w:r w:rsidR="00C710F0" w:rsidRPr="00D54E40">
        <w:rPr>
          <w:rFonts w:ascii="Arial" w:hAnsi="Arial" w:cs="Arial"/>
          <w:sz w:val="24"/>
          <w:szCs w:val="24"/>
        </w:rPr>
        <w:t xml:space="preserve">dministración eficiente y responsable de las finanzas municipales hemos en primer lugar </w:t>
      </w:r>
      <w:r w:rsidR="001801F4">
        <w:rPr>
          <w:rFonts w:ascii="Arial" w:hAnsi="Arial" w:cs="Arial"/>
          <w:sz w:val="24"/>
          <w:szCs w:val="24"/>
        </w:rPr>
        <w:t>mantenido la califica</w:t>
      </w:r>
      <w:r w:rsidR="00C710F0" w:rsidRPr="00D54E40">
        <w:rPr>
          <w:rFonts w:ascii="Arial" w:hAnsi="Arial" w:cs="Arial"/>
          <w:sz w:val="24"/>
          <w:szCs w:val="24"/>
        </w:rPr>
        <w:t>ción de perspectiva estable p</w:t>
      </w:r>
      <w:r w:rsidR="001801F4">
        <w:rPr>
          <w:rFonts w:ascii="Arial" w:hAnsi="Arial" w:cs="Arial"/>
          <w:sz w:val="24"/>
          <w:szCs w:val="24"/>
        </w:rPr>
        <w:t>or parte de las calificadoras eh, que están</w:t>
      </w:r>
      <w:r w:rsidR="00E875BE">
        <w:rPr>
          <w:rFonts w:ascii="Arial" w:hAnsi="Arial" w:cs="Arial"/>
          <w:sz w:val="24"/>
          <w:szCs w:val="24"/>
        </w:rPr>
        <w:t xml:space="preserve"> reconocidas y que eso </w:t>
      </w:r>
      <w:r w:rsidR="00C710F0" w:rsidRPr="00D54E40">
        <w:rPr>
          <w:rFonts w:ascii="Arial" w:hAnsi="Arial" w:cs="Arial"/>
          <w:sz w:val="24"/>
          <w:szCs w:val="24"/>
        </w:rPr>
        <w:t>tiene prestigio en el tema para</w:t>
      </w:r>
      <w:r w:rsidR="00E875BE">
        <w:rPr>
          <w:rFonts w:ascii="Arial" w:hAnsi="Arial" w:cs="Arial"/>
          <w:sz w:val="24"/>
          <w:szCs w:val="24"/>
        </w:rPr>
        <w:t xml:space="preserve"> eh,</w:t>
      </w:r>
      <w:r w:rsidR="00C710F0" w:rsidRPr="00D54E40">
        <w:rPr>
          <w:rFonts w:ascii="Arial" w:hAnsi="Arial" w:cs="Arial"/>
          <w:sz w:val="24"/>
          <w:szCs w:val="24"/>
        </w:rPr>
        <w:t xml:space="preserve"> sobretodo</w:t>
      </w:r>
      <w:r w:rsidR="00E875BE">
        <w:rPr>
          <w:rFonts w:ascii="Arial" w:hAnsi="Arial" w:cs="Arial"/>
          <w:sz w:val="24"/>
          <w:szCs w:val="24"/>
        </w:rPr>
        <w:t xml:space="preserve"> que en una cues</w:t>
      </w:r>
      <w:r w:rsidR="00C710F0" w:rsidRPr="00D54E40">
        <w:rPr>
          <w:rFonts w:ascii="Arial" w:hAnsi="Arial" w:cs="Arial"/>
          <w:sz w:val="24"/>
          <w:szCs w:val="24"/>
        </w:rPr>
        <w:t xml:space="preserve">tión ante una crisis mundial tuvimos un presupuesto estable y que incluso aún estamos con saldo a favor </w:t>
      </w:r>
      <w:r w:rsidR="00E875BE">
        <w:rPr>
          <w:rFonts w:ascii="Arial" w:hAnsi="Arial" w:cs="Arial"/>
          <w:sz w:val="24"/>
          <w:szCs w:val="24"/>
        </w:rPr>
        <w:t xml:space="preserve">eh… en segundo lugar por segundo año </w:t>
      </w:r>
      <w:proofErr w:type="spellStart"/>
      <w:r w:rsidR="00E875BE">
        <w:rPr>
          <w:rFonts w:ascii="Arial" w:hAnsi="Arial" w:cs="Arial"/>
          <w:sz w:val="24"/>
          <w:szCs w:val="24"/>
        </w:rPr>
        <w:t>consecutim</w:t>
      </w:r>
      <w:r w:rsidR="00C710F0" w:rsidRPr="00D54E40">
        <w:rPr>
          <w:rFonts w:ascii="Arial" w:hAnsi="Arial" w:cs="Arial"/>
          <w:sz w:val="24"/>
          <w:szCs w:val="24"/>
        </w:rPr>
        <w:t>o</w:t>
      </w:r>
      <w:proofErr w:type="spellEnd"/>
      <w:r w:rsidR="00E875BE">
        <w:rPr>
          <w:rFonts w:ascii="Arial" w:hAnsi="Arial" w:cs="Arial"/>
          <w:sz w:val="24"/>
          <w:szCs w:val="24"/>
        </w:rPr>
        <w:t>,</w:t>
      </w:r>
      <w:r w:rsidR="00C710F0" w:rsidRPr="00D54E40">
        <w:rPr>
          <w:rFonts w:ascii="Arial" w:hAnsi="Arial" w:cs="Arial"/>
          <w:sz w:val="24"/>
          <w:szCs w:val="24"/>
        </w:rPr>
        <w:t xml:space="preserve"> consecutivo hemos logrado pagar los aguinaldos en la primer semana del mes de diciembre</w:t>
      </w:r>
      <w:r w:rsidR="00E875BE">
        <w:rPr>
          <w:rFonts w:ascii="Arial" w:hAnsi="Arial" w:cs="Arial"/>
          <w:sz w:val="24"/>
          <w:szCs w:val="24"/>
        </w:rPr>
        <w:t>,</w:t>
      </w:r>
      <w:r w:rsidR="00C710F0" w:rsidRPr="00D54E40">
        <w:rPr>
          <w:rFonts w:ascii="Arial" w:hAnsi="Arial" w:cs="Arial"/>
          <w:sz w:val="24"/>
          <w:szCs w:val="24"/>
        </w:rPr>
        <w:t xml:space="preserve"> siendo el único municipio </w:t>
      </w:r>
      <w:r w:rsidR="00E875BE">
        <w:rPr>
          <w:rFonts w:ascii="Arial" w:hAnsi="Arial" w:cs="Arial"/>
          <w:sz w:val="24"/>
          <w:szCs w:val="24"/>
        </w:rPr>
        <w:t>a nivel Estatal que lo hace,</w:t>
      </w:r>
      <w:r w:rsidR="00C710F0" w:rsidRPr="00D54E40">
        <w:rPr>
          <w:rFonts w:ascii="Arial" w:hAnsi="Arial" w:cs="Arial"/>
          <w:sz w:val="24"/>
          <w:szCs w:val="24"/>
        </w:rPr>
        <w:t xml:space="preserve"> lo cual también habla de finanzas sanas y estables</w:t>
      </w:r>
      <w:r w:rsidR="00E875BE">
        <w:rPr>
          <w:rFonts w:ascii="Arial" w:hAnsi="Arial" w:cs="Arial"/>
          <w:sz w:val="24"/>
          <w:szCs w:val="24"/>
        </w:rPr>
        <w:t>,</w:t>
      </w:r>
      <w:r w:rsidR="00C710F0" w:rsidRPr="00D54E40">
        <w:rPr>
          <w:rFonts w:ascii="Arial" w:hAnsi="Arial" w:cs="Arial"/>
          <w:sz w:val="24"/>
          <w:szCs w:val="24"/>
        </w:rPr>
        <w:t xml:space="preserve"> no es una tarea fácil teniendo en cuenta el número de trabajadores y trabajadoras que hay en el municipio</w:t>
      </w:r>
      <w:r w:rsidR="00E875BE">
        <w:rPr>
          <w:rFonts w:ascii="Arial" w:hAnsi="Arial" w:cs="Arial"/>
          <w:sz w:val="24"/>
          <w:szCs w:val="24"/>
        </w:rPr>
        <w:t>, estamos al corriente</w:t>
      </w:r>
      <w:r w:rsidR="00C710F0" w:rsidRPr="00D54E40">
        <w:rPr>
          <w:rFonts w:ascii="Arial" w:hAnsi="Arial" w:cs="Arial"/>
          <w:sz w:val="24"/>
          <w:szCs w:val="24"/>
        </w:rPr>
        <w:t xml:space="preserve"> dentro de nuestras obligaciones financieras y fiscales</w:t>
      </w:r>
      <w:r w:rsidR="00E875BE">
        <w:rPr>
          <w:rFonts w:ascii="Arial" w:hAnsi="Arial" w:cs="Arial"/>
          <w:sz w:val="24"/>
          <w:szCs w:val="24"/>
        </w:rPr>
        <w:t>, estamos</w:t>
      </w:r>
      <w:r w:rsidR="00C710F0" w:rsidRPr="00D54E40">
        <w:rPr>
          <w:rFonts w:ascii="Arial" w:hAnsi="Arial" w:cs="Arial"/>
          <w:sz w:val="24"/>
          <w:szCs w:val="24"/>
        </w:rPr>
        <w:t xml:space="preserve"> al corriente con el pago del ISR ante hacienda</w:t>
      </w:r>
      <w:r w:rsidR="00E875BE">
        <w:rPr>
          <w:rFonts w:ascii="Arial" w:hAnsi="Arial" w:cs="Arial"/>
          <w:sz w:val="24"/>
          <w:szCs w:val="24"/>
        </w:rPr>
        <w:t xml:space="preserve">, tenemos los pagos a, mensuales de la deuda que ya comentabas Presidenta de largo plazo, aun así no solamente esto pude observar yo en este presupuesto, si me di cuenta </w:t>
      </w:r>
      <w:r w:rsidR="00C710F0" w:rsidRPr="00D54E40">
        <w:rPr>
          <w:rFonts w:ascii="Arial" w:hAnsi="Arial" w:cs="Arial"/>
          <w:sz w:val="24"/>
          <w:szCs w:val="24"/>
        </w:rPr>
        <w:t>de las personas que menciona la regidora Daniela</w:t>
      </w:r>
      <w:r w:rsidR="00E875BE">
        <w:rPr>
          <w:rFonts w:ascii="Arial" w:hAnsi="Arial" w:cs="Arial"/>
          <w:sz w:val="24"/>
          <w:szCs w:val="24"/>
        </w:rPr>
        <w:t xml:space="preserve"> que… bueno, a lo mejor para</w:t>
      </w:r>
      <w:r w:rsidR="00C710F0" w:rsidRPr="00D54E40">
        <w:rPr>
          <w:rFonts w:ascii="Arial" w:hAnsi="Arial" w:cs="Arial"/>
          <w:sz w:val="24"/>
          <w:szCs w:val="24"/>
        </w:rPr>
        <w:t xml:space="preserve"> muchos de ustedes o de algunos sola</w:t>
      </w:r>
      <w:r w:rsidR="00E875BE">
        <w:rPr>
          <w:rFonts w:ascii="Arial" w:hAnsi="Arial" w:cs="Arial"/>
          <w:sz w:val="24"/>
          <w:szCs w:val="24"/>
        </w:rPr>
        <w:t xml:space="preserve">mente son números, para </w:t>
      </w:r>
      <w:r w:rsidR="003246FB">
        <w:rPr>
          <w:rFonts w:ascii="Arial" w:hAnsi="Arial" w:cs="Arial"/>
          <w:sz w:val="24"/>
          <w:szCs w:val="24"/>
        </w:rPr>
        <w:t>mí</w:t>
      </w:r>
      <w:r w:rsidR="00E875BE">
        <w:rPr>
          <w:rFonts w:ascii="Arial" w:hAnsi="Arial" w:cs="Arial"/>
          <w:sz w:val="24"/>
          <w:szCs w:val="24"/>
        </w:rPr>
        <w:t xml:space="preserve"> son</w:t>
      </w:r>
      <w:r w:rsidR="00C710F0" w:rsidRPr="00D54E40">
        <w:rPr>
          <w:rFonts w:ascii="Arial" w:hAnsi="Arial" w:cs="Arial"/>
          <w:sz w:val="24"/>
          <w:szCs w:val="24"/>
        </w:rPr>
        <w:t xml:space="preserve"> personas que tienen responsabilidades y que es justo el salario que tiene</w:t>
      </w:r>
      <w:r w:rsidR="00E875BE">
        <w:rPr>
          <w:rFonts w:ascii="Arial" w:hAnsi="Arial" w:cs="Arial"/>
          <w:sz w:val="24"/>
          <w:szCs w:val="24"/>
        </w:rPr>
        <w:t>,</w:t>
      </w:r>
      <w:r w:rsidR="00C710F0" w:rsidRPr="00D54E40">
        <w:rPr>
          <w:rFonts w:ascii="Arial" w:hAnsi="Arial" w:cs="Arial"/>
          <w:sz w:val="24"/>
          <w:szCs w:val="24"/>
        </w:rPr>
        <w:t xml:space="preserve"> pero no solamente me fijé en el aumento a esas cuatro personas</w:t>
      </w:r>
      <w:r w:rsidR="00E875BE">
        <w:rPr>
          <w:rFonts w:ascii="Arial" w:hAnsi="Arial" w:cs="Arial"/>
          <w:sz w:val="24"/>
          <w:szCs w:val="24"/>
        </w:rPr>
        <w:t>, me f</w:t>
      </w:r>
      <w:r w:rsidR="00C710F0" w:rsidRPr="00D54E40">
        <w:rPr>
          <w:rFonts w:ascii="Arial" w:hAnsi="Arial" w:cs="Arial"/>
          <w:sz w:val="24"/>
          <w:szCs w:val="24"/>
        </w:rPr>
        <w:t>ije que</w:t>
      </w:r>
      <w:r w:rsidR="00E875BE">
        <w:rPr>
          <w:rFonts w:ascii="Arial" w:hAnsi="Arial" w:cs="Arial"/>
          <w:sz w:val="24"/>
          <w:szCs w:val="24"/>
        </w:rPr>
        <w:t xml:space="preserve"> a las 16 más de ese mismo rango no se le subió un pes</w:t>
      </w:r>
      <w:r w:rsidR="00C710F0" w:rsidRPr="00D54E40">
        <w:rPr>
          <w:rFonts w:ascii="Arial" w:hAnsi="Arial" w:cs="Arial"/>
          <w:sz w:val="24"/>
          <w:szCs w:val="24"/>
        </w:rPr>
        <w:t>o</w:t>
      </w:r>
      <w:r w:rsidR="00E875BE">
        <w:rPr>
          <w:rFonts w:ascii="Arial" w:hAnsi="Arial" w:cs="Arial"/>
          <w:sz w:val="24"/>
          <w:szCs w:val="24"/>
        </w:rPr>
        <w:t>, que todos los funcionarios y funcionarias</w:t>
      </w:r>
      <w:r w:rsidR="00C710F0" w:rsidRPr="00D54E40">
        <w:rPr>
          <w:rFonts w:ascii="Arial" w:hAnsi="Arial" w:cs="Arial"/>
          <w:sz w:val="24"/>
          <w:szCs w:val="24"/>
        </w:rPr>
        <w:t xml:space="preserve"> de primer nivel</w:t>
      </w:r>
      <w:r w:rsidR="00D43AC5">
        <w:rPr>
          <w:rFonts w:ascii="Arial" w:hAnsi="Arial" w:cs="Arial"/>
          <w:sz w:val="24"/>
          <w:szCs w:val="24"/>
        </w:rPr>
        <w:t xml:space="preserve">, 31 casi </w:t>
      </w:r>
      <w:r w:rsidR="00E7251E">
        <w:rPr>
          <w:rFonts w:ascii="Arial" w:hAnsi="Arial" w:cs="Arial"/>
          <w:sz w:val="24"/>
          <w:szCs w:val="24"/>
        </w:rPr>
        <w:t xml:space="preserve">funcionarios </w:t>
      </w:r>
      <w:r w:rsidR="00D43AC5">
        <w:rPr>
          <w:rFonts w:ascii="Arial" w:hAnsi="Arial" w:cs="Arial"/>
          <w:sz w:val="24"/>
          <w:szCs w:val="24"/>
        </w:rPr>
        <w:t xml:space="preserve">de </w:t>
      </w:r>
      <w:r w:rsidR="00C710F0" w:rsidRPr="00D54E40">
        <w:rPr>
          <w:rFonts w:ascii="Arial" w:hAnsi="Arial" w:cs="Arial"/>
          <w:sz w:val="24"/>
          <w:szCs w:val="24"/>
        </w:rPr>
        <w:t>primer nivel tampoco tuvieron un aumento</w:t>
      </w:r>
      <w:r w:rsidR="00E7251E">
        <w:rPr>
          <w:rFonts w:ascii="Arial" w:hAnsi="Arial" w:cs="Arial"/>
          <w:sz w:val="24"/>
          <w:szCs w:val="24"/>
        </w:rPr>
        <w:t>, entonces cuanto</w:t>
      </w:r>
      <w:r w:rsidR="00C710F0" w:rsidRPr="00D54E40">
        <w:rPr>
          <w:rFonts w:ascii="Arial" w:hAnsi="Arial" w:cs="Arial"/>
          <w:sz w:val="24"/>
          <w:szCs w:val="24"/>
        </w:rPr>
        <w:t xml:space="preserve"> estamos ahorrando </w:t>
      </w:r>
      <w:r w:rsidR="00E7251E">
        <w:rPr>
          <w:rFonts w:ascii="Arial" w:hAnsi="Arial" w:cs="Arial"/>
          <w:sz w:val="24"/>
          <w:szCs w:val="24"/>
        </w:rPr>
        <w:t>de esas 31 pers</w:t>
      </w:r>
      <w:r w:rsidR="00C710F0" w:rsidRPr="00D54E40">
        <w:rPr>
          <w:rFonts w:ascii="Arial" w:hAnsi="Arial" w:cs="Arial"/>
          <w:sz w:val="24"/>
          <w:szCs w:val="24"/>
        </w:rPr>
        <w:t>onas</w:t>
      </w:r>
      <w:r w:rsidR="00E7251E">
        <w:rPr>
          <w:rFonts w:ascii="Arial" w:hAnsi="Arial" w:cs="Arial"/>
          <w:sz w:val="24"/>
          <w:szCs w:val="24"/>
        </w:rPr>
        <w:t xml:space="preserve"> más l</w:t>
      </w:r>
      <w:r w:rsidR="00C710F0" w:rsidRPr="00D54E40">
        <w:rPr>
          <w:rFonts w:ascii="Arial" w:hAnsi="Arial" w:cs="Arial"/>
          <w:sz w:val="24"/>
          <w:szCs w:val="24"/>
        </w:rPr>
        <w:t>as otr</w:t>
      </w:r>
      <w:r w:rsidR="00E7251E">
        <w:rPr>
          <w:rFonts w:ascii="Arial" w:hAnsi="Arial" w:cs="Arial"/>
          <w:sz w:val="24"/>
          <w:szCs w:val="24"/>
        </w:rPr>
        <w:t>as 16 que no tuvieron un aumento</w:t>
      </w:r>
      <w:r w:rsidR="00C710F0" w:rsidRPr="00D54E40">
        <w:rPr>
          <w:rFonts w:ascii="Arial" w:hAnsi="Arial" w:cs="Arial"/>
          <w:sz w:val="24"/>
          <w:szCs w:val="24"/>
        </w:rPr>
        <w:t xml:space="preserve"> como para </w:t>
      </w:r>
      <w:r w:rsidR="00E7251E">
        <w:rPr>
          <w:rFonts w:ascii="Arial" w:hAnsi="Arial" w:cs="Arial"/>
          <w:sz w:val="24"/>
          <w:szCs w:val="24"/>
        </w:rPr>
        <w:t>fijarnos en</w:t>
      </w:r>
      <w:r w:rsidR="00C710F0" w:rsidRPr="00D54E40">
        <w:rPr>
          <w:rFonts w:ascii="Arial" w:hAnsi="Arial" w:cs="Arial"/>
          <w:sz w:val="24"/>
          <w:szCs w:val="24"/>
        </w:rPr>
        <w:t xml:space="preserve"> cuatro p</w:t>
      </w:r>
      <w:r w:rsidR="00E7251E">
        <w:rPr>
          <w:rFonts w:ascii="Arial" w:hAnsi="Arial" w:cs="Arial"/>
          <w:sz w:val="24"/>
          <w:szCs w:val="24"/>
        </w:rPr>
        <w:t>ersonas que merecen ese sueldo p</w:t>
      </w:r>
      <w:r w:rsidR="00C710F0" w:rsidRPr="00D54E40">
        <w:rPr>
          <w:rFonts w:ascii="Arial" w:hAnsi="Arial" w:cs="Arial"/>
          <w:sz w:val="24"/>
          <w:szCs w:val="24"/>
        </w:rPr>
        <w:t>orque sus horarios y su responsabilidad</w:t>
      </w:r>
      <w:r w:rsidR="00E7251E">
        <w:rPr>
          <w:rFonts w:ascii="Arial" w:hAnsi="Arial" w:cs="Arial"/>
          <w:sz w:val="24"/>
          <w:szCs w:val="24"/>
        </w:rPr>
        <w:t>,</w:t>
      </w:r>
      <w:r w:rsidR="00C710F0" w:rsidRPr="00D54E40">
        <w:rPr>
          <w:rFonts w:ascii="Arial" w:hAnsi="Arial" w:cs="Arial"/>
          <w:sz w:val="24"/>
          <w:szCs w:val="24"/>
        </w:rPr>
        <w:t xml:space="preserve"> digo cualquier persona que</w:t>
      </w:r>
      <w:r w:rsidR="00E7251E">
        <w:rPr>
          <w:rFonts w:ascii="Arial" w:hAnsi="Arial" w:cs="Arial"/>
          <w:sz w:val="24"/>
          <w:szCs w:val="24"/>
        </w:rPr>
        <w:t xml:space="preserve"> sepa poquito</w:t>
      </w:r>
      <w:r w:rsidR="00C710F0" w:rsidRPr="00D54E40">
        <w:rPr>
          <w:rFonts w:ascii="Arial" w:hAnsi="Arial" w:cs="Arial"/>
          <w:sz w:val="24"/>
          <w:szCs w:val="24"/>
        </w:rPr>
        <w:t xml:space="preserve"> de administración y que haya cursado la preparatoria sabe qué </w:t>
      </w:r>
      <w:r w:rsidR="00E7251E">
        <w:rPr>
          <w:rFonts w:ascii="Arial" w:hAnsi="Arial" w:cs="Arial"/>
          <w:sz w:val="24"/>
          <w:szCs w:val="24"/>
        </w:rPr>
        <w:t xml:space="preserve">el sueldo </w:t>
      </w:r>
      <w:r w:rsidR="00C710F0" w:rsidRPr="00D54E40">
        <w:rPr>
          <w:rFonts w:ascii="Arial" w:hAnsi="Arial" w:cs="Arial"/>
          <w:sz w:val="24"/>
          <w:szCs w:val="24"/>
        </w:rPr>
        <w:t>es</w:t>
      </w:r>
      <w:r w:rsidR="00E7251E">
        <w:rPr>
          <w:rFonts w:ascii="Arial" w:hAnsi="Arial" w:cs="Arial"/>
          <w:sz w:val="24"/>
          <w:szCs w:val="24"/>
        </w:rPr>
        <w:t xml:space="preserve"> tam</w:t>
      </w:r>
      <w:r w:rsidR="00E7251E" w:rsidRPr="00D54E40">
        <w:rPr>
          <w:rFonts w:ascii="Arial" w:hAnsi="Arial" w:cs="Arial"/>
          <w:sz w:val="24"/>
          <w:szCs w:val="24"/>
        </w:rPr>
        <w:t>bién</w:t>
      </w:r>
      <w:r w:rsidR="00C710F0" w:rsidRPr="00D54E40">
        <w:rPr>
          <w:rFonts w:ascii="Arial" w:hAnsi="Arial" w:cs="Arial"/>
          <w:sz w:val="24"/>
          <w:szCs w:val="24"/>
        </w:rPr>
        <w:t xml:space="preserve"> por responsabilidad de la persona incluso hasta para firmar un documento</w:t>
      </w:r>
      <w:r w:rsidR="00E7251E">
        <w:rPr>
          <w:rFonts w:ascii="Arial" w:hAnsi="Arial" w:cs="Arial"/>
          <w:sz w:val="24"/>
          <w:szCs w:val="24"/>
        </w:rPr>
        <w:t>,</w:t>
      </w:r>
      <w:r w:rsidR="00C710F0" w:rsidRPr="00D54E40">
        <w:rPr>
          <w:rFonts w:ascii="Arial" w:hAnsi="Arial" w:cs="Arial"/>
          <w:sz w:val="24"/>
          <w:szCs w:val="24"/>
        </w:rPr>
        <w:t xml:space="preserve"> en este sentido debe de ir el sueldo de las personas</w:t>
      </w:r>
      <w:r w:rsidR="00E7251E">
        <w:rPr>
          <w:rFonts w:ascii="Arial" w:hAnsi="Arial" w:cs="Arial"/>
          <w:sz w:val="24"/>
          <w:szCs w:val="24"/>
        </w:rPr>
        <w:t>,</w:t>
      </w:r>
      <w:r w:rsidR="00C710F0" w:rsidRPr="00D54E40">
        <w:rPr>
          <w:rFonts w:ascii="Arial" w:hAnsi="Arial" w:cs="Arial"/>
          <w:sz w:val="24"/>
          <w:szCs w:val="24"/>
        </w:rPr>
        <w:t xml:space="preserve"> entonces</w:t>
      </w:r>
      <w:r w:rsidR="00E7251E">
        <w:rPr>
          <w:rFonts w:ascii="Arial" w:hAnsi="Arial" w:cs="Arial"/>
          <w:sz w:val="24"/>
          <w:szCs w:val="24"/>
        </w:rPr>
        <w:t xml:space="preserve"> pues yo no solamente me fije en </w:t>
      </w:r>
      <w:r w:rsidR="00C710F0" w:rsidRPr="00D54E40">
        <w:rPr>
          <w:rFonts w:ascii="Arial" w:hAnsi="Arial" w:cs="Arial"/>
          <w:sz w:val="24"/>
          <w:szCs w:val="24"/>
        </w:rPr>
        <w:t>esas cuatro sino en las otr</w:t>
      </w:r>
      <w:r w:rsidR="00E7251E">
        <w:rPr>
          <w:rFonts w:ascii="Arial" w:hAnsi="Arial" w:cs="Arial"/>
          <w:sz w:val="24"/>
          <w:szCs w:val="24"/>
        </w:rPr>
        <w:t>as 16 que no sufrieron ningún au</w:t>
      </w:r>
      <w:r w:rsidR="00C710F0" w:rsidRPr="00D54E40">
        <w:rPr>
          <w:rFonts w:ascii="Arial" w:hAnsi="Arial" w:cs="Arial"/>
          <w:sz w:val="24"/>
          <w:szCs w:val="24"/>
        </w:rPr>
        <w:t>mento y en las otra</w:t>
      </w:r>
      <w:r w:rsidR="00E7251E">
        <w:rPr>
          <w:rFonts w:ascii="Arial" w:hAnsi="Arial" w:cs="Arial"/>
          <w:sz w:val="24"/>
          <w:szCs w:val="24"/>
        </w:rPr>
        <w:t>s 31 personas que tampoco sufrieron ningún aumento, este</w:t>
      </w:r>
      <w:r w:rsidR="00C710F0" w:rsidRPr="00D54E40">
        <w:rPr>
          <w:rFonts w:ascii="Arial" w:hAnsi="Arial" w:cs="Arial"/>
          <w:sz w:val="24"/>
          <w:szCs w:val="24"/>
        </w:rPr>
        <w:t xml:space="preserve"> </w:t>
      </w:r>
      <w:r w:rsidR="00E7251E">
        <w:rPr>
          <w:rFonts w:ascii="Arial" w:hAnsi="Arial" w:cs="Arial"/>
          <w:sz w:val="24"/>
          <w:szCs w:val="24"/>
        </w:rPr>
        <w:t>pre</w:t>
      </w:r>
      <w:r w:rsidR="00C710F0" w:rsidRPr="00D54E40">
        <w:rPr>
          <w:rFonts w:ascii="Arial" w:hAnsi="Arial" w:cs="Arial"/>
          <w:sz w:val="24"/>
          <w:szCs w:val="24"/>
        </w:rPr>
        <w:t xml:space="preserve">supuesto no se ha </w:t>
      </w:r>
      <w:r w:rsidR="00E7251E">
        <w:rPr>
          <w:rFonts w:ascii="Arial" w:hAnsi="Arial" w:cs="Arial"/>
          <w:sz w:val="24"/>
          <w:szCs w:val="24"/>
        </w:rPr>
        <w:t>agotado,</w:t>
      </w:r>
      <w:r w:rsidR="00C710F0" w:rsidRPr="00D54E40">
        <w:rPr>
          <w:rFonts w:ascii="Arial" w:hAnsi="Arial" w:cs="Arial"/>
          <w:sz w:val="24"/>
          <w:szCs w:val="24"/>
        </w:rPr>
        <w:t xml:space="preserve"> lo cual tenemos saldo a favor </w:t>
      </w:r>
      <w:r w:rsidR="00E7251E">
        <w:rPr>
          <w:rFonts w:ascii="Arial" w:hAnsi="Arial" w:cs="Arial"/>
          <w:sz w:val="24"/>
          <w:szCs w:val="24"/>
        </w:rPr>
        <w:t xml:space="preserve">eh… no ha habido </w:t>
      </w:r>
      <w:r w:rsidR="00C710F0" w:rsidRPr="00D54E40">
        <w:rPr>
          <w:rFonts w:ascii="Arial" w:hAnsi="Arial" w:cs="Arial"/>
          <w:sz w:val="24"/>
          <w:szCs w:val="24"/>
        </w:rPr>
        <w:t>despido</w:t>
      </w:r>
      <w:r w:rsidR="00E7251E">
        <w:rPr>
          <w:rFonts w:ascii="Arial" w:hAnsi="Arial" w:cs="Arial"/>
          <w:sz w:val="24"/>
          <w:szCs w:val="24"/>
        </w:rPr>
        <w:t>s c</w:t>
      </w:r>
      <w:r w:rsidR="00C710F0" w:rsidRPr="00D54E40">
        <w:rPr>
          <w:rFonts w:ascii="Arial" w:hAnsi="Arial" w:cs="Arial"/>
          <w:sz w:val="24"/>
          <w:szCs w:val="24"/>
        </w:rPr>
        <w:t>ómo se mencionó en la comisión</w:t>
      </w:r>
      <w:r w:rsidR="00E7251E">
        <w:rPr>
          <w:rFonts w:ascii="Arial" w:hAnsi="Arial" w:cs="Arial"/>
          <w:sz w:val="24"/>
          <w:szCs w:val="24"/>
        </w:rPr>
        <w:t>,</w:t>
      </w:r>
      <w:r w:rsidR="00C710F0" w:rsidRPr="00D54E40">
        <w:rPr>
          <w:rFonts w:ascii="Arial" w:hAnsi="Arial" w:cs="Arial"/>
          <w:sz w:val="24"/>
          <w:szCs w:val="24"/>
        </w:rPr>
        <w:t xml:space="preserve"> el</w:t>
      </w:r>
      <w:r w:rsidR="00E7251E">
        <w:rPr>
          <w:rFonts w:ascii="Arial" w:hAnsi="Arial" w:cs="Arial"/>
          <w:sz w:val="24"/>
          <w:szCs w:val="24"/>
        </w:rPr>
        <w:t>…</w:t>
      </w:r>
      <w:r w:rsidR="00C710F0" w:rsidRPr="00D54E40">
        <w:rPr>
          <w:rFonts w:ascii="Arial" w:hAnsi="Arial" w:cs="Arial"/>
          <w:sz w:val="24"/>
          <w:szCs w:val="24"/>
        </w:rPr>
        <w:t xml:space="preserve"> término de un contrato es muy distinto a un despido y también digo no hay que tener mucho tiempo en el ayuntamiento para saber la diferencia</w:t>
      </w:r>
      <w:r w:rsidR="00E7251E">
        <w:rPr>
          <w:rFonts w:ascii="Arial" w:hAnsi="Arial" w:cs="Arial"/>
          <w:sz w:val="24"/>
          <w:szCs w:val="24"/>
        </w:rPr>
        <w:t>,</w:t>
      </w:r>
      <w:r w:rsidR="00C710F0" w:rsidRPr="00D54E40">
        <w:rPr>
          <w:rFonts w:ascii="Arial" w:hAnsi="Arial" w:cs="Arial"/>
          <w:sz w:val="24"/>
          <w:szCs w:val="24"/>
        </w:rPr>
        <w:t xml:space="preserve"> de los 800 trabajadores que son vulne</w:t>
      </w:r>
      <w:r w:rsidR="00E7251E">
        <w:rPr>
          <w:rFonts w:ascii="Arial" w:hAnsi="Arial" w:cs="Arial"/>
          <w:sz w:val="24"/>
          <w:szCs w:val="24"/>
        </w:rPr>
        <w:t xml:space="preserve">rables a la pandemia de la </w:t>
      </w:r>
      <w:proofErr w:type="spellStart"/>
      <w:r w:rsidR="00E7251E">
        <w:rPr>
          <w:rFonts w:ascii="Arial" w:hAnsi="Arial" w:cs="Arial"/>
          <w:sz w:val="24"/>
          <w:szCs w:val="24"/>
        </w:rPr>
        <w:t>covid</w:t>
      </w:r>
      <w:proofErr w:type="spellEnd"/>
      <w:r w:rsidR="00E7251E">
        <w:rPr>
          <w:rFonts w:ascii="Arial" w:hAnsi="Arial" w:cs="Arial"/>
          <w:sz w:val="24"/>
          <w:szCs w:val="24"/>
        </w:rPr>
        <w:t xml:space="preserve"> que</w:t>
      </w:r>
      <w:r w:rsidR="00C710F0" w:rsidRPr="00D54E40">
        <w:rPr>
          <w:rFonts w:ascii="Arial" w:hAnsi="Arial" w:cs="Arial"/>
          <w:sz w:val="24"/>
          <w:szCs w:val="24"/>
        </w:rPr>
        <w:t xml:space="preserve"> están descansando</w:t>
      </w:r>
      <w:r w:rsidR="00E7251E">
        <w:rPr>
          <w:rFonts w:ascii="Arial" w:hAnsi="Arial" w:cs="Arial"/>
          <w:sz w:val="24"/>
          <w:szCs w:val="24"/>
        </w:rPr>
        <w:t>,</w:t>
      </w:r>
      <w:r w:rsidR="00C710F0" w:rsidRPr="00D54E40">
        <w:rPr>
          <w:rFonts w:ascii="Arial" w:hAnsi="Arial" w:cs="Arial"/>
          <w:sz w:val="24"/>
          <w:szCs w:val="24"/>
        </w:rPr>
        <w:t xml:space="preserve"> todas y todos han recibido su pago puntua</w:t>
      </w:r>
      <w:r w:rsidR="00E7251E">
        <w:rPr>
          <w:rFonts w:ascii="Arial" w:hAnsi="Arial" w:cs="Arial"/>
          <w:sz w:val="24"/>
          <w:szCs w:val="24"/>
        </w:rPr>
        <w:t>l en</w:t>
      </w:r>
      <w:r w:rsidR="00C710F0" w:rsidRPr="00D54E40">
        <w:rPr>
          <w:rFonts w:ascii="Arial" w:hAnsi="Arial" w:cs="Arial"/>
          <w:sz w:val="24"/>
          <w:szCs w:val="24"/>
        </w:rPr>
        <w:t xml:space="preserve"> tiempo</w:t>
      </w:r>
      <w:r w:rsidR="00E7251E">
        <w:rPr>
          <w:rFonts w:ascii="Arial" w:hAnsi="Arial" w:cs="Arial"/>
          <w:sz w:val="24"/>
          <w:szCs w:val="24"/>
        </w:rPr>
        <w:t>,</w:t>
      </w:r>
      <w:r w:rsidR="00C710F0" w:rsidRPr="00D54E40">
        <w:rPr>
          <w:rFonts w:ascii="Arial" w:hAnsi="Arial" w:cs="Arial"/>
          <w:sz w:val="24"/>
          <w:szCs w:val="24"/>
        </w:rPr>
        <w:t xml:space="preserve"> en forma e íntegro</w:t>
      </w:r>
      <w:r w:rsidR="00E7251E">
        <w:rPr>
          <w:rFonts w:ascii="Arial" w:hAnsi="Arial" w:cs="Arial"/>
          <w:sz w:val="24"/>
          <w:szCs w:val="24"/>
        </w:rPr>
        <w:t xml:space="preserve">, entonces también nos habla de las finanzas estables que tenemos, </w:t>
      </w:r>
      <w:r w:rsidR="00C710F0" w:rsidRPr="00D54E40">
        <w:rPr>
          <w:rFonts w:ascii="Arial" w:hAnsi="Arial" w:cs="Arial"/>
          <w:sz w:val="24"/>
          <w:szCs w:val="24"/>
        </w:rPr>
        <w:t>las 300 personas que dejaron pensionadas</w:t>
      </w:r>
      <w:r w:rsidR="00E7251E">
        <w:rPr>
          <w:rFonts w:ascii="Arial" w:hAnsi="Arial" w:cs="Arial"/>
          <w:sz w:val="24"/>
          <w:szCs w:val="24"/>
        </w:rPr>
        <w:t>, que por ahí entre esas</w:t>
      </w:r>
      <w:r w:rsidR="00C710F0" w:rsidRPr="00D54E40">
        <w:rPr>
          <w:rFonts w:ascii="Arial" w:hAnsi="Arial" w:cs="Arial"/>
          <w:sz w:val="24"/>
          <w:szCs w:val="24"/>
        </w:rPr>
        <w:t xml:space="preserve"> 300 más </w:t>
      </w:r>
      <w:r w:rsidR="00E7251E">
        <w:rPr>
          <w:rFonts w:ascii="Arial" w:hAnsi="Arial" w:cs="Arial"/>
          <w:sz w:val="24"/>
          <w:szCs w:val="24"/>
        </w:rPr>
        <w:t>d</w:t>
      </w:r>
      <w:r w:rsidR="00C710F0" w:rsidRPr="00D54E40">
        <w:rPr>
          <w:rFonts w:ascii="Arial" w:hAnsi="Arial" w:cs="Arial"/>
          <w:sz w:val="24"/>
          <w:szCs w:val="24"/>
        </w:rPr>
        <w:t>el 50% ni siquiera trabajaba en el ayuntamiento y que les estamos pagando también están cubiertas con este presupuesto y lo vuelvo a repetir porque los tengo en mi</w:t>
      </w:r>
      <w:r w:rsidR="008E4F16">
        <w:rPr>
          <w:rFonts w:ascii="Arial" w:hAnsi="Arial" w:cs="Arial"/>
          <w:sz w:val="24"/>
          <w:szCs w:val="24"/>
        </w:rPr>
        <w:t>s notas pero ya lo mencionaste P</w:t>
      </w:r>
      <w:r w:rsidR="00C710F0" w:rsidRPr="00D54E40">
        <w:rPr>
          <w:rFonts w:ascii="Arial" w:hAnsi="Arial" w:cs="Arial"/>
          <w:sz w:val="24"/>
          <w:szCs w:val="24"/>
        </w:rPr>
        <w:t xml:space="preserve">residenta los </w:t>
      </w:r>
      <w:r w:rsidR="008E4F16">
        <w:rPr>
          <w:rFonts w:ascii="Arial" w:hAnsi="Arial" w:cs="Arial"/>
          <w:sz w:val="24"/>
          <w:szCs w:val="24"/>
        </w:rPr>
        <w:t>$</w:t>
      </w:r>
      <w:r w:rsidR="00C710F0" w:rsidRPr="00D54E40">
        <w:rPr>
          <w:rFonts w:ascii="Arial" w:hAnsi="Arial" w:cs="Arial"/>
          <w:sz w:val="24"/>
          <w:szCs w:val="24"/>
        </w:rPr>
        <w:t>10</w:t>
      </w:r>
      <w:r w:rsidR="008E4F16">
        <w:rPr>
          <w:rFonts w:ascii="Arial" w:hAnsi="Arial" w:cs="Arial"/>
          <w:sz w:val="24"/>
          <w:szCs w:val="24"/>
        </w:rPr>
        <w:t>’</w:t>
      </w:r>
      <w:r w:rsidR="00C710F0" w:rsidRPr="00D54E40">
        <w:rPr>
          <w:rFonts w:ascii="Arial" w:hAnsi="Arial" w:cs="Arial"/>
          <w:sz w:val="24"/>
          <w:szCs w:val="24"/>
        </w:rPr>
        <w:t>000</w:t>
      </w:r>
      <w:r w:rsidR="008E4F16">
        <w:rPr>
          <w:rFonts w:ascii="Arial" w:hAnsi="Arial" w:cs="Arial"/>
          <w:sz w:val="24"/>
          <w:szCs w:val="24"/>
        </w:rPr>
        <w:t xml:space="preserve">,000.00 (Diez millones de pesos 00/100 M.N.) que </w:t>
      </w:r>
      <w:r w:rsidR="00C710F0" w:rsidRPr="00D54E40">
        <w:rPr>
          <w:rFonts w:ascii="Arial" w:hAnsi="Arial" w:cs="Arial"/>
          <w:sz w:val="24"/>
          <w:szCs w:val="24"/>
        </w:rPr>
        <w:t>siguen aún tambié</w:t>
      </w:r>
      <w:r w:rsidR="008E4F16">
        <w:rPr>
          <w:rFonts w:ascii="Arial" w:hAnsi="Arial" w:cs="Arial"/>
          <w:sz w:val="24"/>
          <w:szCs w:val="24"/>
        </w:rPr>
        <w:t>n en este presupuesto de ahorro por</w:t>
      </w:r>
      <w:r w:rsidR="00C710F0" w:rsidRPr="00D54E40">
        <w:rPr>
          <w:rFonts w:ascii="Arial" w:hAnsi="Arial" w:cs="Arial"/>
          <w:sz w:val="24"/>
          <w:szCs w:val="24"/>
        </w:rPr>
        <w:t xml:space="preserve"> la nómina</w:t>
      </w:r>
      <w:r w:rsidR="008E4F16">
        <w:rPr>
          <w:rFonts w:ascii="Arial" w:hAnsi="Arial" w:cs="Arial"/>
          <w:sz w:val="24"/>
          <w:szCs w:val="24"/>
        </w:rPr>
        <w:t>,</w:t>
      </w:r>
      <w:r w:rsidR="00C710F0" w:rsidRPr="00D54E40">
        <w:rPr>
          <w:rFonts w:ascii="Arial" w:hAnsi="Arial" w:cs="Arial"/>
          <w:sz w:val="24"/>
          <w:szCs w:val="24"/>
        </w:rPr>
        <w:t xml:space="preserve"> entonces</w:t>
      </w:r>
      <w:r w:rsidR="008E4F16">
        <w:rPr>
          <w:rFonts w:ascii="Arial" w:hAnsi="Arial" w:cs="Arial"/>
          <w:sz w:val="24"/>
          <w:szCs w:val="24"/>
        </w:rPr>
        <w:t>,</w:t>
      </w:r>
      <w:r w:rsidR="00C710F0" w:rsidRPr="00D54E40">
        <w:rPr>
          <w:rFonts w:ascii="Arial" w:hAnsi="Arial" w:cs="Arial"/>
          <w:sz w:val="24"/>
          <w:szCs w:val="24"/>
        </w:rPr>
        <w:t xml:space="preserve"> pues yo sí quiero felicitar a las áreas y a mí me parece que es un preso</w:t>
      </w:r>
      <w:r w:rsidR="008E4F16">
        <w:rPr>
          <w:rFonts w:ascii="Arial" w:hAnsi="Arial" w:cs="Arial"/>
          <w:sz w:val="24"/>
          <w:szCs w:val="24"/>
        </w:rPr>
        <w:t>,</w:t>
      </w:r>
      <w:r w:rsidR="00C710F0" w:rsidRPr="00D54E40">
        <w:rPr>
          <w:rFonts w:ascii="Arial" w:hAnsi="Arial" w:cs="Arial"/>
          <w:sz w:val="24"/>
          <w:szCs w:val="24"/>
        </w:rPr>
        <w:t xml:space="preserve"> un presupuesto que contempla programas sociales</w:t>
      </w:r>
      <w:r w:rsidR="008E4F16">
        <w:rPr>
          <w:rFonts w:ascii="Arial" w:hAnsi="Arial" w:cs="Arial"/>
          <w:sz w:val="24"/>
          <w:szCs w:val="24"/>
        </w:rPr>
        <w:t xml:space="preserve">, que contemplan </w:t>
      </w:r>
      <w:r w:rsidR="00C710F0" w:rsidRPr="00D54E40">
        <w:rPr>
          <w:rFonts w:ascii="Arial" w:hAnsi="Arial" w:cs="Arial"/>
          <w:sz w:val="24"/>
          <w:szCs w:val="24"/>
        </w:rPr>
        <w:t>este</w:t>
      </w:r>
      <w:r w:rsidR="008E4F16">
        <w:rPr>
          <w:rFonts w:ascii="Arial" w:hAnsi="Arial" w:cs="Arial"/>
          <w:sz w:val="24"/>
          <w:szCs w:val="24"/>
        </w:rPr>
        <w:t>,</w:t>
      </w:r>
      <w:r w:rsidR="00C710F0" w:rsidRPr="00D54E40">
        <w:rPr>
          <w:rFonts w:ascii="Arial" w:hAnsi="Arial" w:cs="Arial"/>
          <w:sz w:val="24"/>
          <w:szCs w:val="24"/>
        </w:rPr>
        <w:t xml:space="preserve"> es</w:t>
      </w:r>
      <w:r w:rsidR="008E4F16">
        <w:rPr>
          <w:rFonts w:ascii="Arial" w:hAnsi="Arial" w:cs="Arial"/>
          <w:sz w:val="24"/>
          <w:szCs w:val="24"/>
        </w:rPr>
        <w:t>t</w:t>
      </w:r>
      <w:r w:rsidR="00C710F0" w:rsidRPr="00D54E40">
        <w:rPr>
          <w:rFonts w:ascii="Arial" w:hAnsi="Arial" w:cs="Arial"/>
          <w:sz w:val="24"/>
          <w:szCs w:val="24"/>
        </w:rPr>
        <w:t>as cuestiones que vamos a tener que enfrentar por</w:t>
      </w:r>
      <w:r w:rsidR="008E4F16">
        <w:rPr>
          <w:rFonts w:ascii="Arial" w:hAnsi="Arial" w:cs="Arial"/>
          <w:sz w:val="24"/>
          <w:szCs w:val="24"/>
        </w:rPr>
        <w:t xml:space="preserve"> eh,</w:t>
      </w:r>
      <w:r w:rsidR="00C710F0" w:rsidRPr="00D54E40">
        <w:rPr>
          <w:rFonts w:ascii="Arial" w:hAnsi="Arial" w:cs="Arial"/>
          <w:sz w:val="24"/>
          <w:szCs w:val="24"/>
        </w:rPr>
        <w:t xml:space="preserve"> lo que </w:t>
      </w:r>
      <w:r w:rsidR="008E4F16">
        <w:rPr>
          <w:rFonts w:ascii="Arial" w:hAnsi="Arial" w:cs="Arial"/>
          <w:sz w:val="24"/>
          <w:szCs w:val="24"/>
        </w:rPr>
        <w:t>vay</w:t>
      </w:r>
      <w:r w:rsidR="00C710F0" w:rsidRPr="00D54E40">
        <w:rPr>
          <w:rFonts w:ascii="Arial" w:hAnsi="Arial" w:cs="Arial"/>
          <w:sz w:val="24"/>
          <w:szCs w:val="24"/>
        </w:rPr>
        <w:t xml:space="preserve">a </w:t>
      </w:r>
      <w:r w:rsidR="008E4F16">
        <w:rPr>
          <w:rFonts w:ascii="Arial" w:hAnsi="Arial" w:cs="Arial"/>
          <w:sz w:val="24"/>
          <w:szCs w:val="24"/>
        </w:rPr>
        <w:t xml:space="preserve">a </w:t>
      </w:r>
      <w:r w:rsidR="00C710F0" w:rsidRPr="00D54E40">
        <w:rPr>
          <w:rFonts w:ascii="Arial" w:hAnsi="Arial" w:cs="Arial"/>
          <w:sz w:val="24"/>
          <w:szCs w:val="24"/>
        </w:rPr>
        <w:t>venir todavía de la situación por la pandemia y p</w:t>
      </w:r>
      <w:r w:rsidR="008E4F16">
        <w:rPr>
          <w:rFonts w:ascii="Arial" w:hAnsi="Arial" w:cs="Arial"/>
          <w:sz w:val="24"/>
          <w:szCs w:val="24"/>
        </w:rPr>
        <w:t>or todas estas cuestiones que he</w:t>
      </w:r>
      <w:r w:rsidR="00C710F0" w:rsidRPr="00D54E40">
        <w:rPr>
          <w:rFonts w:ascii="Arial" w:hAnsi="Arial" w:cs="Arial"/>
          <w:sz w:val="24"/>
          <w:szCs w:val="24"/>
        </w:rPr>
        <w:t xml:space="preserve"> mencionado</w:t>
      </w:r>
      <w:r w:rsidR="008E4F16">
        <w:rPr>
          <w:rFonts w:ascii="Arial" w:hAnsi="Arial" w:cs="Arial"/>
          <w:sz w:val="24"/>
          <w:szCs w:val="24"/>
        </w:rPr>
        <w:t>, es cuanto Presidenta.---------------------------------------------------------------------------------------------------------------------------------------------</w:t>
      </w:r>
      <w:r w:rsidR="008E4F16" w:rsidRPr="008E4F16">
        <w:rPr>
          <w:rFonts w:ascii="Arial" w:hAnsi="Arial" w:cs="Arial"/>
          <w:sz w:val="24"/>
          <w:szCs w:val="24"/>
        </w:rPr>
        <w:t xml:space="preserve"> </w:t>
      </w:r>
      <w:r w:rsidR="008E4F16" w:rsidRPr="00AC1155">
        <w:rPr>
          <w:rFonts w:ascii="Arial" w:hAnsi="Arial" w:cs="Arial"/>
          <w:sz w:val="24"/>
          <w:szCs w:val="24"/>
        </w:rPr>
        <w:t>Con la palabra</w:t>
      </w:r>
      <w:r w:rsidR="008E4F16" w:rsidRPr="00A841BA">
        <w:rPr>
          <w:rFonts w:ascii="Arial" w:hAnsi="Arial" w:cs="Arial"/>
          <w:sz w:val="24"/>
          <w:szCs w:val="24"/>
        </w:rPr>
        <w:t xml:space="preserve"> la Presidente Municipal, C. María Elena Limón García:</w:t>
      </w:r>
      <w:r w:rsidR="008E4F16">
        <w:rPr>
          <w:rFonts w:ascii="Arial" w:eastAsia="Arial Unicode MS" w:hAnsi="Arial" w:cs="Arial"/>
          <w:bCs/>
          <w:sz w:val="24"/>
          <w:szCs w:val="24"/>
        </w:rPr>
        <w:t xml:space="preserve"> Gracias, eh… si, comentarles</w:t>
      </w:r>
      <w:r w:rsidR="00C710F0" w:rsidRPr="00D54E40">
        <w:rPr>
          <w:rFonts w:ascii="Arial" w:hAnsi="Arial" w:cs="Arial"/>
          <w:sz w:val="24"/>
          <w:szCs w:val="24"/>
        </w:rPr>
        <w:t xml:space="preserve"> </w:t>
      </w:r>
      <w:r w:rsidR="008E4F16">
        <w:rPr>
          <w:rFonts w:ascii="Arial" w:hAnsi="Arial" w:cs="Arial"/>
          <w:sz w:val="24"/>
          <w:szCs w:val="24"/>
        </w:rPr>
        <w:t>también que al pagar aguinaldo estamos i</w:t>
      </w:r>
      <w:r w:rsidR="00C710F0" w:rsidRPr="00D54E40">
        <w:rPr>
          <w:rFonts w:ascii="Arial" w:hAnsi="Arial" w:cs="Arial"/>
          <w:sz w:val="24"/>
          <w:szCs w:val="24"/>
        </w:rPr>
        <w:t xml:space="preserve">ncluyendo a todos incluso a cada uno de nosotros </w:t>
      </w:r>
      <w:r w:rsidR="008E4F16">
        <w:rPr>
          <w:rFonts w:ascii="Arial" w:hAnsi="Arial" w:cs="Arial"/>
          <w:sz w:val="24"/>
          <w:szCs w:val="24"/>
        </w:rPr>
        <w:t xml:space="preserve">que </w:t>
      </w:r>
      <w:r w:rsidR="00C710F0" w:rsidRPr="00D54E40">
        <w:rPr>
          <w:rFonts w:ascii="Arial" w:hAnsi="Arial" w:cs="Arial"/>
          <w:sz w:val="24"/>
          <w:szCs w:val="24"/>
        </w:rPr>
        <w:t xml:space="preserve">estamos </w:t>
      </w:r>
      <w:r w:rsidR="008E4F16">
        <w:rPr>
          <w:rFonts w:ascii="Arial" w:hAnsi="Arial" w:cs="Arial"/>
          <w:sz w:val="24"/>
          <w:szCs w:val="24"/>
        </w:rPr>
        <w:t xml:space="preserve">aquí, </w:t>
      </w:r>
      <w:r w:rsidR="00C710F0" w:rsidRPr="00D54E40">
        <w:rPr>
          <w:rFonts w:ascii="Arial" w:hAnsi="Arial" w:cs="Arial"/>
          <w:sz w:val="24"/>
          <w:szCs w:val="24"/>
        </w:rPr>
        <w:t>el día de hoy se les pagó también la</w:t>
      </w:r>
      <w:r w:rsidR="008E4F16">
        <w:rPr>
          <w:rFonts w:ascii="Arial" w:hAnsi="Arial" w:cs="Arial"/>
          <w:sz w:val="24"/>
          <w:szCs w:val="24"/>
        </w:rPr>
        <w:t xml:space="preserve"> primer quincena correspondiente a este mes, el día 11, se pagó hoy </w:t>
      </w:r>
      <w:r w:rsidR="00C710F0" w:rsidRPr="00D54E40">
        <w:rPr>
          <w:rFonts w:ascii="Arial" w:hAnsi="Arial" w:cs="Arial"/>
          <w:sz w:val="24"/>
          <w:szCs w:val="24"/>
        </w:rPr>
        <w:t>la segunda quincena</w:t>
      </w:r>
      <w:r w:rsidR="008E4F16">
        <w:rPr>
          <w:rFonts w:ascii="Arial" w:hAnsi="Arial" w:cs="Arial"/>
          <w:sz w:val="24"/>
          <w:szCs w:val="24"/>
        </w:rPr>
        <w:t xml:space="preserve"> y el día 17 de diciembre</w:t>
      </w:r>
      <w:r w:rsidR="00C710F0" w:rsidRPr="00D54E40">
        <w:rPr>
          <w:rFonts w:ascii="Arial" w:hAnsi="Arial" w:cs="Arial"/>
          <w:sz w:val="24"/>
          <w:szCs w:val="24"/>
        </w:rPr>
        <w:t xml:space="preserve"> </w:t>
      </w:r>
      <w:r w:rsidR="008E4F16">
        <w:rPr>
          <w:rFonts w:ascii="Arial" w:hAnsi="Arial" w:cs="Arial"/>
          <w:sz w:val="24"/>
          <w:szCs w:val="24"/>
        </w:rPr>
        <w:t xml:space="preserve">se paga </w:t>
      </w:r>
      <w:r w:rsidR="00C710F0" w:rsidRPr="00D54E40">
        <w:rPr>
          <w:rFonts w:ascii="Arial" w:hAnsi="Arial" w:cs="Arial"/>
          <w:sz w:val="24"/>
          <w:szCs w:val="24"/>
        </w:rPr>
        <w:t xml:space="preserve">la segunda quincena para que tengan </w:t>
      </w:r>
      <w:r w:rsidR="008E4F16">
        <w:rPr>
          <w:rFonts w:ascii="Arial" w:hAnsi="Arial" w:cs="Arial"/>
          <w:sz w:val="24"/>
          <w:szCs w:val="24"/>
        </w:rPr>
        <w:t xml:space="preserve">todos los empleados </w:t>
      </w:r>
      <w:r w:rsidR="00E66717">
        <w:rPr>
          <w:rFonts w:ascii="Arial" w:hAnsi="Arial" w:cs="Arial"/>
          <w:sz w:val="24"/>
          <w:szCs w:val="24"/>
        </w:rPr>
        <w:t>eh,  es</w:t>
      </w:r>
      <w:r w:rsidR="00C710F0" w:rsidRPr="00D54E40">
        <w:rPr>
          <w:rFonts w:ascii="Arial" w:hAnsi="Arial" w:cs="Arial"/>
          <w:sz w:val="24"/>
          <w:szCs w:val="24"/>
        </w:rPr>
        <w:t>a garantía</w:t>
      </w:r>
      <w:r w:rsidR="00E66717">
        <w:rPr>
          <w:rFonts w:ascii="Arial" w:hAnsi="Arial" w:cs="Arial"/>
          <w:sz w:val="24"/>
          <w:szCs w:val="24"/>
        </w:rPr>
        <w:t xml:space="preserve"> de tener su recurso para esa fechas</w:t>
      </w:r>
      <w:r w:rsidR="00C710F0" w:rsidRPr="00D54E40">
        <w:rPr>
          <w:rFonts w:ascii="Arial" w:hAnsi="Arial" w:cs="Arial"/>
          <w:sz w:val="24"/>
          <w:szCs w:val="24"/>
        </w:rPr>
        <w:t xml:space="preserve"> y eso se logra solamente co</w:t>
      </w:r>
      <w:r w:rsidR="00E66717">
        <w:rPr>
          <w:rFonts w:ascii="Arial" w:hAnsi="Arial" w:cs="Arial"/>
          <w:sz w:val="24"/>
          <w:szCs w:val="24"/>
        </w:rPr>
        <w:t>n finanzas sanas, de las cuales estoy muy orgullosa y quiero mandarle una felicitación a nuestro Tesorero, además de todos</w:t>
      </w:r>
      <w:r w:rsidR="00C710F0" w:rsidRPr="00D54E40">
        <w:rPr>
          <w:rFonts w:ascii="Arial" w:hAnsi="Arial" w:cs="Arial"/>
          <w:sz w:val="24"/>
          <w:szCs w:val="24"/>
        </w:rPr>
        <w:t xml:space="preserve"> los programas sociales</w:t>
      </w:r>
      <w:r w:rsidR="00E66717">
        <w:rPr>
          <w:rFonts w:ascii="Arial" w:hAnsi="Arial" w:cs="Arial"/>
          <w:sz w:val="24"/>
          <w:szCs w:val="24"/>
        </w:rPr>
        <w:t>, hoy acabamos de</w:t>
      </w:r>
      <w:r w:rsidR="00C710F0" w:rsidRPr="00D54E40">
        <w:rPr>
          <w:rFonts w:ascii="Arial" w:hAnsi="Arial" w:cs="Arial"/>
          <w:sz w:val="24"/>
          <w:szCs w:val="24"/>
        </w:rPr>
        <w:t xml:space="preserve"> entregar por la</w:t>
      </w:r>
      <w:r w:rsidR="00E66717">
        <w:rPr>
          <w:rFonts w:ascii="Arial" w:hAnsi="Arial" w:cs="Arial"/>
          <w:sz w:val="24"/>
          <w:szCs w:val="24"/>
        </w:rPr>
        <w:t xml:space="preserve"> mañana el último pago a las</w:t>
      </w:r>
      <w:r w:rsidR="00C710F0" w:rsidRPr="00D54E40">
        <w:rPr>
          <w:rFonts w:ascii="Arial" w:hAnsi="Arial" w:cs="Arial"/>
          <w:sz w:val="24"/>
          <w:szCs w:val="24"/>
        </w:rPr>
        <w:t xml:space="preserve"> personas </w:t>
      </w:r>
      <w:r w:rsidR="00E66717">
        <w:rPr>
          <w:rFonts w:ascii="Arial" w:hAnsi="Arial" w:cs="Arial"/>
          <w:sz w:val="24"/>
          <w:szCs w:val="24"/>
        </w:rPr>
        <w:t xml:space="preserve">de 60 a 68 y creo que, y lo vuelvo a reiterar los ciudadanos son los que nos van a calificar, </w:t>
      </w:r>
      <w:r w:rsidR="00C710F0" w:rsidRPr="00D54E40">
        <w:rPr>
          <w:rFonts w:ascii="Arial" w:hAnsi="Arial" w:cs="Arial"/>
          <w:sz w:val="24"/>
          <w:szCs w:val="24"/>
        </w:rPr>
        <w:t xml:space="preserve">adelante regidora </w:t>
      </w:r>
      <w:r w:rsidR="00E66717">
        <w:rPr>
          <w:rFonts w:ascii="Arial" w:hAnsi="Arial" w:cs="Arial"/>
          <w:sz w:val="24"/>
          <w:szCs w:val="24"/>
        </w:rPr>
        <w:t xml:space="preserve">Daniela.--------------------------------------------------------------------------------------------------------Habla la Regidora </w:t>
      </w:r>
      <w:r w:rsidR="00E66717" w:rsidRPr="00733E72">
        <w:rPr>
          <w:rFonts w:ascii="Arial" w:eastAsia="Arial" w:hAnsi="Arial" w:cs="Arial"/>
          <w:sz w:val="24"/>
          <w:szCs w:val="24"/>
        </w:rPr>
        <w:t>Daniela Elizabeth Chávez Estrada</w:t>
      </w:r>
      <w:r w:rsidR="00E66717">
        <w:rPr>
          <w:rFonts w:ascii="Arial" w:eastAsia="Arial" w:hAnsi="Arial" w:cs="Arial"/>
          <w:sz w:val="24"/>
          <w:szCs w:val="24"/>
        </w:rPr>
        <w:t xml:space="preserve">: </w:t>
      </w:r>
      <w:r w:rsidR="00E66717">
        <w:rPr>
          <w:rFonts w:ascii="Arial" w:hAnsi="Arial" w:cs="Arial"/>
          <w:sz w:val="24"/>
          <w:szCs w:val="24"/>
        </w:rPr>
        <w:t>G</w:t>
      </w:r>
      <w:r w:rsidR="00C710F0" w:rsidRPr="00D54E40">
        <w:rPr>
          <w:rFonts w:ascii="Arial" w:hAnsi="Arial" w:cs="Arial"/>
          <w:sz w:val="24"/>
          <w:szCs w:val="24"/>
        </w:rPr>
        <w:t>racias</w:t>
      </w:r>
      <w:r w:rsidR="00E66717">
        <w:rPr>
          <w:rFonts w:ascii="Arial" w:hAnsi="Arial" w:cs="Arial"/>
          <w:sz w:val="24"/>
          <w:szCs w:val="24"/>
        </w:rPr>
        <w:t>, si</w:t>
      </w:r>
      <w:r w:rsidR="00C710F0" w:rsidRPr="00D54E40">
        <w:rPr>
          <w:rFonts w:ascii="Arial" w:hAnsi="Arial" w:cs="Arial"/>
          <w:sz w:val="24"/>
          <w:szCs w:val="24"/>
        </w:rPr>
        <w:t xml:space="preserve"> bueno</w:t>
      </w:r>
      <w:r w:rsidR="00E66717">
        <w:rPr>
          <w:rFonts w:ascii="Arial" w:hAnsi="Arial" w:cs="Arial"/>
          <w:sz w:val="24"/>
          <w:szCs w:val="24"/>
        </w:rPr>
        <w:t>, qué curioso p</w:t>
      </w:r>
      <w:r w:rsidR="00C710F0" w:rsidRPr="00D54E40">
        <w:rPr>
          <w:rFonts w:ascii="Arial" w:hAnsi="Arial" w:cs="Arial"/>
          <w:sz w:val="24"/>
          <w:szCs w:val="24"/>
        </w:rPr>
        <w:t>orque también se le</w:t>
      </w:r>
      <w:r w:rsidR="00E66717">
        <w:rPr>
          <w:rFonts w:ascii="Arial" w:hAnsi="Arial" w:cs="Arial"/>
          <w:sz w:val="24"/>
          <w:szCs w:val="24"/>
        </w:rPr>
        <w:t xml:space="preserve"> olvidó que en la comisión me n</w:t>
      </w:r>
      <w:r w:rsidR="00C710F0" w:rsidRPr="00D54E40">
        <w:rPr>
          <w:rFonts w:ascii="Arial" w:hAnsi="Arial" w:cs="Arial"/>
          <w:sz w:val="24"/>
          <w:szCs w:val="24"/>
        </w:rPr>
        <w:t>egaron estos aumentos que se dieron y por su</w:t>
      </w:r>
      <w:r w:rsidR="00E66717">
        <w:rPr>
          <w:rFonts w:ascii="Arial" w:hAnsi="Arial" w:cs="Arial"/>
          <w:sz w:val="24"/>
          <w:szCs w:val="24"/>
        </w:rPr>
        <w:t>puesto que hasta que dijeran que eh, el Director M</w:t>
      </w:r>
      <w:r w:rsidR="00C710F0" w:rsidRPr="00D54E40">
        <w:rPr>
          <w:rFonts w:ascii="Arial" w:hAnsi="Arial" w:cs="Arial"/>
          <w:sz w:val="24"/>
          <w:szCs w:val="24"/>
        </w:rPr>
        <w:t>édico ni siquiera lo mencioné</w:t>
      </w:r>
      <w:r w:rsidR="00E66717">
        <w:rPr>
          <w:rFonts w:ascii="Arial" w:hAnsi="Arial" w:cs="Arial"/>
          <w:sz w:val="24"/>
          <w:szCs w:val="24"/>
        </w:rPr>
        <w:t xml:space="preserve">, porque claro que se lo merece por </w:t>
      </w:r>
      <w:r w:rsidR="00C710F0" w:rsidRPr="00D54E40">
        <w:rPr>
          <w:rFonts w:ascii="Arial" w:hAnsi="Arial" w:cs="Arial"/>
          <w:sz w:val="24"/>
          <w:szCs w:val="24"/>
        </w:rPr>
        <w:t>claro que estamos en un tiempo complejo</w:t>
      </w:r>
      <w:r w:rsidR="00E66717">
        <w:rPr>
          <w:rFonts w:ascii="Arial" w:hAnsi="Arial" w:cs="Arial"/>
          <w:sz w:val="24"/>
          <w:szCs w:val="24"/>
        </w:rPr>
        <w:t xml:space="preserve">, pero Secretaria Particular de 51 a </w:t>
      </w:r>
      <w:r w:rsidR="00C710F0" w:rsidRPr="00D54E40">
        <w:rPr>
          <w:rFonts w:ascii="Arial" w:hAnsi="Arial" w:cs="Arial"/>
          <w:sz w:val="24"/>
          <w:szCs w:val="24"/>
        </w:rPr>
        <w:t>55 digo</w:t>
      </w:r>
      <w:r w:rsidR="00E66717">
        <w:rPr>
          <w:rFonts w:ascii="Arial" w:hAnsi="Arial" w:cs="Arial"/>
          <w:sz w:val="24"/>
          <w:szCs w:val="24"/>
        </w:rPr>
        <w:t>, creo</w:t>
      </w:r>
      <w:r w:rsidR="00C710F0" w:rsidRPr="00D54E40">
        <w:rPr>
          <w:rFonts w:ascii="Arial" w:hAnsi="Arial" w:cs="Arial"/>
          <w:sz w:val="24"/>
          <w:szCs w:val="24"/>
        </w:rPr>
        <w:t xml:space="preserve"> que nadie</w:t>
      </w:r>
      <w:r w:rsidR="00E66717">
        <w:rPr>
          <w:rFonts w:ascii="Arial" w:hAnsi="Arial" w:cs="Arial"/>
          <w:sz w:val="24"/>
          <w:szCs w:val="24"/>
        </w:rPr>
        <w:t xml:space="preserve"> aquí eh, de, de</w:t>
      </w:r>
      <w:r w:rsidR="00C710F0" w:rsidRPr="00D54E40">
        <w:rPr>
          <w:rFonts w:ascii="Arial" w:hAnsi="Arial" w:cs="Arial"/>
          <w:sz w:val="24"/>
          <w:szCs w:val="24"/>
        </w:rPr>
        <w:t xml:space="preserve"> sus secretarios particulares ganan</w:t>
      </w:r>
      <w:r w:rsidR="00E66717">
        <w:rPr>
          <w:rFonts w:ascii="Arial" w:hAnsi="Arial" w:cs="Arial"/>
          <w:sz w:val="24"/>
          <w:szCs w:val="24"/>
        </w:rPr>
        <w:t>,</w:t>
      </w:r>
      <w:r w:rsidR="00C710F0" w:rsidRPr="00D54E40">
        <w:rPr>
          <w:rFonts w:ascii="Arial" w:hAnsi="Arial" w:cs="Arial"/>
          <w:sz w:val="24"/>
          <w:szCs w:val="24"/>
        </w:rPr>
        <w:t xml:space="preserve"> ganan ese sueldo</w:t>
      </w:r>
      <w:r w:rsidR="00E66717">
        <w:rPr>
          <w:rFonts w:ascii="Arial" w:hAnsi="Arial" w:cs="Arial"/>
          <w:sz w:val="24"/>
          <w:szCs w:val="24"/>
        </w:rPr>
        <w:t>, el Director de Inspección de M</w:t>
      </w:r>
      <w:r w:rsidR="00C710F0" w:rsidRPr="00D54E40">
        <w:rPr>
          <w:rFonts w:ascii="Arial" w:hAnsi="Arial" w:cs="Arial"/>
          <w:sz w:val="24"/>
          <w:szCs w:val="24"/>
        </w:rPr>
        <w:t>ercados</w:t>
      </w:r>
      <w:r w:rsidR="00E66717">
        <w:rPr>
          <w:rFonts w:ascii="Arial" w:hAnsi="Arial" w:cs="Arial"/>
          <w:sz w:val="24"/>
          <w:szCs w:val="24"/>
        </w:rPr>
        <w:t>,</w:t>
      </w:r>
      <w:r w:rsidR="00C710F0" w:rsidRPr="00D54E40">
        <w:rPr>
          <w:rFonts w:ascii="Arial" w:hAnsi="Arial" w:cs="Arial"/>
          <w:sz w:val="24"/>
          <w:szCs w:val="24"/>
        </w:rPr>
        <w:t xml:space="preserve"> argumentar </w:t>
      </w:r>
      <w:r w:rsidR="00DD7D5B">
        <w:rPr>
          <w:rFonts w:ascii="Arial" w:hAnsi="Arial" w:cs="Arial"/>
          <w:sz w:val="24"/>
          <w:szCs w:val="24"/>
        </w:rPr>
        <w:t>el por qué</w:t>
      </w:r>
      <w:r w:rsidR="00E66717">
        <w:rPr>
          <w:rFonts w:ascii="Arial" w:hAnsi="Arial" w:cs="Arial"/>
          <w:sz w:val="24"/>
          <w:szCs w:val="24"/>
        </w:rPr>
        <w:t xml:space="preserve"> esos cinco merecen</w:t>
      </w:r>
      <w:r w:rsidR="00C710F0" w:rsidRPr="00D54E40">
        <w:rPr>
          <w:rFonts w:ascii="Arial" w:hAnsi="Arial" w:cs="Arial"/>
          <w:sz w:val="24"/>
          <w:szCs w:val="24"/>
        </w:rPr>
        <w:t xml:space="preserve"> e</w:t>
      </w:r>
      <w:r w:rsidR="00E66717">
        <w:rPr>
          <w:rFonts w:ascii="Arial" w:hAnsi="Arial" w:cs="Arial"/>
          <w:sz w:val="24"/>
          <w:szCs w:val="24"/>
        </w:rPr>
        <w:t>ste aumento de más del 4% y just</w:t>
      </w:r>
      <w:r w:rsidR="00C710F0" w:rsidRPr="00D54E40">
        <w:rPr>
          <w:rFonts w:ascii="Arial" w:hAnsi="Arial" w:cs="Arial"/>
          <w:sz w:val="24"/>
          <w:szCs w:val="24"/>
        </w:rPr>
        <w:t>o eso que también fue negado dentr</w:t>
      </w:r>
      <w:r w:rsidR="00E66717">
        <w:rPr>
          <w:rFonts w:ascii="Arial" w:hAnsi="Arial" w:cs="Arial"/>
          <w:sz w:val="24"/>
          <w:szCs w:val="24"/>
        </w:rPr>
        <w:t xml:space="preserve">o de la comisión estos aumentos, </w:t>
      </w:r>
      <w:r w:rsidR="00C710F0" w:rsidRPr="00D54E40">
        <w:rPr>
          <w:rFonts w:ascii="Arial" w:hAnsi="Arial" w:cs="Arial"/>
          <w:sz w:val="24"/>
          <w:szCs w:val="24"/>
        </w:rPr>
        <w:t xml:space="preserve">en el tema del parque ladrillero </w:t>
      </w:r>
      <w:r w:rsidR="007E4F2D">
        <w:rPr>
          <w:rFonts w:ascii="Arial" w:hAnsi="Arial" w:cs="Arial"/>
          <w:sz w:val="24"/>
          <w:szCs w:val="24"/>
        </w:rPr>
        <w:t xml:space="preserve">yo quisiera </w:t>
      </w:r>
      <w:r w:rsidR="00C710F0" w:rsidRPr="00D54E40">
        <w:rPr>
          <w:rFonts w:ascii="Arial" w:hAnsi="Arial" w:cs="Arial"/>
          <w:sz w:val="24"/>
          <w:szCs w:val="24"/>
        </w:rPr>
        <w:t>preguntarle a todos y cada uno de ustedes</w:t>
      </w:r>
      <w:r w:rsidR="007E4F2D">
        <w:rPr>
          <w:rFonts w:ascii="Arial" w:hAnsi="Arial" w:cs="Arial"/>
          <w:sz w:val="24"/>
          <w:szCs w:val="24"/>
        </w:rPr>
        <w:t xml:space="preserve">, ¿si ustedes </w:t>
      </w:r>
      <w:proofErr w:type="spellStart"/>
      <w:r w:rsidR="007E4F2D">
        <w:rPr>
          <w:rFonts w:ascii="Arial" w:hAnsi="Arial" w:cs="Arial"/>
          <w:sz w:val="24"/>
          <w:szCs w:val="24"/>
        </w:rPr>
        <w:t>inverti</w:t>
      </w:r>
      <w:proofErr w:type="spellEnd"/>
      <w:r w:rsidR="007E4F2D">
        <w:rPr>
          <w:rFonts w:ascii="Arial" w:hAnsi="Arial" w:cs="Arial"/>
          <w:sz w:val="24"/>
          <w:szCs w:val="24"/>
        </w:rPr>
        <w:t>, invertirían $</w:t>
      </w:r>
      <w:r w:rsidR="00C710F0" w:rsidRPr="00D54E40">
        <w:rPr>
          <w:rFonts w:ascii="Arial" w:hAnsi="Arial" w:cs="Arial"/>
          <w:sz w:val="24"/>
          <w:szCs w:val="24"/>
        </w:rPr>
        <w:t>20</w:t>
      </w:r>
      <w:r w:rsidR="007E4F2D">
        <w:rPr>
          <w:rFonts w:ascii="Arial" w:hAnsi="Arial" w:cs="Arial"/>
          <w:sz w:val="24"/>
          <w:szCs w:val="24"/>
        </w:rPr>
        <w:t>´</w:t>
      </w:r>
      <w:r w:rsidR="00C710F0" w:rsidRPr="00D54E40">
        <w:rPr>
          <w:rFonts w:ascii="Arial" w:hAnsi="Arial" w:cs="Arial"/>
          <w:sz w:val="24"/>
          <w:szCs w:val="24"/>
        </w:rPr>
        <w:t>000</w:t>
      </w:r>
      <w:r w:rsidR="007E4F2D">
        <w:rPr>
          <w:rFonts w:ascii="Arial" w:hAnsi="Arial" w:cs="Arial"/>
          <w:sz w:val="24"/>
          <w:szCs w:val="24"/>
        </w:rPr>
        <w:t>,</w:t>
      </w:r>
      <w:r w:rsidR="00C710F0" w:rsidRPr="00D54E40">
        <w:rPr>
          <w:rFonts w:ascii="Arial" w:hAnsi="Arial" w:cs="Arial"/>
          <w:sz w:val="24"/>
          <w:szCs w:val="24"/>
        </w:rPr>
        <w:t>000</w:t>
      </w:r>
      <w:r w:rsidR="007E4F2D">
        <w:rPr>
          <w:rFonts w:ascii="Arial" w:hAnsi="Arial" w:cs="Arial"/>
          <w:sz w:val="24"/>
          <w:szCs w:val="24"/>
        </w:rPr>
        <w:t>.00 (Veinte millones</w:t>
      </w:r>
      <w:r w:rsidR="00C710F0" w:rsidRPr="00D54E40">
        <w:rPr>
          <w:rFonts w:ascii="Arial" w:hAnsi="Arial" w:cs="Arial"/>
          <w:sz w:val="24"/>
          <w:szCs w:val="24"/>
        </w:rPr>
        <w:t xml:space="preserve"> de pesos </w:t>
      </w:r>
      <w:r w:rsidR="007E4F2D">
        <w:rPr>
          <w:rFonts w:ascii="Arial" w:hAnsi="Arial" w:cs="Arial"/>
          <w:sz w:val="24"/>
          <w:szCs w:val="24"/>
        </w:rPr>
        <w:t xml:space="preserve">00/100 M.N.) </w:t>
      </w:r>
      <w:r w:rsidR="00C710F0" w:rsidRPr="00D54E40">
        <w:rPr>
          <w:rFonts w:ascii="Arial" w:hAnsi="Arial" w:cs="Arial"/>
          <w:sz w:val="24"/>
          <w:szCs w:val="24"/>
        </w:rPr>
        <w:t>en un lugar que no se tiene certeza legal</w:t>
      </w:r>
      <w:r w:rsidR="007E4F2D">
        <w:rPr>
          <w:rFonts w:ascii="Arial" w:hAnsi="Arial" w:cs="Arial"/>
          <w:sz w:val="24"/>
          <w:szCs w:val="24"/>
        </w:rPr>
        <w:t>?, e</w:t>
      </w:r>
      <w:r w:rsidR="00C710F0" w:rsidRPr="00D54E40">
        <w:rPr>
          <w:rFonts w:ascii="Arial" w:hAnsi="Arial" w:cs="Arial"/>
          <w:sz w:val="24"/>
          <w:szCs w:val="24"/>
        </w:rPr>
        <w:t>l</w:t>
      </w:r>
      <w:r w:rsidR="007E4F2D">
        <w:rPr>
          <w:rFonts w:ascii="Arial" w:hAnsi="Arial" w:cs="Arial"/>
          <w:sz w:val="24"/>
          <w:szCs w:val="24"/>
        </w:rPr>
        <w:t>, e</w:t>
      </w:r>
      <w:r w:rsidR="00C710F0" w:rsidRPr="00D54E40">
        <w:rPr>
          <w:rFonts w:ascii="Arial" w:hAnsi="Arial" w:cs="Arial"/>
          <w:sz w:val="24"/>
          <w:szCs w:val="24"/>
        </w:rPr>
        <w:t>l</w:t>
      </w:r>
      <w:r w:rsidR="007E4F2D">
        <w:rPr>
          <w:rFonts w:ascii="Arial" w:hAnsi="Arial" w:cs="Arial"/>
          <w:sz w:val="24"/>
          <w:szCs w:val="24"/>
        </w:rPr>
        <w:t>,</w:t>
      </w:r>
      <w:r w:rsidR="00C710F0" w:rsidRPr="00D54E40">
        <w:rPr>
          <w:rFonts w:ascii="Arial" w:hAnsi="Arial" w:cs="Arial"/>
          <w:sz w:val="24"/>
          <w:szCs w:val="24"/>
        </w:rPr>
        <w:t xml:space="preserve"> hace poco solicite también información sobre en qué</w:t>
      </w:r>
      <w:r w:rsidR="007E4F2D">
        <w:rPr>
          <w:rFonts w:ascii="Arial" w:hAnsi="Arial" w:cs="Arial"/>
          <w:sz w:val="24"/>
          <w:szCs w:val="24"/>
        </w:rPr>
        <w:t xml:space="preserve"> ha pasado con ese predio sigue en los tribunales A</w:t>
      </w:r>
      <w:r w:rsidR="00C710F0" w:rsidRPr="00D54E40">
        <w:rPr>
          <w:rFonts w:ascii="Arial" w:hAnsi="Arial" w:cs="Arial"/>
          <w:sz w:val="24"/>
          <w:szCs w:val="24"/>
        </w:rPr>
        <w:t>grarios</w:t>
      </w:r>
      <w:r w:rsidR="007E4F2D">
        <w:rPr>
          <w:rFonts w:ascii="Arial" w:hAnsi="Arial" w:cs="Arial"/>
          <w:sz w:val="24"/>
          <w:szCs w:val="24"/>
        </w:rPr>
        <w:t>, el propio S</w:t>
      </w:r>
      <w:r w:rsidR="00C710F0" w:rsidRPr="00D54E40">
        <w:rPr>
          <w:rFonts w:ascii="Arial" w:hAnsi="Arial" w:cs="Arial"/>
          <w:sz w:val="24"/>
          <w:szCs w:val="24"/>
        </w:rPr>
        <w:t>ecretario fue el que nos dijo que también por no demostrar la posesión del predio</w:t>
      </w:r>
      <w:r w:rsidR="007E4F2D">
        <w:rPr>
          <w:rFonts w:ascii="Arial" w:hAnsi="Arial" w:cs="Arial"/>
          <w:sz w:val="24"/>
          <w:szCs w:val="24"/>
        </w:rPr>
        <w:t xml:space="preserve"> el recurso se pe</w:t>
      </w:r>
      <w:r w:rsidR="00C710F0" w:rsidRPr="00D54E40">
        <w:rPr>
          <w:rFonts w:ascii="Arial" w:hAnsi="Arial" w:cs="Arial"/>
          <w:sz w:val="24"/>
          <w:szCs w:val="24"/>
        </w:rPr>
        <w:t>rdió</w:t>
      </w:r>
      <w:r w:rsidR="007E4F2D">
        <w:rPr>
          <w:rFonts w:ascii="Arial" w:hAnsi="Arial" w:cs="Arial"/>
          <w:sz w:val="24"/>
          <w:szCs w:val="24"/>
        </w:rPr>
        <w:t>,</w:t>
      </w:r>
      <w:r w:rsidR="00C710F0" w:rsidRPr="00D54E40">
        <w:rPr>
          <w:rFonts w:ascii="Arial" w:hAnsi="Arial" w:cs="Arial"/>
          <w:sz w:val="24"/>
          <w:szCs w:val="24"/>
        </w:rPr>
        <w:t xml:space="preserve"> no es un recurso que está ahí </w:t>
      </w:r>
      <w:r w:rsidR="007E4F2D">
        <w:rPr>
          <w:rFonts w:ascii="Arial" w:hAnsi="Arial" w:cs="Arial"/>
          <w:sz w:val="24"/>
          <w:szCs w:val="24"/>
        </w:rPr>
        <w:t>y se quita, es un</w:t>
      </w:r>
      <w:r w:rsidR="00C710F0" w:rsidRPr="00D54E40">
        <w:rPr>
          <w:rFonts w:ascii="Arial" w:hAnsi="Arial" w:cs="Arial"/>
          <w:sz w:val="24"/>
          <w:szCs w:val="24"/>
        </w:rPr>
        <w:t xml:space="preserve"> recurso</w:t>
      </w:r>
      <w:r w:rsidR="007E4F2D">
        <w:rPr>
          <w:rFonts w:ascii="Arial" w:hAnsi="Arial" w:cs="Arial"/>
          <w:sz w:val="24"/>
          <w:szCs w:val="24"/>
        </w:rPr>
        <w:t xml:space="preserve"> etiquetado </w:t>
      </w:r>
      <w:r w:rsidR="00C710F0" w:rsidRPr="00D54E40">
        <w:rPr>
          <w:rFonts w:ascii="Arial" w:hAnsi="Arial" w:cs="Arial"/>
          <w:sz w:val="24"/>
          <w:szCs w:val="24"/>
        </w:rPr>
        <w:t>que se tiene que ejercer con los li</w:t>
      </w:r>
      <w:r w:rsidR="007E4F2D">
        <w:rPr>
          <w:rFonts w:ascii="Arial" w:hAnsi="Arial" w:cs="Arial"/>
          <w:sz w:val="24"/>
          <w:szCs w:val="24"/>
        </w:rPr>
        <w:t>neamientos que se tienen que ejercer, también eh,</w:t>
      </w:r>
      <w:r w:rsidR="00C710F0" w:rsidRPr="00D54E40">
        <w:rPr>
          <w:rFonts w:ascii="Arial" w:hAnsi="Arial" w:cs="Arial"/>
          <w:sz w:val="24"/>
          <w:szCs w:val="24"/>
        </w:rPr>
        <w:t xml:space="preserve"> preguntar bueno</w:t>
      </w:r>
      <w:r w:rsidR="007E4F2D">
        <w:rPr>
          <w:rFonts w:ascii="Arial" w:hAnsi="Arial" w:cs="Arial"/>
          <w:sz w:val="24"/>
          <w:szCs w:val="24"/>
        </w:rPr>
        <w:t>, ¿E</w:t>
      </w:r>
      <w:r w:rsidR="00C710F0" w:rsidRPr="00D54E40">
        <w:rPr>
          <w:rFonts w:ascii="Arial" w:hAnsi="Arial" w:cs="Arial"/>
          <w:sz w:val="24"/>
          <w:szCs w:val="24"/>
        </w:rPr>
        <w:t>sto fue en 2018</w:t>
      </w:r>
      <w:r w:rsidR="007E4F2D">
        <w:rPr>
          <w:rFonts w:ascii="Arial" w:hAnsi="Arial" w:cs="Arial"/>
          <w:sz w:val="24"/>
          <w:szCs w:val="24"/>
        </w:rPr>
        <w:t>?</w:t>
      </w:r>
      <w:r w:rsidR="00C710F0" w:rsidRPr="00D54E40">
        <w:rPr>
          <w:rFonts w:ascii="Arial" w:hAnsi="Arial" w:cs="Arial"/>
          <w:sz w:val="24"/>
          <w:szCs w:val="24"/>
        </w:rPr>
        <w:t xml:space="preserve"> </w:t>
      </w:r>
      <w:r w:rsidR="007E4F2D">
        <w:rPr>
          <w:rFonts w:ascii="Arial" w:hAnsi="Arial" w:cs="Arial"/>
          <w:sz w:val="24"/>
          <w:szCs w:val="24"/>
        </w:rPr>
        <w:t>eh, ¿e</w:t>
      </w:r>
      <w:r w:rsidR="00C710F0" w:rsidRPr="00D54E40">
        <w:rPr>
          <w:rFonts w:ascii="Arial" w:hAnsi="Arial" w:cs="Arial"/>
          <w:sz w:val="24"/>
          <w:szCs w:val="24"/>
        </w:rPr>
        <w:t>ntonces porque se dan esas declaraciones para el presupuesto del 2020 si es un tema</w:t>
      </w:r>
      <w:r w:rsidR="007E4F2D">
        <w:rPr>
          <w:rFonts w:ascii="Arial" w:hAnsi="Arial" w:cs="Arial"/>
          <w:sz w:val="24"/>
          <w:szCs w:val="24"/>
        </w:rPr>
        <w:t xml:space="preserve"> Estatal? y, y</w:t>
      </w:r>
      <w:r w:rsidR="00C710F0" w:rsidRPr="00D54E40">
        <w:rPr>
          <w:rFonts w:ascii="Arial" w:hAnsi="Arial" w:cs="Arial"/>
          <w:sz w:val="24"/>
          <w:szCs w:val="24"/>
        </w:rPr>
        <w:t xml:space="preserve"> </w:t>
      </w:r>
      <w:r w:rsidR="007E4F2D">
        <w:rPr>
          <w:rFonts w:ascii="Arial" w:hAnsi="Arial" w:cs="Arial"/>
          <w:sz w:val="24"/>
          <w:szCs w:val="24"/>
        </w:rPr>
        <w:t xml:space="preserve">pues </w:t>
      </w:r>
      <w:r w:rsidR="00C710F0" w:rsidRPr="00D54E40">
        <w:rPr>
          <w:rFonts w:ascii="Arial" w:hAnsi="Arial" w:cs="Arial"/>
          <w:sz w:val="24"/>
          <w:szCs w:val="24"/>
        </w:rPr>
        <w:t>nosotros no tenemos nada que ver</w:t>
      </w:r>
      <w:r w:rsidR="007E4F2D">
        <w:rPr>
          <w:rFonts w:ascii="Arial" w:hAnsi="Arial" w:cs="Arial"/>
          <w:sz w:val="24"/>
          <w:szCs w:val="24"/>
        </w:rPr>
        <w:t xml:space="preserve">, ¿por qué se hablan de </w:t>
      </w:r>
      <w:r w:rsidR="00C710F0" w:rsidRPr="00D54E40">
        <w:rPr>
          <w:rFonts w:ascii="Arial" w:hAnsi="Arial" w:cs="Arial"/>
          <w:sz w:val="24"/>
          <w:szCs w:val="24"/>
        </w:rPr>
        <w:t xml:space="preserve">casi </w:t>
      </w:r>
      <w:r w:rsidR="007E4F2D">
        <w:rPr>
          <w:rFonts w:ascii="Arial" w:hAnsi="Arial" w:cs="Arial"/>
          <w:sz w:val="24"/>
          <w:szCs w:val="24"/>
        </w:rPr>
        <w:t>$</w:t>
      </w:r>
      <w:r w:rsidR="00C710F0" w:rsidRPr="00D54E40">
        <w:rPr>
          <w:rFonts w:ascii="Arial" w:hAnsi="Arial" w:cs="Arial"/>
          <w:sz w:val="24"/>
          <w:szCs w:val="24"/>
        </w:rPr>
        <w:t>5</w:t>
      </w:r>
      <w:r w:rsidR="007E4F2D">
        <w:rPr>
          <w:rFonts w:ascii="Arial" w:hAnsi="Arial" w:cs="Arial"/>
          <w:sz w:val="24"/>
          <w:szCs w:val="24"/>
        </w:rPr>
        <w:t>´000,000.00 (Cinco</w:t>
      </w:r>
      <w:r w:rsidR="00C710F0" w:rsidRPr="00D54E40">
        <w:rPr>
          <w:rFonts w:ascii="Arial" w:hAnsi="Arial" w:cs="Arial"/>
          <w:sz w:val="24"/>
          <w:szCs w:val="24"/>
        </w:rPr>
        <w:t xml:space="preserve"> millones</w:t>
      </w:r>
      <w:r w:rsidR="007E4F2D">
        <w:rPr>
          <w:rFonts w:ascii="Arial" w:hAnsi="Arial" w:cs="Arial"/>
          <w:sz w:val="24"/>
          <w:szCs w:val="24"/>
        </w:rPr>
        <w:t xml:space="preserve"> 00/100 M.N.)?,</w:t>
      </w:r>
      <w:r w:rsidR="00C710F0" w:rsidRPr="00D54E40">
        <w:rPr>
          <w:rFonts w:ascii="Arial" w:hAnsi="Arial" w:cs="Arial"/>
          <w:sz w:val="24"/>
          <w:szCs w:val="24"/>
        </w:rPr>
        <w:t xml:space="preserve"> </w:t>
      </w:r>
      <w:r w:rsidR="007E4F2D">
        <w:rPr>
          <w:rFonts w:ascii="Arial" w:hAnsi="Arial" w:cs="Arial"/>
          <w:sz w:val="24"/>
          <w:szCs w:val="24"/>
        </w:rPr>
        <w:t>¿</w:t>
      </w:r>
      <w:r w:rsidR="00C710F0" w:rsidRPr="00D54E40">
        <w:rPr>
          <w:rFonts w:ascii="Arial" w:hAnsi="Arial" w:cs="Arial"/>
          <w:sz w:val="24"/>
          <w:szCs w:val="24"/>
        </w:rPr>
        <w:t>dónde están</w:t>
      </w:r>
      <w:r w:rsidR="007E4F2D">
        <w:rPr>
          <w:rFonts w:ascii="Arial" w:hAnsi="Arial" w:cs="Arial"/>
          <w:sz w:val="24"/>
          <w:szCs w:val="24"/>
        </w:rPr>
        <w:t>?, e</w:t>
      </w:r>
      <w:r w:rsidR="00C710F0" w:rsidRPr="00D54E40">
        <w:rPr>
          <w:rFonts w:ascii="Arial" w:hAnsi="Arial" w:cs="Arial"/>
          <w:sz w:val="24"/>
          <w:szCs w:val="24"/>
        </w:rPr>
        <w:t>ntonces sí</w:t>
      </w:r>
      <w:r w:rsidR="007E4F2D">
        <w:rPr>
          <w:rFonts w:ascii="Arial" w:hAnsi="Arial" w:cs="Arial"/>
          <w:sz w:val="24"/>
          <w:szCs w:val="24"/>
        </w:rPr>
        <w:t>,</w:t>
      </w:r>
      <w:r w:rsidR="00C710F0" w:rsidRPr="00D54E40">
        <w:rPr>
          <w:rFonts w:ascii="Arial" w:hAnsi="Arial" w:cs="Arial"/>
          <w:sz w:val="24"/>
          <w:szCs w:val="24"/>
        </w:rPr>
        <w:t xml:space="preserve"> sí es como</w:t>
      </w:r>
      <w:r w:rsidR="007E4F2D">
        <w:rPr>
          <w:rFonts w:ascii="Arial" w:hAnsi="Arial" w:cs="Arial"/>
          <w:sz w:val="24"/>
          <w:szCs w:val="24"/>
        </w:rPr>
        <w:t xml:space="preserve"> eh, pues</w:t>
      </w:r>
      <w:r w:rsidR="00C710F0" w:rsidRPr="00D54E40">
        <w:rPr>
          <w:rFonts w:ascii="Arial" w:hAnsi="Arial" w:cs="Arial"/>
          <w:sz w:val="24"/>
          <w:szCs w:val="24"/>
        </w:rPr>
        <w:t xml:space="preserve"> incongruente decir que</w:t>
      </w:r>
      <w:r w:rsidR="007E4F2D">
        <w:rPr>
          <w:rFonts w:ascii="Arial" w:hAnsi="Arial" w:cs="Arial"/>
          <w:sz w:val="24"/>
          <w:szCs w:val="24"/>
        </w:rPr>
        <w:t xml:space="preserve"> eh,</w:t>
      </w:r>
      <w:r w:rsidR="00C710F0" w:rsidRPr="00D54E40">
        <w:rPr>
          <w:rFonts w:ascii="Arial" w:hAnsi="Arial" w:cs="Arial"/>
          <w:sz w:val="24"/>
          <w:szCs w:val="24"/>
        </w:rPr>
        <w:t xml:space="preserve"> pues no tenemos nada que ver con el parque y luego dar de</w:t>
      </w:r>
      <w:r w:rsidR="007E4F2D">
        <w:rPr>
          <w:rFonts w:ascii="Arial" w:hAnsi="Arial" w:cs="Arial"/>
          <w:sz w:val="24"/>
          <w:szCs w:val="24"/>
        </w:rPr>
        <w:t>claraciones de qué va haber parque, e</w:t>
      </w:r>
      <w:r w:rsidR="00C710F0" w:rsidRPr="00D54E40">
        <w:rPr>
          <w:rFonts w:ascii="Arial" w:hAnsi="Arial" w:cs="Arial"/>
          <w:sz w:val="24"/>
          <w:szCs w:val="24"/>
        </w:rPr>
        <w:t xml:space="preserve">ntonces </w:t>
      </w:r>
      <w:r w:rsidR="007E4F2D" w:rsidRPr="00D54E40">
        <w:rPr>
          <w:rFonts w:ascii="Arial" w:hAnsi="Arial" w:cs="Arial"/>
          <w:sz w:val="24"/>
          <w:szCs w:val="24"/>
        </w:rPr>
        <w:t>sí</w:t>
      </w:r>
      <w:r w:rsidR="007E4F2D">
        <w:rPr>
          <w:rFonts w:ascii="Arial" w:hAnsi="Arial" w:cs="Arial"/>
          <w:sz w:val="24"/>
          <w:szCs w:val="24"/>
        </w:rPr>
        <w:t>, es</w:t>
      </w:r>
      <w:r w:rsidR="00C710F0" w:rsidRPr="00D54E40">
        <w:rPr>
          <w:rFonts w:ascii="Arial" w:hAnsi="Arial" w:cs="Arial"/>
          <w:sz w:val="24"/>
          <w:szCs w:val="24"/>
        </w:rPr>
        <w:t>as incongruencias no me</w:t>
      </w:r>
      <w:r w:rsidR="007E4F2D">
        <w:rPr>
          <w:rFonts w:ascii="Arial" w:hAnsi="Arial" w:cs="Arial"/>
          <w:sz w:val="24"/>
          <w:szCs w:val="24"/>
        </w:rPr>
        <w:t>,</w:t>
      </w:r>
      <w:r w:rsidR="00C710F0" w:rsidRPr="00D54E40">
        <w:rPr>
          <w:rFonts w:ascii="Arial" w:hAnsi="Arial" w:cs="Arial"/>
          <w:sz w:val="24"/>
          <w:szCs w:val="24"/>
        </w:rPr>
        <w:t xml:space="preserve"> no me</w:t>
      </w:r>
      <w:r w:rsidR="007E4F2D">
        <w:rPr>
          <w:rFonts w:ascii="Arial" w:hAnsi="Arial" w:cs="Arial"/>
          <w:sz w:val="24"/>
          <w:szCs w:val="24"/>
        </w:rPr>
        <w:t>, no me c</w:t>
      </w:r>
      <w:r w:rsidR="00C710F0" w:rsidRPr="00D54E40">
        <w:rPr>
          <w:rFonts w:ascii="Arial" w:hAnsi="Arial" w:cs="Arial"/>
          <w:sz w:val="24"/>
          <w:szCs w:val="24"/>
        </w:rPr>
        <w:t>aben</w:t>
      </w:r>
      <w:r w:rsidR="007E4F2D">
        <w:rPr>
          <w:rFonts w:ascii="Arial" w:hAnsi="Arial" w:cs="Arial"/>
          <w:sz w:val="24"/>
          <w:szCs w:val="24"/>
        </w:rPr>
        <w:t xml:space="preserve"> eh</w:t>
      </w:r>
      <w:r w:rsidR="00B742F8">
        <w:rPr>
          <w:rFonts w:ascii="Arial" w:hAnsi="Arial" w:cs="Arial"/>
          <w:sz w:val="24"/>
          <w:szCs w:val="24"/>
        </w:rPr>
        <w:t>…</w:t>
      </w:r>
      <w:r w:rsidR="00C710F0" w:rsidRPr="00D54E40">
        <w:rPr>
          <w:rFonts w:ascii="Arial" w:hAnsi="Arial" w:cs="Arial"/>
          <w:sz w:val="24"/>
          <w:szCs w:val="24"/>
        </w:rPr>
        <w:t xml:space="preserve"> pues</w:t>
      </w:r>
      <w:r w:rsidR="007E4F2D">
        <w:rPr>
          <w:rFonts w:ascii="Arial" w:hAnsi="Arial" w:cs="Arial"/>
          <w:sz w:val="24"/>
          <w:szCs w:val="24"/>
        </w:rPr>
        <w:t xml:space="preserve"> que</w:t>
      </w:r>
      <w:r w:rsidR="00B742F8">
        <w:rPr>
          <w:rFonts w:ascii="Arial" w:hAnsi="Arial" w:cs="Arial"/>
          <w:sz w:val="24"/>
          <w:szCs w:val="24"/>
        </w:rPr>
        <w:t>, que</w:t>
      </w:r>
      <w:r w:rsidR="007E4F2D">
        <w:rPr>
          <w:rFonts w:ascii="Arial" w:hAnsi="Arial" w:cs="Arial"/>
          <w:sz w:val="24"/>
          <w:szCs w:val="24"/>
        </w:rPr>
        <w:t xml:space="preserve"> paso con eso, es cuánto.------------------------------------------------------------------------------------------------------------------------------------</w:t>
      </w:r>
      <w:r w:rsidR="00B742F8">
        <w:rPr>
          <w:rFonts w:ascii="Arial" w:hAnsi="Arial" w:cs="Arial"/>
          <w:sz w:val="24"/>
          <w:szCs w:val="24"/>
        </w:rPr>
        <w:t>--------------------------</w:t>
      </w:r>
      <w:r w:rsidR="007E4F2D">
        <w:rPr>
          <w:rFonts w:ascii="Arial" w:hAnsi="Arial" w:cs="Arial"/>
          <w:sz w:val="24"/>
          <w:szCs w:val="24"/>
        </w:rPr>
        <w:t>-------------------</w:t>
      </w:r>
      <w:r w:rsidR="00C710F0" w:rsidRPr="00D54E40">
        <w:rPr>
          <w:rFonts w:ascii="Arial" w:hAnsi="Arial" w:cs="Arial"/>
          <w:sz w:val="24"/>
          <w:szCs w:val="24"/>
        </w:rPr>
        <w:t xml:space="preserve"> </w:t>
      </w:r>
      <w:r w:rsidR="00B742F8" w:rsidRPr="00AC1155">
        <w:rPr>
          <w:rFonts w:ascii="Arial" w:hAnsi="Arial" w:cs="Arial"/>
          <w:sz w:val="24"/>
          <w:szCs w:val="24"/>
        </w:rPr>
        <w:t>Con la palabra</w:t>
      </w:r>
      <w:r w:rsidR="00B742F8" w:rsidRPr="00A841BA">
        <w:rPr>
          <w:rFonts w:ascii="Arial" w:hAnsi="Arial" w:cs="Arial"/>
          <w:sz w:val="24"/>
          <w:szCs w:val="24"/>
        </w:rPr>
        <w:t xml:space="preserve"> la Presidente Municipal, C. María Elena Limón García:</w:t>
      </w:r>
      <w:r w:rsidR="00B742F8">
        <w:rPr>
          <w:rFonts w:ascii="Arial" w:eastAsia="Arial Unicode MS" w:hAnsi="Arial" w:cs="Arial"/>
          <w:bCs/>
          <w:sz w:val="24"/>
          <w:szCs w:val="24"/>
        </w:rPr>
        <w:t xml:space="preserve"> Si, </w:t>
      </w:r>
      <w:r w:rsidR="00C710F0" w:rsidRPr="00D54E40">
        <w:rPr>
          <w:rFonts w:ascii="Arial" w:hAnsi="Arial" w:cs="Arial"/>
          <w:sz w:val="24"/>
          <w:szCs w:val="24"/>
        </w:rPr>
        <w:t>le vuelvo a repetir</w:t>
      </w:r>
      <w:r w:rsidR="00B742F8">
        <w:rPr>
          <w:rFonts w:ascii="Arial" w:hAnsi="Arial" w:cs="Arial"/>
          <w:sz w:val="24"/>
          <w:szCs w:val="24"/>
        </w:rPr>
        <w:t xml:space="preserve"> eh…</w:t>
      </w:r>
      <w:r w:rsidR="00C710F0" w:rsidRPr="00D54E40">
        <w:rPr>
          <w:rFonts w:ascii="Arial" w:hAnsi="Arial" w:cs="Arial"/>
          <w:sz w:val="24"/>
          <w:szCs w:val="24"/>
        </w:rPr>
        <w:t xml:space="preserve"> regidora y lo</w:t>
      </w:r>
      <w:r w:rsidR="00B742F8">
        <w:rPr>
          <w:rFonts w:ascii="Arial" w:hAnsi="Arial" w:cs="Arial"/>
          <w:sz w:val="24"/>
          <w:szCs w:val="24"/>
        </w:rPr>
        <w:t xml:space="preserve"> re, lo</w:t>
      </w:r>
      <w:r w:rsidR="00C710F0" w:rsidRPr="00D54E40">
        <w:rPr>
          <w:rFonts w:ascii="Arial" w:hAnsi="Arial" w:cs="Arial"/>
          <w:sz w:val="24"/>
          <w:szCs w:val="24"/>
        </w:rPr>
        <w:t xml:space="preserve"> comenté hace un momento lo vamos a ver el tema de </w:t>
      </w:r>
      <w:r w:rsidR="00B742F8">
        <w:rPr>
          <w:rFonts w:ascii="Arial" w:hAnsi="Arial" w:cs="Arial"/>
          <w:sz w:val="24"/>
          <w:szCs w:val="24"/>
        </w:rPr>
        <w:t>IMEPLAN que</w:t>
      </w:r>
      <w:r w:rsidR="00C710F0" w:rsidRPr="00D54E40">
        <w:rPr>
          <w:rFonts w:ascii="Arial" w:hAnsi="Arial" w:cs="Arial"/>
          <w:sz w:val="24"/>
          <w:szCs w:val="24"/>
        </w:rPr>
        <w:t xml:space="preserve"> sería la instancia</w:t>
      </w:r>
      <w:r w:rsidR="00B742F8">
        <w:rPr>
          <w:rFonts w:ascii="Arial" w:hAnsi="Arial" w:cs="Arial"/>
          <w:sz w:val="24"/>
          <w:szCs w:val="24"/>
        </w:rPr>
        <w:t>,</w:t>
      </w:r>
      <w:r w:rsidR="00C710F0" w:rsidRPr="00D54E40">
        <w:rPr>
          <w:rFonts w:ascii="Arial" w:hAnsi="Arial" w:cs="Arial"/>
          <w:sz w:val="24"/>
          <w:szCs w:val="24"/>
        </w:rPr>
        <w:t xml:space="preserve"> es un tema Estatal</w:t>
      </w:r>
      <w:r w:rsidR="00B742F8">
        <w:rPr>
          <w:rFonts w:ascii="Arial" w:hAnsi="Arial" w:cs="Arial"/>
          <w:sz w:val="24"/>
          <w:szCs w:val="24"/>
        </w:rPr>
        <w:t>, u</w:t>
      </w:r>
      <w:r w:rsidR="00C710F0" w:rsidRPr="00D54E40">
        <w:rPr>
          <w:rFonts w:ascii="Arial" w:hAnsi="Arial" w:cs="Arial"/>
          <w:sz w:val="24"/>
          <w:szCs w:val="24"/>
        </w:rPr>
        <w:t>sted lo ha dicho en v</w:t>
      </w:r>
      <w:r w:rsidR="00B742F8">
        <w:rPr>
          <w:rFonts w:ascii="Arial" w:hAnsi="Arial" w:cs="Arial"/>
          <w:sz w:val="24"/>
          <w:szCs w:val="24"/>
        </w:rPr>
        <w:t>arias ocasiones y estaba en el P</w:t>
      </w:r>
      <w:r w:rsidR="00C710F0" w:rsidRPr="00D54E40">
        <w:rPr>
          <w:rFonts w:ascii="Arial" w:hAnsi="Arial" w:cs="Arial"/>
          <w:sz w:val="24"/>
          <w:szCs w:val="24"/>
        </w:rPr>
        <w:t xml:space="preserve">eriódico </w:t>
      </w:r>
      <w:r w:rsidR="00B742F8">
        <w:rPr>
          <w:rFonts w:ascii="Arial" w:hAnsi="Arial" w:cs="Arial"/>
          <w:sz w:val="24"/>
          <w:szCs w:val="24"/>
        </w:rPr>
        <w:t>O</w:t>
      </w:r>
      <w:r w:rsidR="00C710F0" w:rsidRPr="00D54E40">
        <w:rPr>
          <w:rFonts w:ascii="Arial" w:hAnsi="Arial" w:cs="Arial"/>
          <w:sz w:val="24"/>
          <w:szCs w:val="24"/>
        </w:rPr>
        <w:t>ficial Estatal</w:t>
      </w:r>
      <w:r w:rsidR="00B742F8">
        <w:rPr>
          <w:rFonts w:ascii="Arial" w:hAnsi="Arial" w:cs="Arial"/>
          <w:sz w:val="24"/>
          <w:szCs w:val="24"/>
        </w:rPr>
        <w:t>,</w:t>
      </w:r>
      <w:r w:rsidR="00C710F0" w:rsidRPr="00D54E40">
        <w:rPr>
          <w:rFonts w:ascii="Arial" w:hAnsi="Arial" w:cs="Arial"/>
          <w:sz w:val="24"/>
          <w:szCs w:val="24"/>
        </w:rPr>
        <w:t xml:space="preserve"> yo no puedo ir a modificarle o a dictar</w:t>
      </w:r>
      <w:r w:rsidR="00B742F8">
        <w:rPr>
          <w:rFonts w:ascii="Arial" w:hAnsi="Arial" w:cs="Arial"/>
          <w:sz w:val="24"/>
          <w:szCs w:val="24"/>
        </w:rPr>
        <w:t>,</w:t>
      </w:r>
      <w:r w:rsidR="00C710F0" w:rsidRPr="00D54E40">
        <w:rPr>
          <w:rFonts w:ascii="Arial" w:hAnsi="Arial" w:cs="Arial"/>
          <w:sz w:val="24"/>
          <w:szCs w:val="24"/>
        </w:rPr>
        <w:t xml:space="preserve"> </w:t>
      </w:r>
      <w:r w:rsidR="00B742F8">
        <w:rPr>
          <w:rFonts w:ascii="Arial" w:hAnsi="Arial" w:cs="Arial"/>
          <w:sz w:val="24"/>
          <w:szCs w:val="24"/>
        </w:rPr>
        <w:t>yo puedo hacer las cosas aquí en el municipio, no en el E</w:t>
      </w:r>
      <w:r w:rsidR="00C710F0" w:rsidRPr="00D54E40">
        <w:rPr>
          <w:rFonts w:ascii="Arial" w:hAnsi="Arial" w:cs="Arial"/>
          <w:sz w:val="24"/>
          <w:szCs w:val="24"/>
        </w:rPr>
        <w:t>stado</w:t>
      </w:r>
      <w:r w:rsidR="00B742F8">
        <w:rPr>
          <w:rFonts w:ascii="Arial" w:hAnsi="Arial" w:cs="Arial"/>
          <w:sz w:val="24"/>
          <w:szCs w:val="24"/>
        </w:rPr>
        <w:t>,</w:t>
      </w:r>
      <w:r w:rsidR="00C710F0" w:rsidRPr="00D54E40">
        <w:rPr>
          <w:rFonts w:ascii="Arial" w:hAnsi="Arial" w:cs="Arial"/>
          <w:sz w:val="24"/>
          <w:szCs w:val="24"/>
        </w:rPr>
        <w:t xml:space="preserve"> pero por supuesto que vamos a estar al pendiente de los ladrilleros</w:t>
      </w:r>
      <w:r w:rsidR="00B742F8">
        <w:rPr>
          <w:rFonts w:ascii="Arial" w:hAnsi="Arial" w:cs="Arial"/>
          <w:sz w:val="24"/>
          <w:szCs w:val="24"/>
        </w:rPr>
        <w:t>, vamos a estar viendo este</w:t>
      </w:r>
      <w:r w:rsidR="00C710F0" w:rsidRPr="00D54E40">
        <w:rPr>
          <w:rFonts w:ascii="Arial" w:hAnsi="Arial" w:cs="Arial"/>
          <w:sz w:val="24"/>
          <w:szCs w:val="24"/>
        </w:rPr>
        <w:t xml:space="preserve"> tema y lo podemos poner </w:t>
      </w:r>
      <w:r w:rsidR="00B742F8">
        <w:rPr>
          <w:rFonts w:ascii="Arial" w:hAnsi="Arial" w:cs="Arial"/>
          <w:sz w:val="24"/>
          <w:szCs w:val="24"/>
        </w:rPr>
        <w:t xml:space="preserve">en </w:t>
      </w:r>
      <w:r w:rsidR="00C710F0" w:rsidRPr="00D54E40">
        <w:rPr>
          <w:rFonts w:ascii="Arial" w:hAnsi="Arial" w:cs="Arial"/>
          <w:sz w:val="24"/>
          <w:szCs w:val="24"/>
        </w:rPr>
        <w:t xml:space="preserve">la mesa </w:t>
      </w:r>
      <w:r w:rsidR="00B742F8">
        <w:rPr>
          <w:rFonts w:ascii="Arial" w:hAnsi="Arial" w:cs="Arial"/>
          <w:sz w:val="24"/>
          <w:szCs w:val="24"/>
        </w:rPr>
        <w:t xml:space="preserve">para que </w:t>
      </w:r>
      <w:r w:rsidR="00C710F0" w:rsidRPr="00D54E40">
        <w:rPr>
          <w:rFonts w:ascii="Arial" w:hAnsi="Arial" w:cs="Arial"/>
          <w:sz w:val="24"/>
          <w:szCs w:val="24"/>
        </w:rPr>
        <w:t>por favor</w:t>
      </w:r>
      <w:r w:rsidR="00B742F8">
        <w:rPr>
          <w:rFonts w:ascii="Arial" w:hAnsi="Arial" w:cs="Arial"/>
          <w:sz w:val="24"/>
          <w:szCs w:val="24"/>
        </w:rPr>
        <w:t xml:space="preserve"> eh, Fernando de Políticas P</w:t>
      </w:r>
      <w:r w:rsidR="00C710F0" w:rsidRPr="00D54E40">
        <w:rPr>
          <w:rFonts w:ascii="Arial" w:hAnsi="Arial" w:cs="Arial"/>
          <w:sz w:val="24"/>
          <w:szCs w:val="24"/>
        </w:rPr>
        <w:t xml:space="preserve">úblicas </w:t>
      </w:r>
      <w:r w:rsidR="00B742F8">
        <w:rPr>
          <w:rFonts w:ascii="Arial" w:hAnsi="Arial" w:cs="Arial"/>
          <w:sz w:val="24"/>
          <w:szCs w:val="24"/>
        </w:rPr>
        <w:t xml:space="preserve">me realice </w:t>
      </w:r>
      <w:r w:rsidR="00C710F0" w:rsidRPr="00D54E40">
        <w:rPr>
          <w:rFonts w:ascii="Arial" w:hAnsi="Arial" w:cs="Arial"/>
          <w:sz w:val="24"/>
          <w:szCs w:val="24"/>
        </w:rPr>
        <w:t xml:space="preserve">la petición formal ante la próxima </w:t>
      </w:r>
      <w:r w:rsidR="00B742F8">
        <w:rPr>
          <w:rFonts w:ascii="Arial" w:hAnsi="Arial" w:cs="Arial"/>
          <w:sz w:val="24"/>
          <w:szCs w:val="24"/>
        </w:rPr>
        <w:t xml:space="preserve">junta de IMEPLAN, bueno, ¡ay!, adelante Oscar, el regidor Oscar por favor.-------------------------------------------------------------------------------------------------------------Habla el Regidor </w:t>
      </w:r>
      <w:r w:rsidR="00B742F8" w:rsidRPr="00733E72">
        <w:rPr>
          <w:rFonts w:ascii="Arial" w:eastAsia="Arial" w:hAnsi="Arial" w:cs="Arial"/>
          <w:sz w:val="24"/>
          <w:szCs w:val="24"/>
        </w:rPr>
        <w:t>Oscar Vásquez Llamas</w:t>
      </w:r>
      <w:r w:rsidR="00B742F8">
        <w:rPr>
          <w:rFonts w:ascii="Arial" w:eastAsia="Arial" w:hAnsi="Arial" w:cs="Arial"/>
          <w:sz w:val="24"/>
          <w:szCs w:val="24"/>
        </w:rPr>
        <w:t>: Bien,</w:t>
      </w:r>
      <w:r w:rsidR="00B742F8">
        <w:rPr>
          <w:rFonts w:ascii="Arial" w:hAnsi="Arial" w:cs="Arial"/>
          <w:sz w:val="24"/>
          <w:szCs w:val="24"/>
        </w:rPr>
        <w:t xml:space="preserve"> buenas noches Presidenta, compañeros regidores, yo </w:t>
      </w:r>
      <w:proofErr w:type="spellStart"/>
      <w:r w:rsidR="00B742F8">
        <w:rPr>
          <w:rFonts w:ascii="Arial" w:hAnsi="Arial" w:cs="Arial"/>
          <w:sz w:val="24"/>
          <w:szCs w:val="24"/>
        </w:rPr>
        <w:t>si</w:t>
      </w:r>
      <w:proofErr w:type="spellEnd"/>
      <w:r w:rsidR="00B742F8">
        <w:rPr>
          <w:rFonts w:ascii="Arial" w:hAnsi="Arial" w:cs="Arial"/>
          <w:sz w:val="24"/>
          <w:szCs w:val="24"/>
        </w:rPr>
        <w:t xml:space="preserve"> quiero manifestar que el sentido de mi voto será </w:t>
      </w:r>
      <w:r w:rsidR="00C710F0" w:rsidRPr="00D54E40">
        <w:rPr>
          <w:rFonts w:ascii="Arial" w:hAnsi="Arial" w:cs="Arial"/>
          <w:sz w:val="24"/>
          <w:szCs w:val="24"/>
        </w:rPr>
        <w:t>en contra</w:t>
      </w:r>
      <w:r w:rsidR="00B742F8">
        <w:rPr>
          <w:rFonts w:ascii="Arial" w:hAnsi="Arial" w:cs="Arial"/>
          <w:sz w:val="24"/>
          <w:szCs w:val="24"/>
        </w:rPr>
        <w:t>,</w:t>
      </w:r>
      <w:r w:rsidR="00C710F0" w:rsidRPr="00D54E40">
        <w:rPr>
          <w:rFonts w:ascii="Arial" w:hAnsi="Arial" w:cs="Arial"/>
          <w:sz w:val="24"/>
          <w:szCs w:val="24"/>
        </w:rPr>
        <w:t xml:space="preserve"> entre otras cosas por lo siguiente</w:t>
      </w:r>
      <w:r w:rsidR="00B742F8">
        <w:rPr>
          <w:rFonts w:ascii="Arial" w:hAnsi="Arial" w:cs="Arial"/>
          <w:sz w:val="24"/>
          <w:szCs w:val="24"/>
        </w:rPr>
        <w:t xml:space="preserve">: Eh… en esta sala repetidas </w:t>
      </w:r>
      <w:r w:rsidR="00C710F0" w:rsidRPr="00D54E40">
        <w:rPr>
          <w:rFonts w:ascii="Arial" w:hAnsi="Arial" w:cs="Arial"/>
          <w:sz w:val="24"/>
          <w:szCs w:val="24"/>
        </w:rPr>
        <w:t>ocasiones</w:t>
      </w:r>
      <w:r w:rsidR="00B742F8">
        <w:rPr>
          <w:rFonts w:ascii="Arial" w:hAnsi="Arial" w:cs="Arial"/>
          <w:sz w:val="24"/>
          <w:szCs w:val="24"/>
        </w:rPr>
        <w:t xml:space="preserve"> he</w:t>
      </w:r>
      <w:r w:rsidR="00C710F0" w:rsidRPr="00D54E40">
        <w:rPr>
          <w:rFonts w:ascii="Arial" w:hAnsi="Arial" w:cs="Arial"/>
          <w:sz w:val="24"/>
          <w:szCs w:val="24"/>
        </w:rPr>
        <w:t xml:space="preserve"> encontrado</w:t>
      </w:r>
      <w:r w:rsidR="00B742F8">
        <w:rPr>
          <w:rFonts w:ascii="Arial" w:hAnsi="Arial" w:cs="Arial"/>
          <w:sz w:val="24"/>
          <w:szCs w:val="24"/>
        </w:rPr>
        <w:t>,</w:t>
      </w:r>
      <w:r w:rsidR="00C710F0" w:rsidRPr="00D54E40">
        <w:rPr>
          <w:rFonts w:ascii="Arial" w:hAnsi="Arial" w:cs="Arial"/>
          <w:sz w:val="24"/>
          <w:szCs w:val="24"/>
        </w:rPr>
        <w:t xml:space="preserve"> </w:t>
      </w:r>
      <w:r w:rsidR="00591B4E">
        <w:rPr>
          <w:rFonts w:ascii="Arial" w:hAnsi="Arial" w:cs="Arial"/>
          <w:sz w:val="24"/>
          <w:szCs w:val="24"/>
        </w:rPr>
        <w:t xml:space="preserve">he </w:t>
      </w:r>
      <w:r w:rsidR="00C710F0" w:rsidRPr="00D54E40">
        <w:rPr>
          <w:rFonts w:ascii="Arial" w:hAnsi="Arial" w:cs="Arial"/>
          <w:sz w:val="24"/>
          <w:szCs w:val="24"/>
        </w:rPr>
        <w:t>escuchado que</w:t>
      </w:r>
      <w:r w:rsidR="00591B4E">
        <w:rPr>
          <w:rFonts w:ascii="Arial" w:hAnsi="Arial" w:cs="Arial"/>
          <w:sz w:val="24"/>
          <w:szCs w:val="24"/>
        </w:rPr>
        <w:t xml:space="preserve"> en… de </w:t>
      </w:r>
      <w:r w:rsidR="00DD7D5B">
        <w:rPr>
          <w:rFonts w:ascii="Arial" w:hAnsi="Arial" w:cs="Arial"/>
          <w:sz w:val="24"/>
          <w:szCs w:val="24"/>
        </w:rPr>
        <w:t>nóminas</w:t>
      </w:r>
      <w:r w:rsidR="00591B4E">
        <w:rPr>
          <w:rFonts w:ascii="Arial" w:hAnsi="Arial" w:cs="Arial"/>
          <w:sz w:val="24"/>
          <w:szCs w:val="24"/>
        </w:rPr>
        <w:t xml:space="preserve"> se han</w:t>
      </w:r>
      <w:r w:rsidR="004A0CA9">
        <w:rPr>
          <w:rFonts w:ascii="Arial" w:hAnsi="Arial" w:cs="Arial"/>
          <w:sz w:val="24"/>
          <w:szCs w:val="24"/>
        </w:rPr>
        <w:t xml:space="preserve"> ahorrado $</w:t>
      </w:r>
      <w:r w:rsidR="004A0CA9" w:rsidRPr="00D54E40">
        <w:rPr>
          <w:rFonts w:ascii="Arial" w:hAnsi="Arial" w:cs="Arial"/>
          <w:sz w:val="24"/>
          <w:szCs w:val="24"/>
        </w:rPr>
        <w:t>10</w:t>
      </w:r>
      <w:r w:rsidR="004A0CA9">
        <w:rPr>
          <w:rFonts w:ascii="Arial" w:hAnsi="Arial" w:cs="Arial"/>
          <w:sz w:val="24"/>
          <w:szCs w:val="24"/>
        </w:rPr>
        <w:t>’</w:t>
      </w:r>
      <w:r w:rsidR="004A0CA9" w:rsidRPr="00D54E40">
        <w:rPr>
          <w:rFonts w:ascii="Arial" w:hAnsi="Arial" w:cs="Arial"/>
          <w:sz w:val="24"/>
          <w:szCs w:val="24"/>
        </w:rPr>
        <w:t>000</w:t>
      </w:r>
      <w:r w:rsidR="004A0CA9">
        <w:rPr>
          <w:rFonts w:ascii="Arial" w:hAnsi="Arial" w:cs="Arial"/>
          <w:sz w:val="24"/>
          <w:szCs w:val="24"/>
        </w:rPr>
        <w:t xml:space="preserve">,000.00 (Diez millones de pesos 00/100 M.N.), y </w:t>
      </w:r>
      <w:r w:rsidR="00C710F0" w:rsidRPr="00D54E40">
        <w:rPr>
          <w:rFonts w:ascii="Arial" w:hAnsi="Arial" w:cs="Arial"/>
          <w:sz w:val="24"/>
          <w:szCs w:val="24"/>
        </w:rPr>
        <w:t>creo que es en el ejercicio que está por terminar</w:t>
      </w:r>
      <w:r w:rsidR="004A0CA9">
        <w:rPr>
          <w:rFonts w:ascii="Arial" w:hAnsi="Arial" w:cs="Arial"/>
          <w:sz w:val="24"/>
          <w:szCs w:val="24"/>
        </w:rPr>
        <w:t>, en un universo</w:t>
      </w:r>
      <w:r w:rsidR="00C710F0" w:rsidRPr="00D54E40">
        <w:rPr>
          <w:rFonts w:ascii="Arial" w:hAnsi="Arial" w:cs="Arial"/>
          <w:sz w:val="24"/>
          <w:szCs w:val="24"/>
        </w:rPr>
        <w:t xml:space="preserve"> de más de 4</w:t>
      </w:r>
      <w:r w:rsidR="004A0CA9">
        <w:rPr>
          <w:rFonts w:ascii="Arial" w:hAnsi="Arial" w:cs="Arial"/>
          <w:sz w:val="24"/>
          <w:szCs w:val="24"/>
        </w:rPr>
        <w:t>,</w:t>
      </w:r>
      <w:r w:rsidR="00C710F0" w:rsidRPr="00D54E40">
        <w:rPr>
          <w:rFonts w:ascii="Arial" w:hAnsi="Arial" w:cs="Arial"/>
          <w:sz w:val="24"/>
          <w:szCs w:val="24"/>
        </w:rPr>
        <w:t>000 colaboradores</w:t>
      </w:r>
      <w:r w:rsidR="004A0CA9">
        <w:rPr>
          <w:rFonts w:ascii="Arial" w:hAnsi="Arial" w:cs="Arial"/>
          <w:sz w:val="24"/>
          <w:szCs w:val="24"/>
        </w:rPr>
        <w:t>, sin saber</w:t>
      </w:r>
      <w:r w:rsidR="00C710F0" w:rsidRPr="00D54E40">
        <w:rPr>
          <w:rFonts w:ascii="Arial" w:hAnsi="Arial" w:cs="Arial"/>
          <w:sz w:val="24"/>
          <w:szCs w:val="24"/>
        </w:rPr>
        <w:t xml:space="preserve"> la cifra exacta y de una</w:t>
      </w:r>
      <w:r w:rsidR="004A0CA9">
        <w:rPr>
          <w:rFonts w:ascii="Arial" w:hAnsi="Arial" w:cs="Arial"/>
          <w:sz w:val="24"/>
          <w:szCs w:val="24"/>
        </w:rPr>
        <w:t>,</w:t>
      </w:r>
      <w:r w:rsidR="00C710F0" w:rsidRPr="00D54E40">
        <w:rPr>
          <w:rFonts w:ascii="Arial" w:hAnsi="Arial" w:cs="Arial"/>
          <w:sz w:val="24"/>
          <w:szCs w:val="24"/>
        </w:rPr>
        <w:t xml:space="preserve"> monto superior a los 1</w:t>
      </w:r>
      <w:r w:rsidR="004A0CA9">
        <w:rPr>
          <w:rFonts w:ascii="Arial" w:hAnsi="Arial" w:cs="Arial"/>
          <w:sz w:val="24"/>
          <w:szCs w:val="24"/>
        </w:rPr>
        <w:t>,</w:t>
      </w:r>
      <w:r w:rsidR="00C710F0" w:rsidRPr="00D54E40">
        <w:rPr>
          <w:rFonts w:ascii="Arial" w:hAnsi="Arial" w:cs="Arial"/>
          <w:sz w:val="24"/>
          <w:szCs w:val="24"/>
        </w:rPr>
        <w:t>000</w:t>
      </w:r>
      <w:r w:rsidR="004A0CA9">
        <w:rPr>
          <w:rFonts w:ascii="Arial" w:hAnsi="Arial" w:cs="Arial"/>
          <w:sz w:val="24"/>
          <w:szCs w:val="24"/>
        </w:rPr>
        <w:t>… a los 2,170 millones de pesos ejercidos para este, este, este año</w:t>
      </w:r>
      <w:r w:rsidR="00C710F0" w:rsidRPr="00D54E40">
        <w:rPr>
          <w:rFonts w:ascii="Arial" w:hAnsi="Arial" w:cs="Arial"/>
          <w:sz w:val="24"/>
          <w:szCs w:val="24"/>
        </w:rPr>
        <w:t xml:space="preserve"> que está transcurriendo</w:t>
      </w:r>
      <w:r w:rsidR="004A0CA9">
        <w:rPr>
          <w:rFonts w:ascii="Arial" w:hAnsi="Arial" w:cs="Arial"/>
          <w:sz w:val="24"/>
          <w:szCs w:val="24"/>
        </w:rPr>
        <w:t>, pues y</w:t>
      </w:r>
      <w:r w:rsidR="00C710F0" w:rsidRPr="00D54E40">
        <w:rPr>
          <w:rFonts w:ascii="Arial" w:hAnsi="Arial" w:cs="Arial"/>
          <w:sz w:val="24"/>
          <w:szCs w:val="24"/>
        </w:rPr>
        <w:t>o creo que</w:t>
      </w:r>
      <w:r w:rsidR="004A0CA9">
        <w:rPr>
          <w:rFonts w:ascii="Arial" w:hAnsi="Arial" w:cs="Arial"/>
          <w:sz w:val="24"/>
          <w:szCs w:val="24"/>
        </w:rPr>
        <w:t xml:space="preserve"> $</w:t>
      </w:r>
      <w:r w:rsidR="004A0CA9" w:rsidRPr="00D54E40">
        <w:rPr>
          <w:rFonts w:ascii="Arial" w:hAnsi="Arial" w:cs="Arial"/>
          <w:sz w:val="24"/>
          <w:szCs w:val="24"/>
        </w:rPr>
        <w:t>10</w:t>
      </w:r>
      <w:r w:rsidR="004A0CA9">
        <w:rPr>
          <w:rFonts w:ascii="Arial" w:hAnsi="Arial" w:cs="Arial"/>
          <w:sz w:val="24"/>
          <w:szCs w:val="24"/>
        </w:rPr>
        <w:t>’</w:t>
      </w:r>
      <w:r w:rsidR="004A0CA9" w:rsidRPr="00D54E40">
        <w:rPr>
          <w:rFonts w:ascii="Arial" w:hAnsi="Arial" w:cs="Arial"/>
          <w:sz w:val="24"/>
          <w:szCs w:val="24"/>
        </w:rPr>
        <w:t>000</w:t>
      </w:r>
      <w:r w:rsidR="004A0CA9">
        <w:rPr>
          <w:rFonts w:ascii="Arial" w:hAnsi="Arial" w:cs="Arial"/>
          <w:sz w:val="24"/>
          <w:szCs w:val="24"/>
        </w:rPr>
        <w:t>,000.00 (Diez millones de pesos 00/100 M.N.),</w:t>
      </w:r>
      <w:r w:rsidR="00C710F0" w:rsidRPr="00D54E40">
        <w:rPr>
          <w:rFonts w:ascii="Arial" w:hAnsi="Arial" w:cs="Arial"/>
          <w:sz w:val="24"/>
          <w:szCs w:val="24"/>
        </w:rPr>
        <w:t xml:space="preserve"> cuando en mi oficina únicamente la administración ha tenido un ahorro con relación a la media </w:t>
      </w:r>
      <w:r w:rsidR="004A0CA9">
        <w:rPr>
          <w:rFonts w:ascii="Arial" w:hAnsi="Arial" w:cs="Arial"/>
          <w:sz w:val="24"/>
          <w:szCs w:val="24"/>
        </w:rPr>
        <w:t xml:space="preserve">de mis </w:t>
      </w:r>
      <w:r w:rsidR="00C710F0" w:rsidRPr="00D54E40">
        <w:rPr>
          <w:rFonts w:ascii="Arial" w:hAnsi="Arial" w:cs="Arial"/>
          <w:sz w:val="24"/>
          <w:szCs w:val="24"/>
        </w:rPr>
        <w:t>demás compañeros de cerca de $1</w:t>
      </w:r>
      <w:r w:rsidR="004A0CA9">
        <w:rPr>
          <w:rFonts w:ascii="Arial" w:hAnsi="Arial" w:cs="Arial"/>
          <w:sz w:val="24"/>
          <w:szCs w:val="24"/>
        </w:rPr>
        <w:t>’</w:t>
      </w:r>
      <w:r w:rsidR="00C710F0" w:rsidRPr="00D54E40">
        <w:rPr>
          <w:rFonts w:ascii="Arial" w:hAnsi="Arial" w:cs="Arial"/>
          <w:sz w:val="24"/>
          <w:szCs w:val="24"/>
        </w:rPr>
        <w:t>000</w:t>
      </w:r>
      <w:r w:rsidR="004A0CA9">
        <w:rPr>
          <w:rFonts w:ascii="Arial" w:hAnsi="Arial" w:cs="Arial"/>
          <w:sz w:val="24"/>
          <w:szCs w:val="24"/>
        </w:rPr>
        <w:t>,</w:t>
      </w:r>
      <w:r w:rsidR="00C710F0" w:rsidRPr="00D54E40">
        <w:rPr>
          <w:rFonts w:ascii="Arial" w:hAnsi="Arial" w:cs="Arial"/>
          <w:sz w:val="24"/>
          <w:szCs w:val="24"/>
        </w:rPr>
        <w:t>000</w:t>
      </w:r>
      <w:r w:rsidR="004A0CA9">
        <w:rPr>
          <w:rFonts w:ascii="Arial" w:hAnsi="Arial" w:cs="Arial"/>
          <w:sz w:val="24"/>
          <w:szCs w:val="24"/>
        </w:rPr>
        <w:t>.00 (Un millón de pesos 00/100 M.N.) p</w:t>
      </w:r>
      <w:r w:rsidR="00C710F0" w:rsidRPr="00D54E40">
        <w:rPr>
          <w:rFonts w:ascii="Arial" w:hAnsi="Arial" w:cs="Arial"/>
          <w:sz w:val="24"/>
          <w:szCs w:val="24"/>
        </w:rPr>
        <w:t>ues bueno</w:t>
      </w:r>
      <w:r w:rsidR="004A0CA9">
        <w:rPr>
          <w:rFonts w:ascii="Arial" w:hAnsi="Arial" w:cs="Arial"/>
          <w:sz w:val="24"/>
          <w:szCs w:val="24"/>
        </w:rPr>
        <w:t>,</w:t>
      </w:r>
      <w:r w:rsidR="00C710F0" w:rsidRPr="00D54E40">
        <w:rPr>
          <w:rFonts w:ascii="Arial" w:hAnsi="Arial" w:cs="Arial"/>
          <w:sz w:val="24"/>
          <w:szCs w:val="24"/>
        </w:rPr>
        <w:t xml:space="preserve"> </w:t>
      </w:r>
      <w:r w:rsidR="004A0CA9">
        <w:rPr>
          <w:rFonts w:ascii="Arial" w:hAnsi="Arial" w:cs="Arial"/>
          <w:sz w:val="24"/>
          <w:szCs w:val="24"/>
        </w:rPr>
        <w:t xml:space="preserve">la verdad es que </w:t>
      </w:r>
      <w:r w:rsidR="00C710F0" w:rsidRPr="00D54E40">
        <w:rPr>
          <w:rFonts w:ascii="Arial" w:hAnsi="Arial" w:cs="Arial"/>
          <w:sz w:val="24"/>
          <w:szCs w:val="24"/>
        </w:rPr>
        <w:t>hablar de</w:t>
      </w:r>
      <w:r w:rsidR="004A0CA9">
        <w:rPr>
          <w:rFonts w:ascii="Arial" w:hAnsi="Arial" w:cs="Arial"/>
          <w:sz w:val="24"/>
          <w:szCs w:val="24"/>
        </w:rPr>
        <w:t xml:space="preserve"> $</w:t>
      </w:r>
      <w:r w:rsidR="004A0CA9" w:rsidRPr="00D54E40">
        <w:rPr>
          <w:rFonts w:ascii="Arial" w:hAnsi="Arial" w:cs="Arial"/>
          <w:sz w:val="24"/>
          <w:szCs w:val="24"/>
        </w:rPr>
        <w:t>10</w:t>
      </w:r>
      <w:r w:rsidR="004A0CA9">
        <w:rPr>
          <w:rFonts w:ascii="Arial" w:hAnsi="Arial" w:cs="Arial"/>
          <w:sz w:val="24"/>
          <w:szCs w:val="24"/>
        </w:rPr>
        <w:t>’</w:t>
      </w:r>
      <w:r w:rsidR="004A0CA9" w:rsidRPr="00D54E40">
        <w:rPr>
          <w:rFonts w:ascii="Arial" w:hAnsi="Arial" w:cs="Arial"/>
          <w:sz w:val="24"/>
          <w:szCs w:val="24"/>
        </w:rPr>
        <w:t>000</w:t>
      </w:r>
      <w:r w:rsidR="004A0CA9">
        <w:rPr>
          <w:rFonts w:ascii="Arial" w:hAnsi="Arial" w:cs="Arial"/>
          <w:sz w:val="24"/>
          <w:szCs w:val="24"/>
        </w:rPr>
        <w:t>,000.00 (Diez millones de pesos 00/100 M.N.) para mí en es</w:t>
      </w:r>
      <w:r w:rsidR="00C710F0" w:rsidRPr="00D54E40">
        <w:rPr>
          <w:rFonts w:ascii="Arial" w:hAnsi="Arial" w:cs="Arial"/>
          <w:sz w:val="24"/>
          <w:szCs w:val="24"/>
        </w:rPr>
        <w:t>e universo y en es</w:t>
      </w:r>
      <w:r w:rsidR="004A0CA9">
        <w:rPr>
          <w:rFonts w:ascii="Arial" w:hAnsi="Arial" w:cs="Arial"/>
          <w:sz w:val="24"/>
          <w:szCs w:val="24"/>
        </w:rPr>
        <w:t>a cantidad de presupuestada</w:t>
      </w:r>
      <w:r w:rsidR="00264E2C">
        <w:rPr>
          <w:rFonts w:ascii="Arial" w:hAnsi="Arial" w:cs="Arial"/>
          <w:sz w:val="24"/>
          <w:szCs w:val="24"/>
        </w:rPr>
        <w:t>, pues</w:t>
      </w:r>
      <w:r w:rsidR="00C710F0" w:rsidRPr="00D54E40">
        <w:rPr>
          <w:rFonts w:ascii="Arial" w:hAnsi="Arial" w:cs="Arial"/>
          <w:sz w:val="24"/>
          <w:szCs w:val="24"/>
        </w:rPr>
        <w:t xml:space="preserve"> la verdad no es significativo</w:t>
      </w:r>
      <w:r w:rsidR="004A0CA9">
        <w:rPr>
          <w:rFonts w:ascii="Arial" w:hAnsi="Arial" w:cs="Arial"/>
          <w:sz w:val="24"/>
          <w:szCs w:val="24"/>
        </w:rPr>
        <w:t>,</w:t>
      </w:r>
      <w:r w:rsidR="00264E2C">
        <w:rPr>
          <w:rFonts w:ascii="Arial" w:hAnsi="Arial" w:cs="Arial"/>
          <w:sz w:val="24"/>
          <w:szCs w:val="24"/>
        </w:rPr>
        <w:t xml:space="preserve"> está por terminar un ejercicio más de una</w:t>
      </w:r>
      <w:r w:rsidR="00C710F0" w:rsidRPr="00D54E40">
        <w:rPr>
          <w:rFonts w:ascii="Arial" w:hAnsi="Arial" w:cs="Arial"/>
          <w:sz w:val="24"/>
          <w:szCs w:val="24"/>
        </w:rPr>
        <w:t xml:space="preserve"> administración</w:t>
      </w:r>
      <w:r w:rsidR="00264E2C">
        <w:rPr>
          <w:rFonts w:ascii="Arial" w:hAnsi="Arial" w:cs="Arial"/>
          <w:sz w:val="24"/>
          <w:szCs w:val="24"/>
        </w:rPr>
        <w:t xml:space="preserve"> donde… Servicios Públicos M</w:t>
      </w:r>
      <w:r w:rsidR="00C710F0" w:rsidRPr="00D54E40">
        <w:rPr>
          <w:rFonts w:ascii="Arial" w:hAnsi="Arial" w:cs="Arial"/>
          <w:sz w:val="24"/>
          <w:szCs w:val="24"/>
        </w:rPr>
        <w:t>unicipales sigue dando mucho de qué</w:t>
      </w:r>
      <w:r w:rsidR="00264E2C">
        <w:rPr>
          <w:rFonts w:ascii="Arial" w:hAnsi="Arial" w:cs="Arial"/>
          <w:sz w:val="24"/>
          <w:szCs w:val="24"/>
        </w:rPr>
        <w:t>, de que</w:t>
      </w:r>
      <w:r w:rsidR="00C710F0" w:rsidRPr="00D54E40">
        <w:rPr>
          <w:rFonts w:ascii="Arial" w:hAnsi="Arial" w:cs="Arial"/>
          <w:sz w:val="24"/>
          <w:szCs w:val="24"/>
        </w:rPr>
        <w:t xml:space="preserve"> hablar y</w:t>
      </w:r>
      <w:r w:rsidR="00264E2C">
        <w:rPr>
          <w:rFonts w:ascii="Arial" w:hAnsi="Arial" w:cs="Arial"/>
          <w:sz w:val="24"/>
          <w:szCs w:val="24"/>
        </w:rPr>
        <w:t>, y</w:t>
      </w:r>
      <w:r w:rsidR="00C710F0" w:rsidRPr="00D54E40">
        <w:rPr>
          <w:rFonts w:ascii="Arial" w:hAnsi="Arial" w:cs="Arial"/>
          <w:sz w:val="24"/>
          <w:szCs w:val="24"/>
        </w:rPr>
        <w:t xml:space="preserve"> dejando mucho que desear</w:t>
      </w:r>
      <w:r w:rsidR="00264E2C">
        <w:rPr>
          <w:rFonts w:ascii="Arial" w:hAnsi="Arial" w:cs="Arial"/>
          <w:sz w:val="24"/>
          <w:szCs w:val="24"/>
        </w:rPr>
        <w:t>, tengo pendiente eh…</w:t>
      </w:r>
      <w:r w:rsidR="00C710F0" w:rsidRPr="00D54E40">
        <w:rPr>
          <w:rFonts w:ascii="Arial" w:hAnsi="Arial" w:cs="Arial"/>
          <w:sz w:val="24"/>
          <w:szCs w:val="24"/>
        </w:rPr>
        <w:t xml:space="preserve"> el tema de alumbrado público donde vamos a probar que esa dependencia mejor calificada que defendieron y en el sentido que la defendieron</w:t>
      </w:r>
      <w:r w:rsidR="00264E2C">
        <w:rPr>
          <w:rFonts w:ascii="Arial" w:hAnsi="Arial" w:cs="Arial"/>
          <w:sz w:val="24"/>
          <w:szCs w:val="24"/>
        </w:rPr>
        <w:t>, los supuestos de los que hable en</w:t>
      </w:r>
      <w:r w:rsidR="00C710F0" w:rsidRPr="00D54E40">
        <w:rPr>
          <w:rFonts w:ascii="Arial" w:hAnsi="Arial" w:cs="Arial"/>
          <w:sz w:val="24"/>
          <w:szCs w:val="24"/>
        </w:rPr>
        <w:t xml:space="preserve"> ese tiempo serán </w:t>
      </w:r>
      <w:r w:rsidR="00264E2C">
        <w:rPr>
          <w:rFonts w:ascii="Arial" w:hAnsi="Arial" w:cs="Arial"/>
          <w:sz w:val="24"/>
          <w:szCs w:val="24"/>
        </w:rPr>
        <w:t xml:space="preserve">eh, anomalías </w:t>
      </w:r>
      <w:r w:rsidR="00C710F0" w:rsidRPr="00D54E40">
        <w:rPr>
          <w:rFonts w:ascii="Arial" w:hAnsi="Arial" w:cs="Arial"/>
          <w:sz w:val="24"/>
          <w:szCs w:val="24"/>
        </w:rPr>
        <w:t>evidentes y probada</w:t>
      </w:r>
      <w:r w:rsidR="00264E2C">
        <w:rPr>
          <w:rFonts w:ascii="Arial" w:hAnsi="Arial" w:cs="Arial"/>
          <w:sz w:val="24"/>
          <w:szCs w:val="24"/>
        </w:rPr>
        <w:t>s,</w:t>
      </w:r>
      <w:r w:rsidR="00C710F0" w:rsidRPr="00D54E40">
        <w:rPr>
          <w:rFonts w:ascii="Arial" w:hAnsi="Arial" w:cs="Arial"/>
          <w:sz w:val="24"/>
          <w:szCs w:val="24"/>
        </w:rPr>
        <w:t xml:space="preserve"> </w:t>
      </w:r>
      <w:r w:rsidR="00264E2C">
        <w:rPr>
          <w:rFonts w:ascii="Arial" w:hAnsi="Arial" w:cs="Arial"/>
          <w:sz w:val="24"/>
          <w:szCs w:val="24"/>
        </w:rPr>
        <w:t xml:space="preserve">en cuanto al </w:t>
      </w:r>
      <w:r w:rsidR="00C710F0" w:rsidRPr="00D54E40">
        <w:rPr>
          <w:rFonts w:ascii="Arial" w:hAnsi="Arial" w:cs="Arial"/>
          <w:sz w:val="24"/>
          <w:szCs w:val="24"/>
        </w:rPr>
        <w:t xml:space="preserve">ejercicio que termina con relación al anterior inmediato </w:t>
      </w:r>
      <w:r w:rsidR="00264E2C">
        <w:rPr>
          <w:rFonts w:ascii="Arial" w:hAnsi="Arial" w:cs="Arial"/>
          <w:sz w:val="24"/>
          <w:szCs w:val="24"/>
        </w:rPr>
        <w:t xml:space="preserve">hubo </w:t>
      </w:r>
      <w:r w:rsidR="00C710F0" w:rsidRPr="00D54E40">
        <w:rPr>
          <w:rFonts w:ascii="Arial" w:hAnsi="Arial" w:cs="Arial"/>
          <w:sz w:val="24"/>
          <w:szCs w:val="24"/>
        </w:rPr>
        <w:t>una red</w:t>
      </w:r>
      <w:r w:rsidR="00264E2C">
        <w:rPr>
          <w:rFonts w:ascii="Arial" w:hAnsi="Arial" w:cs="Arial"/>
          <w:sz w:val="24"/>
          <w:szCs w:val="24"/>
        </w:rPr>
        <w:t>ucción de compra de medicamento,</w:t>
      </w:r>
      <w:r w:rsidR="00C710F0" w:rsidRPr="00D54E40">
        <w:rPr>
          <w:rFonts w:ascii="Arial" w:hAnsi="Arial" w:cs="Arial"/>
          <w:sz w:val="24"/>
          <w:szCs w:val="24"/>
        </w:rPr>
        <w:t xml:space="preserve"> un recorte de</w:t>
      </w:r>
      <w:r w:rsidR="00264E2C">
        <w:rPr>
          <w:rFonts w:ascii="Arial" w:hAnsi="Arial" w:cs="Arial"/>
          <w:sz w:val="24"/>
          <w:szCs w:val="24"/>
        </w:rPr>
        <w:t>,</w:t>
      </w:r>
      <w:r w:rsidR="00C710F0" w:rsidRPr="00D54E40">
        <w:rPr>
          <w:rFonts w:ascii="Arial" w:hAnsi="Arial" w:cs="Arial"/>
          <w:sz w:val="24"/>
          <w:szCs w:val="24"/>
        </w:rPr>
        <w:t xml:space="preserve"> cercano al 25%</w:t>
      </w:r>
      <w:r w:rsidR="00264E2C">
        <w:rPr>
          <w:rFonts w:ascii="Arial" w:hAnsi="Arial" w:cs="Arial"/>
          <w:sz w:val="24"/>
          <w:szCs w:val="24"/>
        </w:rPr>
        <w:t>,</w:t>
      </w:r>
      <w:r w:rsidR="00C710F0" w:rsidRPr="00D54E40">
        <w:rPr>
          <w:rFonts w:ascii="Arial" w:hAnsi="Arial" w:cs="Arial"/>
          <w:sz w:val="24"/>
          <w:szCs w:val="24"/>
        </w:rPr>
        <w:t xml:space="preserve"> casi el 30</w:t>
      </w:r>
      <w:r w:rsidR="00264E2C">
        <w:rPr>
          <w:rFonts w:ascii="Arial" w:hAnsi="Arial" w:cs="Arial"/>
          <w:sz w:val="24"/>
          <w:szCs w:val="24"/>
        </w:rPr>
        <w:t xml:space="preserve">, de tres millones cuatrocientos y tantos mil pesos se </w:t>
      </w:r>
      <w:r w:rsidR="003246FB">
        <w:rPr>
          <w:rFonts w:ascii="Arial" w:hAnsi="Arial" w:cs="Arial"/>
          <w:sz w:val="24"/>
          <w:szCs w:val="24"/>
        </w:rPr>
        <w:t>pres</w:t>
      </w:r>
      <w:r w:rsidR="003246FB" w:rsidRPr="00D54E40">
        <w:rPr>
          <w:rFonts w:ascii="Arial" w:hAnsi="Arial" w:cs="Arial"/>
          <w:sz w:val="24"/>
          <w:szCs w:val="24"/>
        </w:rPr>
        <w:t>upuestó</w:t>
      </w:r>
      <w:r w:rsidR="00C710F0" w:rsidRPr="00D54E40">
        <w:rPr>
          <w:rFonts w:ascii="Arial" w:hAnsi="Arial" w:cs="Arial"/>
          <w:sz w:val="24"/>
          <w:szCs w:val="24"/>
        </w:rPr>
        <w:t xml:space="preserve"> para este ejercicio</w:t>
      </w:r>
      <w:r w:rsidR="00264E2C">
        <w:rPr>
          <w:rFonts w:ascii="Arial" w:hAnsi="Arial" w:cs="Arial"/>
          <w:sz w:val="24"/>
          <w:szCs w:val="24"/>
        </w:rPr>
        <w:t xml:space="preserve">, un millón novecientos y algo, </w:t>
      </w:r>
      <w:r w:rsidR="00C710F0" w:rsidRPr="00D54E40">
        <w:rPr>
          <w:rFonts w:ascii="Arial" w:hAnsi="Arial" w:cs="Arial"/>
          <w:sz w:val="24"/>
          <w:szCs w:val="24"/>
        </w:rPr>
        <w:t>para</w:t>
      </w:r>
      <w:r w:rsidR="00264E2C">
        <w:rPr>
          <w:rFonts w:ascii="Arial" w:hAnsi="Arial" w:cs="Arial"/>
          <w:sz w:val="24"/>
          <w:szCs w:val="24"/>
        </w:rPr>
        <w:t>…</w:t>
      </w:r>
      <w:r w:rsidR="00C710F0" w:rsidRPr="00D54E40">
        <w:rPr>
          <w:rFonts w:ascii="Arial" w:hAnsi="Arial" w:cs="Arial"/>
          <w:sz w:val="24"/>
          <w:szCs w:val="24"/>
        </w:rPr>
        <w:t xml:space="preserve"> </w:t>
      </w:r>
      <w:r w:rsidR="00264E2C">
        <w:rPr>
          <w:rFonts w:ascii="Arial" w:hAnsi="Arial" w:cs="Arial"/>
          <w:sz w:val="24"/>
          <w:szCs w:val="24"/>
        </w:rPr>
        <w:t>deporte pues, bueno, instalaciones y presupuesto</w:t>
      </w:r>
      <w:r w:rsidR="00C710F0" w:rsidRPr="00D54E40">
        <w:rPr>
          <w:rFonts w:ascii="Arial" w:hAnsi="Arial" w:cs="Arial"/>
          <w:sz w:val="24"/>
          <w:szCs w:val="24"/>
        </w:rPr>
        <w:t xml:space="preserve"> sigue</w:t>
      </w:r>
      <w:r w:rsidR="00264E2C">
        <w:rPr>
          <w:rFonts w:ascii="Arial" w:hAnsi="Arial" w:cs="Arial"/>
          <w:sz w:val="24"/>
          <w:szCs w:val="24"/>
        </w:rPr>
        <w:t xml:space="preserve"> sin nada, muy poco, y… y pre</w:t>
      </w:r>
      <w:r w:rsidR="00C710F0" w:rsidRPr="00D54E40">
        <w:rPr>
          <w:rFonts w:ascii="Arial" w:hAnsi="Arial" w:cs="Arial"/>
          <w:sz w:val="24"/>
          <w:szCs w:val="24"/>
        </w:rPr>
        <w:t xml:space="preserve">supuestado </w:t>
      </w:r>
      <w:r w:rsidR="00264E2C">
        <w:rPr>
          <w:rFonts w:ascii="Arial" w:hAnsi="Arial" w:cs="Arial"/>
          <w:sz w:val="24"/>
          <w:szCs w:val="24"/>
        </w:rPr>
        <w:t>en el ejercicio que termina de este</w:t>
      </w:r>
      <w:r w:rsidR="00C710F0" w:rsidRPr="00D54E40">
        <w:rPr>
          <w:rFonts w:ascii="Arial" w:hAnsi="Arial" w:cs="Arial"/>
          <w:sz w:val="24"/>
          <w:szCs w:val="24"/>
        </w:rPr>
        <w:t xml:space="preserve"> año y el que sigue</w:t>
      </w:r>
      <w:r w:rsidR="00264E2C">
        <w:rPr>
          <w:rFonts w:ascii="Arial" w:hAnsi="Arial" w:cs="Arial"/>
          <w:sz w:val="24"/>
          <w:szCs w:val="24"/>
        </w:rPr>
        <w:t xml:space="preserve"> no hay</w:t>
      </w:r>
      <w:r w:rsidR="00C710F0" w:rsidRPr="00D54E40">
        <w:rPr>
          <w:rFonts w:ascii="Arial" w:hAnsi="Arial" w:cs="Arial"/>
          <w:sz w:val="24"/>
          <w:szCs w:val="24"/>
        </w:rPr>
        <w:t xml:space="preserve"> un solo peso presupuestado para promoción</w:t>
      </w:r>
      <w:r w:rsidR="00264E2C">
        <w:rPr>
          <w:rFonts w:ascii="Arial" w:hAnsi="Arial" w:cs="Arial"/>
          <w:sz w:val="24"/>
          <w:szCs w:val="24"/>
        </w:rPr>
        <w:t xml:space="preserve"> del respeto a</w:t>
      </w:r>
      <w:r w:rsidR="00C710F0" w:rsidRPr="00D54E40">
        <w:rPr>
          <w:rFonts w:ascii="Arial" w:hAnsi="Arial" w:cs="Arial"/>
          <w:sz w:val="24"/>
          <w:szCs w:val="24"/>
        </w:rPr>
        <w:t xml:space="preserve"> los Derechos Humanos</w:t>
      </w:r>
      <w:r w:rsidR="00264E2C">
        <w:rPr>
          <w:rFonts w:ascii="Arial" w:hAnsi="Arial" w:cs="Arial"/>
          <w:sz w:val="24"/>
          <w:szCs w:val="24"/>
        </w:rPr>
        <w:t>,</w:t>
      </w:r>
      <w:r w:rsidR="00C710F0" w:rsidRPr="00D54E40">
        <w:rPr>
          <w:rFonts w:ascii="Arial" w:hAnsi="Arial" w:cs="Arial"/>
          <w:sz w:val="24"/>
          <w:szCs w:val="24"/>
        </w:rPr>
        <w:t xml:space="preserve"> por ello y</w:t>
      </w:r>
      <w:r w:rsidR="00264E2C">
        <w:rPr>
          <w:rFonts w:ascii="Arial" w:hAnsi="Arial" w:cs="Arial"/>
          <w:sz w:val="24"/>
          <w:szCs w:val="24"/>
        </w:rPr>
        <w:t>, y</w:t>
      </w:r>
      <w:r w:rsidR="00C710F0" w:rsidRPr="00D54E40">
        <w:rPr>
          <w:rFonts w:ascii="Arial" w:hAnsi="Arial" w:cs="Arial"/>
          <w:sz w:val="24"/>
          <w:szCs w:val="24"/>
        </w:rPr>
        <w:t xml:space="preserve"> la poca información</w:t>
      </w:r>
      <w:r w:rsidR="00264E2C">
        <w:rPr>
          <w:rFonts w:ascii="Arial" w:hAnsi="Arial" w:cs="Arial"/>
          <w:sz w:val="24"/>
          <w:szCs w:val="24"/>
        </w:rPr>
        <w:t>, digo, habrá que, va ir, la vamos a ir contrastando</w:t>
      </w:r>
      <w:r w:rsidR="00C710F0" w:rsidRPr="00D54E40">
        <w:rPr>
          <w:rFonts w:ascii="Arial" w:hAnsi="Arial" w:cs="Arial"/>
          <w:sz w:val="24"/>
          <w:szCs w:val="24"/>
        </w:rPr>
        <w:t xml:space="preserve"> poco a poco y </w:t>
      </w:r>
      <w:r w:rsidR="00B357C7">
        <w:rPr>
          <w:rFonts w:ascii="Arial" w:hAnsi="Arial" w:cs="Arial"/>
          <w:sz w:val="24"/>
          <w:szCs w:val="24"/>
        </w:rPr>
        <w:t xml:space="preserve">habré de exponer </w:t>
      </w:r>
      <w:r w:rsidR="003246FB">
        <w:rPr>
          <w:rFonts w:ascii="Arial" w:hAnsi="Arial" w:cs="Arial"/>
          <w:sz w:val="24"/>
          <w:szCs w:val="24"/>
        </w:rPr>
        <w:t>por qué</w:t>
      </w:r>
      <w:r w:rsidR="00B357C7">
        <w:rPr>
          <w:rFonts w:ascii="Arial" w:hAnsi="Arial" w:cs="Arial"/>
          <w:sz w:val="24"/>
          <w:szCs w:val="24"/>
        </w:rPr>
        <w:t xml:space="preserve"> eh,</w:t>
      </w:r>
      <w:r w:rsidR="00C710F0" w:rsidRPr="00D54E40">
        <w:rPr>
          <w:rFonts w:ascii="Arial" w:hAnsi="Arial" w:cs="Arial"/>
          <w:sz w:val="24"/>
          <w:szCs w:val="24"/>
        </w:rPr>
        <w:t xml:space="preserve"> tratando de</w:t>
      </w:r>
      <w:r w:rsidR="00B357C7">
        <w:rPr>
          <w:rFonts w:ascii="Arial" w:hAnsi="Arial" w:cs="Arial"/>
          <w:sz w:val="24"/>
          <w:szCs w:val="24"/>
        </w:rPr>
        <w:t>, de</w:t>
      </w:r>
      <w:r w:rsidR="00C710F0" w:rsidRPr="00D54E40">
        <w:rPr>
          <w:rFonts w:ascii="Arial" w:hAnsi="Arial" w:cs="Arial"/>
          <w:sz w:val="24"/>
          <w:szCs w:val="24"/>
        </w:rPr>
        <w:t xml:space="preserve"> justificar el </w:t>
      </w:r>
      <w:r w:rsidR="00B357C7">
        <w:rPr>
          <w:rFonts w:ascii="Arial" w:hAnsi="Arial" w:cs="Arial"/>
          <w:sz w:val="24"/>
          <w:szCs w:val="24"/>
        </w:rPr>
        <w:t xml:space="preserve">sentido y porqué </w:t>
      </w:r>
      <w:r w:rsidR="00C710F0" w:rsidRPr="00D54E40">
        <w:rPr>
          <w:rFonts w:ascii="Arial" w:hAnsi="Arial" w:cs="Arial"/>
          <w:sz w:val="24"/>
          <w:szCs w:val="24"/>
        </w:rPr>
        <w:t>estoy votando</w:t>
      </w:r>
      <w:r w:rsidR="00B357C7">
        <w:rPr>
          <w:rFonts w:ascii="Arial" w:hAnsi="Arial" w:cs="Arial"/>
          <w:sz w:val="24"/>
          <w:szCs w:val="24"/>
        </w:rPr>
        <w:t>,</w:t>
      </w:r>
      <w:r w:rsidR="00C710F0" w:rsidRPr="00D54E40">
        <w:rPr>
          <w:rFonts w:ascii="Arial" w:hAnsi="Arial" w:cs="Arial"/>
          <w:sz w:val="24"/>
          <w:szCs w:val="24"/>
        </w:rPr>
        <w:t xml:space="preserve"> porque estaré votando </w:t>
      </w:r>
      <w:r w:rsidR="00B357C7">
        <w:rPr>
          <w:rFonts w:ascii="Arial" w:hAnsi="Arial" w:cs="Arial"/>
          <w:sz w:val="24"/>
          <w:szCs w:val="24"/>
        </w:rPr>
        <w:t>en contra, es cuanto P</w:t>
      </w:r>
      <w:r w:rsidR="00C710F0" w:rsidRPr="00D54E40">
        <w:rPr>
          <w:rFonts w:ascii="Arial" w:hAnsi="Arial" w:cs="Arial"/>
          <w:sz w:val="24"/>
          <w:szCs w:val="24"/>
        </w:rPr>
        <w:t>re</w:t>
      </w:r>
      <w:r w:rsidR="00B357C7">
        <w:rPr>
          <w:rFonts w:ascii="Arial" w:hAnsi="Arial" w:cs="Arial"/>
          <w:sz w:val="24"/>
          <w:szCs w:val="24"/>
        </w:rPr>
        <w:t>sidenta.----------------------------------------------------------------------------------------------------------------------------</w:t>
      </w:r>
      <w:r w:rsidR="00B357C7" w:rsidRPr="00B357C7">
        <w:rPr>
          <w:rFonts w:ascii="Arial" w:hAnsi="Arial" w:cs="Arial"/>
          <w:sz w:val="24"/>
          <w:szCs w:val="24"/>
        </w:rPr>
        <w:t xml:space="preserve"> </w:t>
      </w:r>
      <w:r w:rsidR="00B357C7" w:rsidRPr="00AC1155">
        <w:rPr>
          <w:rFonts w:ascii="Arial" w:hAnsi="Arial" w:cs="Arial"/>
          <w:sz w:val="24"/>
          <w:szCs w:val="24"/>
        </w:rPr>
        <w:t>Con la palabra</w:t>
      </w:r>
      <w:r w:rsidR="00B357C7" w:rsidRPr="00A841BA">
        <w:rPr>
          <w:rFonts w:ascii="Arial" w:hAnsi="Arial" w:cs="Arial"/>
          <w:sz w:val="24"/>
          <w:szCs w:val="24"/>
        </w:rPr>
        <w:t xml:space="preserve"> la Presidente Municipal, C. María Elena Limón García:</w:t>
      </w:r>
      <w:r w:rsidR="00B357C7">
        <w:rPr>
          <w:rFonts w:ascii="Arial" w:hAnsi="Arial" w:cs="Arial"/>
          <w:sz w:val="24"/>
          <w:szCs w:val="24"/>
        </w:rPr>
        <w:t xml:space="preserve"> Si, adelante eh, regidor</w:t>
      </w:r>
      <w:r w:rsidR="00276E7A">
        <w:rPr>
          <w:rFonts w:ascii="Arial" w:hAnsi="Arial" w:cs="Arial"/>
          <w:sz w:val="24"/>
          <w:szCs w:val="24"/>
        </w:rPr>
        <w:t xml:space="preserve"> Maldonado</w:t>
      </w:r>
      <w:r w:rsidR="00B357C7">
        <w:rPr>
          <w:rFonts w:ascii="Arial" w:hAnsi="Arial" w:cs="Arial"/>
          <w:sz w:val="24"/>
          <w:szCs w:val="24"/>
        </w:rPr>
        <w:t>.-----------------------------------------------------------------------------------------------------------------------------------------------------------</w:t>
      </w:r>
      <w:r w:rsidR="00276E7A">
        <w:rPr>
          <w:rFonts w:ascii="Arial" w:eastAsia="Arial Unicode MS" w:hAnsi="Arial" w:cs="Arial"/>
          <w:bCs/>
          <w:sz w:val="24"/>
          <w:szCs w:val="24"/>
        </w:rPr>
        <w:t xml:space="preserve">Habla el Regidor </w:t>
      </w:r>
      <w:r w:rsidR="00276E7A" w:rsidRPr="00733E72">
        <w:rPr>
          <w:rFonts w:ascii="Arial" w:eastAsia="Calibri" w:hAnsi="Arial" w:cs="Arial"/>
          <w:sz w:val="24"/>
          <w:szCs w:val="24"/>
        </w:rPr>
        <w:t xml:space="preserve">Alberto Maldonado </w:t>
      </w:r>
      <w:proofErr w:type="spellStart"/>
      <w:r w:rsidR="00276E7A" w:rsidRPr="00733E72">
        <w:rPr>
          <w:rFonts w:ascii="Arial" w:eastAsia="Calibri" w:hAnsi="Arial" w:cs="Arial"/>
          <w:sz w:val="24"/>
          <w:szCs w:val="24"/>
        </w:rPr>
        <w:t>Chavarín</w:t>
      </w:r>
      <w:proofErr w:type="spellEnd"/>
      <w:r w:rsidR="00276E7A">
        <w:rPr>
          <w:rFonts w:ascii="Arial" w:eastAsia="Calibri" w:hAnsi="Arial" w:cs="Arial"/>
          <w:sz w:val="24"/>
          <w:szCs w:val="24"/>
        </w:rPr>
        <w:t>:</w:t>
      </w:r>
      <w:r w:rsidR="00276E7A">
        <w:rPr>
          <w:rFonts w:ascii="Arial" w:hAnsi="Arial" w:cs="Arial"/>
          <w:sz w:val="24"/>
          <w:szCs w:val="24"/>
        </w:rPr>
        <w:t xml:space="preserve"> Muchas g</w:t>
      </w:r>
      <w:r w:rsidR="00C710F0" w:rsidRPr="00D54E40">
        <w:rPr>
          <w:rFonts w:ascii="Arial" w:hAnsi="Arial" w:cs="Arial"/>
          <w:sz w:val="24"/>
          <w:szCs w:val="24"/>
        </w:rPr>
        <w:t>racias</w:t>
      </w:r>
      <w:r w:rsidR="00276E7A">
        <w:rPr>
          <w:rFonts w:ascii="Arial" w:hAnsi="Arial" w:cs="Arial"/>
          <w:sz w:val="24"/>
          <w:szCs w:val="24"/>
        </w:rPr>
        <w:t xml:space="preserve"> Señora Presidenta, compañeros, co</w:t>
      </w:r>
      <w:r w:rsidR="00C710F0" w:rsidRPr="00D54E40">
        <w:rPr>
          <w:rFonts w:ascii="Arial" w:hAnsi="Arial" w:cs="Arial"/>
          <w:sz w:val="24"/>
          <w:szCs w:val="24"/>
        </w:rPr>
        <w:t>mpañeras y compañeros regidores</w:t>
      </w:r>
      <w:r w:rsidR="00276E7A">
        <w:rPr>
          <w:rFonts w:ascii="Arial" w:hAnsi="Arial" w:cs="Arial"/>
          <w:sz w:val="24"/>
          <w:szCs w:val="24"/>
        </w:rPr>
        <w:t>, quiero</w:t>
      </w:r>
      <w:r w:rsidR="00C710F0" w:rsidRPr="00D54E40">
        <w:rPr>
          <w:rFonts w:ascii="Arial" w:hAnsi="Arial" w:cs="Arial"/>
          <w:sz w:val="24"/>
          <w:szCs w:val="24"/>
        </w:rPr>
        <w:t xml:space="preserve"> mencionarles</w:t>
      </w:r>
      <w:r w:rsidR="00276E7A">
        <w:rPr>
          <w:rFonts w:ascii="Arial" w:hAnsi="Arial" w:cs="Arial"/>
          <w:sz w:val="24"/>
          <w:szCs w:val="24"/>
        </w:rPr>
        <w:t xml:space="preserve"> a</w:t>
      </w:r>
      <w:r w:rsidR="00C710F0" w:rsidRPr="00D54E40">
        <w:rPr>
          <w:rFonts w:ascii="Arial" w:hAnsi="Arial" w:cs="Arial"/>
          <w:sz w:val="24"/>
          <w:szCs w:val="24"/>
        </w:rPr>
        <w:t xml:space="preserve"> ustedes y a</w:t>
      </w:r>
      <w:r w:rsidR="00276E7A">
        <w:rPr>
          <w:rFonts w:ascii="Arial" w:hAnsi="Arial" w:cs="Arial"/>
          <w:sz w:val="24"/>
          <w:szCs w:val="24"/>
        </w:rPr>
        <w:t>…</w:t>
      </w:r>
      <w:r w:rsidR="00C710F0" w:rsidRPr="00D54E40">
        <w:rPr>
          <w:rFonts w:ascii="Arial" w:hAnsi="Arial" w:cs="Arial"/>
          <w:sz w:val="24"/>
          <w:szCs w:val="24"/>
        </w:rPr>
        <w:t xml:space="preserve"> todos los</w:t>
      </w:r>
      <w:r w:rsidR="00276E7A">
        <w:rPr>
          <w:rFonts w:ascii="Arial" w:hAnsi="Arial" w:cs="Arial"/>
          <w:sz w:val="24"/>
          <w:szCs w:val="24"/>
        </w:rPr>
        <w:t>,</w:t>
      </w:r>
      <w:r w:rsidR="00C710F0" w:rsidRPr="00D54E40">
        <w:rPr>
          <w:rFonts w:ascii="Arial" w:hAnsi="Arial" w:cs="Arial"/>
          <w:sz w:val="24"/>
          <w:szCs w:val="24"/>
        </w:rPr>
        <w:t xml:space="preserve"> personas que no</w:t>
      </w:r>
      <w:r w:rsidR="00276E7A">
        <w:rPr>
          <w:rFonts w:ascii="Arial" w:hAnsi="Arial" w:cs="Arial"/>
          <w:sz w:val="24"/>
          <w:szCs w:val="24"/>
        </w:rPr>
        <w:t>s</w:t>
      </w:r>
      <w:r w:rsidR="00C710F0" w:rsidRPr="00D54E40">
        <w:rPr>
          <w:rFonts w:ascii="Arial" w:hAnsi="Arial" w:cs="Arial"/>
          <w:sz w:val="24"/>
          <w:szCs w:val="24"/>
        </w:rPr>
        <w:t xml:space="preserve"> siguen en</w:t>
      </w:r>
      <w:r w:rsidR="00276E7A">
        <w:rPr>
          <w:rFonts w:ascii="Arial" w:hAnsi="Arial" w:cs="Arial"/>
          <w:sz w:val="24"/>
          <w:szCs w:val="24"/>
        </w:rPr>
        <w:t xml:space="preserve"> esta transmisión en vivo, en esta sesión que… el voto de M</w:t>
      </w:r>
      <w:r w:rsidR="00C710F0" w:rsidRPr="00D54E40">
        <w:rPr>
          <w:rFonts w:ascii="Arial" w:hAnsi="Arial" w:cs="Arial"/>
          <w:sz w:val="24"/>
          <w:szCs w:val="24"/>
        </w:rPr>
        <w:t xml:space="preserve">orena </w:t>
      </w:r>
      <w:r w:rsidR="00276E7A">
        <w:rPr>
          <w:rFonts w:ascii="Arial" w:hAnsi="Arial" w:cs="Arial"/>
          <w:sz w:val="24"/>
          <w:szCs w:val="24"/>
        </w:rPr>
        <w:t xml:space="preserve">y el voto de un servidor en </w:t>
      </w:r>
      <w:r w:rsidR="00C710F0" w:rsidRPr="00D54E40">
        <w:rPr>
          <w:rFonts w:ascii="Arial" w:hAnsi="Arial" w:cs="Arial"/>
          <w:sz w:val="24"/>
          <w:szCs w:val="24"/>
        </w:rPr>
        <w:t>particular</w:t>
      </w:r>
      <w:r w:rsidR="00276E7A">
        <w:rPr>
          <w:rFonts w:ascii="Arial" w:hAnsi="Arial" w:cs="Arial"/>
          <w:sz w:val="24"/>
          <w:szCs w:val="24"/>
        </w:rPr>
        <w:t xml:space="preserve">, de nuestra </w:t>
      </w:r>
      <w:r w:rsidR="00C710F0" w:rsidRPr="00D54E40">
        <w:rPr>
          <w:rFonts w:ascii="Arial" w:hAnsi="Arial" w:cs="Arial"/>
          <w:sz w:val="24"/>
          <w:szCs w:val="24"/>
        </w:rPr>
        <w:t>fracción</w:t>
      </w:r>
      <w:r w:rsidR="00276E7A">
        <w:rPr>
          <w:rFonts w:ascii="Arial" w:hAnsi="Arial" w:cs="Arial"/>
          <w:sz w:val="24"/>
          <w:szCs w:val="24"/>
        </w:rPr>
        <w:t xml:space="preserve"> y el de un </w:t>
      </w:r>
      <w:r w:rsidR="00C710F0" w:rsidRPr="00D54E40">
        <w:rPr>
          <w:rFonts w:ascii="Arial" w:hAnsi="Arial" w:cs="Arial"/>
          <w:sz w:val="24"/>
          <w:szCs w:val="24"/>
        </w:rPr>
        <w:t>servidor</w:t>
      </w:r>
      <w:r w:rsidR="00276E7A">
        <w:rPr>
          <w:rFonts w:ascii="Arial" w:hAnsi="Arial" w:cs="Arial"/>
          <w:sz w:val="24"/>
          <w:szCs w:val="24"/>
        </w:rPr>
        <w:t xml:space="preserve"> en</w:t>
      </w:r>
      <w:r w:rsidR="00C710F0" w:rsidRPr="00D54E40">
        <w:rPr>
          <w:rFonts w:ascii="Arial" w:hAnsi="Arial" w:cs="Arial"/>
          <w:sz w:val="24"/>
          <w:szCs w:val="24"/>
        </w:rPr>
        <w:t xml:space="preserve"> particular será en contra </w:t>
      </w:r>
      <w:r w:rsidR="00276E7A">
        <w:rPr>
          <w:rFonts w:ascii="Arial" w:hAnsi="Arial" w:cs="Arial"/>
          <w:sz w:val="24"/>
          <w:szCs w:val="24"/>
        </w:rPr>
        <w:t xml:space="preserve">de </w:t>
      </w:r>
      <w:r w:rsidR="00C710F0" w:rsidRPr="00D54E40">
        <w:rPr>
          <w:rFonts w:ascii="Arial" w:hAnsi="Arial" w:cs="Arial"/>
          <w:sz w:val="24"/>
          <w:szCs w:val="24"/>
        </w:rPr>
        <w:t xml:space="preserve">este presupuesto porque una vez más </w:t>
      </w:r>
      <w:r w:rsidR="00276E7A">
        <w:rPr>
          <w:rFonts w:ascii="Arial" w:hAnsi="Arial" w:cs="Arial"/>
          <w:sz w:val="24"/>
          <w:szCs w:val="24"/>
        </w:rPr>
        <w:t xml:space="preserve">hubo cero </w:t>
      </w:r>
      <w:r w:rsidR="00C710F0" w:rsidRPr="00D54E40">
        <w:rPr>
          <w:rFonts w:ascii="Arial" w:hAnsi="Arial" w:cs="Arial"/>
          <w:sz w:val="24"/>
          <w:szCs w:val="24"/>
        </w:rPr>
        <w:t>diálogo</w:t>
      </w:r>
      <w:r w:rsidR="00276E7A">
        <w:rPr>
          <w:rFonts w:ascii="Arial" w:hAnsi="Arial" w:cs="Arial"/>
          <w:sz w:val="24"/>
          <w:szCs w:val="24"/>
        </w:rPr>
        <w:t>, una vez más no</w:t>
      </w:r>
      <w:r w:rsidR="00C710F0" w:rsidRPr="00D54E40">
        <w:rPr>
          <w:rFonts w:ascii="Arial" w:hAnsi="Arial" w:cs="Arial"/>
          <w:sz w:val="24"/>
          <w:szCs w:val="24"/>
        </w:rPr>
        <w:t xml:space="preserve"> fuimos invitados a la mesa para la discusión de este presupuesto</w:t>
      </w:r>
      <w:r w:rsidR="00E75F44">
        <w:rPr>
          <w:rFonts w:ascii="Arial" w:hAnsi="Arial" w:cs="Arial"/>
          <w:sz w:val="24"/>
          <w:szCs w:val="24"/>
        </w:rPr>
        <w:t>,</w:t>
      </w:r>
      <w:r w:rsidR="00C710F0" w:rsidRPr="00D54E40">
        <w:rPr>
          <w:rFonts w:ascii="Arial" w:hAnsi="Arial" w:cs="Arial"/>
          <w:sz w:val="24"/>
          <w:szCs w:val="24"/>
        </w:rPr>
        <w:t xml:space="preserve"> una vez </w:t>
      </w:r>
      <w:r w:rsidR="00E75F44">
        <w:rPr>
          <w:rFonts w:ascii="Arial" w:hAnsi="Arial" w:cs="Arial"/>
          <w:sz w:val="24"/>
          <w:szCs w:val="24"/>
        </w:rPr>
        <w:t xml:space="preserve">más se </w:t>
      </w:r>
      <w:r w:rsidR="00C710F0" w:rsidRPr="00D54E40">
        <w:rPr>
          <w:rFonts w:ascii="Arial" w:hAnsi="Arial" w:cs="Arial"/>
          <w:sz w:val="24"/>
          <w:szCs w:val="24"/>
        </w:rPr>
        <w:t xml:space="preserve">inventaron argucias con el pretexto de la pandemia porque pudo haber habido reuniones </w:t>
      </w:r>
      <w:r w:rsidR="00E75F44">
        <w:rPr>
          <w:rFonts w:ascii="Arial" w:hAnsi="Arial" w:cs="Arial"/>
          <w:sz w:val="24"/>
          <w:szCs w:val="24"/>
        </w:rPr>
        <w:t xml:space="preserve">eh… </w:t>
      </w:r>
      <w:r w:rsidR="00C710F0" w:rsidRPr="00D54E40">
        <w:rPr>
          <w:rFonts w:ascii="Arial" w:hAnsi="Arial" w:cs="Arial"/>
          <w:sz w:val="24"/>
          <w:szCs w:val="24"/>
        </w:rPr>
        <w:t>cuidando los temas de salud</w:t>
      </w:r>
      <w:r w:rsidR="00E75F44">
        <w:rPr>
          <w:rFonts w:ascii="Arial" w:hAnsi="Arial" w:cs="Arial"/>
          <w:sz w:val="24"/>
          <w:szCs w:val="24"/>
        </w:rPr>
        <w:t>, hubo una ausencia</w:t>
      </w:r>
      <w:r w:rsidR="00C710F0" w:rsidRPr="00D54E40">
        <w:rPr>
          <w:rFonts w:ascii="Arial" w:hAnsi="Arial" w:cs="Arial"/>
          <w:sz w:val="24"/>
          <w:szCs w:val="24"/>
        </w:rPr>
        <w:t xml:space="preserve"> total</w:t>
      </w:r>
      <w:r w:rsidR="00E75F44">
        <w:rPr>
          <w:rFonts w:ascii="Arial" w:hAnsi="Arial" w:cs="Arial"/>
          <w:sz w:val="24"/>
          <w:szCs w:val="24"/>
        </w:rPr>
        <w:t xml:space="preserve"> de</w:t>
      </w:r>
      <w:r w:rsidR="00C710F0" w:rsidRPr="00D54E40">
        <w:rPr>
          <w:rFonts w:ascii="Arial" w:hAnsi="Arial" w:cs="Arial"/>
          <w:sz w:val="24"/>
          <w:szCs w:val="24"/>
        </w:rPr>
        <w:t xml:space="preserve"> planeación participativa </w:t>
      </w:r>
      <w:r w:rsidR="00E75F44">
        <w:rPr>
          <w:rFonts w:ascii="Arial" w:hAnsi="Arial" w:cs="Arial"/>
          <w:sz w:val="24"/>
          <w:szCs w:val="24"/>
        </w:rPr>
        <w:t>eh… y pues e</w:t>
      </w:r>
      <w:r w:rsidR="00C710F0" w:rsidRPr="00D54E40">
        <w:rPr>
          <w:rFonts w:ascii="Arial" w:hAnsi="Arial" w:cs="Arial"/>
          <w:sz w:val="24"/>
          <w:szCs w:val="24"/>
        </w:rPr>
        <w:t>s evidente que el presupuesto se está preparando para ejercer un presupuesto electorero el próximo año</w:t>
      </w:r>
      <w:r w:rsidR="00E75F44">
        <w:rPr>
          <w:rFonts w:ascii="Arial" w:hAnsi="Arial" w:cs="Arial"/>
          <w:sz w:val="24"/>
          <w:szCs w:val="24"/>
        </w:rPr>
        <w:t>, e</w:t>
      </w:r>
      <w:r w:rsidR="00C710F0" w:rsidRPr="00D54E40">
        <w:rPr>
          <w:rFonts w:ascii="Arial" w:hAnsi="Arial" w:cs="Arial"/>
          <w:sz w:val="24"/>
          <w:szCs w:val="24"/>
        </w:rPr>
        <w:t xml:space="preserve">s evidente que la administración está preparando un presupuesto para seguir </w:t>
      </w:r>
      <w:r w:rsidR="00FF25DB">
        <w:rPr>
          <w:rFonts w:ascii="Arial" w:hAnsi="Arial" w:cs="Arial"/>
          <w:sz w:val="24"/>
          <w:szCs w:val="24"/>
        </w:rPr>
        <w:t xml:space="preserve">eh, </w:t>
      </w:r>
      <w:r w:rsidR="00C710F0" w:rsidRPr="00D54E40">
        <w:rPr>
          <w:rFonts w:ascii="Arial" w:hAnsi="Arial" w:cs="Arial"/>
          <w:sz w:val="24"/>
          <w:szCs w:val="24"/>
        </w:rPr>
        <w:t>haciendo política con dinero que no es de ellos</w:t>
      </w:r>
      <w:r w:rsidR="00FF25DB">
        <w:rPr>
          <w:rFonts w:ascii="Arial" w:hAnsi="Arial" w:cs="Arial"/>
          <w:sz w:val="24"/>
          <w:szCs w:val="24"/>
        </w:rPr>
        <w:t>, con d</w:t>
      </w:r>
      <w:r w:rsidR="00C710F0" w:rsidRPr="00D54E40">
        <w:rPr>
          <w:rFonts w:ascii="Arial" w:hAnsi="Arial" w:cs="Arial"/>
          <w:sz w:val="24"/>
          <w:szCs w:val="24"/>
        </w:rPr>
        <w:t>ineros que no es de usted</w:t>
      </w:r>
      <w:r w:rsidR="00FF25DB">
        <w:rPr>
          <w:rFonts w:ascii="Arial" w:hAnsi="Arial" w:cs="Arial"/>
          <w:sz w:val="24"/>
          <w:szCs w:val="24"/>
        </w:rPr>
        <w:t>es,</w:t>
      </w:r>
      <w:r w:rsidR="00C710F0" w:rsidRPr="00D54E40">
        <w:rPr>
          <w:rFonts w:ascii="Arial" w:hAnsi="Arial" w:cs="Arial"/>
          <w:sz w:val="24"/>
          <w:szCs w:val="24"/>
        </w:rPr>
        <w:t xml:space="preserve"> es evidente que están prepara</w:t>
      </w:r>
      <w:r w:rsidR="00FF25DB">
        <w:rPr>
          <w:rFonts w:ascii="Arial" w:hAnsi="Arial" w:cs="Arial"/>
          <w:sz w:val="24"/>
          <w:szCs w:val="24"/>
        </w:rPr>
        <w:t>ndo un presupuesto para gastar</w:t>
      </w:r>
      <w:r w:rsidR="00C710F0" w:rsidRPr="00D54E40">
        <w:rPr>
          <w:rFonts w:ascii="Arial" w:hAnsi="Arial" w:cs="Arial"/>
          <w:sz w:val="24"/>
          <w:szCs w:val="24"/>
        </w:rPr>
        <w:t>l</w:t>
      </w:r>
      <w:r w:rsidR="00FF25DB">
        <w:rPr>
          <w:rFonts w:ascii="Arial" w:hAnsi="Arial" w:cs="Arial"/>
          <w:sz w:val="24"/>
          <w:szCs w:val="24"/>
        </w:rPr>
        <w:t>o el</w:t>
      </w:r>
      <w:r w:rsidR="00C710F0" w:rsidRPr="00D54E40">
        <w:rPr>
          <w:rFonts w:ascii="Arial" w:hAnsi="Arial" w:cs="Arial"/>
          <w:sz w:val="24"/>
          <w:szCs w:val="24"/>
        </w:rPr>
        <w:t xml:space="preserve"> año que entra en aras de mejorar esa imagen </w:t>
      </w:r>
      <w:r w:rsidR="00FF25DB">
        <w:rPr>
          <w:rFonts w:ascii="Arial" w:hAnsi="Arial" w:cs="Arial"/>
          <w:sz w:val="24"/>
          <w:szCs w:val="24"/>
        </w:rPr>
        <w:t xml:space="preserve">eh, </w:t>
      </w:r>
      <w:r w:rsidR="00C710F0" w:rsidRPr="00D54E40">
        <w:rPr>
          <w:rFonts w:ascii="Arial" w:hAnsi="Arial" w:cs="Arial"/>
          <w:sz w:val="24"/>
          <w:szCs w:val="24"/>
        </w:rPr>
        <w:t xml:space="preserve">tan deteriorada que tiene </w:t>
      </w:r>
      <w:r w:rsidR="00FF25DB">
        <w:rPr>
          <w:rFonts w:ascii="Arial" w:hAnsi="Arial" w:cs="Arial"/>
          <w:sz w:val="24"/>
          <w:szCs w:val="24"/>
        </w:rPr>
        <w:t xml:space="preserve">eh, </w:t>
      </w:r>
      <w:r w:rsidR="00C710F0" w:rsidRPr="00D54E40">
        <w:rPr>
          <w:rFonts w:ascii="Arial" w:hAnsi="Arial" w:cs="Arial"/>
          <w:sz w:val="24"/>
          <w:szCs w:val="24"/>
        </w:rPr>
        <w:t xml:space="preserve">la expresión política que </w:t>
      </w:r>
      <w:r w:rsidR="00FF25DB">
        <w:rPr>
          <w:rFonts w:ascii="Arial" w:hAnsi="Arial" w:cs="Arial"/>
          <w:sz w:val="24"/>
          <w:szCs w:val="24"/>
        </w:rPr>
        <w:t>hoy gobierna en T</w:t>
      </w:r>
      <w:r w:rsidR="00C710F0" w:rsidRPr="00D54E40">
        <w:rPr>
          <w:rFonts w:ascii="Arial" w:hAnsi="Arial" w:cs="Arial"/>
          <w:sz w:val="24"/>
          <w:szCs w:val="24"/>
        </w:rPr>
        <w:t>laquepaque</w:t>
      </w:r>
      <w:r w:rsidR="00FF25DB">
        <w:rPr>
          <w:rFonts w:ascii="Arial" w:hAnsi="Arial" w:cs="Arial"/>
          <w:sz w:val="24"/>
          <w:szCs w:val="24"/>
        </w:rPr>
        <w:t>,</w:t>
      </w:r>
      <w:r w:rsidR="00C710F0" w:rsidRPr="00D54E40">
        <w:rPr>
          <w:rFonts w:ascii="Arial" w:hAnsi="Arial" w:cs="Arial"/>
          <w:sz w:val="24"/>
          <w:szCs w:val="24"/>
        </w:rPr>
        <w:t xml:space="preserve"> es un gas</w:t>
      </w:r>
      <w:r w:rsidR="00FF25DB">
        <w:rPr>
          <w:rFonts w:ascii="Arial" w:hAnsi="Arial" w:cs="Arial"/>
          <w:sz w:val="24"/>
          <w:szCs w:val="24"/>
        </w:rPr>
        <w:t>to donde</w:t>
      </w:r>
      <w:r w:rsidR="00C710F0" w:rsidRPr="00D54E40">
        <w:rPr>
          <w:rFonts w:ascii="Arial" w:hAnsi="Arial" w:cs="Arial"/>
          <w:sz w:val="24"/>
          <w:szCs w:val="24"/>
        </w:rPr>
        <w:t xml:space="preserve"> se ve e</w:t>
      </w:r>
      <w:r w:rsidR="00FF25DB">
        <w:rPr>
          <w:rFonts w:ascii="Arial" w:hAnsi="Arial" w:cs="Arial"/>
          <w:sz w:val="24"/>
          <w:szCs w:val="24"/>
        </w:rPr>
        <w:t>h, que</w:t>
      </w:r>
      <w:r w:rsidR="00C710F0" w:rsidRPr="00D54E40">
        <w:rPr>
          <w:rFonts w:ascii="Arial" w:hAnsi="Arial" w:cs="Arial"/>
          <w:sz w:val="24"/>
          <w:szCs w:val="24"/>
        </w:rPr>
        <w:t xml:space="preserve"> siguen privilegiado el gasto corriente</w:t>
      </w:r>
      <w:r w:rsidR="00FF25DB">
        <w:rPr>
          <w:rFonts w:ascii="Arial" w:hAnsi="Arial" w:cs="Arial"/>
          <w:sz w:val="24"/>
          <w:szCs w:val="24"/>
        </w:rPr>
        <w:t>,</w:t>
      </w:r>
      <w:r w:rsidR="00C710F0" w:rsidRPr="00D54E40">
        <w:rPr>
          <w:rFonts w:ascii="Arial" w:hAnsi="Arial" w:cs="Arial"/>
          <w:sz w:val="24"/>
          <w:szCs w:val="24"/>
        </w:rPr>
        <w:t xml:space="preserve"> siguen privilegiado los</w:t>
      </w:r>
      <w:r w:rsidR="00FF25DB">
        <w:rPr>
          <w:rFonts w:ascii="Arial" w:hAnsi="Arial" w:cs="Arial"/>
          <w:sz w:val="24"/>
          <w:szCs w:val="24"/>
        </w:rPr>
        <w:t xml:space="preserve"> eh,</w:t>
      </w:r>
      <w:r w:rsidR="00C710F0" w:rsidRPr="00D54E40">
        <w:rPr>
          <w:rFonts w:ascii="Arial" w:hAnsi="Arial" w:cs="Arial"/>
          <w:sz w:val="24"/>
          <w:szCs w:val="24"/>
        </w:rPr>
        <w:t xml:space="preserve"> salarios privilegiados solamente para la gente de élite de este gobierno y no veo el gasto social</w:t>
      </w:r>
      <w:r w:rsidR="00FF25DB">
        <w:rPr>
          <w:rFonts w:ascii="Arial" w:hAnsi="Arial" w:cs="Arial"/>
          <w:sz w:val="24"/>
          <w:szCs w:val="24"/>
        </w:rPr>
        <w:t>,</w:t>
      </w:r>
      <w:r w:rsidR="00C710F0" w:rsidRPr="00D54E40">
        <w:rPr>
          <w:rFonts w:ascii="Arial" w:hAnsi="Arial" w:cs="Arial"/>
          <w:sz w:val="24"/>
          <w:szCs w:val="24"/>
        </w:rPr>
        <w:t xml:space="preserve"> no estamos volteando a ver a las delegaciones</w:t>
      </w:r>
      <w:r w:rsidR="00FF25DB">
        <w:rPr>
          <w:rFonts w:ascii="Arial" w:hAnsi="Arial" w:cs="Arial"/>
          <w:sz w:val="24"/>
          <w:szCs w:val="24"/>
        </w:rPr>
        <w:t>,</w:t>
      </w:r>
      <w:r w:rsidR="00C710F0" w:rsidRPr="00D54E40">
        <w:rPr>
          <w:rFonts w:ascii="Arial" w:hAnsi="Arial" w:cs="Arial"/>
          <w:sz w:val="24"/>
          <w:szCs w:val="24"/>
        </w:rPr>
        <w:t xml:space="preserve"> no</w:t>
      </w:r>
      <w:r w:rsidR="00FF25DB">
        <w:rPr>
          <w:rFonts w:ascii="Arial" w:hAnsi="Arial" w:cs="Arial"/>
          <w:sz w:val="24"/>
          <w:szCs w:val="24"/>
        </w:rPr>
        <w:t xml:space="preserve"> </w:t>
      </w:r>
      <w:r w:rsidR="00C710F0" w:rsidRPr="00D54E40">
        <w:rPr>
          <w:rFonts w:ascii="Arial" w:hAnsi="Arial" w:cs="Arial"/>
          <w:sz w:val="24"/>
          <w:szCs w:val="24"/>
        </w:rPr>
        <w:t xml:space="preserve"> estamos </w:t>
      </w:r>
      <w:r w:rsidR="00FF25DB">
        <w:rPr>
          <w:rFonts w:ascii="Arial" w:hAnsi="Arial" w:cs="Arial"/>
          <w:sz w:val="24"/>
          <w:szCs w:val="24"/>
        </w:rPr>
        <w:t>volteando a</w:t>
      </w:r>
      <w:r w:rsidR="00C710F0" w:rsidRPr="00D54E40">
        <w:rPr>
          <w:rFonts w:ascii="Arial" w:hAnsi="Arial" w:cs="Arial"/>
          <w:sz w:val="24"/>
          <w:szCs w:val="24"/>
        </w:rPr>
        <w:t xml:space="preserve"> ver a las colonias y por eso el voto de nosotros </w:t>
      </w:r>
      <w:r w:rsidR="00FF25DB">
        <w:rPr>
          <w:rFonts w:ascii="Arial" w:hAnsi="Arial" w:cs="Arial"/>
          <w:sz w:val="24"/>
          <w:szCs w:val="24"/>
        </w:rPr>
        <w:t>será</w:t>
      </w:r>
      <w:r w:rsidR="00C710F0" w:rsidRPr="00D54E40">
        <w:rPr>
          <w:rFonts w:ascii="Arial" w:hAnsi="Arial" w:cs="Arial"/>
          <w:sz w:val="24"/>
          <w:szCs w:val="24"/>
        </w:rPr>
        <w:t xml:space="preserve"> en</w:t>
      </w:r>
      <w:r w:rsidR="00FF25DB">
        <w:rPr>
          <w:rFonts w:ascii="Arial" w:hAnsi="Arial" w:cs="Arial"/>
          <w:sz w:val="24"/>
          <w:szCs w:val="24"/>
        </w:rPr>
        <w:t xml:space="preserve"> contra,</w:t>
      </w:r>
      <w:r w:rsidR="00C710F0" w:rsidRPr="00D54E40">
        <w:rPr>
          <w:rFonts w:ascii="Arial" w:hAnsi="Arial" w:cs="Arial"/>
          <w:sz w:val="24"/>
          <w:szCs w:val="24"/>
        </w:rPr>
        <w:t xml:space="preserve"> es cuánto señor</w:t>
      </w:r>
      <w:r w:rsidR="00FF25DB">
        <w:rPr>
          <w:rFonts w:ascii="Arial" w:hAnsi="Arial" w:cs="Arial"/>
          <w:sz w:val="24"/>
          <w:szCs w:val="24"/>
        </w:rPr>
        <w:t>a Presidenta.------------------------------------------------------------------------------------------------------------------------------------------------</w:t>
      </w:r>
      <w:r w:rsidR="00FF25DB" w:rsidRPr="00FF25DB">
        <w:rPr>
          <w:rFonts w:ascii="Arial" w:hAnsi="Arial" w:cs="Arial"/>
          <w:sz w:val="24"/>
          <w:szCs w:val="24"/>
        </w:rPr>
        <w:t xml:space="preserve"> </w:t>
      </w:r>
      <w:r w:rsidR="00FF25DB" w:rsidRPr="00AC1155">
        <w:rPr>
          <w:rFonts w:ascii="Arial" w:hAnsi="Arial" w:cs="Arial"/>
          <w:sz w:val="24"/>
          <w:szCs w:val="24"/>
        </w:rPr>
        <w:t>Con la palabra</w:t>
      </w:r>
      <w:r w:rsidR="00FF25DB" w:rsidRPr="00A841BA">
        <w:rPr>
          <w:rFonts w:ascii="Arial" w:hAnsi="Arial" w:cs="Arial"/>
          <w:sz w:val="24"/>
          <w:szCs w:val="24"/>
        </w:rPr>
        <w:t xml:space="preserve"> la Presidente Municipal, C. María Elena Limón García:</w:t>
      </w:r>
      <w:r w:rsidR="00FF25DB">
        <w:rPr>
          <w:rFonts w:ascii="Arial" w:eastAsia="Arial Unicode MS" w:hAnsi="Arial" w:cs="Arial"/>
          <w:bCs/>
          <w:sz w:val="24"/>
          <w:szCs w:val="24"/>
        </w:rPr>
        <w:t xml:space="preserve"> ¿Me ayudas a colocar esto?, me permiten un segundo por favor, regidor Maldonado que</w:t>
      </w:r>
      <w:r w:rsidR="00C710F0" w:rsidRPr="00D54E40">
        <w:rPr>
          <w:rFonts w:ascii="Arial" w:hAnsi="Arial" w:cs="Arial"/>
          <w:sz w:val="24"/>
          <w:szCs w:val="24"/>
        </w:rPr>
        <w:t xml:space="preserve"> lamentable</w:t>
      </w:r>
      <w:r w:rsidR="00FF25DB">
        <w:rPr>
          <w:rFonts w:ascii="Arial" w:hAnsi="Arial" w:cs="Arial"/>
          <w:sz w:val="24"/>
          <w:szCs w:val="24"/>
        </w:rPr>
        <w:t xml:space="preserve"> que usted</w:t>
      </w:r>
      <w:r w:rsidR="00C710F0" w:rsidRPr="00D54E40">
        <w:rPr>
          <w:rFonts w:ascii="Arial" w:hAnsi="Arial" w:cs="Arial"/>
          <w:sz w:val="24"/>
          <w:szCs w:val="24"/>
        </w:rPr>
        <w:t xml:space="preserve"> ante la falta de propuestas reales </w:t>
      </w:r>
      <w:r w:rsidR="00FF25DB">
        <w:rPr>
          <w:rFonts w:ascii="Arial" w:hAnsi="Arial" w:cs="Arial"/>
          <w:sz w:val="24"/>
          <w:szCs w:val="24"/>
        </w:rPr>
        <w:t xml:space="preserve">y </w:t>
      </w:r>
      <w:r w:rsidR="00C710F0" w:rsidRPr="00D54E40">
        <w:rPr>
          <w:rFonts w:ascii="Arial" w:hAnsi="Arial" w:cs="Arial"/>
          <w:sz w:val="24"/>
          <w:szCs w:val="24"/>
        </w:rPr>
        <w:t>objetivas</w:t>
      </w:r>
      <w:r w:rsidR="00FF25DB">
        <w:rPr>
          <w:rFonts w:ascii="Arial" w:hAnsi="Arial" w:cs="Arial"/>
          <w:sz w:val="24"/>
          <w:szCs w:val="24"/>
        </w:rPr>
        <w:t>,</w:t>
      </w:r>
      <w:r w:rsidR="00C710F0" w:rsidRPr="00D54E40">
        <w:rPr>
          <w:rFonts w:ascii="Arial" w:hAnsi="Arial" w:cs="Arial"/>
          <w:sz w:val="24"/>
          <w:szCs w:val="24"/>
        </w:rPr>
        <w:t xml:space="preserve"> tan sólo tenga la oportunidad de invitar a las personas a ver la sesión de este pleno en base a la desinformación</w:t>
      </w:r>
      <w:r w:rsidR="00FF25DB">
        <w:rPr>
          <w:rFonts w:ascii="Arial" w:hAnsi="Arial" w:cs="Arial"/>
          <w:sz w:val="24"/>
          <w:szCs w:val="24"/>
        </w:rPr>
        <w:t>,</w:t>
      </w:r>
      <w:r w:rsidR="00C710F0" w:rsidRPr="00D54E40">
        <w:rPr>
          <w:rFonts w:ascii="Arial" w:hAnsi="Arial" w:cs="Arial"/>
          <w:sz w:val="24"/>
          <w:szCs w:val="24"/>
        </w:rPr>
        <w:t xml:space="preserve"> la mentira y el oportunismo político</w:t>
      </w:r>
      <w:r w:rsidR="00FF25DB">
        <w:rPr>
          <w:rFonts w:ascii="Arial" w:hAnsi="Arial" w:cs="Arial"/>
          <w:sz w:val="24"/>
          <w:szCs w:val="24"/>
        </w:rPr>
        <w:t>, cierto es que vienen tiempos</w:t>
      </w:r>
      <w:r w:rsidR="00C710F0" w:rsidRPr="00D54E40">
        <w:rPr>
          <w:rFonts w:ascii="Arial" w:hAnsi="Arial" w:cs="Arial"/>
          <w:sz w:val="24"/>
          <w:szCs w:val="24"/>
        </w:rPr>
        <w:t xml:space="preserve"> electorales y buscó usted congraciarse con los ciudadanos después de casi tres años de no hacer nada</w:t>
      </w:r>
      <w:r w:rsidR="00FF25DB">
        <w:rPr>
          <w:rFonts w:ascii="Arial" w:hAnsi="Arial" w:cs="Arial"/>
          <w:sz w:val="24"/>
          <w:szCs w:val="24"/>
        </w:rPr>
        <w:t>,</w:t>
      </w:r>
      <w:r w:rsidR="00C710F0" w:rsidRPr="00D54E40">
        <w:rPr>
          <w:rFonts w:ascii="Arial" w:hAnsi="Arial" w:cs="Arial"/>
          <w:sz w:val="24"/>
          <w:szCs w:val="24"/>
        </w:rPr>
        <w:t xml:space="preserve"> nada</w:t>
      </w:r>
      <w:r w:rsidR="00FF25DB">
        <w:rPr>
          <w:rFonts w:ascii="Arial" w:hAnsi="Arial" w:cs="Arial"/>
          <w:sz w:val="24"/>
          <w:szCs w:val="24"/>
        </w:rPr>
        <w:t xml:space="preserve"> de propuestas reglamentarias o</w:t>
      </w:r>
      <w:r w:rsidR="00C710F0" w:rsidRPr="00D54E40">
        <w:rPr>
          <w:rFonts w:ascii="Arial" w:hAnsi="Arial" w:cs="Arial"/>
          <w:sz w:val="24"/>
          <w:szCs w:val="24"/>
        </w:rPr>
        <w:t xml:space="preserve"> sustanciales que abonen al desarrollo de este municipio</w:t>
      </w:r>
      <w:r w:rsidR="00FF25DB">
        <w:rPr>
          <w:rFonts w:ascii="Arial" w:hAnsi="Arial" w:cs="Arial"/>
          <w:sz w:val="24"/>
          <w:szCs w:val="24"/>
        </w:rPr>
        <w:t>,</w:t>
      </w:r>
      <w:r w:rsidR="00C710F0" w:rsidRPr="00D54E40">
        <w:rPr>
          <w:rFonts w:ascii="Arial" w:hAnsi="Arial" w:cs="Arial"/>
          <w:sz w:val="24"/>
          <w:szCs w:val="24"/>
        </w:rPr>
        <w:t xml:space="preserve"> cierto es que su proceder vive del pasado y culpando a las demás o a los demás de su propia inanición</w:t>
      </w:r>
      <w:r w:rsidR="00FF25DB">
        <w:rPr>
          <w:rFonts w:ascii="Arial" w:hAnsi="Arial" w:cs="Arial"/>
          <w:sz w:val="24"/>
          <w:szCs w:val="24"/>
        </w:rPr>
        <w:t>, pero para los ciudadanos</w:t>
      </w:r>
      <w:r w:rsidR="00C710F0" w:rsidRPr="00D54E40">
        <w:rPr>
          <w:rFonts w:ascii="Arial" w:hAnsi="Arial" w:cs="Arial"/>
          <w:sz w:val="24"/>
          <w:szCs w:val="24"/>
        </w:rPr>
        <w:t xml:space="preserve"> el respeto debe de ser permanente y lo digo </w:t>
      </w:r>
      <w:r w:rsidR="00FF25DB">
        <w:rPr>
          <w:rFonts w:ascii="Arial" w:hAnsi="Arial" w:cs="Arial"/>
          <w:sz w:val="24"/>
          <w:szCs w:val="24"/>
        </w:rPr>
        <w:t>para todos los que nos escuchan y no deben de</w:t>
      </w:r>
      <w:r w:rsidR="00C710F0" w:rsidRPr="00D54E40">
        <w:rPr>
          <w:rFonts w:ascii="Arial" w:hAnsi="Arial" w:cs="Arial"/>
          <w:sz w:val="24"/>
          <w:szCs w:val="24"/>
        </w:rPr>
        <w:t xml:space="preserve"> engañarlos con tal de que le reconozcan a usted cierto grado de protagonismo político</w:t>
      </w:r>
      <w:r w:rsidR="00FF25DB">
        <w:rPr>
          <w:rFonts w:ascii="Arial" w:hAnsi="Arial" w:cs="Arial"/>
          <w:sz w:val="24"/>
          <w:szCs w:val="24"/>
        </w:rPr>
        <w:t xml:space="preserve">, eso tan solo se logra con trabajo, con </w:t>
      </w:r>
      <w:r w:rsidR="00C710F0" w:rsidRPr="00D54E40">
        <w:rPr>
          <w:rFonts w:ascii="Arial" w:hAnsi="Arial" w:cs="Arial"/>
          <w:sz w:val="24"/>
          <w:szCs w:val="24"/>
        </w:rPr>
        <w:t>trabajo efectivo</w:t>
      </w:r>
      <w:r w:rsidR="00FF25DB">
        <w:rPr>
          <w:rFonts w:ascii="Arial" w:hAnsi="Arial" w:cs="Arial"/>
          <w:sz w:val="24"/>
          <w:szCs w:val="24"/>
        </w:rPr>
        <w:t>,</w:t>
      </w:r>
      <w:r w:rsidR="00C710F0" w:rsidRPr="00D54E40">
        <w:rPr>
          <w:rFonts w:ascii="Arial" w:hAnsi="Arial" w:cs="Arial"/>
          <w:sz w:val="24"/>
          <w:szCs w:val="24"/>
        </w:rPr>
        <w:t xml:space="preserve"> real y en las colonias</w:t>
      </w:r>
      <w:r w:rsidR="00FF25DB">
        <w:rPr>
          <w:rFonts w:ascii="Arial" w:hAnsi="Arial" w:cs="Arial"/>
          <w:sz w:val="24"/>
          <w:szCs w:val="24"/>
        </w:rPr>
        <w:t>, regidor</w:t>
      </w:r>
      <w:r w:rsidR="00C710F0" w:rsidRPr="00D54E40">
        <w:rPr>
          <w:rFonts w:ascii="Arial" w:hAnsi="Arial" w:cs="Arial"/>
          <w:sz w:val="24"/>
          <w:szCs w:val="24"/>
        </w:rPr>
        <w:t xml:space="preserve"> no</w:t>
      </w:r>
      <w:r w:rsidR="00FF25DB">
        <w:rPr>
          <w:rFonts w:ascii="Arial" w:hAnsi="Arial" w:cs="Arial"/>
          <w:sz w:val="24"/>
          <w:szCs w:val="24"/>
        </w:rPr>
        <w:t xml:space="preserve"> engañe, no</w:t>
      </w:r>
      <w:r w:rsidR="00C710F0" w:rsidRPr="00D54E40">
        <w:rPr>
          <w:rFonts w:ascii="Arial" w:hAnsi="Arial" w:cs="Arial"/>
          <w:sz w:val="24"/>
          <w:szCs w:val="24"/>
        </w:rPr>
        <w:t xml:space="preserve"> mienta</w:t>
      </w:r>
      <w:r w:rsidR="00FF25DB">
        <w:rPr>
          <w:rFonts w:ascii="Arial" w:hAnsi="Arial" w:cs="Arial"/>
          <w:sz w:val="24"/>
          <w:szCs w:val="24"/>
        </w:rPr>
        <w:t>, el dinero p</w:t>
      </w:r>
      <w:r w:rsidR="00C710F0" w:rsidRPr="00D54E40">
        <w:rPr>
          <w:rFonts w:ascii="Arial" w:hAnsi="Arial" w:cs="Arial"/>
          <w:sz w:val="24"/>
          <w:szCs w:val="24"/>
        </w:rPr>
        <w:t xml:space="preserve">úblico de Tlaquepaque es y siempre ha sido para los ciudadanos y las ciudadanas de Tlaquepaque y </w:t>
      </w:r>
      <w:r w:rsidR="00163F91">
        <w:rPr>
          <w:rFonts w:ascii="Arial" w:hAnsi="Arial" w:cs="Arial"/>
          <w:sz w:val="24"/>
          <w:szCs w:val="24"/>
        </w:rPr>
        <w:t xml:space="preserve">hablo de este y </w:t>
      </w:r>
      <w:r w:rsidR="00C710F0" w:rsidRPr="00D54E40">
        <w:rPr>
          <w:rFonts w:ascii="Arial" w:hAnsi="Arial" w:cs="Arial"/>
          <w:sz w:val="24"/>
          <w:szCs w:val="24"/>
        </w:rPr>
        <w:t>de mi otro período de gobierno</w:t>
      </w:r>
      <w:r w:rsidR="00163F91">
        <w:rPr>
          <w:rFonts w:ascii="Arial" w:hAnsi="Arial" w:cs="Arial"/>
          <w:sz w:val="24"/>
          <w:szCs w:val="24"/>
        </w:rPr>
        <w:t>,</w:t>
      </w:r>
      <w:r w:rsidR="00C710F0" w:rsidRPr="00D54E40">
        <w:rPr>
          <w:rFonts w:ascii="Arial" w:hAnsi="Arial" w:cs="Arial"/>
          <w:sz w:val="24"/>
          <w:szCs w:val="24"/>
        </w:rPr>
        <w:t xml:space="preserve"> quiero decirle usted que el gobierno </w:t>
      </w:r>
      <w:r w:rsidR="00163F91">
        <w:rPr>
          <w:rFonts w:ascii="Arial" w:hAnsi="Arial" w:cs="Arial"/>
          <w:sz w:val="24"/>
          <w:szCs w:val="24"/>
        </w:rPr>
        <w:t>que yo encabezo</w:t>
      </w:r>
      <w:r w:rsidR="00C710F0" w:rsidRPr="00D54E40">
        <w:rPr>
          <w:rFonts w:ascii="Arial" w:hAnsi="Arial" w:cs="Arial"/>
          <w:sz w:val="24"/>
          <w:szCs w:val="24"/>
        </w:rPr>
        <w:t xml:space="preserve"> ha hecho el manejo responsable de las finanzas públicas de la manera más transparente</w:t>
      </w:r>
      <w:r w:rsidR="00163F91">
        <w:rPr>
          <w:rFonts w:ascii="Arial" w:hAnsi="Arial" w:cs="Arial"/>
          <w:sz w:val="24"/>
          <w:szCs w:val="24"/>
        </w:rPr>
        <w:t>,</w:t>
      </w:r>
      <w:r w:rsidR="00C710F0" w:rsidRPr="00D54E40">
        <w:rPr>
          <w:rFonts w:ascii="Arial" w:hAnsi="Arial" w:cs="Arial"/>
          <w:sz w:val="24"/>
          <w:szCs w:val="24"/>
        </w:rPr>
        <w:t xml:space="preserve"> por algo somos uno de los municipios</w:t>
      </w:r>
      <w:r w:rsidR="00163F91">
        <w:rPr>
          <w:rFonts w:ascii="Arial" w:hAnsi="Arial" w:cs="Arial"/>
          <w:sz w:val="24"/>
          <w:szCs w:val="24"/>
        </w:rPr>
        <w:t xml:space="preserve"> más transparentes</w:t>
      </w:r>
      <w:r w:rsidR="00C710F0" w:rsidRPr="00D54E40">
        <w:rPr>
          <w:rFonts w:ascii="Arial" w:hAnsi="Arial" w:cs="Arial"/>
          <w:sz w:val="24"/>
          <w:szCs w:val="24"/>
        </w:rPr>
        <w:t xml:space="preserve"> y bajo el principio de austeridad presupuestal con el único objetivo </w:t>
      </w:r>
      <w:r w:rsidR="00163F91">
        <w:rPr>
          <w:rFonts w:ascii="Arial" w:hAnsi="Arial" w:cs="Arial"/>
          <w:sz w:val="24"/>
          <w:szCs w:val="24"/>
        </w:rPr>
        <w:t>de retribuir a los ciudadanos</w:t>
      </w:r>
      <w:r w:rsidR="00C710F0" w:rsidRPr="00D54E40">
        <w:rPr>
          <w:rFonts w:ascii="Arial" w:hAnsi="Arial" w:cs="Arial"/>
          <w:sz w:val="24"/>
          <w:szCs w:val="24"/>
        </w:rPr>
        <w:t xml:space="preserve"> su confianza por haber creído en nosotros y por supuesto de devolver los impuestos </w:t>
      </w:r>
      <w:r w:rsidR="00163F91">
        <w:rPr>
          <w:rFonts w:ascii="Arial" w:hAnsi="Arial" w:cs="Arial"/>
          <w:sz w:val="24"/>
          <w:szCs w:val="24"/>
        </w:rPr>
        <w:t xml:space="preserve">a ellos, somos un gobierno </w:t>
      </w:r>
      <w:r w:rsidR="00C710F0" w:rsidRPr="00D54E40">
        <w:rPr>
          <w:rFonts w:ascii="Arial" w:hAnsi="Arial" w:cs="Arial"/>
          <w:sz w:val="24"/>
          <w:szCs w:val="24"/>
        </w:rPr>
        <w:t>que ha llevado agua potable</w:t>
      </w:r>
      <w:r w:rsidR="00163F91">
        <w:rPr>
          <w:rFonts w:ascii="Arial" w:hAnsi="Arial" w:cs="Arial"/>
          <w:sz w:val="24"/>
          <w:szCs w:val="24"/>
        </w:rPr>
        <w:t>,</w:t>
      </w:r>
      <w:r w:rsidR="00C710F0" w:rsidRPr="00D54E40">
        <w:rPr>
          <w:rFonts w:ascii="Arial" w:hAnsi="Arial" w:cs="Arial"/>
          <w:sz w:val="24"/>
          <w:szCs w:val="24"/>
        </w:rPr>
        <w:t xml:space="preserve"> drenaje</w:t>
      </w:r>
      <w:r w:rsidR="00163F91">
        <w:rPr>
          <w:rFonts w:ascii="Arial" w:hAnsi="Arial" w:cs="Arial"/>
          <w:sz w:val="24"/>
          <w:szCs w:val="24"/>
        </w:rPr>
        <w:t>,</w:t>
      </w:r>
      <w:r w:rsidR="00C710F0" w:rsidRPr="00D54E40">
        <w:rPr>
          <w:rFonts w:ascii="Arial" w:hAnsi="Arial" w:cs="Arial"/>
          <w:sz w:val="24"/>
          <w:szCs w:val="24"/>
        </w:rPr>
        <w:t xml:space="preserve"> cobertura de luminarias</w:t>
      </w:r>
      <w:r w:rsidR="00163F91">
        <w:rPr>
          <w:rFonts w:ascii="Arial" w:hAnsi="Arial" w:cs="Arial"/>
          <w:sz w:val="24"/>
          <w:szCs w:val="24"/>
        </w:rPr>
        <w:t>,</w:t>
      </w:r>
      <w:r w:rsidR="00C710F0" w:rsidRPr="00D54E40">
        <w:rPr>
          <w:rFonts w:ascii="Arial" w:hAnsi="Arial" w:cs="Arial"/>
          <w:sz w:val="24"/>
          <w:szCs w:val="24"/>
        </w:rPr>
        <w:t xml:space="preserve"> pavimento y empedrado zampeado</w:t>
      </w:r>
      <w:r w:rsidR="00163F91">
        <w:rPr>
          <w:rFonts w:ascii="Arial" w:hAnsi="Arial" w:cs="Arial"/>
          <w:sz w:val="24"/>
          <w:szCs w:val="24"/>
        </w:rPr>
        <w:t>, dig</w:t>
      </w:r>
      <w:r w:rsidR="00C710F0" w:rsidRPr="00D54E40">
        <w:rPr>
          <w:rFonts w:ascii="Arial" w:hAnsi="Arial" w:cs="Arial"/>
          <w:sz w:val="24"/>
          <w:szCs w:val="24"/>
        </w:rPr>
        <w:t>nificación de espacios públicos en general</w:t>
      </w:r>
      <w:r w:rsidR="00163F91">
        <w:rPr>
          <w:rFonts w:ascii="Arial" w:hAnsi="Arial" w:cs="Arial"/>
          <w:sz w:val="24"/>
          <w:szCs w:val="24"/>
        </w:rPr>
        <w:t xml:space="preserve"> y le quiero dar algunos datos por si ustedes no lo saben, la obra pública que se ha</w:t>
      </w:r>
      <w:r w:rsidR="00C710F0" w:rsidRPr="00D54E40">
        <w:rPr>
          <w:rFonts w:ascii="Arial" w:hAnsi="Arial" w:cs="Arial"/>
          <w:sz w:val="24"/>
          <w:szCs w:val="24"/>
        </w:rPr>
        <w:t xml:space="preserve"> ejecutado en el municipio ha tenido una vida social</w:t>
      </w:r>
      <w:r w:rsidR="00163F91">
        <w:rPr>
          <w:rFonts w:ascii="Arial" w:hAnsi="Arial" w:cs="Arial"/>
          <w:sz w:val="24"/>
          <w:szCs w:val="24"/>
        </w:rPr>
        <w:t>,</w:t>
      </w:r>
      <w:r w:rsidR="00C710F0" w:rsidRPr="00D54E40">
        <w:rPr>
          <w:rFonts w:ascii="Arial" w:hAnsi="Arial" w:cs="Arial"/>
          <w:sz w:val="24"/>
          <w:szCs w:val="24"/>
        </w:rPr>
        <w:t xml:space="preserve"> una visión s</w:t>
      </w:r>
      <w:r w:rsidR="00163F91">
        <w:rPr>
          <w:rFonts w:ascii="Arial" w:hAnsi="Arial" w:cs="Arial"/>
          <w:sz w:val="24"/>
          <w:szCs w:val="24"/>
        </w:rPr>
        <w:t>ocial con estricto apego a los D</w:t>
      </w:r>
      <w:r w:rsidR="00C710F0" w:rsidRPr="00D54E40">
        <w:rPr>
          <w:rFonts w:ascii="Arial" w:hAnsi="Arial" w:cs="Arial"/>
          <w:sz w:val="24"/>
          <w:szCs w:val="24"/>
        </w:rPr>
        <w:t>erechos</w:t>
      </w:r>
      <w:r w:rsidR="00163F91">
        <w:rPr>
          <w:rFonts w:ascii="Arial" w:hAnsi="Arial" w:cs="Arial"/>
          <w:sz w:val="24"/>
          <w:szCs w:val="24"/>
        </w:rPr>
        <w:t xml:space="preserve"> Humanos, el eje principal</w:t>
      </w:r>
      <w:r w:rsidR="00C710F0" w:rsidRPr="00D54E40">
        <w:rPr>
          <w:rFonts w:ascii="Arial" w:hAnsi="Arial" w:cs="Arial"/>
          <w:sz w:val="24"/>
          <w:szCs w:val="24"/>
        </w:rPr>
        <w:t xml:space="preserve"> para la </w:t>
      </w:r>
      <w:r w:rsidR="00163F91">
        <w:rPr>
          <w:rFonts w:ascii="Arial" w:hAnsi="Arial" w:cs="Arial"/>
          <w:sz w:val="24"/>
          <w:szCs w:val="24"/>
        </w:rPr>
        <w:t xml:space="preserve">planeación de las obras </w:t>
      </w:r>
      <w:r w:rsidR="00C710F0" w:rsidRPr="00D54E40">
        <w:rPr>
          <w:rFonts w:ascii="Arial" w:hAnsi="Arial" w:cs="Arial"/>
          <w:sz w:val="24"/>
          <w:szCs w:val="24"/>
        </w:rPr>
        <w:t xml:space="preserve"> y la aplicación del recurso está enfocado en la infraestructura básica</w:t>
      </w:r>
      <w:r w:rsidR="00163F91">
        <w:rPr>
          <w:rFonts w:ascii="Arial" w:hAnsi="Arial" w:cs="Arial"/>
          <w:sz w:val="24"/>
          <w:szCs w:val="24"/>
        </w:rPr>
        <w:t xml:space="preserve">, privilegiando gran parte de esta las </w:t>
      </w:r>
      <w:r w:rsidR="00C710F0" w:rsidRPr="00D54E40">
        <w:rPr>
          <w:rFonts w:ascii="Arial" w:hAnsi="Arial" w:cs="Arial"/>
          <w:sz w:val="24"/>
          <w:szCs w:val="24"/>
        </w:rPr>
        <w:t>obras que mejoran la calidad de vida de los ciudad</w:t>
      </w:r>
      <w:r w:rsidR="00163F91">
        <w:rPr>
          <w:rFonts w:ascii="Arial" w:hAnsi="Arial" w:cs="Arial"/>
          <w:sz w:val="24"/>
          <w:szCs w:val="24"/>
        </w:rPr>
        <w:t>anos, es de, es decir</w:t>
      </w:r>
      <w:r w:rsidR="00C710F0" w:rsidRPr="00D54E40">
        <w:rPr>
          <w:rFonts w:ascii="Arial" w:hAnsi="Arial" w:cs="Arial"/>
          <w:sz w:val="24"/>
          <w:szCs w:val="24"/>
        </w:rPr>
        <w:t xml:space="preserve"> el derecho a la ciudad</w:t>
      </w:r>
      <w:r w:rsidR="00163F91">
        <w:rPr>
          <w:rFonts w:ascii="Arial" w:hAnsi="Arial" w:cs="Arial"/>
          <w:sz w:val="24"/>
          <w:szCs w:val="24"/>
        </w:rPr>
        <w:t>, las obras van a su, superfluas o de</w:t>
      </w:r>
      <w:r w:rsidR="00C710F0" w:rsidRPr="00D54E40">
        <w:rPr>
          <w:rFonts w:ascii="Arial" w:hAnsi="Arial" w:cs="Arial"/>
          <w:sz w:val="24"/>
          <w:szCs w:val="24"/>
        </w:rPr>
        <w:t xml:space="preserve"> relumbrón no han sido contempladas en la planeación de los recursos en ningún año</w:t>
      </w:r>
      <w:r w:rsidR="00163F91">
        <w:rPr>
          <w:rFonts w:ascii="Arial" w:hAnsi="Arial" w:cs="Arial"/>
          <w:sz w:val="24"/>
          <w:szCs w:val="24"/>
        </w:rPr>
        <w:t>, al</w:t>
      </w:r>
      <w:r w:rsidR="00C710F0" w:rsidRPr="00D54E40">
        <w:rPr>
          <w:rFonts w:ascii="Arial" w:hAnsi="Arial" w:cs="Arial"/>
          <w:sz w:val="24"/>
          <w:szCs w:val="24"/>
        </w:rPr>
        <w:t xml:space="preserve"> privilegiar las obras de la infraestructura básica como agua</w:t>
      </w:r>
      <w:r w:rsidR="00163F91">
        <w:rPr>
          <w:rFonts w:ascii="Arial" w:hAnsi="Arial" w:cs="Arial"/>
          <w:sz w:val="24"/>
          <w:szCs w:val="24"/>
        </w:rPr>
        <w:t>,</w:t>
      </w:r>
      <w:r w:rsidR="00C710F0" w:rsidRPr="00D54E40">
        <w:rPr>
          <w:rFonts w:ascii="Arial" w:hAnsi="Arial" w:cs="Arial"/>
          <w:sz w:val="24"/>
          <w:szCs w:val="24"/>
        </w:rPr>
        <w:t xml:space="preserve"> agua potable</w:t>
      </w:r>
      <w:r w:rsidR="00163F91">
        <w:rPr>
          <w:rFonts w:ascii="Arial" w:hAnsi="Arial" w:cs="Arial"/>
          <w:sz w:val="24"/>
          <w:szCs w:val="24"/>
        </w:rPr>
        <w:t>,</w:t>
      </w:r>
      <w:r w:rsidR="00C710F0" w:rsidRPr="00D54E40">
        <w:rPr>
          <w:rFonts w:ascii="Arial" w:hAnsi="Arial" w:cs="Arial"/>
          <w:sz w:val="24"/>
          <w:szCs w:val="24"/>
        </w:rPr>
        <w:t xml:space="preserve"> drenaje</w:t>
      </w:r>
      <w:r w:rsidR="00163F91">
        <w:rPr>
          <w:rFonts w:ascii="Arial" w:hAnsi="Arial" w:cs="Arial"/>
          <w:sz w:val="24"/>
          <w:szCs w:val="24"/>
        </w:rPr>
        <w:t>,</w:t>
      </w:r>
      <w:r w:rsidR="00C710F0" w:rsidRPr="00D54E40">
        <w:rPr>
          <w:rFonts w:ascii="Arial" w:hAnsi="Arial" w:cs="Arial"/>
          <w:sz w:val="24"/>
          <w:szCs w:val="24"/>
        </w:rPr>
        <w:t xml:space="preserve"> colectores pluviales</w:t>
      </w:r>
      <w:r w:rsidR="00163F91">
        <w:rPr>
          <w:rFonts w:ascii="Arial" w:hAnsi="Arial" w:cs="Arial"/>
          <w:sz w:val="24"/>
          <w:szCs w:val="24"/>
        </w:rPr>
        <w:t>,</w:t>
      </w:r>
      <w:r w:rsidR="00C710F0" w:rsidRPr="00D54E40">
        <w:rPr>
          <w:rFonts w:ascii="Arial" w:hAnsi="Arial" w:cs="Arial"/>
          <w:sz w:val="24"/>
          <w:szCs w:val="24"/>
        </w:rPr>
        <w:t xml:space="preserve"> alumbrado público</w:t>
      </w:r>
      <w:r w:rsidR="00163F91">
        <w:rPr>
          <w:rFonts w:ascii="Arial" w:hAnsi="Arial" w:cs="Arial"/>
          <w:sz w:val="24"/>
          <w:szCs w:val="24"/>
        </w:rPr>
        <w:t>,</w:t>
      </w:r>
      <w:r w:rsidR="00C710F0" w:rsidRPr="00D54E40">
        <w:rPr>
          <w:rFonts w:ascii="Arial" w:hAnsi="Arial" w:cs="Arial"/>
          <w:sz w:val="24"/>
          <w:szCs w:val="24"/>
        </w:rPr>
        <w:t xml:space="preserve"> pavimentos</w:t>
      </w:r>
      <w:r w:rsidR="00163F91">
        <w:rPr>
          <w:rFonts w:ascii="Arial" w:hAnsi="Arial" w:cs="Arial"/>
          <w:sz w:val="24"/>
          <w:szCs w:val="24"/>
        </w:rPr>
        <w:t>, ha podido hacer y</w:t>
      </w:r>
      <w:r w:rsidR="00C710F0" w:rsidRPr="00D54E40">
        <w:rPr>
          <w:rFonts w:ascii="Arial" w:hAnsi="Arial" w:cs="Arial"/>
          <w:sz w:val="24"/>
          <w:szCs w:val="24"/>
        </w:rPr>
        <w:t xml:space="preserve"> hemos podido hacer frente a una pandemia que bajo las condiciones de rezago que imperaban en el municipio antes de esta administración sin duda hubieran propiciado un escenario</w:t>
      </w:r>
      <w:r w:rsidR="00163F91">
        <w:rPr>
          <w:rFonts w:ascii="Arial" w:hAnsi="Arial" w:cs="Arial"/>
          <w:sz w:val="24"/>
          <w:szCs w:val="24"/>
        </w:rPr>
        <w:t xml:space="preserve"> catastrófico, quiero</w:t>
      </w:r>
      <w:r w:rsidR="00C710F0" w:rsidRPr="00D54E40">
        <w:rPr>
          <w:rFonts w:ascii="Arial" w:hAnsi="Arial" w:cs="Arial"/>
          <w:sz w:val="24"/>
          <w:szCs w:val="24"/>
        </w:rPr>
        <w:t xml:space="preserve"> informarles a todos</w:t>
      </w:r>
      <w:r w:rsidR="00163F91">
        <w:rPr>
          <w:rFonts w:ascii="Arial" w:hAnsi="Arial" w:cs="Arial"/>
          <w:sz w:val="24"/>
          <w:szCs w:val="24"/>
        </w:rPr>
        <w:t>, especialmente a regidor</w:t>
      </w:r>
      <w:r w:rsidR="00C710F0" w:rsidRPr="00D54E40">
        <w:rPr>
          <w:rFonts w:ascii="Arial" w:hAnsi="Arial" w:cs="Arial"/>
          <w:sz w:val="24"/>
          <w:szCs w:val="24"/>
        </w:rPr>
        <w:t xml:space="preserve"> que ayer </w:t>
      </w:r>
      <w:r w:rsidR="00163F91">
        <w:rPr>
          <w:rFonts w:ascii="Arial" w:hAnsi="Arial" w:cs="Arial"/>
          <w:sz w:val="24"/>
          <w:szCs w:val="24"/>
        </w:rPr>
        <w:t xml:space="preserve">tuvo un, </w:t>
      </w:r>
      <w:r w:rsidR="00C710F0" w:rsidRPr="00D54E40">
        <w:rPr>
          <w:rFonts w:ascii="Arial" w:hAnsi="Arial" w:cs="Arial"/>
          <w:sz w:val="24"/>
          <w:szCs w:val="24"/>
        </w:rPr>
        <w:t xml:space="preserve">una </w:t>
      </w:r>
      <w:proofErr w:type="spellStart"/>
      <w:r w:rsidR="00C710F0" w:rsidRPr="00D54E40">
        <w:rPr>
          <w:rFonts w:ascii="Arial" w:hAnsi="Arial" w:cs="Arial"/>
          <w:sz w:val="24"/>
          <w:szCs w:val="24"/>
        </w:rPr>
        <w:t>videollamada</w:t>
      </w:r>
      <w:proofErr w:type="spellEnd"/>
      <w:r w:rsidR="00C710F0" w:rsidRPr="00D54E40">
        <w:rPr>
          <w:rFonts w:ascii="Arial" w:hAnsi="Arial" w:cs="Arial"/>
          <w:sz w:val="24"/>
          <w:szCs w:val="24"/>
        </w:rPr>
        <w:t xml:space="preserve"> o un video en redes donde engañan </w:t>
      </w:r>
      <w:r w:rsidR="00163F91">
        <w:rPr>
          <w:rFonts w:ascii="Arial" w:hAnsi="Arial" w:cs="Arial"/>
          <w:sz w:val="24"/>
          <w:szCs w:val="24"/>
        </w:rPr>
        <w:t xml:space="preserve">a </w:t>
      </w:r>
      <w:r w:rsidR="00C710F0" w:rsidRPr="00D54E40">
        <w:rPr>
          <w:rFonts w:ascii="Arial" w:hAnsi="Arial" w:cs="Arial"/>
          <w:sz w:val="24"/>
          <w:szCs w:val="24"/>
        </w:rPr>
        <w:t xml:space="preserve">los ciudadanos </w:t>
      </w:r>
      <w:r w:rsidR="00163F91">
        <w:rPr>
          <w:rFonts w:ascii="Arial" w:hAnsi="Arial" w:cs="Arial"/>
          <w:sz w:val="24"/>
          <w:szCs w:val="24"/>
        </w:rPr>
        <w:t xml:space="preserve">donde dice </w:t>
      </w:r>
      <w:r w:rsidR="00C710F0" w:rsidRPr="00D54E40">
        <w:rPr>
          <w:rFonts w:ascii="Arial" w:hAnsi="Arial" w:cs="Arial"/>
          <w:sz w:val="24"/>
          <w:szCs w:val="24"/>
        </w:rPr>
        <w:t>que solamente se ha privilegiado el</w:t>
      </w:r>
      <w:r w:rsidR="003246FB">
        <w:rPr>
          <w:rFonts w:ascii="Arial" w:hAnsi="Arial" w:cs="Arial"/>
          <w:sz w:val="24"/>
          <w:szCs w:val="24"/>
        </w:rPr>
        <w:t xml:space="preserve"> presupuesto en la zona centro</w:t>
      </w:r>
      <w:r w:rsidR="00163F91">
        <w:rPr>
          <w:rFonts w:ascii="Arial" w:hAnsi="Arial" w:cs="Arial"/>
          <w:sz w:val="24"/>
          <w:szCs w:val="24"/>
        </w:rPr>
        <w:t>, to</w:t>
      </w:r>
      <w:r w:rsidR="00C710F0" w:rsidRPr="00D54E40">
        <w:rPr>
          <w:rFonts w:ascii="Arial" w:hAnsi="Arial" w:cs="Arial"/>
          <w:sz w:val="24"/>
          <w:szCs w:val="24"/>
        </w:rPr>
        <w:t xml:space="preserve">talmente equivocado </w:t>
      </w:r>
      <w:r w:rsidR="00163F91">
        <w:rPr>
          <w:rFonts w:ascii="Arial" w:hAnsi="Arial" w:cs="Arial"/>
          <w:sz w:val="24"/>
          <w:szCs w:val="24"/>
        </w:rPr>
        <w:t xml:space="preserve">regidor, </w:t>
      </w:r>
      <w:r w:rsidR="00787208">
        <w:rPr>
          <w:rFonts w:ascii="Arial" w:hAnsi="Arial" w:cs="Arial"/>
          <w:sz w:val="24"/>
          <w:szCs w:val="24"/>
        </w:rPr>
        <w:t xml:space="preserve">quiero mostrarle a usted aquí, </w:t>
      </w:r>
      <w:r w:rsidR="00C710F0" w:rsidRPr="00D54E40">
        <w:rPr>
          <w:rFonts w:ascii="Arial" w:hAnsi="Arial" w:cs="Arial"/>
          <w:sz w:val="24"/>
          <w:szCs w:val="24"/>
        </w:rPr>
        <w:t>eso es todo e</w:t>
      </w:r>
      <w:r w:rsidR="00787208">
        <w:rPr>
          <w:rFonts w:ascii="Arial" w:hAnsi="Arial" w:cs="Arial"/>
          <w:sz w:val="24"/>
          <w:szCs w:val="24"/>
        </w:rPr>
        <w:t>l municipio no sé si lo conozca,</w:t>
      </w:r>
      <w:r w:rsidR="00C710F0" w:rsidRPr="00D54E40">
        <w:rPr>
          <w:rFonts w:ascii="Arial" w:hAnsi="Arial" w:cs="Arial"/>
          <w:sz w:val="24"/>
          <w:szCs w:val="24"/>
        </w:rPr>
        <w:t xml:space="preserve"> es todo el municipio de Tlaquepaque </w:t>
      </w:r>
      <w:r w:rsidR="00787208">
        <w:rPr>
          <w:rFonts w:ascii="Arial" w:hAnsi="Arial" w:cs="Arial"/>
          <w:sz w:val="24"/>
          <w:szCs w:val="24"/>
        </w:rPr>
        <w:t xml:space="preserve">y </w:t>
      </w:r>
      <w:r w:rsidR="00C710F0" w:rsidRPr="00D54E40">
        <w:rPr>
          <w:rFonts w:ascii="Arial" w:hAnsi="Arial" w:cs="Arial"/>
          <w:sz w:val="24"/>
          <w:szCs w:val="24"/>
        </w:rPr>
        <w:t>abajo pueden ver las zonas este</w:t>
      </w:r>
      <w:r w:rsidR="00787208">
        <w:rPr>
          <w:rFonts w:ascii="Arial" w:hAnsi="Arial" w:cs="Arial"/>
          <w:sz w:val="24"/>
          <w:szCs w:val="24"/>
        </w:rPr>
        <w:t>,</w:t>
      </w:r>
      <w:r w:rsidR="00C710F0" w:rsidRPr="00D54E40">
        <w:rPr>
          <w:rFonts w:ascii="Arial" w:hAnsi="Arial" w:cs="Arial"/>
          <w:sz w:val="24"/>
          <w:szCs w:val="24"/>
        </w:rPr>
        <w:t xml:space="preserve"> este cuadrito qu</w:t>
      </w:r>
      <w:r w:rsidR="00787208">
        <w:rPr>
          <w:rFonts w:ascii="Arial" w:hAnsi="Arial" w:cs="Arial"/>
          <w:sz w:val="24"/>
          <w:szCs w:val="24"/>
        </w:rPr>
        <w:t xml:space="preserve">e ustedes ven, </w:t>
      </w:r>
      <w:r w:rsidR="00C710F0" w:rsidRPr="00D54E40">
        <w:rPr>
          <w:rFonts w:ascii="Arial" w:hAnsi="Arial" w:cs="Arial"/>
          <w:sz w:val="24"/>
          <w:szCs w:val="24"/>
        </w:rPr>
        <w:t>este círculo es la zona centro</w:t>
      </w:r>
      <w:r w:rsidR="00787208">
        <w:rPr>
          <w:rFonts w:ascii="Arial" w:hAnsi="Arial" w:cs="Arial"/>
          <w:sz w:val="24"/>
          <w:szCs w:val="24"/>
        </w:rPr>
        <w:t>, todo lo demás</w:t>
      </w:r>
      <w:r w:rsidR="00C710F0" w:rsidRPr="00D54E40">
        <w:rPr>
          <w:rFonts w:ascii="Arial" w:hAnsi="Arial" w:cs="Arial"/>
          <w:sz w:val="24"/>
          <w:szCs w:val="24"/>
        </w:rPr>
        <w:t xml:space="preserve"> son las obras que se han llevado a </w:t>
      </w:r>
      <w:r w:rsidR="00787208">
        <w:rPr>
          <w:rFonts w:ascii="Arial" w:hAnsi="Arial" w:cs="Arial"/>
          <w:sz w:val="24"/>
          <w:szCs w:val="24"/>
        </w:rPr>
        <w:t>cabo en nuestro municipio y en el Sauz regidor, usted les dijo que no les habíamos dado nada,  le voy a pasar la</w:t>
      </w:r>
      <w:r w:rsidR="00C710F0" w:rsidRPr="00D54E40">
        <w:rPr>
          <w:rFonts w:ascii="Arial" w:hAnsi="Arial" w:cs="Arial"/>
          <w:sz w:val="24"/>
          <w:szCs w:val="24"/>
        </w:rPr>
        <w:t xml:space="preserve"> información</w:t>
      </w:r>
      <w:r w:rsidR="00787208">
        <w:rPr>
          <w:rFonts w:ascii="Arial" w:hAnsi="Arial" w:cs="Arial"/>
          <w:sz w:val="24"/>
          <w:szCs w:val="24"/>
        </w:rPr>
        <w:t>, para que les pase la información</w:t>
      </w:r>
      <w:r w:rsidR="00C710F0" w:rsidRPr="00D54E40">
        <w:rPr>
          <w:rFonts w:ascii="Arial" w:hAnsi="Arial" w:cs="Arial"/>
          <w:sz w:val="24"/>
          <w:szCs w:val="24"/>
        </w:rPr>
        <w:t xml:space="preserve"> correcta</w:t>
      </w:r>
      <w:r w:rsidR="00787208">
        <w:rPr>
          <w:rFonts w:ascii="Arial" w:hAnsi="Arial" w:cs="Arial"/>
          <w:sz w:val="24"/>
          <w:szCs w:val="24"/>
        </w:rPr>
        <w:t xml:space="preserve">, hicimos la </w:t>
      </w:r>
      <w:r w:rsidR="00C710F0" w:rsidRPr="00D54E40">
        <w:rPr>
          <w:rFonts w:ascii="Arial" w:hAnsi="Arial" w:cs="Arial"/>
          <w:sz w:val="24"/>
          <w:szCs w:val="24"/>
        </w:rPr>
        <w:t>rehabilitación de la calle ahuehuete</w:t>
      </w:r>
      <w:r w:rsidR="00787208">
        <w:rPr>
          <w:rFonts w:ascii="Arial" w:hAnsi="Arial" w:cs="Arial"/>
          <w:sz w:val="24"/>
          <w:szCs w:val="24"/>
        </w:rPr>
        <w:t>s entre Jaime Torres Bodet y P</w:t>
      </w:r>
      <w:r w:rsidR="00C710F0" w:rsidRPr="00D54E40">
        <w:rPr>
          <w:rFonts w:ascii="Arial" w:hAnsi="Arial" w:cs="Arial"/>
          <w:sz w:val="24"/>
          <w:szCs w:val="24"/>
        </w:rPr>
        <w:t>inabetes</w:t>
      </w:r>
      <w:r w:rsidR="00787208">
        <w:rPr>
          <w:rFonts w:ascii="Arial" w:hAnsi="Arial" w:cs="Arial"/>
          <w:sz w:val="24"/>
          <w:szCs w:val="24"/>
        </w:rPr>
        <w:t xml:space="preserve"> con un monto de $</w:t>
      </w:r>
      <w:r w:rsidR="00787208" w:rsidRPr="00D54E40">
        <w:rPr>
          <w:rFonts w:ascii="Arial" w:hAnsi="Arial" w:cs="Arial"/>
          <w:sz w:val="24"/>
          <w:szCs w:val="24"/>
        </w:rPr>
        <w:t>10</w:t>
      </w:r>
      <w:r w:rsidR="00787208">
        <w:rPr>
          <w:rFonts w:ascii="Arial" w:hAnsi="Arial" w:cs="Arial"/>
          <w:sz w:val="24"/>
          <w:szCs w:val="24"/>
        </w:rPr>
        <w:t>’</w:t>
      </w:r>
      <w:r w:rsidR="00787208" w:rsidRPr="00D54E40">
        <w:rPr>
          <w:rFonts w:ascii="Arial" w:hAnsi="Arial" w:cs="Arial"/>
          <w:sz w:val="24"/>
          <w:szCs w:val="24"/>
        </w:rPr>
        <w:t>000</w:t>
      </w:r>
      <w:r w:rsidR="00787208">
        <w:rPr>
          <w:rFonts w:ascii="Arial" w:hAnsi="Arial" w:cs="Arial"/>
          <w:sz w:val="24"/>
          <w:szCs w:val="24"/>
        </w:rPr>
        <w:t xml:space="preserve">,000.00 (Diez millones de pesos 00/100 M.N.), construcción de </w:t>
      </w:r>
      <w:r w:rsidR="00C710F0" w:rsidRPr="00D54E40">
        <w:rPr>
          <w:rFonts w:ascii="Arial" w:hAnsi="Arial" w:cs="Arial"/>
          <w:sz w:val="24"/>
          <w:szCs w:val="24"/>
        </w:rPr>
        <w:t xml:space="preserve">la pista de </w:t>
      </w:r>
      <w:proofErr w:type="spellStart"/>
      <w:r w:rsidR="00C710F0" w:rsidRPr="00D54E40">
        <w:rPr>
          <w:rFonts w:ascii="Arial" w:hAnsi="Arial" w:cs="Arial"/>
          <w:sz w:val="24"/>
          <w:szCs w:val="24"/>
        </w:rPr>
        <w:t>skate</w:t>
      </w:r>
      <w:proofErr w:type="spellEnd"/>
      <w:r w:rsidR="00787208">
        <w:rPr>
          <w:rFonts w:ascii="Arial" w:hAnsi="Arial" w:cs="Arial"/>
          <w:sz w:val="24"/>
          <w:szCs w:val="24"/>
        </w:rPr>
        <w:t>,</w:t>
      </w:r>
      <w:r w:rsidR="00C710F0" w:rsidRPr="00D54E40">
        <w:rPr>
          <w:rFonts w:ascii="Arial" w:hAnsi="Arial" w:cs="Arial"/>
          <w:sz w:val="24"/>
          <w:szCs w:val="24"/>
        </w:rPr>
        <w:t xml:space="preserve"> losa de concreto hidráu</w:t>
      </w:r>
      <w:r w:rsidR="00787208">
        <w:rPr>
          <w:rFonts w:ascii="Arial" w:hAnsi="Arial" w:cs="Arial"/>
          <w:sz w:val="24"/>
          <w:szCs w:val="24"/>
        </w:rPr>
        <w:t>lico y equipamiento en andador M</w:t>
      </w:r>
      <w:r w:rsidR="00C710F0" w:rsidRPr="00D54E40">
        <w:rPr>
          <w:rFonts w:ascii="Arial" w:hAnsi="Arial" w:cs="Arial"/>
          <w:sz w:val="24"/>
          <w:szCs w:val="24"/>
        </w:rPr>
        <w:t xml:space="preserve">andarinos y andador Tamarindos </w:t>
      </w:r>
      <w:r w:rsidR="00787208">
        <w:rPr>
          <w:rFonts w:ascii="Arial" w:hAnsi="Arial" w:cs="Arial"/>
          <w:sz w:val="24"/>
          <w:szCs w:val="24"/>
        </w:rPr>
        <w:t>en una propiedad municipal $</w:t>
      </w:r>
      <w:r w:rsidR="00C710F0" w:rsidRPr="00D54E40">
        <w:rPr>
          <w:rFonts w:ascii="Arial" w:hAnsi="Arial" w:cs="Arial"/>
          <w:sz w:val="24"/>
          <w:szCs w:val="24"/>
        </w:rPr>
        <w:t>3</w:t>
      </w:r>
      <w:r w:rsidR="00787208">
        <w:rPr>
          <w:rFonts w:ascii="Arial" w:hAnsi="Arial" w:cs="Arial"/>
          <w:sz w:val="24"/>
          <w:szCs w:val="24"/>
        </w:rPr>
        <w:t>’</w:t>
      </w:r>
      <w:r w:rsidR="00C710F0" w:rsidRPr="00D54E40">
        <w:rPr>
          <w:rFonts w:ascii="Arial" w:hAnsi="Arial" w:cs="Arial"/>
          <w:sz w:val="24"/>
          <w:szCs w:val="24"/>
        </w:rPr>
        <w:t>931</w:t>
      </w:r>
      <w:r w:rsidR="00787208">
        <w:rPr>
          <w:rFonts w:ascii="Arial" w:hAnsi="Arial" w:cs="Arial"/>
          <w:sz w:val="24"/>
          <w:szCs w:val="24"/>
        </w:rPr>
        <w:t>,000.31 (Tres millones</w:t>
      </w:r>
      <w:r w:rsidR="00C710F0" w:rsidRPr="00D54E40">
        <w:rPr>
          <w:rFonts w:ascii="Arial" w:hAnsi="Arial" w:cs="Arial"/>
          <w:sz w:val="24"/>
          <w:szCs w:val="24"/>
        </w:rPr>
        <w:t xml:space="preserve"> </w:t>
      </w:r>
      <w:r w:rsidR="00787208">
        <w:rPr>
          <w:rFonts w:ascii="Arial" w:hAnsi="Arial" w:cs="Arial"/>
          <w:sz w:val="24"/>
          <w:szCs w:val="24"/>
        </w:rPr>
        <w:t xml:space="preserve">novecientos treinta y un mil pesos 31/100 M.N.), tres, </w:t>
      </w:r>
      <w:r w:rsidR="00C710F0" w:rsidRPr="00D54E40">
        <w:rPr>
          <w:rFonts w:ascii="Arial" w:hAnsi="Arial" w:cs="Arial"/>
          <w:sz w:val="24"/>
          <w:szCs w:val="24"/>
        </w:rPr>
        <w:t>es importante de</w:t>
      </w:r>
      <w:r w:rsidR="00787208">
        <w:rPr>
          <w:rFonts w:ascii="Arial" w:hAnsi="Arial" w:cs="Arial"/>
          <w:sz w:val="24"/>
          <w:szCs w:val="24"/>
        </w:rPr>
        <w:t>cir que en dichas acciones coadyuv</w:t>
      </w:r>
      <w:r w:rsidR="00C710F0" w:rsidRPr="00D54E40">
        <w:rPr>
          <w:rFonts w:ascii="Arial" w:hAnsi="Arial" w:cs="Arial"/>
          <w:sz w:val="24"/>
          <w:szCs w:val="24"/>
        </w:rPr>
        <w:t>ar</w:t>
      </w:r>
      <w:r w:rsidR="00787208">
        <w:rPr>
          <w:rFonts w:ascii="Arial" w:hAnsi="Arial" w:cs="Arial"/>
          <w:sz w:val="24"/>
          <w:szCs w:val="24"/>
        </w:rPr>
        <w:t xml:space="preserve">on al mejoramiento de la </w:t>
      </w:r>
      <w:proofErr w:type="spellStart"/>
      <w:r w:rsidR="00787208">
        <w:rPr>
          <w:rFonts w:ascii="Arial" w:hAnsi="Arial" w:cs="Arial"/>
          <w:sz w:val="24"/>
          <w:szCs w:val="24"/>
        </w:rPr>
        <w:t>ciu</w:t>
      </w:r>
      <w:proofErr w:type="spellEnd"/>
      <w:r w:rsidR="00787208">
        <w:rPr>
          <w:rFonts w:ascii="Arial" w:hAnsi="Arial" w:cs="Arial"/>
          <w:sz w:val="24"/>
          <w:szCs w:val="24"/>
        </w:rPr>
        <w:t xml:space="preserve">, </w:t>
      </w:r>
      <w:r w:rsidR="00C710F0" w:rsidRPr="00D54E40">
        <w:rPr>
          <w:rFonts w:ascii="Arial" w:hAnsi="Arial" w:cs="Arial"/>
          <w:sz w:val="24"/>
          <w:szCs w:val="24"/>
        </w:rPr>
        <w:t>de la vida de las personas</w:t>
      </w:r>
      <w:r w:rsidR="00787208">
        <w:rPr>
          <w:rFonts w:ascii="Arial" w:hAnsi="Arial" w:cs="Arial"/>
          <w:sz w:val="24"/>
          <w:szCs w:val="24"/>
        </w:rPr>
        <w:t xml:space="preserve"> pero, que no </w:t>
      </w:r>
      <w:r w:rsidR="003246FB">
        <w:rPr>
          <w:rFonts w:ascii="Arial" w:hAnsi="Arial" w:cs="Arial"/>
          <w:sz w:val="24"/>
          <w:szCs w:val="24"/>
        </w:rPr>
        <w:t>serían</w:t>
      </w:r>
      <w:r w:rsidR="00787208">
        <w:rPr>
          <w:rFonts w:ascii="Arial" w:hAnsi="Arial" w:cs="Arial"/>
          <w:sz w:val="24"/>
          <w:szCs w:val="24"/>
        </w:rPr>
        <w:t xml:space="preserve"> suficientes </w:t>
      </w:r>
      <w:r w:rsidR="00C710F0" w:rsidRPr="00D54E40">
        <w:rPr>
          <w:rFonts w:ascii="Arial" w:hAnsi="Arial" w:cs="Arial"/>
          <w:sz w:val="24"/>
          <w:szCs w:val="24"/>
        </w:rPr>
        <w:t xml:space="preserve">sin el rescate de </w:t>
      </w:r>
      <w:r w:rsidR="00787208">
        <w:rPr>
          <w:rFonts w:ascii="Arial" w:hAnsi="Arial" w:cs="Arial"/>
          <w:sz w:val="24"/>
          <w:szCs w:val="24"/>
        </w:rPr>
        <w:t>espacios públicos mediante poda</w:t>
      </w:r>
      <w:r w:rsidR="00C710F0" w:rsidRPr="00D54E40">
        <w:rPr>
          <w:rFonts w:ascii="Arial" w:hAnsi="Arial" w:cs="Arial"/>
          <w:sz w:val="24"/>
          <w:szCs w:val="24"/>
        </w:rPr>
        <w:t xml:space="preserve"> de arbolado</w:t>
      </w:r>
      <w:r w:rsidR="00787208">
        <w:rPr>
          <w:rFonts w:ascii="Arial" w:hAnsi="Arial" w:cs="Arial"/>
          <w:sz w:val="24"/>
          <w:szCs w:val="24"/>
        </w:rPr>
        <w:t>,</w:t>
      </w:r>
      <w:r w:rsidR="00C710F0" w:rsidRPr="00D54E40">
        <w:rPr>
          <w:rFonts w:ascii="Arial" w:hAnsi="Arial" w:cs="Arial"/>
          <w:sz w:val="24"/>
          <w:szCs w:val="24"/>
        </w:rPr>
        <w:t xml:space="preserve"> instalación y sustitución de lámparas</w:t>
      </w:r>
      <w:r w:rsidR="00787208">
        <w:rPr>
          <w:rFonts w:ascii="Arial" w:hAnsi="Arial" w:cs="Arial"/>
          <w:sz w:val="24"/>
          <w:szCs w:val="24"/>
        </w:rPr>
        <w:t>,</w:t>
      </w:r>
      <w:r w:rsidR="00C710F0" w:rsidRPr="00D54E40">
        <w:rPr>
          <w:rFonts w:ascii="Arial" w:hAnsi="Arial" w:cs="Arial"/>
          <w:sz w:val="24"/>
          <w:szCs w:val="24"/>
        </w:rPr>
        <w:t xml:space="preserve"> limpiezas</w:t>
      </w:r>
      <w:r w:rsidR="00787208">
        <w:rPr>
          <w:rFonts w:ascii="Arial" w:hAnsi="Arial" w:cs="Arial"/>
          <w:sz w:val="24"/>
          <w:szCs w:val="24"/>
        </w:rPr>
        <w:t>,</w:t>
      </w:r>
      <w:r w:rsidR="00C710F0" w:rsidRPr="00D54E40">
        <w:rPr>
          <w:rFonts w:ascii="Arial" w:hAnsi="Arial" w:cs="Arial"/>
          <w:sz w:val="24"/>
          <w:szCs w:val="24"/>
        </w:rPr>
        <w:t xml:space="preserve"> teniendo una inversión municipal de </w:t>
      </w:r>
      <w:r w:rsidR="000D2892">
        <w:rPr>
          <w:rFonts w:ascii="Arial" w:hAnsi="Arial" w:cs="Arial"/>
          <w:sz w:val="24"/>
          <w:szCs w:val="24"/>
        </w:rPr>
        <w:t xml:space="preserve">un millón doscientos cuarenta y dos, </w:t>
      </w:r>
      <w:r w:rsidR="00C710F0" w:rsidRPr="00D54E40">
        <w:rPr>
          <w:rFonts w:ascii="Arial" w:hAnsi="Arial" w:cs="Arial"/>
          <w:sz w:val="24"/>
          <w:szCs w:val="24"/>
        </w:rPr>
        <w:t xml:space="preserve">nuestros servicios públicos </w:t>
      </w:r>
      <w:r w:rsidR="000D2892">
        <w:rPr>
          <w:rFonts w:ascii="Arial" w:hAnsi="Arial" w:cs="Arial"/>
          <w:sz w:val="24"/>
          <w:szCs w:val="24"/>
        </w:rPr>
        <w:t xml:space="preserve">si </w:t>
      </w:r>
      <w:r w:rsidR="00C710F0" w:rsidRPr="00D54E40">
        <w:rPr>
          <w:rFonts w:ascii="Arial" w:hAnsi="Arial" w:cs="Arial"/>
          <w:sz w:val="24"/>
          <w:szCs w:val="24"/>
        </w:rPr>
        <w:t>sirven</w:t>
      </w:r>
      <w:r w:rsidR="000D2892">
        <w:rPr>
          <w:rFonts w:ascii="Arial" w:hAnsi="Arial" w:cs="Arial"/>
          <w:sz w:val="24"/>
          <w:szCs w:val="24"/>
        </w:rPr>
        <w:t>, pavimentación en concreto hidráulico y o</w:t>
      </w:r>
      <w:r w:rsidR="00C710F0" w:rsidRPr="00D54E40">
        <w:rPr>
          <w:rFonts w:ascii="Arial" w:hAnsi="Arial" w:cs="Arial"/>
          <w:sz w:val="24"/>
          <w:szCs w:val="24"/>
        </w:rPr>
        <w:t>bras complementarias de la calle Ahuehuetes entre Patri</w:t>
      </w:r>
      <w:r w:rsidR="000D2892">
        <w:rPr>
          <w:rFonts w:ascii="Arial" w:hAnsi="Arial" w:cs="Arial"/>
          <w:sz w:val="24"/>
          <w:szCs w:val="24"/>
        </w:rPr>
        <w:t xml:space="preserve">a y calle Isla </w:t>
      </w:r>
      <w:proofErr w:type="spellStart"/>
      <w:r w:rsidR="000D2892">
        <w:rPr>
          <w:rFonts w:ascii="Arial" w:hAnsi="Arial" w:cs="Arial"/>
          <w:sz w:val="24"/>
          <w:szCs w:val="24"/>
        </w:rPr>
        <w:t>P</w:t>
      </w:r>
      <w:r w:rsidR="00C710F0" w:rsidRPr="00D54E40">
        <w:rPr>
          <w:rFonts w:ascii="Arial" w:hAnsi="Arial" w:cs="Arial"/>
          <w:sz w:val="24"/>
          <w:szCs w:val="24"/>
        </w:rPr>
        <w:t>erim</w:t>
      </w:r>
      <w:proofErr w:type="spellEnd"/>
      <w:r w:rsidR="000D2892">
        <w:rPr>
          <w:rFonts w:ascii="Arial" w:hAnsi="Arial" w:cs="Arial"/>
          <w:sz w:val="24"/>
          <w:szCs w:val="24"/>
        </w:rPr>
        <w:t>, con un presupuesto de $2’531,197.00 (Dos millones quinientos treinta y un mil ciento noventa y siete pesos 00/100 M.N.), todo</w:t>
      </w:r>
      <w:r w:rsidR="00C710F0" w:rsidRPr="00D54E40">
        <w:rPr>
          <w:rFonts w:ascii="Arial" w:hAnsi="Arial" w:cs="Arial"/>
          <w:sz w:val="24"/>
          <w:szCs w:val="24"/>
        </w:rPr>
        <w:t xml:space="preserve"> de presupuesto directo</w:t>
      </w:r>
      <w:r w:rsidR="000D2892">
        <w:rPr>
          <w:rFonts w:ascii="Arial" w:hAnsi="Arial" w:cs="Arial"/>
          <w:sz w:val="24"/>
          <w:szCs w:val="24"/>
        </w:rPr>
        <w:t xml:space="preserve"> y acabamos de entregar de julio a octubre</w:t>
      </w:r>
      <w:r w:rsidR="00C710F0" w:rsidRPr="00D54E40">
        <w:rPr>
          <w:rFonts w:ascii="Arial" w:hAnsi="Arial" w:cs="Arial"/>
          <w:sz w:val="24"/>
          <w:szCs w:val="24"/>
        </w:rPr>
        <w:t xml:space="preserve"> del 2020 través del programa reconstrucción del tejido social</w:t>
      </w:r>
      <w:r w:rsidR="000D2892">
        <w:rPr>
          <w:rFonts w:ascii="Arial" w:hAnsi="Arial" w:cs="Arial"/>
          <w:sz w:val="24"/>
          <w:szCs w:val="24"/>
        </w:rPr>
        <w:t>, s</w:t>
      </w:r>
      <w:r w:rsidR="00C710F0" w:rsidRPr="00D54E40">
        <w:rPr>
          <w:rFonts w:ascii="Arial" w:hAnsi="Arial" w:cs="Arial"/>
          <w:sz w:val="24"/>
          <w:szCs w:val="24"/>
        </w:rPr>
        <w:t>e realizaron diversas acciones para el mejoramiento de módulos habitacionales</w:t>
      </w:r>
      <w:r w:rsidR="000D2892">
        <w:rPr>
          <w:rFonts w:ascii="Arial" w:hAnsi="Arial" w:cs="Arial"/>
          <w:sz w:val="24"/>
          <w:szCs w:val="24"/>
        </w:rPr>
        <w:t>,</w:t>
      </w:r>
      <w:r w:rsidR="00C710F0" w:rsidRPr="00D54E40">
        <w:rPr>
          <w:rFonts w:ascii="Arial" w:hAnsi="Arial" w:cs="Arial"/>
          <w:sz w:val="24"/>
          <w:szCs w:val="24"/>
        </w:rPr>
        <w:t xml:space="preserve"> logrando intervenir 102 módulos </w:t>
      </w:r>
      <w:r w:rsidR="000D2892">
        <w:rPr>
          <w:rFonts w:ascii="Arial" w:hAnsi="Arial" w:cs="Arial"/>
          <w:sz w:val="24"/>
          <w:szCs w:val="24"/>
        </w:rPr>
        <w:t xml:space="preserve">con </w:t>
      </w:r>
      <w:r w:rsidR="00C710F0" w:rsidRPr="00D54E40">
        <w:rPr>
          <w:rFonts w:ascii="Arial" w:hAnsi="Arial" w:cs="Arial"/>
          <w:sz w:val="24"/>
          <w:szCs w:val="24"/>
        </w:rPr>
        <w:t xml:space="preserve">una inversión de </w:t>
      </w:r>
      <w:r w:rsidR="000D2892">
        <w:rPr>
          <w:rFonts w:ascii="Arial" w:hAnsi="Arial" w:cs="Arial"/>
          <w:sz w:val="24"/>
          <w:szCs w:val="24"/>
        </w:rPr>
        <w:t>$</w:t>
      </w:r>
      <w:r w:rsidR="00C710F0" w:rsidRPr="00D54E40">
        <w:rPr>
          <w:rFonts w:ascii="Arial" w:hAnsi="Arial" w:cs="Arial"/>
          <w:sz w:val="24"/>
          <w:szCs w:val="24"/>
        </w:rPr>
        <w:t>44</w:t>
      </w:r>
      <w:r w:rsidR="000D2892">
        <w:rPr>
          <w:rFonts w:ascii="Arial" w:hAnsi="Arial" w:cs="Arial"/>
          <w:sz w:val="24"/>
          <w:szCs w:val="24"/>
        </w:rPr>
        <w:t>´759,517.</w:t>
      </w:r>
      <w:r w:rsidR="00C710F0" w:rsidRPr="00D54E40">
        <w:rPr>
          <w:rFonts w:ascii="Arial" w:hAnsi="Arial" w:cs="Arial"/>
          <w:sz w:val="24"/>
          <w:szCs w:val="24"/>
        </w:rPr>
        <w:t>0</w:t>
      </w:r>
      <w:r w:rsidR="000D2892">
        <w:rPr>
          <w:rFonts w:ascii="Arial" w:hAnsi="Arial" w:cs="Arial"/>
          <w:sz w:val="24"/>
          <w:szCs w:val="24"/>
        </w:rPr>
        <w:t>0 (Cuarenta y cuatro millones setecientos cincuenta y nueve mil quinientos diecisiete 00/100 M.N.)</w:t>
      </w:r>
      <w:r w:rsidR="00C710F0" w:rsidRPr="00D54E40">
        <w:rPr>
          <w:rFonts w:ascii="Arial" w:hAnsi="Arial" w:cs="Arial"/>
          <w:sz w:val="24"/>
          <w:szCs w:val="24"/>
        </w:rPr>
        <w:t xml:space="preserve"> todo esto hace una </w:t>
      </w:r>
      <w:r w:rsidR="000D2892">
        <w:rPr>
          <w:rFonts w:ascii="Arial" w:hAnsi="Arial" w:cs="Arial"/>
          <w:sz w:val="24"/>
          <w:szCs w:val="24"/>
        </w:rPr>
        <w:t>inversión solamente en el Sauz</w:t>
      </w:r>
      <w:r w:rsidR="00C710F0" w:rsidRPr="00D54E40">
        <w:rPr>
          <w:rFonts w:ascii="Arial" w:hAnsi="Arial" w:cs="Arial"/>
          <w:sz w:val="24"/>
          <w:szCs w:val="24"/>
        </w:rPr>
        <w:t xml:space="preserve"> de </w:t>
      </w:r>
      <w:r w:rsidR="000D2892">
        <w:rPr>
          <w:rFonts w:ascii="Arial" w:hAnsi="Arial" w:cs="Arial"/>
          <w:sz w:val="24"/>
          <w:szCs w:val="24"/>
        </w:rPr>
        <w:t>$</w:t>
      </w:r>
      <w:r w:rsidR="00C710F0" w:rsidRPr="00D54E40">
        <w:rPr>
          <w:rFonts w:ascii="Arial" w:hAnsi="Arial" w:cs="Arial"/>
          <w:sz w:val="24"/>
          <w:szCs w:val="24"/>
        </w:rPr>
        <w:t>62</w:t>
      </w:r>
      <w:r w:rsidR="000D2892">
        <w:rPr>
          <w:rFonts w:ascii="Arial" w:hAnsi="Arial" w:cs="Arial"/>
          <w:sz w:val="24"/>
          <w:szCs w:val="24"/>
        </w:rPr>
        <w:t>´</w:t>
      </w:r>
      <w:r w:rsidR="00C710F0" w:rsidRPr="00D54E40">
        <w:rPr>
          <w:rFonts w:ascii="Arial" w:hAnsi="Arial" w:cs="Arial"/>
          <w:sz w:val="24"/>
          <w:szCs w:val="24"/>
        </w:rPr>
        <w:t>464</w:t>
      </w:r>
      <w:r w:rsidR="000D2892">
        <w:rPr>
          <w:rFonts w:ascii="Arial" w:hAnsi="Arial" w:cs="Arial"/>
          <w:sz w:val="24"/>
          <w:szCs w:val="24"/>
        </w:rPr>
        <w:t>,3</w:t>
      </w:r>
      <w:r w:rsidR="00C710F0" w:rsidRPr="00D54E40">
        <w:rPr>
          <w:rFonts w:ascii="Arial" w:hAnsi="Arial" w:cs="Arial"/>
          <w:sz w:val="24"/>
          <w:szCs w:val="24"/>
        </w:rPr>
        <w:t>09</w:t>
      </w:r>
      <w:r w:rsidR="000D2892">
        <w:rPr>
          <w:rFonts w:ascii="Arial" w:hAnsi="Arial" w:cs="Arial"/>
          <w:sz w:val="24"/>
          <w:szCs w:val="24"/>
        </w:rPr>
        <w:t xml:space="preserve">.19 (Sesenta y dos millones cuatrocientos sesenta y cuatro mil trescientos nueve 19/100 M.N.), aquí </w:t>
      </w:r>
      <w:r w:rsidR="003246FB">
        <w:rPr>
          <w:rFonts w:ascii="Arial" w:hAnsi="Arial" w:cs="Arial"/>
          <w:sz w:val="24"/>
          <w:szCs w:val="24"/>
        </w:rPr>
        <w:t>está</w:t>
      </w:r>
      <w:r w:rsidR="000D2892">
        <w:rPr>
          <w:rFonts w:ascii="Arial" w:hAnsi="Arial" w:cs="Arial"/>
          <w:sz w:val="24"/>
          <w:szCs w:val="24"/>
        </w:rPr>
        <w:t xml:space="preserve"> toda la información, si </w:t>
      </w:r>
      <w:r w:rsidR="00C710F0" w:rsidRPr="00D54E40">
        <w:rPr>
          <w:rFonts w:ascii="Arial" w:hAnsi="Arial" w:cs="Arial"/>
          <w:sz w:val="24"/>
          <w:szCs w:val="24"/>
        </w:rPr>
        <w:t xml:space="preserve">va usted </w:t>
      </w:r>
      <w:r w:rsidR="000D2892">
        <w:rPr>
          <w:rFonts w:ascii="Arial" w:hAnsi="Arial" w:cs="Arial"/>
          <w:sz w:val="24"/>
          <w:szCs w:val="24"/>
        </w:rPr>
        <w:t xml:space="preserve">a </w:t>
      </w:r>
      <w:r w:rsidR="00C710F0" w:rsidRPr="00D54E40">
        <w:rPr>
          <w:rFonts w:ascii="Arial" w:hAnsi="Arial" w:cs="Arial"/>
          <w:sz w:val="24"/>
          <w:szCs w:val="24"/>
        </w:rPr>
        <w:t>hablar</w:t>
      </w:r>
      <w:r w:rsidR="000D2892">
        <w:rPr>
          <w:rFonts w:ascii="Arial" w:hAnsi="Arial" w:cs="Arial"/>
          <w:sz w:val="24"/>
          <w:szCs w:val="24"/>
        </w:rPr>
        <w:t>,</w:t>
      </w:r>
      <w:r w:rsidR="00C710F0" w:rsidRPr="00D54E40">
        <w:rPr>
          <w:rFonts w:ascii="Arial" w:hAnsi="Arial" w:cs="Arial"/>
          <w:sz w:val="24"/>
          <w:szCs w:val="24"/>
        </w:rPr>
        <w:t xml:space="preserve"> hablé con seriedad</w:t>
      </w:r>
      <w:r w:rsidR="000D2892">
        <w:rPr>
          <w:rFonts w:ascii="Arial" w:hAnsi="Arial" w:cs="Arial"/>
          <w:sz w:val="24"/>
          <w:szCs w:val="24"/>
        </w:rPr>
        <w:t xml:space="preserve">, con objetividad, con </w:t>
      </w:r>
      <w:r w:rsidR="00C710F0" w:rsidRPr="00D54E40">
        <w:rPr>
          <w:rFonts w:ascii="Arial" w:hAnsi="Arial" w:cs="Arial"/>
          <w:sz w:val="24"/>
          <w:szCs w:val="24"/>
        </w:rPr>
        <w:t>datos duros</w:t>
      </w:r>
      <w:r w:rsidR="000D2892">
        <w:rPr>
          <w:rFonts w:ascii="Arial" w:hAnsi="Arial" w:cs="Arial"/>
          <w:sz w:val="24"/>
          <w:szCs w:val="24"/>
        </w:rPr>
        <w:t>,</w:t>
      </w:r>
      <w:r w:rsidR="00C710F0" w:rsidRPr="00D54E40">
        <w:rPr>
          <w:rFonts w:ascii="Arial" w:hAnsi="Arial" w:cs="Arial"/>
          <w:sz w:val="24"/>
          <w:szCs w:val="24"/>
        </w:rPr>
        <w:t xml:space="preserve"> con certeza</w:t>
      </w:r>
      <w:r w:rsidR="000D2892">
        <w:rPr>
          <w:rFonts w:ascii="Arial" w:hAnsi="Arial" w:cs="Arial"/>
          <w:sz w:val="24"/>
          <w:szCs w:val="24"/>
        </w:rPr>
        <w:t>,</w:t>
      </w:r>
      <w:r w:rsidR="00C710F0" w:rsidRPr="00D54E40">
        <w:rPr>
          <w:rFonts w:ascii="Arial" w:hAnsi="Arial" w:cs="Arial"/>
          <w:sz w:val="24"/>
          <w:szCs w:val="24"/>
        </w:rPr>
        <w:t xml:space="preserve"> porque articular palabras</w:t>
      </w:r>
      <w:r w:rsidR="000D2892">
        <w:rPr>
          <w:rFonts w:ascii="Arial" w:hAnsi="Arial" w:cs="Arial"/>
          <w:sz w:val="24"/>
          <w:szCs w:val="24"/>
        </w:rPr>
        <w:t xml:space="preserve"> es gratis, gratis y fácil,</w:t>
      </w:r>
      <w:r w:rsidR="00C710F0" w:rsidRPr="00D54E40">
        <w:rPr>
          <w:rFonts w:ascii="Arial" w:hAnsi="Arial" w:cs="Arial"/>
          <w:sz w:val="24"/>
          <w:szCs w:val="24"/>
        </w:rPr>
        <w:t xml:space="preserve"> pero saber hablar tiene un grado de dificultad</w:t>
      </w:r>
      <w:r w:rsidR="000D2892">
        <w:rPr>
          <w:rFonts w:ascii="Arial" w:hAnsi="Arial" w:cs="Arial"/>
          <w:sz w:val="24"/>
          <w:szCs w:val="24"/>
        </w:rPr>
        <w:t>, cuando digo</w:t>
      </w:r>
      <w:r w:rsidR="00C710F0" w:rsidRPr="00D54E40">
        <w:rPr>
          <w:rFonts w:ascii="Arial" w:hAnsi="Arial" w:cs="Arial"/>
          <w:sz w:val="24"/>
          <w:szCs w:val="24"/>
        </w:rPr>
        <w:t xml:space="preserve"> esto es porque si usted va controvertir el presupuesto y el objeto del gasto</w:t>
      </w:r>
      <w:r w:rsidR="000D2892">
        <w:rPr>
          <w:rFonts w:ascii="Arial" w:hAnsi="Arial" w:cs="Arial"/>
          <w:sz w:val="24"/>
          <w:szCs w:val="24"/>
        </w:rPr>
        <w:t>,</w:t>
      </w:r>
      <w:r w:rsidR="00C710F0" w:rsidRPr="00D54E40">
        <w:rPr>
          <w:rFonts w:ascii="Arial" w:hAnsi="Arial" w:cs="Arial"/>
          <w:sz w:val="24"/>
          <w:szCs w:val="24"/>
        </w:rPr>
        <w:t xml:space="preserve"> entonces que sea con información de la cantidad y el destino del ejercicio en la mano</w:t>
      </w:r>
      <w:r w:rsidR="000D2892">
        <w:rPr>
          <w:rFonts w:ascii="Arial" w:hAnsi="Arial" w:cs="Arial"/>
          <w:sz w:val="24"/>
          <w:szCs w:val="24"/>
        </w:rPr>
        <w:t xml:space="preserve">, no se valen los supuestos, </w:t>
      </w:r>
      <w:r w:rsidR="007317BB">
        <w:rPr>
          <w:rFonts w:ascii="Arial" w:hAnsi="Arial" w:cs="Arial"/>
          <w:sz w:val="24"/>
          <w:szCs w:val="24"/>
        </w:rPr>
        <w:t>dígales</w:t>
      </w:r>
      <w:r w:rsidR="000D2892">
        <w:rPr>
          <w:rFonts w:ascii="Arial" w:hAnsi="Arial" w:cs="Arial"/>
          <w:sz w:val="24"/>
          <w:szCs w:val="24"/>
        </w:rPr>
        <w:t xml:space="preserve"> a los </w:t>
      </w:r>
      <w:proofErr w:type="spellStart"/>
      <w:r w:rsidR="000D2892">
        <w:rPr>
          <w:rFonts w:ascii="Arial" w:hAnsi="Arial" w:cs="Arial"/>
          <w:sz w:val="24"/>
          <w:szCs w:val="24"/>
        </w:rPr>
        <w:t>T</w:t>
      </w:r>
      <w:r w:rsidR="00C710F0" w:rsidRPr="00D54E40">
        <w:rPr>
          <w:rFonts w:ascii="Arial" w:hAnsi="Arial" w:cs="Arial"/>
          <w:sz w:val="24"/>
          <w:szCs w:val="24"/>
        </w:rPr>
        <w:t>laquepaque</w:t>
      </w:r>
      <w:r w:rsidR="007317BB">
        <w:rPr>
          <w:rFonts w:ascii="Arial" w:hAnsi="Arial" w:cs="Arial"/>
          <w:sz w:val="24"/>
          <w:szCs w:val="24"/>
        </w:rPr>
        <w:t>nses</w:t>
      </w:r>
      <w:proofErr w:type="spellEnd"/>
      <w:r w:rsidR="007317BB">
        <w:rPr>
          <w:rFonts w:ascii="Arial" w:hAnsi="Arial" w:cs="Arial"/>
          <w:sz w:val="24"/>
          <w:szCs w:val="24"/>
        </w:rPr>
        <w:t xml:space="preserve"> que usted n</w:t>
      </w:r>
      <w:r w:rsidR="00C710F0" w:rsidRPr="00D54E40">
        <w:rPr>
          <w:rFonts w:ascii="Arial" w:hAnsi="Arial" w:cs="Arial"/>
          <w:sz w:val="24"/>
          <w:szCs w:val="24"/>
        </w:rPr>
        <w:t>o quiere que esté</w:t>
      </w:r>
      <w:r w:rsidR="007317BB">
        <w:rPr>
          <w:rFonts w:ascii="Arial" w:hAnsi="Arial" w:cs="Arial"/>
          <w:sz w:val="24"/>
          <w:szCs w:val="24"/>
        </w:rPr>
        <w:t xml:space="preserve"> gobierno</w:t>
      </w:r>
      <w:r w:rsidR="00C710F0" w:rsidRPr="00D54E40">
        <w:rPr>
          <w:rFonts w:ascii="Arial" w:hAnsi="Arial" w:cs="Arial"/>
          <w:sz w:val="24"/>
          <w:szCs w:val="24"/>
        </w:rPr>
        <w:t xml:space="preserve"> invierta en su mejora</w:t>
      </w:r>
      <w:r w:rsidR="007317BB">
        <w:rPr>
          <w:rFonts w:ascii="Arial" w:hAnsi="Arial" w:cs="Arial"/>
          <w:sz w:val="24"/>
          <w:szCs w:val="24"/>
        </w:rPr>
        <w:t>,</w:t>
      </w:r>
      <w:r w:rsidR="00C710F0" w:rsidRPr="00D54E40">
        <w:rPr>
          <w:rFonts w:ascii="Arial" w:hAnsi="Arial" w:cs="Arial"/>
          <w:sz w:val="24"/>
          <w:szCs w:val="24"/>
        </w:rPr>
        <w:t xml:space="preserve"> en la mejor calidad de vida considerando las necesidades particulares de cada lugar o le pregunto a usted</w:t>
      </w:r>
      <w:r w:rsidR="007317BB">
        <w:rPr>
          <w:rFonts w:ascii="Arial" w:hAnsi="Arial" w:cs="Arial"/>
          <w:sz w:val="24"/>
          <w:szCs w:val="24"/>
        </w:rPr>
        <w:t>,</w:t>
      </w:r>
      <w:r w:rsidR="00C710F0" w:rsidRPr="00D54E40">
        <w:rPr>
          <w:rFonts w:ascii="Arial" w:hAnsi="Arial" w:cs="Arial"/>
          <w:sz w:val="24"/>
          <w:szCs w:val="24"/>
        </w:rPr>
        <w:t xml:space="preserve"> </w:t>
      </w:r>
      <w:r w:rsidR="007317BB">
        <w:rPr>
          <w:rFonts w:ascii="Arial" w:hAnsi="Arial" w:cs="Arial"/>
          <w:sz w:val="24"/>
          <w:szCs w:val="24"/>
        </w:rPr>
        <w:t>¿D</w:t>
      </w:r>
      <w:r w:rsidR="00C710F0" w:rsidRPr="00D54E40">
        <w:rPr>
          <w:rFonts w:ascii="Arial" w:hAnsi="Arial" w:cs="Arial"/>
          <w:sz w:val="24"/>
          <w:szCs w:val="24"/>
        </w:rPr>
        <w:t xml:space="preserve">epende </w:t>
      </w:r>
      <w:r w:rsidR="007317BB">
        <w:rPr>
          <w:rFonts w:ascii="Arial" w:hAnsi="Arial" w:cs="Arial"/>
          <w:sz w:val="24"/>
          <w:szCs w:val="24"/>
        </w:rPr>
        <w:t>del código postal o de qué c</w:t>
      </w:r>
      <w:r w:rsidR="00103EED">
        <w:rPr>
          <w:rFonts w:ascii="Arial" w:hAnsi="Arial" w:cs="Arial"/>
          <w:sz w:val="24"/>
          <w:szCs w:val="24"/>
        </w:rPr>
        <w:t>olonia l</w:t>
      </w:r>
      <w:r w:rsidR="00C710F0" w:rsidRPr="00D54E40">
        <w:rPr>
          <w:rFonts w:ascii="Arial" w:hAnsi="Arial" w:cs="Arial"/>
          <w:sz w:val="24"/>
          <w:szCs w:val="24"/>
        </w:rPr>
        <w:t>e parece aceptable</w:t>
      </w:r>
      <w:r w:rsidR="007317BB">
        <w:rPr>
          <w:rFonts w:ascii="Arial" w:hAnsi="Arial" w:cs="Arial"/>
          <w:sz w:val="24"/>
          <w:szCs w:val="24"/>
        </w:rPr>
        <w:t>?, dígales que no  quiere</w:t>
      </w:r>
      <w:r w:rsidR="00C710F0" w:rsidRPr="00D54E40">
        <w:rPr>
          <w:rFonts w:ascii="Arial" w:hAnsi="Arial" w:cs="Arial"/>
          <w:sz w:val="24"/>
          <w:szCs w:val="24"/>
        </w:rPr>
        <w:t xml:space="preserve"> que se haga de manera diferenciada atendiendo a las diferencias de todas y de todos los </w:t>
      </w:r>
      <w:proofErr w:type="spellStart"/>
      <w:r w:rsidR="00C710F0" w:rsidRPr="00D54E40">
        <w:rPr>
          <w:rFonts w:ascii="Arial" w:hAnsi="Arial" w:cs="Arial"/>
          <w:sz w:val="24"/>
          <w:szCs w:val="24"/>
        </w:rPr>
        <w:t>Tlaquepaque</w:t>
      </w:r>
      <w:r w:rsidR="007317BB">
        <w:rPr>
          <w:rFonts w:ascii="Arial" w:hAnsi="Arial" w:cs="Arial"/>
          <w:sz w:val="24"/>
          <w:szCs w:val="24"/>
        </w:rPr>
        <w:t>nses</w:t>
      </w:r>
      <w:proofErr w:type="spellEnd"/>
      <w:r w:rsidR="007317BB">
        <w:rPr>
          <w:rFonts w:ascii="Arial" w:hAnsi="Arial" w:cs="Arial"/>
          <w:sz w:val="24"/>
          <w:szCs w:val="24"/>
        </w:rPr>
        <w:t xml:space="preserve">, no importa en la zona </w:t>
      </w:r>
      <w:r w:rsidR="00C710F0" w:rsidRPr="00D54E40">
        <w:rPr>
          <w:rFonts w:ascii="Arial" w:hAnsi="Arial" w:cs="Arial"/>
          <w:sz w:val="24"/>
          <w:szCs w:val="24"/>
        </w:rPr>
        <w:t>en la que</w:t>
      </w:r>
      <w:r w:rsidR="007317BB">
        <w:rPr>
          <w:rFonts w:ascii="Arial" w:hAnsi="Arial" w:cs="Arial"/>
          <w:sz w:val="24"/>
          <w:szCs w:val="24"/>
        </w:rPr>
        <w:t xml:space="preserve"> vivan, incluso si viven</w:t>
      </w:r>
      <w:r w:rsidR="00C710F0" w:rsidRPr="00D54E40">
        <w:rPr>
          <w:rFonts w:ascii="Arial" w:hAnsi="Arial" w:cs="Arial"/>
          <w:sz w:val="24"/>
          <w:szCs w:val="24"/>
        </w:rPr>
        <w:t xml:space="preserve"> aquí en el centro de Tlaquepaque</w:t>
      </w:r>
      <w:r w:rsidR="007317BB">
        <w:rPr>
          <w:rFonts w:ascii="Arial" w:hAnsi="Arial" w:cs="Arial"/>
          <w:sz w:val="24"/>
          <w:szCs w:val="24"/>
        </w:rPr>
        <w:t xml:space="preserve">, </w:t>
      </w:r>
      <w:r w:rsidR="003246FB">
        <w:rPr>
          <w:rFonts w:ascii="Arial" w:hAnsi="Arial" w:cs="Arial"/>
          <w:sz w:val="24"/>
          <w:szCs w:val="24"/>
        </w:rPr>
        <w:t>además</w:t>
      </w:r>
      <w:r w:rsidR="00C710F0" w:rsidRPr="00D54E40">
        <w:rPr>
          <w:rFonts w:ascii="Arial" w:hAnsi="Arial" w:cs="Arial"/>
          <w:sz w:val="24"/>
          <w:szCs w:val="24"/>
        </w:rPr>
        <w:t xml:space="preserve"> de lo anterior regidor</w:t>
      </w:r>
      <w:r w:rsidR="007317BB">
        <w:rPr>
          <w:rFonts w:ascii="Arial" w:hAnsi="Arial" w:cs="Arial"/>
          <w:sz w:val="24"/>
          <w:szCs w:val="24"/>
        </w:rPr>
        <w:t xml:space="preserve"> hay que estar atentos para conocer</w:t>
      </w:r>
      <w:r w:rsidR="00C710F0" w:rsidRPr="00D54E40">
        <w:rPr>
          <w:rFonts w:ascii="Arial" w:hAnsi="Arial" w:cs="Arial"/>
          <w:sz w:val="24"/>
          <w:szCs w:val="24"/>
        </w:rPr>
        <w:t xml:space="preserve"> el trabajo de los que sí trabajan y de los que no hablan por hablar</w:t>
      </w:r>
      <w:r w:rsidR="007317BB">
        <w:rPr>
          <w:rFonts w:ascii="Arial" w:hAnsi="Arial" w:cs="Arial"/>
          <w:sz w:val="24"/>
          <w:szCs w:val="24"/>
        </w:rPr>
        <w:t>,</w:t>
      </w:r>
      <w:r w:rsidR="00C710F0" w:rsidRPr="00D54E40">
        <w:rPr>
          <w:rFonts w:ascii="Arial" w:hAnsi="Arial" w:cs="Arial"/>
          <w:sz w:val="24"/>
          <w:szCs w:val="24"/>
        </w:rPr>
        <w:t xml:space="preserve"> no hemos empezado a trabajar apenas</w:t>
      </w:r>
      <w:r w:rsidR="007317BB">
        <w:rPr>
          <w:rFonts w:ascii="Arial" w:hAnsi="Arial" w:cs="Arial"/>
          <w:sz w:val="24"/>
          <w:szCs w:val="24"/>
        </w:rPr>
        <w:t xml:space="preserve"> como lo dijo la regidora Daniela,</w:t>
      </w:r>
      <w:r w:rsidR="00C710F0" w:rsidRPr="00D54E40">
        <w:rPr>
          <w:rFonts w:ascii="Arial" w:hAnsi="Arial" w:cs="Arial"/>
          <w:sz w:val="24"/>
          <w:szCs w:val="24"/>
        </w:rPr>
        <w:t xml:space="preserve"> tenemos meses trabajando</w:t>
      </w:r>
      <w:r w:rsidR="007317BB">
        <w:rPr>
          <w:rFonts w:ascii="Arial" w:hAnsi="Arial" w:cs="Arial"/>
          <w:sz w:val="24"/>
          <w:szCs w:val="24"/>
        </w:rPr>
        <w:t>,</w:t>
      </w:r>
      <w:r w:rsidR="00C710F0" w:rsidRPr="00D54E40">
        <w:rPr>
          <w:rFonts w:ascii="Arial" w:hAnsi="Arial" w:cs="Arial"/>
          <w:sz w:val="24"/>
          <w:szCs w:val="24"/>
        </w:rPr>
        <w:t xml:space="preserve"> no simulamos</w:t>
      </w:r>
      <w:r w:rsidR="007317BB">
        <w:rPr>
          <w:rFonts w:ascii="Arial" w:hAnsi="Arial" w:cs="Arial"/>
          <w:sz w:val="24"/>
          <w:szCs w:val="24"/>
        </w:rPr>
        <w:t>,</w:t>
      </w:r>
      <w:r w:rsidR="00C710F0" w:rsidRPr="00D54E40">
        <w:rPr>
          <w:rFonts w:ascii="Arial" w:hAnsi="Arial" w:cs="Arial"/>
          <w:sz w:val="24"/>
          <w:szCs w:val="24"/>
        </w:rPr>
        <w:t xml:space="preserve"> tenemos los datos</w:t>
      </w:r>
      <w:r w:rsidR="007317BB">
        <w:rPr>
          <w:rFonts w:ascii="Arial" w:hAnsi="Arial" w:cs="Arial"/>
          <w:sz w:val="24"/>
          <w:szCs w:val="24"/>
        </w:rPr>
        <w:t>,</w:t>
      </w:r>
      <w:r w:rsidR="00C710F0" w:rsidRPr="00D54E40">
        <w:rPr>
          <w:rFonts w:ascii="Arial" w:hAnsi="Arial" w:cs="Arial"/>
          <w:sz w:val="24"/>
          <w:szCs w:val="24"/>
        </w:rPr>
        <w:t xml:space="preserve"> las colonias</w:t>
      </w:r>
      <w:r w:rsidR="007317BB">
        <w:rPr>
          <w:rFonts w:ascii="Arial" w:hAnsi="Arial" w:cs="Arial"/>
          <w:sz w:val="24"/>
          <w:szCs w:val="24"/>
        </w:rPr>
        <w:t>,</w:t>
      </w:r>
      <w:r w:rsidR="00C710F0" w:rsidRPr="00D54E40">
        <w:rPr>
          <w:rFonts w:ascii="Arial" w:hAnsi="Arial" w:cs="Arial"/>
          <w:sz w:val="24"/>
          <w:szCs w:val="24"/>
        </w:rPr>
        <w:t xml:space="preserve"> las cantidades de todos los apoyos que hemos ido a llevar a las personas en esta pandemia </w:t>
      </w:r>
      <w:r w:rsidR="007317BB" w:rsidRPr="00D54E40">
        <w:rPr>
          <w:rFonts w:ascii="Arial" w:hAnsi="Arial" w:cs="Arial"/>
          <w:sz w:val="24"/>
          <w:szCs w:val="24"/>
        </w:rPr>
        <w:t>arriesgándonos</w:t>
      </w:r>
      <w:r w:rsidR="007317BB">
        <w:rPr>
          <w:rFonts w:ascii="Arial" w:hAnsi="Arial" w:cs="Arial"/>
          <w:sz w:val="24"/>
          <w:szCs w:val="24"/>
        </w:rPr>
        <w:t xml:space="preserve"> y con v</w:t>
      </w:r>
      <w:r w:rsidR="00C710F0" w:rsidRPr="00D54E40">
        <w:rPr>
          <w:rFonts w:ascii="Arial" w:hAnsi="Arial" w:cs="Arial"/>
          <w:sz w:val="24"/>
          <w:szCs w:val="24"/>
        </w:rPr>
        <w:t xml:space="preserve">alentina porque </w:t>
      </w:r>
      <w:r w:rsidR="007317BB">
        <w:rPr>
          <w:rFonts w:ascii="Arial" w:hAnsi="Arial" w:cs="Arial"/>
          <w:sz w:val="24"/>
          <w:szCs w:val="24"/>
        </w:rPr>
        <w:t xml:space="preserve">para eso nos pusieron aquí, </w:t>
      </w:r>
      <w:r w:rsidR="00C710F0" w:rsidRPr="00D54E40">
        <w:rPr>
          <w:rFonts w:ascii="Arial" w:hAnsi="Arial" w:cs="Arial"/>
          <w:sz w:val="24"/>
          <w:szCs w:val="24"/>
        </w:rPr>
        <w:t>quiere que le cuente</w:t>
      </w:r>
      <w:r w:rsidR="007317BB">
        <w:rPr>
          <w:rFonts w:ascii="Arial" w:hAnsi="Arial" w:cs="Arial"/>
          <w:sz w:val="24"/>
          <w:szCs w:val="24"/>
        </w:rPr>
        <w:t>…</w:t>
      </w:r>
      <w:r w:rsidR="00C710F0" w:rsidRPr="00D54E40">
        <w:rPr>
          <w:rFonts w:ascii="Arial" w:hAnsi="Arial" w:cs="Arial"/>
          <w:sz w:val="24"/>
          <w:szCs w:val="24"/>
        </w:rPr>
        <w:t xml:space="preserve"> </w:t>
      </w:r>
      <w:r w:rsidR="007317BB">
        <w:rPr>
          <w:rFonts w:ascii="Arial" w:hAnsi="Arial" w:cs="Arial"/>
          <w:sz w:val="24"/>
          <w:szCs w:val="24"/>
        </w:rPr>
        <w:t>porque pareciera que usted no ha estado</w:t>
      </w:r>
      <w:r w:rsidR="00C710F0" w:rsidRPr="00D54E40">
        <w:rPr>
          <w:rFonts w:ascii="Arial" w:hAnsi="Arial" w:cs="Arial"/>
          <w:sz w:val="24"/>
          <w:szCs w:val="24"/>
        </w:rPr>
        <w:t xml:space="preserve"> atento</w:t>
      </w:r>
      <w:r w:rsidR="007317BB">
        <w:rPr>
          <w:rFonts w:ascii="Arial" w:hAnsi="Arial" w:cs="Arial"/>
          <w:sz w:val="24"/>
          <w:szCs w:val="24"/>
        </w:rPr>
        <w:t>, de julio a octubre de este año</w:t>
      </w:r>
      <w:r w:rsidR="00C710F0" w:rsidRPr="00D54E40">
        <w:rPr>
          <w:rFonts w:ascii="Arial" w:hAnsi="Arial" w:cs="Arial"/>
          <w:sz w:val="24"/>
          <w:szCs w:val="24"/>
        </w:rPr>
        <w:t xml:space="preserve"> </w:t>
      </w:r>
      <w:r w:rsidR="007317BB">
        <w:rPr>
          <w:rFonts w:ascii="Arial" w:hAnsi="Arial" w:cs="Arial"/>
          <w:sz w:val="24"/>
          <w:szCs w:val="24"/>
        </w:rPr>
        <w:t>a través del programa de, de reconstrucción del tejido</w:t>
      </w:r>
      <w:r w:rsidR="00C710F0" w:rsidRPr="00D54E40">
        <w:rPr>
          <w:rFonts w:ascii="Arial" w:hAnsi="Arial" w:cs="Arial"/>
          <w:sz w:val="24"/>
          <w:szCs w:val="24"/>
        </w:rPr>
        <w:t xml:space="preserve"> social fue que hicimos esto</w:t>
      </w:r>
      <w:r w:rsidR="007317BB">
        <w:rPr>
          <w:rFonts w:ascii="Arial" w:hAnsi="Arial" w:cs="Arial"/>
          <w:sz w:val="24"/>
          <w:szCs w:val="24"/>
        </w:rPr>
        <w:t>,</w:t>
      </w:r>
      <w:r w:rsidR="00C710F0" w:rsidRPr="00D54E40">
        <w:rPr>
          <w:rFonts w:ascii="Arial" w:hAnsi="Arial" w:cs="Arial"/>
          <w:sz w:val="24"/>
          <w:szCs w:val="24"/>
        </w:rPr>
        <w:t xml:space="preserve"> aquí en el </w:t>
      </w:r>
      <w:r w:rsidR="007317BB">
        <w:rPr>
          <w:rFonts w:ascii="Arial" w:hAnsi="Arial" w:cs="Arial"/>
          <w:sz w:val="24"/>
          <w:szCs w:val="24"/>
        </w:rPr>
        <w:t xml:space="preserve">Sauz, si se han hecho obras </w:t>
      </w:r>
      <w:r w:rsidR="00C710F0" w:rsidRPr="00D54E40">
        <w:rPr>
          <w:rFonts w:ascii="Arial" w:hAnsi="Arial" w:cs="Arial"/>
          <w:sz w:val="24"/>
          <w:szCs w:val="24"/>
        </w:rPr>
        <w:t>y los ciudadanos saben</w:t>
      </w:r>
      <w:r w:rsidR="007317BB">
        <w:rPr>
          <w:rFonts w:ascii="Arial" w:hAnsi="Arial" w:cs="Arial"/>
          <w:sz w:val="24"/>
          <w:szCs w:val="24"/>
        </w:rPr>
        <w:t xml:space="preserve"> que se hacen,</w:t>
      </w:r>
      <w:r w:rsidR="00C710F0" w:rsidRPr="00D54E40">
        <w:rPr>
          <w:rFonts w:ascii="Arial" w:hAnsi="Arial" w:cs="Arial"/>
          <w:sz w:val="24"/>
          <w:szCs w:val="24"/>
        </w:rPr>
        <w:t xml:space="preserve"> hoy precisamente </w:t>
      </w:r>
      <w:r w:rsidR="007317BB">
        <w:rPr>
          <w:rFonts w:ascii="Arial" w:hAnsi="Arial" w:cs="Arial"/>
          <w:sz w:val="24"/>
          <w:szCs w:val="24"/>
        </w:rPr>
        <w:t xml:space="preserve">si es que se </w:t>
      </w:r>
      <w:r w:rsidR="00C710F0" w:rsidRPr="00D54E40">
        <w:rPr>
          <w:rFonts w:ascii="Arial" w:hAnsi="Arial" w:cs="Arial"/>
          <w:sz w:val="24"/>
          <w:szCs w:val="24"/>
        </w:rPr>
        <w:t>autoriza se sigue con la segund</w:t>
      </w:r>
      <w:r w:rsidR="007317BB">
        <w:rPr>
          <w:rFonts w:ascii="Arial" w:hAnsi="Arial" w:cs="Arial"/>
          <w:sz w:val="24"/>
          <w:szCs w:val="24"/>
        </w:rPr>
        <w:t>a etapa de lo que será el Sauz, yo le preguntaría regidor</w:t>
      </w:r>
      <w:r w:rsidR="00C710F0" w:rsidRPr="00D54E40">
        <w:rPr>
          <w:rFonts w:ascii="Arial" w:hAnsi="Arial" w:cs="Arial"/>
          <w:sz w:val="24"/>
          <w:szCs w:val="24"/>
        </w:rPr>
        <w:t xml:space="preserve"> </w:t>
      </w:r>
      <w:r w:rsidR="007317BB">
        <w:rPr>
          <w:rFonts w:ascii="Arial" w:hAnsi="Arial" w:cs="Arial"/>
          <w:sz w:val="24"/>
          <w:szCs w:val="24"/>
        </w:rPr>
        <w:t>¿Verdad que sí enga</w:t>
      </w:r>
      <w:r w:rsidR="00C710F0" w:rsidRPr="00D54E40">
        <w:rPr>
          <w:rFonts w:ascii="Arial" w:hAnsi="Arial" w:cs="Arial"/>
          <w:sz w:val="24"/>
          <w:szCs w:val="24"/>
        </w:rPr>
        <w:t>ña a los ciudadanos</w:t>
      </w:r>
      <w:r w:rsidR="007317BB">
        <w:rPr>
          <w:rFonts w:ascii="Arial" w:hAnsi="Arial" w:cs="Arial"/>
          <w:sz w:val="24"/>
          <w:szCs w:val="24"/>
        </w:rPr>
        <w:t>,</w:t>
      </w:r>
      <w:r w:rsidR="00C710F0" w:rsidRPr="00D54E40">
        <w:rPr>
          <w:rFonts w:ascii="Arial" w:hAnsi="Arial" w:cs="Arial"/>
          <w:sz w:val="24"/>
          <w:szCs w:val="24"/>
        </w:rPr>
        <w:t xml:space="preserve"> con un presupuesto</w:t>
      </w:r>
      <w:r w:rsidR="007317BB">
        <w:rPr>
          <w:rFonts w:ascii="Arial" w:hAnsi="Arial" w:cs="Arial"/>
          <w:sz w:val="24"/>
          <w:szCs w:val="24"/>
        </w:rPr>
        <w:t xml:space="preserve"> que si hay obra? Que si hay</w:t>
      </w:r>
      <w:r w:rsidR="00C710F0" w:rsidRPr="00D54E40">
        <w:rPr>
          <w:rFonts w:ascii="Arial" w:hAnsi="Arial" w:cs="Arial"/>
          <w:sz w:val="24"/>
          <w:szCs w:val="24"/>
        </w:rPr>
        <w:t xml:space="preserve"> servicios</w:t>
      </w:r>
      <w:r w:rsidR="00FB55EE">
        <w:rPr>
          <w:rFonts w:ascii="Arial" w:hAnsi="Arial" w:cs="Arial"/>
          <w:sz w:val="24"/>
          <w:szCs w:val="24"/>
        </w:rPr>
        <w:t xml:space="preserve"> dirigidos</w:t>
      </w:r>
      <w:r w:rsidR="00C710F0" w:rsidRPr="00D54E40">
        <w:rPr>
          <w:rFonts w:ascii="Arial" w:hAnsi="Arial" w:cs="Arial"/>
          <w:sz w:val="24"/>
          <w:szCs w:val="24"/>
        </w:rPr>
        <w:t xml:space="preserve"> a todos los ciudadanos de este municipio</w:t>
      </w:r>
      <w:r w:rsidR="00FB55EE">
        <w:rPr>
          <w:rFonts w:ascii="Arial" w:hAnsi="Arial" w:cs="Arial"/>
          <w:sz w:val="24"/>
          <w:szCs w:val="24"/>
        </w:rPr>
        <w:t>, si usted… gusta toda</w:t>
      </w:r>
      <w:r w:rsidR="00C710F0" w:rsidRPr="00D54E40">
        <w:rPr>
          <w:rFonts w:ascii="Arial" w:hAnsi="Arial" w:cs="Arial"/>
          <w:sz w:val="24"/>
          <w:szCs w:val="24"/>
        </w:rPr>
        <w:t xml:space="preserve"> es</w:t>
      </w:r>
      <w:r w:rsidR="00FB55EE">
        <w:rPr>
          <w:rFonts w:ascii="Arial" w:hAnsi="Arial" w:cs="Arial"/>
          <w:sz w:val="24"/>
          <w:szCs w:val="24"/>
        </w:rPr>
        <w:t>ta</w:t>
      </w:r>
      <w:r w:rsidR="00C710F0" w:rsidRPr="00D54E40">
        <w:rPr>
          <w:rFonts w:ascii="Arial" w:hAnsi="Arial" w:cs="Arial"/>
          <w:sz w:val="24"/>
          <w:szCs w:val="24"/>
        </w:rPr>
        <w:t xml:space="preserve"> información</w:t>
      </w:r>
      <w:r w:rsidR="00FB55EE">
        <w:rPr>
          <w:rFonts w:ascii="Arial" w:hAnsi="Arial" w:cs="Arial"/>
          <w:sz w:val="24"/>
          <w:szCs w:val="24"/>
        </w:rPr>
        <w:t xml:space="preserve"> se la podemos hacer llegar,</w:t>
      </w:r>
      <w:r w:rsidR="00C710F0" w:rsidRPr="00D54E40">
        <w:rPr>
          <w:rFonts w:ascii="Arial" w:hAnsi="Arial" w:cs="Arial"/>
          <w:sz w:val="24"/>
          <w:szCs w:val="24"/>
        </w:rPr>
        <w:t xml:space="preserve"> sólo requiere trabajar un poquito y revisar</w:t>
      </w:r>
      <w:r w:rsidR="00FB55EE">
        <w:rPr>
          <w:rFonts w:ascii="Arial" w:hAnsi="Arial" w:cs="Arial"/>
          <w:sz w:val="24"/>
          <w:szCs w:val="24"/>
        </w:rPr>
        <w:t>, revisar los punt</w:t>
      </w:r>
      <w:r w:rsidR="00C710F0" w:rsidRPr="00D54E40">
        <w:rPr>
          <w:rFonts w:ascii="Arial" w:hAnsi="Arial" w:cs="Arial"/>
          <w:sz w:val="24"/>
          <w:szCs w:val="24"/>
        </w:rPr>
        <w:t>os de acuerdo de cada sesión</w:t>
      </w:r>
      <w:r w:rsidR="00FB55EE">
        <w:rPr>
          <w:rFonts w:ascii="Arial" w:hAnsi="Arial" w:cs="Arial"/>
          <w:sz w:val="24"/>
          <w:szCs w:val="24"/>
        </w:rPr>
        <w:t>, a</w:t>
      </w:r>
      <w:r w:rsidR="00C710F0" w:rsidRPr="00D54E40">
        <w:rPr>
          <w:rFonts w:ascii="Arial" w:hAnsi="Arial" w:cs="Arial"/>
          <w:sz w:val="24"/>
          <w:szCs w:val="24"/>
        </w:rPr>
        <w:t>hí está</w:t>
      </w:r>
      <w:r w:rsidR="00FB55EE">
        <w:rPr>
          <w:rFonts w:ascii="Arial" w:hAnsi="Arial" w:cs="Arial"/>
          <w:sz w:val="24"/>
          <w:szCs w:val="24"/>
        </w:rPr>
        <w:t xml:space="preserve"> lo que</w:t>
      </w:r>
      <w:r w:rsidR="00C710F0" w:rsidRPr="00D54E40">
        <w:rPr>
          <w:rFonts w:ascii="Arial" w:hAnsi="Arial" w:cs="Arial"/>
          <w:sz w:val="24"/>
          <w:szCs w:val="24"/>
        </w:rPr>
        <w:t xml:space="preserve"> hemos aprobado</w:t>
      </w:r>
      <w:r w:rsidR="00FB55EE">
        <w:rPr>
          <w:rFonts w:ascii="Arial" w:hAnsi="Arial" w:cs="Arial"/>
          <w:sz w:val="24"/>
          <w:szCs w:val="24"/>
        </w:rPr>
        <w:t xml:space="preserve"> y usted los ha </w:t>
      </w:r>
      <w:r w:rsidR="00C710F0" w:rsidRPr="00D54E40">
        <w:rPr>
          <w:rFonts w:ascii="Arial" w:hAnsi="Arial" w:cs="Arial"/>
          <w:sz w:val="24"/>
          <w:szCs w:val="24"/>
        </w:rPr>
        <w:t>aprobado también</w:t>
      </w:r>
      <w:r w:rsidR="00FB55EE">
        <w:rPr>
          <w:rFonts w:ascii="Arial" w:hAnsi="Arial" w:cs="Arial"/>
          <w:sz w:val="24"/>
          <w:szCs w:val="24"/>
        </w:rPr>
        <w:t>,</w:t>
      </w:r>
      <w:r w:rsidR="00C710F0" w:rsidRPr="00D54E40">
        <w:rPr>
          <w:rFonts w:ascii="Arial" w:hAnsi="Arial" w:cs="Arial"/>
          <w:sz w:val="24"/>
          <w:szCs w:val="24"/>
        </w:rPr>
        <w:t xml:space="preserve"> la </w:t>
      </w:r>
      <w:r w:rsidR="00FB55EE">
        <w:rPr>
          <w:rFonts w:ascii="Arial" w:hAnsi="Arial" w:cs="Arial"/>
          <w:sz w:val="24"/>
          <w:szCs w:val="24"/>
        </w:rPr>
        <w:t>información queridos regidores y</w:t>
      </w:r>
      <w:r w:rsidR="00C710F0" w:rsidRPr="00D54E40">
        <w:rPr>
          <w:rFonts w:ascii="Arial" w:hAnsi="Arial" w:cs="Arial"/>
          <w:sz w:val="24"/>
          <w:szCs w:val="24"/>
        </w:rPr>
        <w:t xml:space="preserve"> regidoras es fundamental</w:t>
      </w:r>
      <w:r w:rsidR="00FB55EE">
        <w:rPr>
          <w:rFonts w:ascii="Arial" w:hAnsi="Arial" w:cs="Arial"/>
          <w:sz w:val="24"/>
          <w:szCs w:val="24"/>
        </w:rPr>
        <w:t>, presupuestal</w:t>
      </w:r>
      <w:r w:rsidR="00C710F0" w:rsidRPr="00D54E40">
        <w:rPr>
          <w:rFonts w:ascii="Arial" w:hAnsi="Arial" w:cs="Arial"/>
          <w:sz w:val="24"/>
          <w:szCs w:val="24"/>
        </w:rPr>
        <w:t xml:space="preserve"> y por supuesto lo que requieran por transparencia también se los pueden </w:t>
      </w:r>
      <w:r w:rsidR="00FB55EE">
        <w:rPr>
          <w:rFonts w:ascii="Arial" w:hAnsi="Arial" w:cs="Arial"/>
          <w:sz w:val="24"/>
          <w:szCs w:val="24"/>
        </w:rPr>
        <w:t xml:space="preserve">dar, a </w:t>
      </w:r>
      <w:r w:rsidR="00C710F0" w:rsidRPr="00D54E40">
        <w:rPr>
          <w:rFonts w:ascii="Arial" w:hAnsi="Arial" w:cs="Arial"/>
          <w:sz w:val="24"/>
          <w:szCs w:val="24"/>
        </w:rPr>
        <w:t xml:space="preserve">todos los vecinos de este municipio </w:t>
      </w:r>
      <w:r w:rsidR="00FB55EE">
        <w:rPr>
          <w:rFonts w:ascii="Arial" w:hAnsi="Arial" w:cs="Arial"/>
          <w:sz w:val="24"/>
          <w:szCs w:val="24"/>
        </w:rPr>
        <w:t>l</w:t>
      </w:r>
      <w:r w:rsidR="00C710F0" w:rsidRPr="00D54E40">
        <w:rPr>
          <w:rFonts w:ascii="Arial" w:hAnsi="Arial" w:cs="Arial"/>
          <w:sz w:val="24"/>
          <w:szCs w:val="24"/>
        </w:rPr>
        <w:t>es</w:t>
      </w:r>
      <w:r w:rsidR="00FB55EE">
        <w:rPr>
          <w:rFonts w:ascii="Arial" w:hAnsi="Arial" w:cs="Arial"/>
          <w:sz w:val="24"/>
          <w:szCs w:val="24"/>
        </w:rPr>
        <w:t xml:space="preserve"> digo con certeza y con </w:t>
      </w:r>
      <w:r w:rsidR="00C710F0" w:rsidRPr="00D54E40">
        <w:rPr>
          <w:rFonts w:ascii="Arial" w:hAnsi="Arial" w:cs="Arial"/>
          <w:sz w:val="24"/>
          <w:szCs w:val="24"/>
        </w:rPr>
        <w:t xml:space="preserve">verdad </w:t>
      </w:r>
      <w:r w:rsidR="00FB55EE">
        <w:rPr>
          <w:rFonts w:ascii="Arial" w:hAnsi="Arial" w:cs="Arial"/>
          <w:sz w:val="24"/>
          <w:szCs w:val="24"/>
        </w:rPr>
        <w:t xml:space="preserve">que el presupuesto </w:t>
      </w:r>
      <w:r w:rsidR="00C710F0" w:rsidRPr="00D54E40">
        <w:rPr>
          <w:rFonts w:ascii="Arial" w:hAnsi="Arial" w:cs="Arial"/>
          <w:sz w:val="24"/>
          <w:szCs w:val="24"/>
        </w:rPr>
        <w:t>público de este gobierno se ha destinado a un ejercicio responsable</w:t>
      </w:r>
      <w:r w:rsidR="00FB55EE">
        <w:rPr>
          <w:rFonts w:ascii="Arial" w:hAnsi="Arial" w:cs="Arial"/>
          <w:sz w:val="24"/>
          <w:szCs w:val="24"/>
        </w:rPr>
        <w:t>,</w:t>
      </w:r>
      <w:r w:rsidR="00C710F0" w:rsidRPr="00D54E40">
        <w:rPr>
          <w:rFonts w:ascii="Arial" w:hAnsi="Arial" w:cs="Arial"/>
          <w:sz w:val="24"/>
          <w:szCs w:val="24"/>
        </w:rPr>
        <w:t xml:space="preserve"> transparente y con justicia social</w:t>
      </w:r>
      <w:r w:rsidR="00FB55EE">
        <w:rPr>
          <w:rFonts w:ascii="Arial" w:hAnsi="Arial" w:cs="Arial"/>
          <w:sz w:val="24"/>
          <w:szCs w:val="24"/>
        </w:rPr>
        <w:t>, se ha</w:t>
      </w:r>
      <w:r w:rsidR="00C710F0" w:rsidRPr="00D54E40">
        <w:rPr>
          <w:rFonts w:ascii="Arial" w:hAnsi="Arial" w:cs="Arial"/>
          <w:sz w:val="24"/>
          <w:szCs w:val="24"/>
        </w:rPr>
        <w:t xml:space="preserve"> dirigido al mejoramiento de la calidad de vida en zonas de atención prioritaria</w:t>
      </w:r>
      <w:r w:rsidR="00D52D35">
        <w:rPr>
          <w:rFonts w:ascii="Arial" w:hAnsi="Arial" w:cs="Arial"/>
          <w:sz w:val="24"/>
          <w:szCs w:val="24"/>
        </w:rPr>
        <w:t>, aquí los tenemos, a la obra e</w:t>
      </w:r>
      <w:r w:rsidR="00C710F0" w:rsidRPr="00D54E40">
        <w:rPr>
          <w:rFonts w:ascii="Arial" w:hAnsi="Arial" w:cs="Arial"/>
          <w:sz w:val="24"/>
          <w:szCs w:val="24"/>
        </w:rPr>
        <w:t>n beneficio de todas y todos</w:t>
      </w:r>
      <w:r w:rsidR="00D52D35">
        <w:rPr>
          <w:rFonts w:ascii="Arial" w:hAnsi="Arial" w:cs="Arial"/>
          <w:sz w:val="24"/>
          <w:szCs w:val="24"/>
        </w:rPr>
        <w:t>,</w:t>
      </w:r>
      <w:r w:rsidR="00C710F0" w:rsidRPr="00D54E40">
        <w:rPr>
          <w:rFonts w:ascii="Arial" w:hAnsi="Arial" w:cs="Arial"/>
          <w:sz w:val="24"/>
          <w:szCs w:val="24"/>
        </w:rPr>
        <w:t xml:space="preserve"> a la dignificación de espacios públicos</w:t>
      </w:r>
      <w:r w:rsidR="00D52D35">
        <w:rPr>
          <w:rFonts w:ascii="Arial" w:hAnsi="Arial" w:cs="Arial"/>
          <w:sz w:val="24"/>
          <w:szCs w:val="24"/>
        </w:rPr>
        <w:t>, a programas</w:t>
      </w:r>
      <w:r w:rsidR="00C710F0" w:rsidRPr="00D54E40">
        <w:rPr>
          <w:rFonts w:ascii="Arial" w:hAnsi="Arial" w:cs="Arial"/>
          <w:sz w:val="24"/>
          <w:szCs w:val="24"/>
        </w:rPr>
        <w:t xml:space="preserve"> sociales</w:t>
      </w:r>
      <w:r w:rsidR="00D52D35">
        <w:rPr>
          <w:rFonts w:ascii="Arial" w:hAnsi="Arial" w:cs="Arial"/>
          <w:sz w:val="24"/>
          <w:szCs w:val="24"/>
        </w:rPr>
        <w:t>,</w:t>
      </w:r>
      <w:r w:rsidR="00C710F0" w:rsidRPr="00D54E40">
        <w:rPr>
          <w:rFonts w:ascii="Arial" w:hAnsi="Arial" w:cs="Arial"/>
          <w:sz w:val="24"/>
          <w:szCs w:val="24"/>
        </w:rPr>
        <w:t xml:space="preserve"> pese a quien le pese los programas sociales llegaron a hombres y mujeres</w:t>
      </w:r>
      <w:r w:rsidR="00D52D35">
        <w:rPr>
          <w:rFonts w:ascii="Arial" w:hAnsi="Arial" w:cs="Arial"/>
          <w:sz w:val="24"/>
          <w:szCs w:val="24"/>
        </w:rPr>
        <w:t>,</w:t>
      </w:r>
      <w:r w:rsidR="00C710F0" w:rsidRPr="00D54E40">
        <w:rPr>
          <w:rFonts w:ascii="Arial" w:hAnsi="Arial" w:cs="Arial"/>
          <w:sz w:val="24"/>
          <w:szCs w:val="24"/>
        </w:rPr>
        <w:t xml:space="preserve"> niños</w:t>
      </w:r>
      <w:r w:rsidR="00D52D35">
        <w:rPr>
          <w:rFonts w:ascii="Arial" w:hAnsi="Arial" w:cs="Arial"/>
          <w:sz w:val="24"/>
          <w:szCs w:val="24"/>
        </w:rPr>
        <w:t>,</w:t>
      </w:r>
      <w:r w:rsidR="00C710F0" w:rsidRPr="00D54E40">
        <w:rPr>
          <w:rFonts w:ascii="Arial" w:hAnsi="Arial" w:cs="Arial"/>
          <w:sz w:val="24"/>
          <w:szCs w:val="24"/>
        </w:rPr>
        <w:t xml:space="preserve"> adultos</w:t>
      </w:r>
      <w:r w:rsidR="00D52D35">
        <w:rPr>
          <w:rFonts w:ascii="Arial" w:hAnsi="Arial" w:cs="Arial"/>
          <w:sz w:val="24"/>
          <w:szCs w:val="24"/>
        </w:rPr>
        <w:t>,</w:t>
      </w:r>
      <w:r w:rsidR="00C710F0" w:rsidRPr="00D54E40">
        <w:rPr>
          <w:rFonts w:ascii="Arial" w:hAnsi="Arial" w:cs="Arial"/>
          <w:sz w:val="24"/>
          <w:szCs w:val="24"/>
        </w:rPr>
        <w:t xml:space="preserve"> jóvenes de este municipio</w:t>
      </w:r>
      <w:r w:rsidR="00D52D35">
        <w:rPr>
          <w:rFonts w:ascii="Arial" w:hAnsi="Arial" w:cs="Arial"/>
          <w:sz w:val="24"/>
          <w:szCs w:val="24"/>
        </w:rPr>
        <w:t>, muje</w:t>
      </w:r>
      <w:r w:rsidR="00C710F0" w:rsidRPr="00D54E40">
        <w:rPr>
          <w:rFonts w:ascii="Arial" w:hAnsi="Arial" w:cs="Arial"/>
          <w:sz w:val="24"/>
          <w:szCs w:val="24"/>
        </w:rPr>
        <w:t>res emprendedora</w:t>
      </w:r>
      <w:r w:rsidR="00D52D35">
        <w:rPr>
          <w:rFonts w:ascii="Arial" w:hAnsi="Arial" w:cs="Arial"/>
          <w:sz w:val="24"/>
          <w:szCs w:val="24"/>
        </w:rPr>
        <w:t>s y familias con dis</w:t>
      </w:r>
      <w:r w:rsidR="00C710F0" w:rsidRPr="00D54E40">
        <w:rPr>
          <w:rFonts w:ascii="Arial" w:hAnsi="Arial" w:cs="Arial"/>
          <w:sz w:val="24"/>
          <w:szCs w:val="24"/>
        </w:rPr>
        <w:t>capacidad</w:t>
      </w:r>
      <w:r w:rsidR="00D52D35">
        <w:rPr>
          <w:rFonts w:ascii="Arial" w:hAnsi="Arial" w:cs="Arial"/>
          <w:sz w:val="24"/>
          <w:szCs w:val="24"/>
        </w:rPr>
        <w:t>,</w:t>
      </w:r>
      <w:r w:rsidR="00C710F0" w:rsidRPr="00D54E40">
        <w:rPr>
          <w:rFonts w:ascii="Arial" w:hAnsi="Arial" w:cs="Arial"/>
          <w:sz w:val="24"/>
          <w:szCs w:val="24"/>
        </w:rPr>
        <w:t xml:space="preserve"> yo le diría a los hombres y mujeres de San Pedro Tlaquepaque </w:t>
      </w:r>
      <w:r w:rsidR="00D52D35">
        <w:rPr>
          <w:rFonts w:ascii="Arial" w:hAnsi="Arial" w:cs="Arial"/>
          <w:sz w:val="24"/>
          <w:szCs w:val="24"/>
        </w:rPr>
        <w:t xml:space="preserve">no se </w:t>
      </w:r>
      <w:r w:rsidR="00C710F0" w:rsidRPr="00D54E40">
        <w:rPr>
          <w:rFonts w:ascii="Arial" w:hAnsi="Arial" w:cs="Arial"/>
          <w:sz w:val="24"/>
          <w:szCs w:val="24"/>
        </w:rPr>
        <w:t>dejen engañar</w:t>
      </w:r>
      <w:r w:rsidR="00D52D35">
        <w:rPr>
          <w:rFonts w:ascii="Arial" w:hAnsi="Arial" w:cs="Arial"/>
          <w:sz w:val="24"/>
          <w:szCs w:val="24"/>
        </w:rPr>
        <w:t>, la información de</w:t>
      </w:r>
      <w:r w:rsidR="00C710F0" w:rsidRPr="00D54E40">
        <w:rPr>
          <w:rFonts w:ascii="Arial" w:hAnsi="Arial" w:cs="Arial"/>
          <w:sz w:val="24"/>
          <w:szCs w:val="24"/>
        </w:rPr>
        <w:t xml:space="preserve"> este gobierno es pública y transparente</w:t>
      </w:r>
      <w:r w:rsidR="00D52D35">
        <w:rPr>
          <w:rFonts w:ascii="Arial" w:hAnsi="Arial" w:cs="Arial"/>
          <w:sz w:val="24"/>
          <w:szCs w:val="24"/>
        </w:rPr>
        <w:t>,</w:t>
      </w:r>
      <w:r w:rsidR="00C710F0" w:rsidRPr="00D54E40">
        <w:rPr>
          <w:rFonts w:ascii="Arial" w:hAnsi="Arial" w:cs="Arial"/>
          <w:sz w:val="24"/>
          <w:szCs w:val="24"/>
        </w:rPr>
        <w:t xml:space="preserve"> gracia</w:t>
      </w:r>
      <w:r w:rsidR="00D52D35">
        <w:rPr>
          <w:rFonts w:ascii="Arial" w:hAnsi="Arial" w:cs="Arial"/>
          <w:sz w:val="24"/>
          <w:szCs w:val="24"/>
        </w:rPr>
        <w:t>s, gracias a todos</w:t>
      </w:r>
      <w:r w:rsidR="00C710F0" w:rsidRPr="00D54E40">
        <w:rPr>
          <w:rFonts w:ascii="Arial" w:hAnsi="Arial" w:cs="Arial"/>
          <w:sz w:val="24"/>
          <w:szCs w:val="24"/>
        </w:rPr>
        <w:t xml:space="preserve"> por</w:t>
      </w:r>
      <w:r w:rsidR="00D52D35">
        <w:rPr>
          <w:rFonts w:ascii="Arial" w:hAnsi="Arial" w:cs="Arial"/>
          <w:sz w:val="24"/>
          <w:szCs w:val="24"/>
        </w:rPr>
        <w:t xml:space="preserve"> seguirnos en esta transmisión a</w:t>
      </w:r>
      <w:r w:rsidR="00C710F0" w:rsidRPr="00D54E40">
        <w:rPr>
          <w:rFonts w:ascii="Arial" w:hAnsi="Arial" w:cs="Arial"/>
          <w:sz w:val="24"/>
          <w:szCs w:val="24"/>
        </w:rPr>
        <w:t>sí pueden darse ustedes cuenta de quienes trabajamos</w:t>
      </w:r>
      <w:r w:rsidR="00D52D35">
        <w:rPr>
          <w:rFonts w:ascii="Arial" w:hAnsi="Arial" w:cs="Arial"/>
          <w:sz w:val="24"/>
          <w:szCs w:val="24"/>
        </w:rPr>
        <w:t xml:space="preserve"> y quienes mentimos y este mapa de T</w:t>
      </w:r>
      <w:r w:rsidR="00C710F0" w:rsidRPr="00D54E40">
        <w:rPr>
          <w:rFonts w:ascii="Arial" w:hAnsi="Arial" w:cs="Arial"/>
          <w:sz w:val="24"/>
          <w:szCs w:val="24"/>
        </w:rPr>
        <w:t>laquepaque en la parte baja según los colores dice el número de obras que hicimos por el municipio</w:t>
      </w:r>
      <w:r w:rsidR="00D52D35">
        <w:rPr>
          <w:rFonts w:ascii="Arial" w:hAnsi="Arial" w:cs="Arial"/>
          <w:sz w:val="24"/>
          <w:szCs w:val="24"/>
        </w:rPr>
        <w:t xml:space="preserve"> y este es el tema que traemos</w:t>
      </w:r>
      <w:r w:rsidR="00C710F0" w:rsidRPr="00D54E40">
        <w:rPr>
          <w:rFonts w:ascii="Arial" w:hAnsi="Arial" w:cs="Arial"/>
          <w:sz w:val="24"/>
          <w:szCs w:val="24"/>
        </w:rPr>
        <w:t xml:space="preserve"> para</w:t>
      </w:r>
      <w:r w:rsidR="00D52D35">
        <w:rPr>
          <w:rFonts w:ascii="Arial" w:hAnsi="Arial" w:cs="Arial"/>
          <w:sz w:val="24"/>
          <w:szCs w:val="24"/>
        </w:rPr>
        <w:t xml:space="preserve"> este 2021, así es que ciudadanos e</w:t>
      </w:r>
      <w:r w:rsidR="00C710F0" w:rsidRPr="00D54E40">
        <w:rPr>
          <w:rFonts w:ascii="Arial" w:hAnsi="Arial" w:cs="Arial"/>
          <w:sz w:val="24"/>
          <w:szCs w:val="24"/>
        </w:rPr>
        <w:t>se es el trabajo que está desarrollando este municipio para todos y todas ustedes</w:t>
      </w:r>
      <w:r w:rsidR="00D52D35">
        <w:rPr>
          <w:rFonts w:ascii="Arial" w:hAnsi="Arial" w:cs="Arial"/>
          <w:sz w:val="24"/>
          <w:szCs w:val="24"/>
        </w:rPr>
        <w:t>, no se deje</w:t>
      </w:r>
      <w:r w:rsidR="00C710F0" w:rsidRPr="00D54E40">
        <w:rPr>
          <w:rFonts w:ascii="Arial" w:hAnsi="Arial" w:cs="Arial"/>
          <w:sz w:val="24"/>
          <w:szCs w:val="24"/>
        </w:rPr>
        <w:t>n</w:t>
      </w:r>
      <w:r w:rsidR="00D52D35">
        <w:rPr>
          <w:rFonts w:ascii="Arial" w:hAnsi="Arial" w:cs="Arial"/>
          <w:sz w:val="24"/>
          <w:szCs w:val="24"/>
        </w:rPr>
        <w:t xml:space="preserve"> engañar eh, adelante regidora </w:t>
      </w:r>
      <w:proofErr w:type="spellStart"/>
      <w:r w:rsidR="00D52D35">
        <w:rPr>
          <w:rFonts w:ascii="Arial" w:hAnsi="Arial" w:cs="Arial"/>
          <w:sz w:val="24"/>
          <w:szCs w:val="24"/>
        </w:rPr>
        <w:t>Betsa</w:t>
      </w:r>
      <w:proofErr w:type="spellEnd"/>
      <w:r w:rsidR="00D52D35">
        <w:rPr>
          <w:rFonts w:ascii="Arial" w:hAnsi="Arial" w:cs="Arial"/>
          <w:sz w:val="24"/>
          <w:szCs w:val="24"/>
        </w:rPr>
        <w:t>.------------------------------------------------------------------------------------------------------------------------------------------------------------------</w:t>
      </w:r>
      <w:r w:rsidR="00DD7D5B">
        <w:rPr>
          <w:rFonts w:ascii="Arial" w:hAnsi="Arial" w:cs="Arial"/>
          <w:sz w:val="24"/>
          <w:szCs w:val="24"/>
        </w:rPr>
        <w:t>-</w:t>
      </w:r>
      <w:r w:rsidR="00D52D35">
        <w:rPr>
          <w:rFonts w:ascii="Arial" w:hAnsi="Arial" w:cs="Arial"/>
          <w:sz w:val="24"/>
          <w:szCs w:val="24"/>
        </w:rPr>
        <w:t xml:space="preserve">--Habla la Regidora </w:t>
      </w:r>
      <w:proofErr w:type="spellStart"/>
      <w:r w:rsidR="00D52D35" w:rsidRPr="00733E72">
        <w:rPr>
          <w:rFonts w:ascii="Arial" w:eastAsia="Calibri" w:hAnsi="Arial" w:cs="Arial"/>
          <w:sz w:val="24"/>
          <w:szCs w:val="24"/>
        </w:rPr>
        <w:t>Betsabé</w:t>
      </w:r>
      <w:proofErr w:type="spellEnd"/>
      <w:r w:rsidR="00D52D35" w:rsidRPr="00733E72">
        <w:rPr>
          <w:rFonts w:ascii="Arial" w:eastAsia="Calibri" w:hAnsi="Arial" w:cs="Arial"/>
          <w:sz w:val="24"/>
          <w:szCs w:val="24"/>
        </w:rPr>
        <w:t xml:space="preserve"> Dolores Almaguer Esparza</w:t>
      </w:r>
      <w:r w:rsidR="00D52D35">
        <w:rPr>
          <w:rFonts w:ascii="Arial" w:eastAsia="Calibri" w:hAnsi="Arial" w:cs="Arial"/>
          <w:sz w:val="24"/>
          <w:szCs w:val="24"/>
        </w:rPr>
        <w:t xml:space="preserve">: Si, buenas noches nuevamente eh… pues nada más para corroborar un </w:t>
      </w:r>
      <w:r w:rsidR="00D52D35">
        <w:rPr>
          <w:rFonts w:ascii="Arial" w:hAnsi="Arial" w:cs="Arial"/>
          <w:sz w:val="24"/>
          <w:szCs w:val="24"/>
        </w:rPr>
        <w:t>poquito P</w:t>
      </w:r>
      <w:r w:rsidR="00C710F0" w:rsidRPr="00D54E40">
        <w:rPr>
          <w:rFonts w:ascii="Arial" w:hAnsi="Arial" w:cs="Arial"/>
          <w:sz w:val="24"/>
          <w:szCs w:val="24"/>
        </w:rPr>
        <w:t>residenta</w:t>
      </w:r>
      <w:r w:rsidR="00D52D35">
        <w:rPr>
          <w:rFonts w:ascii="Arial" w:hAnsi="Arial" w:cs="Arial"/>
          <w:sz w:val="24"/>
          <w:szCs w:val="24"/>
        </w:rPr>
        <w:t>, comentaba el regidor M</w:t>
      </w:r>
      <w:r w:rsidR="00C710F0" w:rsidRPr="00D54E40">
        <w:rPr>
          <w:rFonts w:ascii="Arial" w:hAnsi="Arial" w:cs="Arial"/>
          <w:sz w:val="24"/>
          <w:szCs w:val="24"/>
        </w:rPr>
        <w:t>aldonado</w:t>
      </w:r>
      <w:r w:rsidR="00D52D35">
        <w:rPr>
          <w:rFonts w:ascii="Arial" w:hAnsi="Arial" w:cs="Arial"/>
          <w:sz w:val="24"/>
          <w:szCs w:val="24"/>
        </w:rPr>
        <w:t xml:space="preserve">, </w:t>
      </w:r>
      <w:r w:rsidR="00E14932">
        <w:rPr>
          <w:rFonts w:ascii="Arial" w:hAnsi="Arial" w:cs="Arial"/>
          <w:sz w:val="24"/>
          <w:szCs w:val="24"/>
        </w:rPr>
        <w:t>d</w:t>
      </w:r>
      <w:r w:rsidR="00D52D35">
        <w:rPr>
          <w:rFonts w:ascii="Arial" w:hAnsi="Arial" w:cs="Arial"/>
          <w:sz w:val="24"/>
          <w:szCs w:val="24"/>
        </w:rPr>
        <w:t xml:space="preserve">igo desde mi punto de </w:t>
      </w:r>
      <w:r w:rsidR="00C710F0" w:rsidRPr="00D54E40">
        <w:rPr>
          <w:rFonts w:ascii="Arial" w:hAnsi="Arial" w:cs="Arial"/>
          <w:sz w:val="24"/>
          <w:szCs w:val="24"/>
        </w:rPr>
        <w:t xml:space="preserve">vista que </w:t>
      </w:r>
      <w:r w:rsidR="00D52D35">
        <w:rPr>
          <w:rFonts w:ascii="Arial" w:hAnsi="Arial" w:cs="Arial"/>
          <w:sz w:val="24"/>
          <w:szCs w:val="24"/>
        </w:rPr>
        <w:t xml:space="preserve">es </w:t>
      </w:r>
      <w:r w:rsidR="00C710F0" w:rsidRPr="00D54E40">
        <w:rPr>
          <w:rFonts w:ascii="Arial" w:hAnsi="Arial" w:cs="Arial"/>
          <w:sz w:val="24"/>
          <w:szCs w:val="24"/>
        </w:rPr>
        <w:t>más populista que este tipo de videos</w:t>
      </w:r>
      <w:r w:rsidR="00E14932">
        <w:rPr>
          <w:rFonts w:ascii="Arial" w:hAnsi="Arial" w:cs="Arial"/>
          <w:sz w:val="24"/>
          <w:szCs w:val="24"/>
        </w:rPr>
        <w:t xml:space="preserve"> que para las</w:t>
      </w:r>
      <w:r w:rsidR="00C710F0" w:rsidRPr="00D54E40">
        <w:rPr>
          <w:rFonts w:ascii="Arial" w:hAnsi="Arial" w:cs="Arial"/>
          <w:sz w:val="24"/>
          <w:szCs w:val="24"/>
        </w:rPr>
        <w:t xml:space="preserve"> 32 personas que por lo regular nos honran y nos hacen el favor de escucharnos y </w:t>
      </w:r>
      <w:r w:rsidR="00E14932">
        <w:rPr>
          <w:rFonts w:ascii="Arial" w:hAnsi="Arial" w:cs="Arial"/>
          <w:sz w:val="24"/>
          <w:szCs w:val="24"/>
        </w:rPr>
        <w:t>a quien agradece</w:t>
      </w:r>
      <w:r w:rsidR="00C710F0" w:rsidRPr="00D54E40">
        <w:rPr>
          <w:rFonts w:ascii="Arial" w:hAnsi="Arial" w:cs="Arial"/>
          <w:sz w:val="24"/>
          <w:szCs w:val="24"/>
        </w:rPr>
        <w:t>mos mucho</w:t>
      </w:r>
      <w:r w:rsidR="00E14932">
        <w:rPr>
          <w:rFonts w:ascii="Arial" w:hAnsi="Arial" w:cs="Arial"/>
          <w:sz w:val="24"/>
          <w:szCs w:val="24"/>
        </w:rPr>
        <w:t>,</w:t>
      </w:r>
      <w:r w:rsidR="00C710F0" w:rsidRPr="00D54E40">
        <w:rPr>
          <w:rFonts w:ascii="Arial" w:hAnsi="Arial" w:cs="Arial"/>
          <w:sz w:val="24"/>
          <w:szCs w:val="24"/>
        </w:rPr>
        <w:t xml:space="preserve"> pues parece que ni si</w:t>
      </w:r>
      <w:r w:rsidR="00E14932">
        <w:rPr>
          <w:rFonts w:ascii="Arial" w:hAnsi="Arial" w:cs="Arial"/>
          <w:sz w:val="24"/>
          <w:szCs w:val="24"/>
        </w:rPr>
        <w:t>quiera poder de convocatoria tuv</w:t>
      </w:r>
      <w:r w:rsidR="00C710F0" w:rsidRPr="00D54E40">
        <w:rPr>
          <w:rFonts w:ascii="Arial" w:hAnsi="Arial" w:cs="Arial"/>
          <w:sz w:val="24"/>
          <w:szCs w:val="24"/>
        </w:rPr>
        <w:t>o pero bueno</w:t>
      </w:r>
      <w:r w:rsidR="00E14932">
        <w:rPr>
          <w:rFonts w:ascii="Arial" w:hAnsi="Arial" w:cs="Arial"/>
          <w:sz w:val="24"/>
          <w:szCs w:val="24"/>
        </w:rPr>
        <w:t>, eh…</w:t>
      </w:r>
      <w:r w:rsidR="00C710F0" w:rsidRPr="00D54E40">
        <w:rPr>
          <w:rFonts w:ascii="Arial" w:hAnsi="Arial" w:cs="Arial"/>
          <w:sz w:val="24"/>
          <w:szCs w:val="24"/>
        </w:rPr>
        <w:t xml:space="preserve"> que no se nos convocó</w:t>
      </w:r>
      <w:r w:rsidR="00E14932">
        <w:rPr>
          <w:rFonts w:ascii="Arial" w:hAnsi="Arial" w:cs="Arial"/>
          <w:sz w:val="24"/>
          <w:szCs w:val="24"/>
        </w:rPr>
        <w:t>, se n</w:t>
      </w:r>
      <w:r w:rsidR="00C710F0" w:rsidRPr="00D54E40">
        <w:rPr>
          <w:rFonts w:ascii="Arial" w:hAnsi="Arial" w:cs="Arial"/>
          <w:sz w:val="24"/>
          <w:szCs w:val="24"/>
        </w:rPr>
        <w:t>os convocó a todas y todos los</w:t>
      </w:r>
      <w:r w:rsidR="00E14932">
        <w:rPr>
          <w:rFonts w:ascii="Arial" w:hAnsi="Arial" w:cs="Arial"/>
          <w:sz w:val="24"/>
          <w:szCs w:val="24"/>
        </w:rPr>
        <w:t>,</w:t>
      </w:r>
      <w:r w:rsidR="00C710F0" w:rsidRPr="00D54E40">
        <w:rPr>
          <w:rFonts w:ascii="Arial" w:hAnsi="Arial" w:cs="Arial"/>
          <w:sz w:val="24"/>
          <w:szCs w:val="24"/>
        </w:rPr>
        <w:t xml:space="preserve"> las personas que conformamos la comisión y el regidor fue el único que no llegó</w:t>
      </w:r>
      <w:r w:rsidR="00E14932">
        <w:rPr>
          <w:rFonts w:ascii="Arial" w:hAnsi="Arial" w:cs="Arial"/>
          <w:sz w:val="24"/>
          <w:szCs w:val="24"/>
        </w:rPr>
        <w:t>, a la Comisión de estudio y</w:t>
      </w:r>
      <w:r w:rsidR="00C710F0" w:rsidRPr="00D54E40">
        <w:rPr>
          <w:rFonts w:ascii="Arial" w:hAnsi="Arial" w:cs="Arial"/>
          <w:sz w:val="24"/>
          <w:szCs w:val="24"/>
        </w:rPr>
        <w:t xml:space="preserve"> análisis de este presupuesto que se va a </w:t>
      </w:r>
      <w:r w:rsidR="00E14932">
        <w:rPr>
          <w:rFonts w:ascii="Arial" w:hAnsi="Arial" w:cs="Arial"/>
          <w:sz w:val="24"/>
          <w:szCs w:val="24"/>
        </w:rPr>
        <w:t xml:space="preserve">autorizar o como lo vaya a </w:t>
      </w:r>
      <w:r w:rsidR="00C710F0" w:rsidRPr="00D54E40">
        <w:rPr>
          <w:rFonts w:ascii="Arial" w:hAnsi="Arial" w:cs="Arial"/>
          <w:sz w:val="24"/>
          <w:szCs w:val="24"/>
        </w:rPr>
        <w:t>votar cada quien el día de hoy</w:t>
      </w:r>
      <w:r w:rsidR="00E14932">
        <w:rPr>
          <w:rFonts w:ascii="Arial" w:hAnsi="Arial" w:cs="Arial"/>
          <w:sz w:val="24"/>
          <w:szCs w:val="24"/>
        </w:rPr>
        <w:t>, a la Comisión de Derechos Humanos que preside</w:t>
      </w:r>
      <w:r w:rsidR="00C710F0" w:rsidRPr="00D54E40">
        <w:rPr>
          <w:rFonts w:ascii="Arial" w:hAnsi="Arial" w:cs="Arial"/>
          <w:sz w:val="24"/>
          <w:szCs w:val="24"/>
        </w:rPr>
        <w:t xml:space="preserve"> su compañero de bancada no </w:t>
      </w:r>
      <w:r w:rsidR="00E14932">
        <w:rPr>
          <w:rFonts w:ascii="Arial" w:hAnsi="Arial" w:cs="Arial"/>
          <w:sz w:val="24"/>
          <w:szCs w:val="24"/>
        </w:rPr>
        <w:t xml:space="preserve">ha </w:t>
      </w:r>
      <w:r w:rsidR="00C710F0" w:rsidRPr="00D54E40">
        <w:rPr>
          <w:rFonts w:ascii="Arial" w:hAnsi="Arial" w:cs="Arial"/>
          <w:sz w:val="24"/>
          <w:szCs w:val="24"/>
        </w:rPr>
        <w:t>asistido ni una sola vez</w:t>
      </w:r>
      <w:r w:rsidR="00E14932">
        <w:rPr>
          <w:rFonts w:ascii="Arial" w:hAnsi="Arial" w:cs="Arial"/>
          <w:sz w:val="24"/>
          <w:szCs w:val="24"/>
        </w:rPr>
        <w:t>,</w:t>
      </w:r>
      <w:r w:rsidR="00C710F0" w:rsidRPr="00D54E40">
        <w:rPr>
          <w:rFonts w:ascii="Arial" w:hAnsi="Arial" w:cs="Arial"/>
          <w:sz w:val="24"/>
          <w:szCs w:val="24"/>
        </w:rPr>
        <w:t xml:space="preserve"> nunca</w:t>
      </w:r>
      <w:r w:rsidR="00E14932">
        <w:rPr>
          <w:rFonts w:ascii="Arial" w:hAnsi="Arial" w:cs="Arial"/>
          <w:sz w:val="24"/>
          <w:szCs w:val="24"/>
        </w:rPr>
        <w:t>,</w:t>
      </w:r>
      <w:r w:rsidR="00C710F0" w:rsidRPr="00D54E40">
        <w:rPr>
          <w:rFonts w:ascii="Arial" w:hAnsi="Arial" w:cs="Arial"/>
          <w:sz w:val="24"/>
          <w:szCs w:val="24"/>
        </w:rPr>
        <w:t xml:space="preserve"> no </w:t>
      </w:r>
      <w:r w:rsidR="00E14932">
        <w:rPr>
          <w:rFonts w:ascii="Arial" w:hAnsi="Arial" w:cs="Arial"/>
          <w:sz w:val="24"/>
          <w:szCs w:val="24"/>
        </w:rPr>
        <w:t>tiene una sola asistencia a la C</w:t>
      </w:r>
      <w:r w:rsidR="00C710F0" w:rsidRPr="00D54E40">
        <w:rPr>
          <w:rFonts w:ascii="Arial" w:hAnsi="Arial" w:cs="Arial"/>
          <w:sz w:val="24"/>
          <w:szCs w:val="24"/>
        </w:rPr>
        <w:t xml:space="preserve">omisión de </w:t>
      </w:r>
      <w:r w:rsidR="00E14932">
        <w:rPr>
          <w:rFonts w:ascii="Arial" w:hAnsi="Arial" w:cs="Arial"/>
          <w:sz w:val="24"/>
          <w:szCs w:val="24"/>
        </w:rPr>
        <w:t>Derechos H</w:t>
      </w:r>
      <w:r w:rsidR="00C710F0" w:rsidRPr="00D54E40">
        <w:rPr>
          <w:rFonts w:ascii="Arial" w:hAnsi="Arial" w:cs="Arial"/>
          <w:sz w:val="24"/>
          <w:szCs w:val="24"/>
        </w:rPr>
        <w:t xml:space="preserve">umanos y hablando de presupuestos y de beneficios para </w:t>
      </w:r>
      <w:r w:rsidR="00E14932">
        <w:rPr>
          <w:rFonts w:ascii="Arial" w:hAnsi="Arial" w:cs="Arial"/>
          <w:sz w:val="24"/>
          <w:szCs w:val="24"/>
        </w:rPr>
        <w:t xml:space="preserve">las y los </w:t>
      </w:r>
      <w:proofErr w:type="spellStart"/>
      <w:r w:rsidR="00C710F0" w:rsidRPr="00D54E40">
        <w:rPr>
          <w:rFonts w:ascii="Arial" w:hAnsi="Arial" w:cs="Arial"/>
          <w:sz w:val="24"/>
          <w:szCs w:val="24"/>
        </w:rPr>
        <w:t>Tlaquepaque</w:t>
      </w:r>
      <w:r w:rsidR="00E14932">
        <w:rPr>
          <w:rFonts w:ascii="Arial" w:hAnsi="Arial" w:cs="Arial"/>
          <w:sz w:val="24"/>
          <w:szCs w:val="24"/>
        </w:rPr>
        <w:t>nses</w:t>
      </w:r>
      <w:proofErr w:type="spellEnd"/>
      <w:r w:rsidR="00E14932">
        <w:rPr>
          <w:rFonts w:ascii="Arial" w:hAnsi="Arial" w:cs="Arial"/>
          <w:sz w:val="24"/>
          <w:szCs w:val="24"/>
        </w:rPr>
        <w:t>, a la C</w:t>
      </w:r>
      <w:r w:rsidR="00C710F0" w:rsidRPr="00D54E40">
        <w:rPr>
          <w:rFonts w:ascii="Arial" w:hAnsi="Arial" w:cs="Arial"/>
          <w:sz w:val="24"/>
          <w:szCs w:val="24"/>
        </w:rPr>
        <w:t xml:space="preserve">omisión </w:t>
      </w:r>
      <w:r w:rsidR="00E14932">
        <w:rPr>
          <w:rFonts w:ascii="Arial" w:hAnsi="Arial" w:cs="Arial"/>
          <w:sz w:val="24"/>
          <w:szCs w:val="24"/>
        </w:rPr>
        <w:t>que yo presido de P</w:t>
      </w:r>
      <w:r w:rsidR="00C710F0" w:rsidRPr="00D54E40">
        <w:rPr>
          <w:rFonts w:ascii="Arial" w:hAnsi="Arial" w:cs="Arial"/>
          <w:sz w:val="24"/>
          <w:szCs w:val="24"/>
        </w:rPr>
        <w:t xml:space="preserve">laneación </w:t>
      </w:r>
      <w:r w:rsidR="00E14932">
        <w:rPr>
          <w:rFonts w:ascii="Arial" w:hAnsi="Arial" w:cs="Arial"/>
          <w:sz w:val="24"/>
          <w:szCs w:val="24"/>
        </w:rPr>
        <w:t>Socio</w:t>
      </w:r>
      <w:r w:rsidR="00C710F0" w:rsidRPr="00D54E40">
        <w:rPr>
          <w:rFonts w:ascii="Arial" w:hAnsi="Arial" w:cs="Arial"/>
          <w:sz w:val="24"/>
          <w:szCs w:val="24"/>
        </w:rPr>
        <w:t xml:space="preserve">económica </w:t>
      </w:r>
      <w:r w:rsidR="00E14932">
        <w:rPr>
          <w:rFonts w:ascii="Arial" w:hAnsi="Arial" w:cs="Arial"/>
          <w:sz w:val="24"/>
          <w:szCs w:val="24"/>
        </w:rPr>
        <w:t xml:space="preserve">y Urbana </w:t>
      </w:r>
      <w:r w:rsidR="00C710F0" w:rsidRPr="00D54E40">
        <w:rPr>
          <w:rFonts w:ascii="Arial" w:hAnsi="Arial" w:cs="Arial"/>
          <w:sz w:val="24"/>
          <w:szCs w:val="24"/>
        </w:rPr>
        <w:t>tiene más de 50% de faltas</w:t>
      </w:r>
      <w:r w:rsidR="00E14932">
        <w:rPr>
          <w:rFonts w:ascii="Arial" w:hAnsi="Arial" w:cs="Arial"/>
          <w:sz w:val="24"/>
          <w:szCs w:val="24"/>
        </w:rPr>
        <w:t>, ha asistido 3 o 4 veces, ese es el trabajo del regidor que</w:t>
      </w:r>
      <w:r w:rsidR="00C710F0" w:rsidRPr="00D54E40">
        <w:rPr>
          <w:rFonts w:ascii="Arial" w:hAnsi="Arial" w:cs="Arial"/>
          <w:sz w:val="24"/>
          <w:szCs w:val="24"/>
        </w:rPr>
        <w:t xml:space="preserve"> estaba pidiendo que se viera la transmisión</w:t>
      </w:r>
      <w:r w:rsidR="00E14932">
        <w:rPr>
          <w:rFonts w:ascii="Arial" w:hAnsi="Arial" w:cs="Arial"/>
          <w:sz w:val="24"/>
          <w:szCs w:val="24"/>
        </w:rPr>
        <w:t>, gracias, q</w:t>
      </w:r>
      <w:r w:rsidR="00C710F0" w:rsidRPr="00D54E40">
        <w:rPr>
          <w:rFonts w:ascii="Arial" w:hAnsi="Arial" w:cs="Arial"/>
          <w:sz w:val="24"/>
          <w:szCs w:val="24"/>
        </w:rPr>
        <w:t>ué bueno</w:t>
      </w:r>
      <w:r w:rsidR="00E14932">
        <w:rPr>
          <w:rFonts w:ascii="Arial" w:hAnsi="Arial" w:cs="Arial"/>
          <w:sz w:val="24"/>
          <w:szCs w:val="24"/>
        </w:rPr>
        <w:t>,</w:t>
      </w:r>
      <w:r w:rsidR="00C710F0" w:rsidRPr="00D54E40">
        <w:rPr>
          <w:rFonts w:ascii="Arial" w:hAnsi="Arial" w:cs="Arial"/>
          <w:sz w:val="24"/>
          <w:szCs w:val="24"/>
        </w:rPr>
        <w:t xml:space="preserve"> ojalá que todas las personas que lo escucharon estuviera</w:t>
      </w:r>
      <w:r w:rsidR="00E14932">
        <w:rPr>
          <w:rFonts w:ascii="Arial" w:hAnsi="Arial" w:cs="Arial"/>
          <w:sz w:val="24"/>
          <w:szCs w:val="24"/>
        </w:rPr>
        <w:t>n viendo esta transmisión, es cuanto Presidenta.-------------------------------------------------------------------------------------------------------------------------------------------------</w:t>
      </w:r>
      <w:r w:rsidR="00E14932" w:rsidRPr="00E14932">
        <w:rPr>
          <w:rFonts w:ascii="Arial" w:hAnsi="Arial" w:cs="Arial"/>
          <w:sz w:val="24"/>
          <w:szCs w:val="24"/>
        </w:rPr>
        <w:t xml:space="preserve"> </w:t>
      </w:r>
      <w:r w:rsidR="00E14932" w:rsidRPr="00AC1155">
        <w:rPr>
          <w:rFonts w:ascii="Arial" w:hAnsi="Arial" w:cs="Arial"/>
          <w:sz w:val="24"/>
          <w:szCs w:val="24"/>
        </w:rPr>
        <w:t>Con la palabra</w:t>
      </w:r>
      <w:r w:rsidR="00E14932" w:rsidRPr="00A841BA">
        <w:rPr>
          <w:rFonts w:ascii="Arial" w:hAnsi="Arial" w:cs="Arial"/>
          <w:sz w:val="24"/>
          <w:szCs w:val="24"/>
        </w:rPr>
        <w:t xml:space="preserve"> la Presidente Municipal, C. María Elena Limón García:</w:t>
      </w:r>
      <w:r w:rsidR="00E14932">
        <w:rPr>
          <w:rFonts w:ascii="Arial" w:eastAsia="Arial Unicode MS" w:hAnsi="Arial" w:cs="Arial"/>
          <w:bCs/>
          <w:sz w:val="24"/>
          <w:szCs w:val="24"/>
        </w:rPr>
        <w:t xml:space="preserve"> </w:t>
      </w:r>
      <w:r w:rsidR="00360DFF">
        <w:rPr>
          <w:rFonts w:ascii="Arial" w:eastAsia="Arial Unicode MS" w:hAnsi="Arial" w:cs="Arial"/>
          <w:bCs/>
          <w:sz w:val="24"/>
          <w:szCs w:val="24"/>
        </w:rPr>
        <w:t xml:space="preserve">Gracias, adelante Síndico, ¿No habías pedido la palabra? Ah, ok. bueno pues, no…. adelante regidor.---------------------------------------------------------------------------------------------------------------------------------------------------------------Habla el </w:t>
      </w:r>
      <w:r w:rsidR="00360DFF">
        <w:rPr>
          <w:rFonts w:ascii="Arial" w:eastAsia="Calibri" w:hAnsi="Arial" w:cs="Arial"/>
          <w:sz w:val="24"/>
          <w:szCs w:val="24"/>
        </w:rPr>
        <w:t xml:space="preserve">Regidor </w:t>
      </w:r>
      <w:r w:rsidR="00360DFF" w:rsidRPr="00733E72">
        <w:rPr>
          <w:rFonts w:ascii="Arial" w:eastAsia="Arial" w:hAnsi="Arial" w:cs="Arial"/>
          <w:sz w:val="24"/>
          <w:szCs w:val="24"/>
        </w:rPr>
        <w:t>Oscar Vásquez Llamas</w:t>
      </w:r>
      <w:r w:rsidR="00360DFF">
        <w:rPr>
          <w:rFonts w:ascii="Arial" w:eastAsia="Calibri" w:hAnsi="Arial" w:cs="Arial"/>
          <w:sz w:val="24"/>
          <w:szCs w:val="24"/>
        </w:rPr>
        <w:t>: Bien, de nueva cuenta</w:t>
      </w:r>
      <w:r w:rsidR="00E14932">
        <w:rPr>
          <w:rFonts w:ascii="Arial" w:hAnsi="Arial" w:cs="Arial"/>
          <w:sz w:val="24"/>
          <w:szCs w:val="24"/>
        </w:rPr>
        <w:t xml:space="preserve"> </w:t>
      </w:r>
      <w:r w:rsidR="00360DFF">
        <w:rPr>
          <w:rFonts w:ascii="Arial" w:hAnsi="Arial" w:cs="Arial"/>
          <w:sz w:val="24"/>
          <w:szCs w:val="24"/>
        </w:rPr>
        <w:t xml:space="preserve">buenas </w:t>
      </w:r>
      <w:r w:rsidR="00C710F0" w:rsidRPr="00D54E40">
        <w:rPr>
          <w:rFonts w:ascii="Arial" w:hAnsi="Arial" w:cs="Arial"/>
          <w:sz w:val="24"/>
          <w:szCs w:val="24"/>
        </w:rPr>
        <w:t xml:space="preserve"> </w:t>
      </w:r>
      <w:r w:rsidR="00360DFF">
        <w:rPr>
          <w:rFonts w:ascii="Arial" w:hAnsi="Arial" w:cs="Arial"/>
          <w:sz w:val="24"/>
          <w:szCs w:val="24"/>
        </w:rPr>
        <w:t>eh, President</w:t>
      </w:r>
      <w:r w:rsidR="00C710F0" w:rsidRPr="00D54E40">
        <w:rPr>
          <w:rFonts w:ascii="Arial" w:hAnsi="Arial" w:cs="Arial"/>
          <w:sz w:val="24"/>
          <w:szCs w:val="24"/>
        </w:rPr>
        <w:t>a</w:t>
      </w:r>
      <w:r w:rsidR="00360DFF">
        <w:rPr>
          <w:rFonts w:ascii="Arial" w:hAnsi="Arial" w:cs="Arial"/>
          <w:sz w:val="24"/>
          <w:szCs w:val="24"/>
        </w:rPr>
        <w:t>, yo si difiero un</w:t>
      </w:r>
      <w:r w:rsidR="00C710F0" w:rsidRPr="00D54E40">
        <w:rPr>
          <w:rFonts w:ascii="Arial" w:hAnsi="Arial" w:cs="Arial"/>
          <w:sz w:val="24"/>
          <w:szCs w:val="24"/>
        </w:rPr>
        <w:t xml:space="preserve"> poquito de</w:t>
      </w:r>
      <w:r w:rsidR="00360DFF">
        <w:rPr>
          <w:rFonts w:ascii="Arial" w:hAnsi="Arial" w:cs="Arial"/>
          <w:sz w:val="24"/>
          <w:szCs w:val="24"/>
        </w:rPr>
        <w:t>,</w:t>
      </w:r>
      <w:r w:rsidR="00C710F0" w:rsidRPr="00D54E40">
        <w:rPr>
          <w:rFonts w:ascii="Arial" w:hAnsi="Arial" w:cs="Arial"/>
          <w:sz w:val="24"/>
          <w:szCs w:val="24"/>
        </w:rPr>
        <w:t xml:space="preserve"> punto de vista</w:t>
      </w:r>
      <w:r w:rsidR="00360DFF">
        <w:rPr>
          <w:rFonts w:ascii="Arial" w:hAnsi="Arial" w:cs="Arial"/>
          <w:sz w:val="24"/>
          <w:szCs w:val="24"/>
        </w:rPr>
        <w:t xml:space="preserve"> con el tema de dónde y</w:t>
      </w:r>
      <w:r w:rsidR="00C710F0" w:rsidRPr="00D54E40">
        <w:rPr>
          <w:rFonts w:ascii="Arial" w:hAnsi="Arial" w:cs="Arial"/>
          <w:sz w:val="24"/>
          <w:szCs w:val="24"/>
        </w:rPr>
        <w:t xml:space="preserve"> cómo se ha invertido los recursos de</w:t>
      </w:r>
      <w:r w:rsidR="00360DFF">
        <w:rPr>
          <w:rFonts w:ascii="Arial" w:hAnsi="Arial" w:cs="Arial"/>
          <w:sz w:val="24"/>
          <w:szCs w:val="24"/>
        </w:rPr>
        <w:t xml:space="preserve">, de la… de los ciudadanos, en obra pública si es </w:t>
      </w:r>
      <w:r w:rsidR="00C710F0" w:rsidRPr="00D54E40">
        <w:rPr>
          <w:rFonts w:ascii="Arial" w:hAnsi="Arial" w:cs="Arial"/>
          <w:sz w:val="24"/>
          <w:szCs w:val="24"/>
        </w:rPr>
        <w:t xml:space="preserve">presupuesto </w:t>
      </w:r>
      <w:r w:rsidR="00360DFF">
        <w:rPr>
          <w:rFonts w:ascii="Arial" w:hAnsi="Arial" w:cs="Arial"/>
          <w:sz w:val="24"/>
          <w:szCs w:val="24"/>
        </w:rPr>
        <w:t xml:space="preserve">eh, directo, si es del estado, si es de </w:t>
      </w:r>
      <w:r w:rsidR="00C710F0" w:rsidRPr="00D54E40">
        <w:rPr>
          <w:rFonts w:ascii="Arial" w:hAnsi="Arial" w:cs="Arial"/>
          <w:sz w:val="24"/>
          <w:szCs w:val="24"/>
        </w:rPr>
        <w:t>la federación</w:t>
      </w:r>
      <w:r w:rsidR="00360DFF">
        <w:rPr>
          <w:rFonts w:ascii="Arial" w:hAnsi="Arial" w:cs="Arial"/>
          <w:sz w:val="24"/>
          <w:szCs w:val="24"/>
        </w:rPr>
        <w:t>, es dinero de los ciudadanos,</w:t>
      </w:r>
      <w:r w:rsidR="00C710F0" w:rsidRPr="00D54E40">
        <w:rPr>
          <w:rFonts w:ascii="Arial" w:hAnsi="Arial" w:cs="Arial"/>
          <w:sz w:val="24"/>
          <w:szCs w:val="24"/>
        </w:rPr>
        <w:t xml:space="preserve"> </w:t>
      </w:r>
      <w:r w:rsidR="00360DFF">
        <w:rPr>
          <w:rFonts w:ascii="Arial" w:hAnsi="Arial" w:cs="Arial"/>
          <w:sz w:val="24"/>
          <w:szCs w:val="24"/>
        </w:rPr>
        <w:t xml:space="preserve">esta administración </w:t>
      </w:r>
      <w:r w:rsidR="00580370">
        <w:rPr>
          <w:rFonts w:ascii="Arial" w:hAnsi="Arial" w:cs="Arial"/>
          <w:sz w:val="24"/>
          <w:szCs w:val="24"/>
        </w:rPr>
        <w:t>apuesta más por lo que viven del turismo y son</w:t>
      </w:r>
      <w:r w:rsidR="00C710F0" w:rsidRPr="00D54E40">
        <w:rPr>
          <w:rFonts w:ascii="Arial" w:hAnsi="Arial" w:cs="Arial"/>
          <w:sz w:val="24"/>
          <w:szCs w:val="24"/>
        </w:rPr>
        <w:t xml:space="preserve"> empresarios que los que viven de milagro</w:t>
      </w:r>
      <w:r w:rsidR="00580370">
        <w:rPr>
          <w:rFonts w:ascii="Arial" w:hAnsi="Arial" w:cs="Arial"/>
          <w:sz w:val="24"/>
          <w:szCs w:val="24"/>
        </w:rPr>
        <w:t>,</w:t>
      </w:r>
      <w:r w:rsidR="00C710F0" w:rsidRPr="00D54E40">
        <w:rPr>
          <w:rFonts w:ascii="Arial" w:hAnsi="Arial" w:cs="Arial"/>
          <w:sz w:val="24"/>
          <w:szCs w:val="24"/>
        </w:rPr>
        <w:t xml:space="preserve"> </w:t>
      </w:r>
      <w:r w:rsidR="00580370">
        <w:rPr>
          <w:rFonts w:ascii="Arial" w:hAnsi="Arial" w:cs="Arial"/>
          <w:sz w:val="24"/>
          <w:szCs w:val="24"/>
        </w:rPr>
        <w:t>¿Continúo?, hace… un mes y algo</w:t>
      </w:r>
      <w:r w:rsidR="00103EED">
        <w:rPr>
          <w:rFonts w:ascii="Arial" w:hAnsi="Arial" w:cs="Arial"/>
          <w:sz w:val="24"/>
          <w:szCs w:val="24"/>
        </w:rPr>
        <w:t>,</w:t>
      </w:r>
      <w:r w:rsidR="00580370">
        <w:rPr>
          <w:rFonts w:ascii="Arial" w:hAnsi="Arial" w:cs="Arial"/>
          <w:sz w:val="24"/>
          <w:szCs w:val="24"/>
        </w:rPr>
        <w:t xml:space="preserve"> se </w:t>
      </w:r>
      <w:r w:rsidR="00103EED">
        <w:rPr>
          <w:rFonts w:ascii="Arial" w:hAnsi="Arial" w:cs="Arial"/>
          <w:sz w:val="24"/>
          <w:szCs w:val="24"/>
        </w:rPr>
        <w:t>votó</w:t>
      </w:r>
      <w:r w:rsidR="00580370">
        <w:rPr>
          <w:rFonts w:ascii="Arial" w:hAnsi="Arial" w:cs="Arial"/>
          <w:sz w:val="24"/>
          <w:szCs w:val="24"/>
        </w:rPr>
        <w:t xml:space="preserve"> en esta sala en contra de la</w:t>
      </w:r>
      <w:r w:rsidR="00C710F0" w:rsidRPr="00D54E40">
        <w:rPr>
          <w:rFonts w:ascii="Arial" w:hAnsi="Arial" w:cs="Arial"/>
          <w:sz w:val="24"/>
          <w:szCs w:val="24"/>
        </w:rPr>
        <w:t xml:space="preserve"> creación de un andador</w:t>
      </w:r>
      <w:r w:rsidR="00580370">
        <w:rPr>
          <w:rFonts w:ascii="Arial" w:hAnsi="Arial" w:cs="Arial"/>
          <w:sz w:val="24"/>
          <w:szCs w:val="24"/>
        </w:rPr>
        <w:t>,</w:t>
      </w:r>
      <w:r w:rsidR="00C710F0" w:rsidRPr="00D54E40">
        <w:rPr>
          <w:rFonts w:ascii="Arial" w:hAnsi="Arial" w:cs="Arial"/>
          <w:sz w:val="24"/>
          <w:szCs w:val="24"/>
        </w:rPr>
        <w:t xml:space="preserve"> </w:t>
      </w:r>
      <w:r w:rsidR="00580370">
        <w:rPr>
          <w:rFonts w:ascii="Arial" w:hAnsi="Arial" w:cs="Arial"/>
          <w:sz w:val="24"/>
          <w:szCs w:val="24"/>
        </w:rPr>
        <w:t xml:space="preserve">de </w:t>
      </w:r>
      <w:r w:rsidR="00C710F0" w:rsidRPr="00D54E40">
        <w:rPr>
          <w:rFonts w:ascii="Arial" w:hAnsi="Arial" w:cs="Arial"/>
          <w:sz w:val="24"/>
          <w:szCs w:val="24"/>
        </w:rPr>
        <w:t>una banqueta</w:t>
      </w:r>
      <w:r w:rsidR="00580370">
        <w:rPr>
          <w:rFonts w:ascii="Arial" w:hAnsi="Arial" w:cs="Arial"/>
          <w:sz w:val="24"/>
          <w:szCs w:val="24"/>
        </w:rPr>
        <w:t xml:space="preserve"> y es, creo que es la segunda, tercera </w:t>
      </w:r>
      <w:r w:rsidR="00C710F0" w:rsidRPr="00D54E40">
        <w:rPr>
          <w:rFonts w:ascii="Arial" w:hAnsi="Arial" w:cs="Arial"/>
          <w:sz w:val="24"/>
          <w:szCs w:val="24"/>
        </w:rPr>
        <w:t>vez que se vota</w:t>
      </w:r>
      <w:r w:rsidR="00580370">
        <w:rPr>
          <w:rFonts w:ascii="Arial" w:hAnsi="Arial" w:cs="Arial"/>
          <w:sz w:val="24"/>
          <w:szCs w:val="24"/>
        </w:rPr>
        <w:t>, que esta</w:t>
      </w:r>
      <w:r w:rsidR="00C710F0" w:rsidRPr="00D54E40">
        <w:rPr>
          <w:rFonts w:ascii="Arial" w:hAnsi="Arial" w:cs="Arial"/>
          <w:sz w:val="24"/>
          <w:szCs w:val="24"/>
        </w:rPr>
        <w:t xml:space="preserve"> </w:t>
      </w:r>
      <w:r w:rsidR="00580370">
        <w:rPr>
          <w:rFonts w:ascii="Arial" w:hAnsi="Arial" w:cs="Arial"/>
          <w:sz w:val="24"/>
          <w:szCs w:val="24"/>
        </w:rPr>
        <w:t xml:space="preserve">la ubicación, es Avenida </w:t>
      </w:r>
      <w:r w:rsidR="00C710F0" w:rsidRPr="00D54E40">
        <w:rPr>
          <w:rFonts w:ascii="Arial" w:hAnsi="Arial" w:cs="Arial"/>
          <w:sz w:val="24"/>
          <w:szCs w:val="24"/>
        </w:rPr>
        <w:t>Acueducto</w:t>
      </w:r>
      <w:r w:rsidR="00580370">
        <w:rPr>
          <w:rFonts w:ascii="Arial" w:hAnsi="Arial" w:cs="Arial"/>
          <w:sz w:val="24"/>
          <w:szCs w:val="24"/>
        </w:rPr>
        <w:t>, los t</w:t>
      </w:r>
      <w:r w:rsidR="00C710F0" w:rsidRPr="00D54E40">
        <w:rPr>
          <w:rFonts w:ascii="Arial" w:hAnsi="Arial" w:cs="Arial"/>
          <w:sz w:val="24"/>
          <w:szCs w:val="24"/>
        </w:rPr>
        <w:t>ubos</w:t>
      </w:r>
      <w:r w:rsidR="00580370">
        <w:rPr>
          <w:rFonts w:ascii="Arial" w:hAnsi="Arial" w:cs="Arial"/>
          <w:sz w:val="24"/>
          <w:szCs w:val="24"/>
        </w:rPr>
        <w:t xml:space="preserve">, una comunidad de más de… diez, quince mil habitantes, dónde </w:t>
      </w:r>
      <w:r w:rsidR="00C710F0" w:rsidRPr="00D54E40">
        <w:rPr>
          <w:rFonts w:ascii="Arial" w:hAnsi="Arial" w:cs="Arial"/>
          <w:sz w:val="24"/>
          <w:szCs w:val="24"/>
        </w:rPr>
        <w:t>por años ha sido un basurero</w:t>
      </w:r>
      <w:r w:rsidR="00580370">
        <w:rPr>
          <w:rFonts w:ascii="Arial" w:hAnsi="Arial" w:cs="Arial"/>
          <w:sz w:val="24"/>
          <w:szCs w:val="24"/>
        </w:rPr>
        <w:t>, tiene usted 5</w:t>
      </w:r>
      <w:r w:rsidR="00C710F0" w:rsidRPr="00D54E40">
        <w:rPr>
          <w:rFonts w:ascii="Arial" w:hAnsi="Arial" w:cs="Arial"/>
          <w:sz w:val="24"/>
          <w:szCs w:val="24"/>
        </w:rPr>
        <w:t xml:space="preserve"> años gobernando</w:t>
      </w:r>
      <w:r w:rsidR="00580370">
        <w:rPr>
          <w:rFonts w:ascii="Arial" w:hAnsi="Arial" w:cs="Arial"/>
          <w:sz w:val="24"/>
          <w:szCs w:val="24"/>
        </w:rPr>
        <w:t xml:space="preserve"> Presidenta y los 5 son un basurero,</w:t>
      </w:r>
      <w:r w:rsidR="00C710F0" w:rsidRPr="00D54E40">
        <w:rPr>
          <w:rFonts w:ascii="Arial" w:hAnsi="Arial" w:cs="Arial"/>
          <w:sz w:val="24"/>
          <w:szCs w:val="24"/>
        </w:rPr>
        <w:t xml:space="preserve"> encuentra materiales de construcción</w:t>
      </w:r>
      <w:r w:rsidR="00580370">
        <w:rPr>
          <w:rFonts w:ascii="Arial" w:hAnsi="Arial" w:cs="Arial"/>
          <w:sz w:val="24"/>
          <w:szCs w:val="24"/>
        </w:rPr>
        <w:t>, llantas, animales</w:t>
      </w:r>
      <w:r w:rsidR="00C710F0" w:rsidRPr="00D54E40">
        <w:rPr>
          <w:rFonts w:ascii="Arial" w:hAnsi="Arial" w:cs="Arial"/>
          <w:sz w:val="24"/>
          <w:szCs w:val="24"/>
        </w:rPr>
        <w:t xml:space="preserve"> muertos</w:t>
      </w:r>
      <w:r w:rsidR="00580370">
        <w:rPr>
          <w:rFonts w:ascii="Arial" w:hAnsi="Arial" w:cs="Arial"/>
          <w:sz w:val="24"/>
          <w:szCs w:val="24"/>
        </w:rPr>
        <w:t>,</w:t>
      </w:r>
      <w:r w:rsidR="00C710F0" w:rsidRPr="00D54E40">
        <w:rPr>
          <w:rFonts w:ascii="Arial" w:hAnsi="Arial" w:cs="Arial"/>
          <w:sz w:val="24"/>
          <w:szCs w:val="24"/>
        </w:rPr>
        <w:t xml:space="preserve"> personas</w:t>
      </w:r>
      <w:r w:rsidR="00580370">
        <w:rPr>
          <w:rFonts w:ascii="Arial" w:hAnsi="Arial" w:cs="Arial"/>
          <w:sz w:val="24"/>
          <w:szCs w:val="24"/>
        </w:rPr>
        <w:t>, cuerpos de person</w:t>
      </w:r>
      <w:r w:rsidR="00C710F0" w:rsidRPr="00D54E40">
        <w:rPr>
          <w:rFonts w:ascii="Arial" w:hAnsi="Arial" w:cs="Arial"/>
          <w:sz w:val="24"/>
          <w:szCs w:val="24"/>
        </w:rPr>
        <w:t>as</w:t>
      </w:r>
      <w:r w:rsidR="00580370">
        <w:rPr>
          <w:rFonts w:ascii="Arial" w:hAnsi="Arial" w:cs="Arial"/>
          <w:sz w:val="24"/>
          <w:szCs w:val="24"/>
        </w:rPr>
        <w:t xml:space="preserve"> se han encontrado en esa zona, está completamente a </w:t>
      </w:r>
      <w:r w:rsidR="00C710F0" w:rsidRPr="00D54E40">
        <w:rPr>
          <w:rFonts w:ascii="Arial" w:hAnsi="Arial" w:cs="Arial"/>
          <w:sz w:val="24"/>
          <w:szCs w:val="24"/>
        </w:rPr>
        <w:t>o</w:t>
      </w:r>
      <w:r w:rsidR="00580370">
        <w:rPr>
          <w:rFonts w:ascii="Arial" w:hAnsi="Arial" w:cs="Arial"/>
          <w:sz w:val="24"/>
          <w:szCs w:val="24"/>
        </w:rPr>
        <w:t>b</w:t>
      </w:r>
      <w:r w:rsidR="00C710F0" w:rsidRPr="00D54E40">
        <w:rPr>
          <w:rFonts w:ascii="Arial" w:hAnsi="Arial" w:cs="Arial"/>
          <w:sz w:val="24"/>
          <w:szCs w:val="24"/>
        </w:rPr>
        <w:t>scura</w:t>
      </w:r>
      <w:r w:rsidR="00580370">
        <w:rPr>
          <w:rFonts w:ascii="Arial" w:hAnsi="Arial" w:cs="Arial"/>
          <w:sz w:val="24"/>
          <w:szCs w:val="24"/>
        </w:rPr>
        <w:t>s,</w:t>
      </w:r>
      <w:r w:rsidR="00C710F0" w:rsidRPr="00D54E40">
        <w:rPr>
          <w:rFonts w:ascii="Arial" w:hAnsi="Arial" w:cs="Arial"/>
          <w:sz w:val="24"/>
          <w:szCs w:val="24"/>
        </w:rPr>
        <w:t xml:space="preserve"> es una zona de</w:t>
      </w:r>
      <w:r w:rsidR="00580370">
        <w:rPr>
          <w:rFonts w:ascii="Arial" w:hAnsi="Arial" w:cs="Arial"/>
          <w:sz w:val="24"/>
          <w:szCs w:val="24"/>
        </w:rPr>
        <w:t xml:space="preserve"> ir </w:t>
      </w:r>
      <w:r w:rsidR="00C710F0" w:rsidRPr="00D54E40">
        <w:rPr>
          <w:rFonts w:ascii="Arial" w:hAnsi="Arial" w:cs="Arial"/>
          <w:sz w:val="24"/>
          <w:szCs w:val="24"/>
        </w:rPr>
        <w:t>y venir</w:t>
      </w:r>
      <w:r w:rsidR="00580370">
        <w:rPr>
          <w:rFonts w:ascii="Arial" w:hAnsi="Arial" w:cs="Arial"/>
          <w:sz w:val="24"/>
          <w:szCs w:val="24"/>
        </w:rPr>
        <w:t>,</w:t>
      </w:r>
      <w:r w:rsidR="00C710F0" w:rsidRPr="00D54E40">
        <w:rPr>
          <w:rFonts w:ascii="Arial" w:hAnsi="Arial" w:cs="Arial"/>
          <w:sz w:val="24"/>
          <w:szCs w:val="24"/>
        </w:rPr>
        <w:t xml:space="preserve"> de entrar y</w:t>
      </w:r>
      <w:r w:rsidR="00580370">
        <w:rPr>
          <w:rFonts w:ascii="Arial" w:hAnsi="Arial" w:cs="Arial"/>
          <w:sz w:val="24"/>
          <w:szCs w:val="24"/>
        </w:rPr>
        <w:t xml:space="preserve"> salir en la vida diaria de</w:t>
      </w:r>
      <w:r w:rsidR="00C710F0" w:rsidRPr="00D54E40">
        <w:rPr>
          <w:rFonts w:ascii="Arial" w:hAnsi="Arial" w:cs="Arial"/>
          <w:sz w:val="24"/>
          <w:szCs w:val="24"/>
        </w:rPr>
        <w:t xml:space="preserve"> las personas</w:t>
      </w:r>
      <w:r w:rsidR="00580370">
        <w:rPr>
          <w:rFonts w:ascii="Arial" w:hAnsi="Arial" w:cs="Arial"/>
          <w:sz w:val="24"/>
          <w:szCs w:val="24"/>
        </w:rPr>
        <w:t xml:space="preserve">, es una zona que esta…  bajo el dominio del </w:t>
      </w:r>
      <w:proofErr w:type="spellStart"/>
      <w:r w:rsidR="00580370">
        <w:rPr>
          <w:rFonts w:ascii="Arial" w:hAnsi="Arial" w:cs="Arial"/>
          <w:sz w:val="24"/>
          <w:szCs w:val="24"/>
        </w:rPr>
        <w:t>S</w:t>
      </w:r>
      <w:r w:rsidR="00C710F0" w:rsidRPr="00D54E40">
        <w:rPr>
          <w:rFonts w:ascii="Arial" w:hAnsi="Arial" w:cs="Arial"/>
          <w:sz w:val="24"/>
          <w:szCs w:val="24"/>
        </w:rPr>
        <w:t>iapa</w:t>
      </w:r>
      <w:proofErr w:type="spellEnd"/>
      <w:r w:rsidR="00C710F0" w:rsidRPr="00D54E40">
        <w:rPr>
          <w:rFonts w:ascii="Arial" w:hAnsi="Arial" w:cs="Arial"/>
          <w:sz w:val="24"/>
          <w:szCs w:val="24"/>
        </w:rPr>
        <w:t xml:space="preserve"> pero con la obligación del municipio para hacerlo cumplir que deje el área de banqueta </w:t>
      </w:r>
      <w:r w:rsidR="00580370">
        <w:rPr>
          <w:rFonts w:ascii="Arial" w:hAnsi="Arial" w:cs="Arial"/>
          <w:sz w:val="24"/>
          <w:szCs w:val="24"/>
        </w:rPr>
        <w:t xml:space="preserve">y simple y </w:t>
      </w:r>
      <w:r w:rsidR="00B32C64">
        <w:rPr>
          <w:rFonts w:ascii="Arial" w:hAnsi="Arial" w:cs="Arial"/>
          <w:sz w:val="24"/>
          <w:szCs w:val="24"/>
        </w:rPr>
        <w:t>sencillamente esta sala v</w:t>
      </w:r>
      <w:r w:rsidR="00C710F0" w:rsidRPr="00D54E40">
        <w:rPr>
          <w:rFonts w:ascii="Arial" w:hAnsi="Arial" w:cs="Arial"/>
          <w:sz w:val="24"/>
          <w:szCs w:val="24"/>
        </w:rPr>
        <w:t>oto en contra</w:t>
      </w:r>
      <w:r w:rsidR="00B32C64">
        <w:rPr>
          <w:rFonts w:ascii="Arial" w:hAnsi="Arial" w:cs="Arial"/>
          <w:sz w:val="24"/>
          <w:szCs w:val="24"/>
        </w:rPr>
        <w:t>,</w:t>
      </w:r>
      <w:r w:rsidR="00C710F0" w:rsidRPr="00D54E40">
        <w:rPr>
          <w:rFonts w:ascii="Arial" w:hAnsi="Arial" w:cs="Arial"/>
          <w:sz w:val="24"/>
          <w:szCs w:val="24"/>
        </w:rPr>
        <w:t xml:space="preserve"> la alianza de regidores de</w:t>
      </w:r>
      <w:r w:rsidR="00B32C64">
        <w:rPr>
          <w:rFonts w:ascii="Arial" w:hAnsi="Arial" w:cs="Arial"/>
          <w:sz w:val="24"/>
          <w:szCs w:val="24"/>
        </w:rPr>
        <w:t>,</w:t>
      </w:r>
      <w:r w:rsidR="00C710F0" w:rsidRPr="00D54E40">
        <w:rPr>
          <w:rFonts w:ascii="Arial" w:hAnsi="Arial" w:cs="Arial"/>
          <w:sz w:val="24"/>
          <w:szCs w:val="24"/>
        </w:rPr>
        <w:t xml:space="preserve"> </w:t>
      </w:r>
      <w:r w:rsidR="00B32C64">
        <w:rPr>
          <w:rFonts w:ascii="Arial" w:hAnsi="Arial" w:cs="Arial"/>
          <w:sz w:val="24"/>
          <w:szCs w:val="24"/>
        </w:rPr>
        <w:t>de Movimiento C</w:t>
      </w:r>
      <w:r w:rsidR="00C710F0" w:rsidRPr="00D54E40">
        <w:rPr>
          <w:rFonts w:ascii="Arial" w:hAnsi="Arial" w:cs="Arial"/>
          <w:sz w:val="24"/>
          <w:szCs w:val="24"/>
        </w:rPr>
        <w:t>iudadano</w:t>
      </w:r>
      <w:r w:rsidR="00B32C64">
        <w:rPr>
          <w:rFonts w:ascii="Arial" w:hAnsi="Arial" w:cs="Arial"/>
          <w:sz w:val="24"/>
          <w:szCs w:val="24"/>
        </w:rPr>
        <w:t>, PAN</w:t>
      </w:r>
      <w:r w:rsidR="00C710F0" w:rsidRPr="00D54E40">
        <w:rPr>
          <w:rFonts w:ascii="Arial" w:hAnsi="Arial" w:cs="Arial"/>
          <w:sz w:val="24"/>
          <w:szCs w:val="24"/>
        </w:rPr>
        <w:t xml:space="preserve"> y PRD votaron en contra </w:t>
      </w:r>
      <w:r w:rsidR="00B32C64">
        <w:rPr>
          <w:rFonts w:ascii="Arial" w:hAnsi="Arial" w:cs="Arial"/>
          <w:sz w:val="24"/>
          <w:szCs w:val="24"/>
        </w:rPr>
        <w:t xml:space="preserve">sin decir agua va, </w:t>
      </w:r>
      <w:r w:rsidR="00C710F0" w:rsidRPr="00D54E40">
        <w:rPr>
          <w:rFonts w:ascii="Arial" w:hAnsi="Arial" w:cs="Arial"/>
          <w:sz w:val="24"/>
          <w:szCs w:val="24"/>
        </w:rPr>
        <w:t>es la segunda o tercera vez que se vota en contra y</w:t>
      </w:r>
      <w:r w:rsidR="00B32C64">
        <w:rPr>
          <w:rFonts w:ascii="Arial" w:hAnsi="Arial" w:cs="Arial"/>
          <w:sz w:val="24"/>
          <w:szCs w:val="24"/>
        </w:rPr>
        <w:t>, y</w:t>
      </w:r>
      <w:r w:rsidR="00C710F0" w:rsidRPr="00D54E40">
        <w:rPr>
          <w:rFonts w:ascii="Arial" w:hAnsi="Arial" w:cs="Arial"/>
          <w:sz w:val="24"/>
          <w:szCs w:val="24"/>
        </w:rPr>
        <w:t xml:space="preserve"> la</w:t>
      </w:r>
      <w:r w:rsidR="00B32C64">
        <w:rPr>
          <w:rFonts w:ascii="Arial" w:hAnsi="Arial" w:cs="Arial"/>
          <w:sz w:val="24"/>
          <w:szCs w:val="24"/>
        </w:rPr>
        <w:t xml:space="preserve"> construcción de esa banqueta le</w:t>
      </w:r>
      <w:r w:rsidR="00C710F0" w:rsidRPr="00D54E40">
        <w:rPr>
          <w:rFonts w:ascii="Arial" w:hAnsi="Arial" w:cs="Arial"/>
          <w:sz w:val="24"/>
          <w:szCs w:val="24"/>
        </w:rPr>
        <w:t xml:space="preserve"> cambia el entorno a la persona</w:t>
      </w:r>
      <w:r w:rsidR="00B32C64">
        <w:rPr>
          <w:rFonts w:ascii="Arial" w:hAnsi="Arial" w:cs="Arial"/>
          <w:sz w:val="24"/>
          <w:szCs w:val="24"/>
        </w:rPr>
        <w:t>,</w:t>
      </w:r>
      <w:r w:rsidR="00C710F0" w:rsidRPr="00D54E40">
        <w:rPr>
          <w:rFonts w:ascii="Arial" w:hAnsi="Arial" w:cs="Arial"/>
          <w:sz w:val="24"/>
          <w:szCs w:val="24"/>
        </w:rPr>
        <w:t xml:space="preserve"> le cam</w:t>
      </w:r>
      <w:r w:rsidR="00B32C64">
        <w:rPr>
          <w:rFonts w:ascii="Arial" w:hAnsi="Arial" w:cs="Arial"/>
          <w:sz w:val="24"/>
          <w:szCs w:val="24"/>
        </w:rPr>
        <w:t>bia al entorno a los ciudadanos, l</w:t>
      </w:r>
      <w:r w:rsidR="00C710F0" w:rsidRPr="00D54E40">
        <w:rPr>
          <w:rFonts w:ascii="Arial" w:hAnsi="Arial" w:cs="Arial"/>
          <w:sz w:val="24"/>
          <w:szCs w:val="24"/>
        </w:rPr>
        <w:t>e cambia el mundo</w:t>
      </w:r>
      <w:r w:rsidR="00B32C64">
        <w:rPr>
          <w:rFonts w:ascii="Arial" w:hAnsi="Arial" w:cs="Arial"/>
          <w:sz w:val="24"/>
          <w:szCs w:val="24"/>
        </w:rPr>
        <w:t xml:space="preserve"> y</w:t>
      </w:r>
      <w:r w:rsidR="00C710F0" w:rsidRPr="00D54E40">
        <w:rPr>
          <w:rFonts w:ascii="Arial" w:hAnsi="Arial" w:cs="Arial"/>
          <w:sz w:val="24"/>
          <w:szCs w:val="24"/>
        </w:rPr>
        <w:t xml:space="preserve"> </w:t>
      </w:r>
      <w:r w:rsidR="00B32C64">
        <w:rPr>
          <w:rFonts w:ascii="Arial" w:hAnsi="Arial" w:cs="Arial"/>
          <w:sz w:val="24"/>
          <w:szCs w:val="24"/>
        </w:rPr>
        <w:t xml:space="preserve">creo que </w:t>
      </w:r>
      <w:r w:rsidR="00C710F0" w:rsidRPr="00D54E40">
        <w:rPr>
          <w:rFonts w:ascii="Arial" w:hAnsi="Arial" w:cs="Arial"/>
          <w:sz w:val="24"/>
          <w:szCs w:val="24"/>
        </w:rPr>
        <w:t>con una inversión un tanto baja y con un buen ejercicio de los</w:t>
      </w:r>
      <w:r w:rsidR="00B32C64">
        <w:rPr>
          <w:rFonts w:ascii="Arial" w:hAnsi="Arial" w:cs="Arial"/>
          <w:sz w:val="24"/>
          <w:szCs w:val="24"/>
        </w:rPr>
        <w:t>,</w:t>
      </w:r>
      <w:r w:rsidR="00C710F0" w:rsidRPr="00D54E40">
        <w:rPr>
          <w:rFonts w:ascii="Arial" w:hAnsi="Arial" w:cs="Arial"/>
          <w:sz w:val="24"/>
          <w:szCs w:val="24"/>
        </w:rPr>
        <w:t xml:space="preserve"> de los dineros públicos</w:t>
      </w:r>
      <w:r w:rsidR="00B32C64">
        <w:rPr>
          <w:rFonts w:ascii="Arial" w:hAnsi="Arial" w:cs="Arial"/>
          <w:sz w:val="24"/>
          <w:szCs w:val="24"/>
        </w:rPr>
        <w:t>,</w:t>
      </w:r>
      <w:r w:rsidR="00C710F0" w:rsidRPr="00D54E40">
        <w:rPr>
          <w:rFonts w:ascii="Arial" w:hAnsi="Arial" w:cs="Arial"/>
          <w:sz w:val="24"/>
          <w:szCs w:val="24"/>
        </w:rPr>
        <w:t xml:space="preserve"> el andador Juárez</w:t>
      </w:r>
      <w:r w:rsidR="00B32C64">
        <w:rPr>
          <w:rFonts w:ascii="Arial" w:hAnsi="Arial" w:cs="Arial"/>
          <w:sz w:val="24"/>
          <w:szCs w:val="24"/>
        </w:rPr>
        <w:t>, digo por aquello</w:t>
      </w:r>
      <w:r w:rsidR="00C710F0" w:rsidRPr="00D54E40">
        <w:rPr>
          <w:rFonts w:ascii="Arial" w:hAnsi="Arial" w:cs="Arial"/>
          <w:sz w:val="24"/>
          <w:szCs w:val="24"/>
        </w:rPr>
        <w:t xml:space="preserve"> qué dicen que no se le apuesta </w:t>
      </w:r>
      <w:r w:rsidR="00B32C64">
        <w:rPr>
          <w:rFonts w:ascii="Arial" w:hAnsi="Arial" w:cs="Arial"/>
          <w:sz w:val="24"/>
          <w:szCs w:val="24"/>
        </w:rPr>
        <w:t xml:space="preserve">a </w:t>
      </w:r>
      <w:r w:rsidR="00C710F0" w:rsidRPr="00D54E40">
        <w:rPr>
          <w:rFonts w:ascii="Arial" w:hAnsi="Arial" w:cs="Arial"/>
          <w:sz w:val="24"/>
          <w:szCs w:val="24"/>
        </w:rPr>
        <w:t>la zona centro</w:t>
      </w:r>
      <w:r w:rsidR="00B32C64">
        <w:rPr>
          <w:rFonts w:ascii="Arial" w:hAnsi="Arial" w:cs="Arial"/>
          <w:sz w:val="24"/>
          <w:szCs w:val="24"/>
        </w:rPr>
        <w:t xml:space="preserve"> una, una, un</w:t>
      </w:r>
      <w:r w:rsidR="00C710F0" w:rsidRPr="00D54E40">
        <w:rPr>
          <w:rFonts w:ascii="Arial" w:hAnsi="Arial" w:cs="Arial"/>
          <w:sz w:val="24"/>
          <w:szCs w:val="24"/>
        </w:rPr>
        <w:t xml:space="preserve"> </w:t>
      </w:r>
      <w:r w:rsidR="00B32C64">
        <w:rPr>
          <w:rFonts w:ascii="Arial" w:hAnsi="Arial" w:cs="Arial"/>
          <w:sz w:val="24"/>
          <w:szCs w:val="24"/>
        </w:rPr>
        <w:t>a</w:t>
      </w:r>
      <w:r w:rsidR="00C710F0" w:rsidRPr="00D54E40">
        <w:rPr>
          <w:rFonts w:ascii="Arial" w:hAnsi="Arial" w:cs="Arial"/>
          <w:sz w:val="24"/>
          <w:szCs w:val="24"/>
        </w:rPr>
        <w:t>ndad</w:t>
      </w:r>
      <w:r w:rsidR="00B32C64">
        <w:rPr>
          <w:rFonts w:ascii="Arial" w:hAnsi="Arial" w:cs="Arial"/>
          <w:sz w:val="24"/>
          <w:szCs w:val="24"/>
        </w:rPr>
        <w:t>or que estaba en buenas condiciones,</w:t>
      </w:r>
      <w:r w:rsidR="00C710F0" w:rsidRPr="00D54E40">
        <w:rPr>
          <w:rFonts w:ascii="Arial" w:hAnsi="Arial" w:cs="Arial"/>
          <w:sz w:val="24"/>
          <w:szCs w:val="24"/>
        </w:rPr>
        <w:t xml:space="preserve"> que estaba bien</w:t>
      </w:r>
      <w:r w:rsidR="00B32C64">
        <w:rPr>
          <w:rFonts w:ascii="Arial" w:hAnsi="Arial" w:cs="Arial"/>
          <w:sz w:val="24"/>
          <w:szCs w:val="24"/>
        </w:rPr>
        <w:t>,</w:t>
      </w:r>
      <w:r w:rsidR="00C710F0" w:rsidRPr="00D54E40">
        <w:rPr>
          <w:rFonts w:ascii="Arial" w:hAnsi="Arial" w:cs="Arial"/>
          <w:sz w:val="24"/>
          <w:szCs w:val="24"/>
        </w:rPr>
        <w:t xml:space="preserve"> que no era muy necesario el</w:t>
      </w:r>
      <w:r w:rsidR="00B32C64">
        <w:rPr>
          <w:rFonts w:ascii="Arial" w:hAnsi="Arial" w:cs="Arial"/>
          <w:sz w:val="24"/>
          <w:szCs w:val="24"/>
        </w:rPr>
        <w:t>, el, el…</w:t>
      </w:r>
      <w:r w:rsidR="00C710F0" w:rsidRPr="00D54E40">
        <w:rPr>
          <w:rFonts w:ascii="Arial" w:hAnsi="Arial" w:cs="Arial"/>
          <w:sz w:val="24"/>
          <w:szCs w:val="24"/>
        </w:rPr>
        <w:t xml:space="preserve"> remodelarlo y bueno se le hiz</w:t>
      </w:r>
      <w:r w:rsidR="00B32C64">
        <w:rPr>
          <w:rFonts w:ascii="Arial" w:hAnsi="Arial" w:cs="Arial"/>
          <w:sz w:val="24"/>
          <w:szCs w:val="24"/>
        </w:rPr>
        <w:t>o una inversión superior a los ocho</w:t>
      </w:r>
      <w:r w:rsidR="00C710F0" w:rsidRPr="00D54E40">
        <w:rPr>
          <w:rFonts w:ascii="Arial" w:hAnsi="Arial" w:cs="Arial"/>
          <w:sz w:val="24"/>
          <w:szCs w:val="24"/>
        </w:rPr>
        <w:t xml:space="preserve"> millones y medio de pesos</w:t>
      </w:r>
      <w:r w:rsidR="00B32C64">
        <w:rPr>
          <w:rFonts w:ascii="Arial" w:hAnsi="Arial" w:cs="Arial"/>
          <w:sz w:val="24"/>
          <w:szCs w:val="24"/>
        </w:rPr>
        <w:t xml:space="preserve"> con parte del </w:t>
      </w:r>
      <w:proofErr w:type="spellStart"/>
      <w:r w:rsidR="00B32C64">
        <w:rPr>
          <w:rFonts w:ascii="Arial" w:hAnsi="Arial" w:cs="Arial"/>
          <w:sz w:val="24"/>
          <w:szCs w:val="24"/>
        </w:rPr>
        <w:t>dine</w:t>
      </w:r>
      <w:proofErr w:type="spellEnd"/>
      <w:r w:rsidR="00B32C64">
        <w:rPr>
          <w:rFonts w:ascii="Arial" w:hAnsi="Arial" w:cs="Arial"/>
          <w:sz w:val="24"/>
          <w:szCs w:val="24"/>
        </w:rPr>
        <w:t xml:space="preserve">, con, con </w:t>
      </w:r>
      <w:r w:rsidR="00C710F0" w:rsidRPr="00D54E40">
        <w:rPr>
          <w:rFonts w:ascii="Arial" w:hAnsi="Arial" w:cs="Arial"/>
          <w:sz w:val="24"/>
          <w:szCs w:val="24"/>
        </w:rPr>
        <w:t>dinero del erario</w:t>
      </w:r>
      <w:r w:rsidR="00B32C64">
        <w:rPr>
          <w:rFonts w:ascii="Arial" w:hAnsi="Arial" w:cs="Arial"/>
          <w:sz w:val="24"/>
          <w:szCs w:val="24"/>
        </w:rPr>
        <w:t>,</w:t>
      </w:r>
      <w:r w:rsidR="00C710F0" w:rsidRPr="00D54E40">
        <w:rPr>
          <w:rFonts w:ascii="Arial" w:hAnsi="Arial" w:cs="Arial"/>
          <w:sz w:val="24"/>
          <w:szCs w:val="24"/>
        </w:rPr>
        <w:t xml:space="preserve"> con dinero del municipio</w:t>
      </w:r>
      <w:r w:rsidR="00B32C64">
        <w:rPr>
          <w:rFonts w:ascii="Arial" w:hAnsi="Arial" w:cs="Arial"/>
          <w:sz w:val="24"/>
          <w:szCs w:val="24"/>
        </w:rPr>
        <w:t>,</w:t>
      </w:r>
      <w:r w:rsidR="00C710F0" w:rsidRPr="00D54E40">
        <w:rPr>
          <w:rFonts w:ascii="Arial" w:hAnsi="Arial" w:cs="Arial"/>
          <w:sz w:val="24"/>
          <w:szCs w:val="24"/>
        </w:rPr>
        <w:t xml:space="preserve"> el resto</w:t>
      </w:r>
      <w:r w:rsidR="00B32C64">
        <w:rPr>
          <w:rFonts w:ascii="Arial" w:hAnsi="Arial" w:cs="Arial"/>
          <w:sz w:val="24"/>
          <w:szCs w:val="24"/>
        </w:rPr>
        <w:t xml:space="preserve"> habrán de haberlo ap</w:t>
      </w:r>
      <w:r w:rsidR="00C710F0" w:rsidRPr="00D54E40">
        <w:rPr>
          <w:rFonts w:ascii="Arial" w:hAnsi="Arial" w:cs="Arial"/>
          <w:sz w:val="24"/>
          <w:szCs w:val="24"/>
        </w:rPr>
        <w:t>ortado los</w:t>
      </w:r>
      <w:r w:rsidR="00B32C64">
        <w:rPr>
          <w:rFonts w:ascii="Arial" w:hAnsi="Arial" w:cs="Arial"/>
          <w:sz w:val="24"/>
          <w:szCs w:val="24"/>
        </w:rPr>
        <w:t>,</w:t>
      </w:r>
      <w:r w:rsidR="00C710F0" w:rsidRPr="00D54E40">
        <w:rPr>
          <w:rFonts w:ascii="Arial" w:hAnsi="Arial" w:cs="Arial"/>
          <w:sz w:val="24"/>
          <w:szCs w:val="24"/>
        </w:rPr>
        <w:t xml:space="preserve"> los empresarios</w:t>
      </w:r>
      <w:r w:rsidR="00B32C64">
        <w:rPr>
          <w:rFonts w:ascii="Arial" w:hAnsi="Arial" w:cs="Arial"/>
          <w:sz w:val="24"/>
          <w:szCs w:val="24"/>
        </w:rPr>
        <w:t>,</w:t>
      </w:r>
      <w:r w:rsidR="00C710F0" w:rsidRPr="00D54E40">
        <w:rPr>
          <w:rFonts w:ascii="Arial" w:hAnsi="Arial" w:cs="Arial"/>
          <w:sz w:val="24"/>
          <w:szCs w:val="24"/>
        </w:rPr>
        <w:t xml:space="preserve"> pero</w:t>
      </w:r>
      <w:r w:rsidR="00B32C64">
        <w:rPr>
          <w:rFonts w:ascii="Arial" w:hAnsi="Arial" w:cs="Arial"/>
          <w:sz w:val="24"/>
          <w:szCs w:val="24"/>
        </w:rPr>
        <w:t xml:space="preserve"> le repito</w:t>
      </w:r>
      <w:r w:rsidR="00C710F0" w:rsidRPr="00D54E40">
        <w:rPr>
          <w:rFonts w:ascii="Arial" w:hAnsi="Arial" w:cs="Arial"/>
          <w:sz w:val="24"/>
          <w:szCs w:val="24"/>
        </w:rPr>
        <w:t xml:space="preserve"> esa zona vive de milagro</w:t>
      </w:r>
      <w:r w:rsidR="00B32C64">
        <w:rPr>
          <w:rFonts w:ascii="Arial" w:hAnsi="Arial" w:cs="Arial"/>
          <w:sz w:val="24"/>
          <w:szCs w:val="24"/>
        </w:rPr>
        <w:t>, a</w:t>
      </w:r>
      <w:r w:rsidR="00C710F0" w:rsidRPr="00D54E40">
        <w:rPr>
          <w:rFonts w:ascii="Arial" w:hAnsi="Arial" w:cs="Arial"/>
          <w:sz w:val="24"/>
          <w:szCs w:val="24"/>
        </w:rPr>
        <w:t>quí</w:t>
      </w:r>
      <w:r w:rsidR="00B32C64">
        <w:rPr>
          <w:rFonts w:ascii="Arial" w:hAnsi="Arial" w:cs="Arial"/>
          <w:sz w:val="24"/>
          <w:szCs w:val="24"/>
        </w:rPr>
        <w:t xml:space="preserve"> viven del turismo,</w:t>
      </w:r>
      <w:r w:rsidR="00C710F0" w:rsidRPr="00D54E40">
        <w:rPr>
          <w:rFonts w:ascii="Arial" w:hAnsi="Arial" w:cs="Arial"/>
          <w:sz w:val="24"/>
          <w:szCs w:val="24"/>
        </w:rPr>
        <w:t xml:space="preserve"> el parque lineal que también votaron en contr</w:t>
      </w:r>
      <w:r w:rsidR="00B32C64">
        <w:rPr>
          <w:rFonts w:ascii="Arial" w:hAnsi="Arial" w:cs="Arial"/>
          <w:sz w:val="24"/>
          <w:szCs w:val="24"/>
        </w:rPr>
        <w:t>a por años ha sido un basurero P</w:t>
      </w:r>
      <w:r w:rsidR="00C710F0" w:rsidRPr="00D54E40">
        <w:rPr>
          <w:rFonts w:ascii="Arial" w:hAnsi="Arial" w:cs="Arial"/>
          <w:sz w:val="24"/>
          <w:szCs w:val="24"/>
        </w:rPr>
        <w:t>residenta</w:t>
      </w:r>
      <w:r w:rsidR="00B32C64">
        <w:rPr>
          <w:rFonts w:ascii="Arial" w:hAnsi="Arial" w:cs="Arial"/>
          <w:sz w:val="24"/>
          <w:szCs w:val="24"/>
        </w:rPr>
        <w:t>,</w:t>
      </w:r>
      <w:r w:rsidR="00C710F0" w:rsidRPr="00D54E40">
        <w:rPr>
          <w:rFonts w:ascii="Arial" w:hAnsi="Arial" w:cs="Arial"/>
          <w:sz w:val="24"/>
          <w:szCs w:val="24"/>
        </w:rPr>
        <w:t xml:space="preserve"> para que construyamos un es</w:t>
      </w:r>
      <w:r w:rsidR="00B32C64">
        <w:rPr>
          <w:rFonts w:ascii="Arial" w:hAnsi="Arial" w:cs="Arial"/>
          <w:sz w:val="24"/>
          <w:szCs w:val="24"/>
        </w:rPr>
        <w:t xml:space="preserve">pacio público lo primero que </w:t>
      </w:r>
      <w:r w:rsidR="00C710F0" w:rsidRPr="00D54E40">
        <w:rPr>
          <w:rFonts w:ascii="Arial" w:hAnsi="Arial" w:cs="Arial"/>
          <w:sz w:val="24"/>
          <w:szCs w:val="24"/>
        </w:rPr>
        <w:t>pregunta la administraciones</w:t>
      </w:r>
      <w:r w:rsidR="00B32C64">
        <w:rPr>
          <w:rFonts w:ascii="Arial" w:hAnsi="Arial" w:cs="Arial"/>
          <w:sz w:val="24"/>
          <w:szCs w:val="24"/>
        </w:rPr>
        <w:t xml:space="preserve"> es</w:t>
      </w:r>
      <w:r w:rsidR="00C710F0" w:rsidRPr="00D54E40">
        <w:rPr>
          <w:rFonts w:ascii="Arial" w:hAnsi="Arial" w:cs="Arial"/>
          <w:sz w:val="24"/>
          <w:szCs w:val="24"/>
        </w:rPr>
        <w:t xml:space="preserve"> </w:t>
      </w:r>
      <w:r w:rsidR="00B32C64">
        <w:rPr>
          <w:rFonts w:ascii="Arial" w:hAnsi="Arial" w:cs="Arial"/>
          <w:sz w:val="24"/>
          <w:szCs w:val="24"/>
        </w:rPr>
        <w:t>¿T</w:t>
      </w:r>
      <w:r w:rsidR="00C710F0" w:rsidRPr="00D54E40">
        <w:rPr>
          <w:rFonts w:ascii="Arial" w:hAnsi="Arial" w:cs="Arial"/>
          <w:sz w:val="24"/>
          <w:szCs w:val="24"/>
        </w:rPr>
        <w:t>enemos el terreno</w:t>
      </w:r>
      <w:r w:rsidR="00B32C64">
        <w:rPr>
          <w:rFonts w:ascii="Arial" w:hAnsi="Arial" w:cs="Arial"/>
          <w:sz w:val="24"/>
          <w:szCs w:val="24"/>
        </w:rPr>
        <w:t xml:space="preserve">?, ¿Contamos con la superficie? y </w:t>
      </w:r>
      <w:r w:rsidR="00C710F0" w:rsidRPr="00D54E40">
        <w:rPr>
          <w:rFonts w:ascii="Arial" w:hAnsi="Arial" w:cs="Arial"/>
          <w:sz w:val="24"/>
          <w:szCs w:val="24"/>
        </w:rPr>
        <w:t>donde cuentan</w:t>
      </w:r>
      <w:r w:rsidR="00B32C64">
        <w:rPr>
          <w:rFonts w:ascii="Arial" w:hAnsi="Arial" w:cs="Arial"/>
          <w:sz w:val="24"/>
          <w:szCs w:val="24"/>
        </w:rPr>
        <w:t xml:space="preserve"> con la superficie pues</w:t>
      </w:r>
      <w:r w:rsidR="00C710F0" w:rsidRPr="00D54E40">
        <w:rPr>
          <w:rFonts w:ascii="Arial" w:hAnsi="Arial" w:cs="Arial"/>
          <w:sz w:val="24"/>
          <w:szCs w:val="24"/>
        </w:rPr>
        <w:t xml:space="preserve"> lo votan en contra</w:t>
      </w:r>
      <w:r w:rsidR="00B32C64">
        <w:rPr>
          <w:rFonts w:ascii="Arial" w:hAnsi="Arial" w:cs="Arial"/>
          <w:sz w:val="24"/>
          <w:szCs w:val="24"/>
        </w:rPr>
        <w:t>,</w:t>
      </w:r>
      <w:r w:rsidR="00C710F0" w:rsidRPr="00D54E40">
        <w:rPr>
          <w:rFonts w:ascii="Arial" w:hAnsi="Arial" w:cs="Arial"/>
          <w:sz w:val="24"/>
          <w:szCs w:val="24"/>
        </w:rPr>
        <w:t xml:space="preserve"> se le pidió por escrito</w:t>
      </w:r>
      <w:r w:rsidR="00353BB6">
        <w:rPr>
          <w:rFonts w:ascii="Arial" w:hAnsi="Arial" w:cs="Arial"/>
          <w:sz w:val="24"/>
          <w:szCs w:val="24"/>
        </w:rPr>
        <w:t>,</w:t>
      </w:r>
      <w:r w:rsidR="00C710F0" w:rsidRPr="00D54E40">
        <w:rPr>
          <w:rFonts w:ascii="Arial" w:hAnsi="Arial" w:cs="Arial"/>
          <w:sz w:val="24"/>
          <w:szCs w:val="24"/>
        </w:rPr>
        <w:t xml:space="preserve"> se dirigió a su persona</w:t>
      </w:r>
      <w:r w:rsidR="00353BB6">
        <w:rPr>
          <w:rFonts w:ascii="Arial" w:hAnsi="Arial" w:cs="Arial"/>
          <w:sz w:val="24"/>
          <w:szCs w:val="24"/>
        </w:rPr>
        <w:t>,</w:t>
      </w:r>
      <w:r w:rsidR="00C710F0" w:rsidRPr="00D54E40">
        <w:rPr>
          <w:rFonts w:ascii="Arial" w:hAnsi="Arial" w:cs="Arial"/>
          <w:sz w:val="24"/>
          <w:szCs w:val="24"/>
        </w:rPr>
        <w:t xml:space="preserve"> una ocasión se tocó en esta sala</w:t>
      </w:r>
      <w:r w:rsidR="00353BB6">
        <w:rPr>
          <w:rFonts w:ascii="Arial" w:hAnsi="Arial" w:cs="Arial"/>
          <w:sz w:val="24"/>
          <w:szCs w:val="24"/>
        </w:rPr>
        <w:t>, se presentó como iniciativa y pues las tres eh, n</w:t>
      </w:r>
      <w:r w:rsidR="00C710F0" w:rsidRPr="00D54E40">
        <w:rPr>
          <w:rFonts w:ascii="Arial" w:hAnsi="Arial" w:cs="Arial"/>
          <w:sz w:val="24"/>
          <w:szCs w:val="24"/>
        </w:rPr>
        <w:t>o habido respuesta</w:t>
      </w:r>
      <w:r w:rsidR="00353BB6">
        <w:rPr>
          <w:rFonts w:ascii="Arial" w:hAnsi="Arial" w:cs="Arial"/>
          <w:sz w:val="24"/>
          <w:szCs w:val="24"/>
        </w:rPr>
        <w:t>,</w:t>
      </w:r>
      <w:r w:rsidR="00C710F0" w:rsidRPr="00D54E40">
        <w:rPr>
          <w:rFonts w:ascii="Arial" w:hAnsi="Arial" w:cs="Arial"/>
          <w:sz w:val="24"/>
          <w:szCs w:val="24"/>
        </w:rPr>
        <w:t xml:space="preserve"> sigue siendo una zona de conflicto en ma</w:t>
      </w:r>
      <w:r w:rsidR="00353BB6">
        <w:rPr>
          <w:rFonts w:ascii="Arial" w:hAnsi="Arial" w:cs="Arial"/>
          <w:sz w:val="24"/>
          <w:szCs w:val="24"/>
        </w:rPr>
        <w:t>teria de seguridad para los ciudadan</w:t>
      </w:r>
      <w:r w:rsidR="00C710F0" w:rsidRPr="00D54E40">
        <w:rPr>
          <w:rFonts w:ascii="Arial" w:hAnsi="Arial" w:cs="Arial"/>
          <w:sz w:val="24"/>
          <w:szCs w:val="24"/>
        </w:rPr>
        <w:t>os</w:t>
      </w:r>
      <w:r w:rsidR="00353BB6">
        <w:rPr>
          <w:rFonts w:ascii="Arial" w:hAnsi="Arial" w:cs="Arial"/>
          <w:sz w:val="24"/>
          <w:szCs w:val="24"/>
        </w:rPr>
        <w:t>,</w:t>
      </w:r>
      <w:r w:rsidR="00C710F0" w:rsidRPr="00D54E40">
        <w:rPr>
          <w:rFonts w:ascii="Arial" w:hAnsi="Arial" w:cs="Arial"/>
          <w:sz w:val="24"/>
          <w:szCs w:val="24"/>
        </w:rPr>
        <w:t xml:space="preserve"> sigue siendo un basurero y sigue siendo una área </w:t>
      </w:r>
      <w:r w:rsidR="00353BB6">
        <w:rPr>
          <w:rFonts w:ascii="Arial" w:hAnsi="Arial" w:cs="Arial"/>
          <w:sz w:val="24"/>
          <w:szCs w:val="24"/>
        </w:rPr>
        <w:t xml:space="preserve">que </w:t>
      </w:r>
      <w:r w:rsidR="00C710F0" w:rsidRPr="00D54E40">
        <w:rPr>
          <w:rFonts w:ascii="Arial" w:hAnsi="Arial" w:cs="Arial"/>
          <w:sz w:val="24"/>
          <w:szCs w:val="24"/>
        </w:rPr>
        <w:t>es de la comunidad</w:t>
      </w:r>
      <w:r w:rsidR="00353BB6">
        <w:rPr>
          <w:rFonts w:ascii="Arial" w:hAnsi="Arial" w:cs="Arial"/>
          <w:sz w:val="24"/>
          <w:szCs w:val="24"/>
        </w:rPr>
        <w:t xml:space="preserve">, que con </w:t>
      </w:r>
      <w:r w:rsidR="00C710F0" w:rsidRPr="00D54E40">
        <w:rPr>
          <w:rFonts w:ascii="Arial" w:hAnsi="Arial" w:cs="Arial"/>
          <w:sz w:val="24"/>
          <w:szCs w:val="24"/>
        </w:rPr>
        <w:t>el terreno ya se cuenta</w:t>
      </w:r>
      <w:r w:rsidR="00353BB6">
        <w:rPr>
          <w:rFonts w:ascii="Arial" w:hAnsi="Arial" w:cs="Arial"/>
          <w:sz w:val="24"/>
          <w:szCs w:val="24"/>
        </w:rPr>
        <w:t xml:space="preserve"> y en el 2010</w:t>
      </w:r>
      <w:r w:rsidR="00C710F0" w:rsidRPr="00D54E40">
        <w:rPr>
          <w:rFonts w:ascii="Arial" w:hAnsi="Arial" w:cs="Arial"/>
          <w:sz w:val="24"/>
          <w:szCs w:val="24"/>
        </w:rPr>
        <w:t xml:space="preserve"> esa</w:t>
      </w:r>
      <w:r w:rsidR="00353BB6">
        <w:rPr>
          <w:rFonts w:ascii="Arial" w:hAnsi="Arial" w:cs="Arial"/>
          <w:sz w:val="24"/>
          <w:szCs w:val="24"/>
        </w:rPr>
        <w:t>, esa comunidad el Ve</w:t>
      </w:r>
      <w:r w:rsidR="00C710F0" w:rsidRPr="00D54E40">
        <w:rPr>
          <w:rFonts w:ascii="Arial" w:hAnsi="Arial" w:cs="Arial"/>
          <w:sz w:val="24"/>
          <w:szCs w:val="24"/>
        </w:rPr>
        <w:t>rgel</w:t>
      </w:r>
      <w:r w:rsidR="00353BB6">
        <w:rPr>
          <w:rFonts w:ascii="Arial" w:hAnsi="Arial" w:cs="Arial"/>
          <w:sz w:val="24"/>
          <w:szCs w:val="24"/>
        </w:rPr>
        <w:t xml:space="preserve"> tenía una población cercana a los diez mil y tantos</w:t>
      </w:r>
      <w:r w:rsidR="00C710F0" w:rsidRPr="00D54E40">
        <w:rPr>
          <w:rFonts w:ascii="Arial" w:hAnsi="Arial" w:cs="Arial"/>
          <w:sz w:val="24"/>
          <w:szCs w:val="24"/>
        </w:rPr>
        <w:t xml:space="preserve"> hab</w:t>
      </w:r>
      <w:r w:rsidR="00353BB6">
        <w:rPr>
          <w:rFonts w:ascii="Arial" w:hAnsi="Arial" w:cs="Arial"/>
          <w:sz w:val="24"/>
          <w:szCs w:val="24"/>
        </w:rPr>
        <w:t>itantes y creciendo a un ritmo s</w:t>
      </w:r>
      <w:r w:rsidR="00C710F0" w:rsidRPr="00D54E40">
        <w:rPr>
          <w:rFonts w:ascii="Arial" w:hAnsi="Arial" w:cs="Arial"/>
          <w:sz w:val="24"/>
          <w:szCs w:val="24"/>
        </w:rPr>
        <w:t>uperior</w:t>
      </w:r>
      <w:r w:rsidR="00353BB6">
        <w:rPr>
          <w:rFonts w:ascii="Arial" w:hAnsi="Arial" w:cs="Arial"/>
          <w:sz w:val="24"/>
          <w:szCs w:val="24"/>
        </w:rPr>
        <w:t xml:space="preserve"> al 5 o 7% anual</w:t>
      </w:r>
      <w:r w:rsidR="00C710F0" w:rsidRPr="00D54E40">
        <w:rPr>
          <w:rFonts w:ascii="Arial" w:hAnsi="Arial" w:cs="Arial"/>
          <w:sz w:val="24"/>
          <w:szCs w:val="24"/>
        </w:rPr>
        <w:t>mente</w:t>
      </w:r>
      <w:r w:rsidR="00353BB6">
        <w:rPr>
          <w:rFonts w:ascii="Arial" w:hAnsi="Arial" w:cs="Arial"/>
          <w:sz w:val="24"/>
          <w:szCs w:val="24"/>
        </w:rPr>
        <w:t>, p</w:t>
      </w:r>
      <w:r w:rsidR="00C710F0" w:rsidRPr="00D54E40">
        <w:rPr>
          <w:rFonts w:ascii="Arial" w:hAnsi="Arial" w:cs="Arial"/>
          <w:sz w:val="24"/>
          <w:szCs w:val="24"/>
        </w:rPr>
        <w:t>ues bueno</w:t>
      </w:r>
      <w:r w:rsidR="00353BB6">
        <w:rPr>
          <w:rFonts w:ascii="Arial" w:hAnsi="Arial" w:cs="Arial"/>
          <w:sz w:val="24"/>
          <w:szCs w:val="24"/>
        </w:rPr>
        <w:t>,</w:t>
      </w:r>
      <w:r w:rsidR="00C710F0" w:rsidRPr="00D54E40">
        <w:rPr>
          <w:rFonts w:ascii="Arial" w:hAnsi="Arial" w:cs="Arial"/>
          <w:sz w:val="24"/>
          <w:szCs w:val="24"/>
        </w:rPr>
        <w:t xml:space="preserve"> a esos</w:t>
      </w:r>
      <w:r w:rsidR="00353BB6">
        <w:rPr>
          <w:rFonts w:ascii="Arial" w:hAnsi="Arial" w:cs="Arial"/>
          <w:sz w:val="24"/>
          <w:szCs w:val="24"/>
        </w:rPr>
        <w:t>,</w:t>
      </w:r>
      <w:r w:rsidR="00C710F0" w:rsidRPr="00D54E40">
        <w:rPr>
          <w:rFonts w:ascii="Arial" w:hAnsi="Arial" w:cs="Arial"/>
          <w:sz w:val="24"/>
          <w:szCs w:val="24"/>
        </w:rPr>
        <w:t xml:space="preserve"> a esos miles de habitantes</w:t>
      </w:r>
      <w:r w:rsidR="00353BB6">
        <w:rPr>
          <w:rFonts w:ascii="Arial" w:hAnsi="Arial" w:cs="Arial"/>
          <w:sz w:val="24"/>
          <w:szCs w:val="24"/>
        </w:rPr>
        <w:t xml:space="preserve"> los condenan de nueva</w:t>
      </w:r>
      <w:r w:rsidR="00C710F0" w:rsidRPr="00D54E40">
        <w:rPr>
          <w:rFonts w:ascii="Arial" w:hAnsi="Arial" w:cs="Arial"/>
          <w:sz w:val="24"/>
          <w:szCs w:val="24"/>
        </w:rPr>
        <w:t xml:space="preserve"> cuenta a vivir en ese basurero</w:t>
      </w:r>
      <w:r w:rsidR="00353BB6">
        <w:rPr>
          <w:rFonts w:ascii="Arial" w:hAnsi="Arial" w:cs="Arial"/>
          <w:sz w:val="24"/>
          <w:szCs w:val="24"/>
        </w:rPr>
        <w:t>,</w:t>
      </w:r>
      <w:r w:rsidR="00C710F0" w:rsidRPr="00D54E40">
        <w:rPr>
          <w:rFonts w:ascii="Arial" w:hAnsi="Arial" w:cs="Arial"/>
          <w:sz w:val="24"/>
          <w:szCs w:val="24"/>
        </w:rPr>
        <w:t xml:space="preserve"> eso</w:t>
      </w:r>
      <w:r w:rsidR="00353BB6">
        <w:rPr>
          <w:rFonts w:ascii="Arial" w:hAnsi="Arial" w:cs="Arial"/>
          <w:sz w:val="24"/>
          <w:szCs w:val="24"/>
        </w:rPr>
        <w:t>, a</w:t>
      </w:r>
      <w:r w:rsidR="00C710F0" w:rsidRPr="00D54E40">
        <w:rPr>
          <w:rFonts w:ascii="Arial" w:hAnsi="Arial" w:cs="Arial"/>
          <w:sz w:val="24"/>
          <w:szCs w:val="24"/>
        </w:rPr>
        <w:t xml:space="preserve"> eso me refiero cuando </w:t>
      </w:r>
      <w:r w:rsidR="00353BB6">
        <w:rPr>
          <w:rFonts w:ascii="Arial" w:hAnsi="Arial" w:cs="Arial"/>
          <w:sz w:val="24"/>
          <w:szCs w:val="24"/>
        </w:rPr>
        <w:t>hablo de que no se ha</w:t>
      </w:r>
      <w:r w:rsidR="00C710F0" w:rsidRPr="00D54E40">
        <w:rPr>
          <w:rFonts w:ascii="Arial" w:hAnsi="Arial" w:cs="Arial"/>
          <w:sz w:val="24"/>
          <w:szCs w:val="24"/>
        </w:rPr>
        <w:t xml:space="preserve"> ejercid</w:t>
      </w:r>
      <w:r w:rsidR="00353BB6">
        <w:rPr>
          <w:rFonts w:ascii="Arial" w:hAnsi="Arial" w:cs="Arial"/>
          <w:sz w:val="24"/>
          <w:szCs w:val="24"/>
        </w:rPr>
        <w:t>o de la mejor manera el dinero p</w:t>
      </w:r>
      <w:r w:rsidR="00C710F0" w:rsidRPr="00D54E40">
        <w:rPr>
          <w:rFonts w:ascii="Arial" w:hAnsi="Arial" w:cs="Arial"/>
          <w:sz w:val="24"/>
          <w:szCs w:val="24"/>
        </w:rPr>
        <w:t>úblico</w:t>
      </w:r>
      <w:r w:rsidR="00353BB6">
        <w:rPr>
          <w:rFonts w:ascii="Arial" w:hAnsi="Arial" w:cs="Arial"/>
          <w:sz w:val="24"/>
          <w:szCs w:val="24"/>
        </w:rPr>
        <w:t xml:space="preserve">, de que no se está trabajando </w:t>
      </w:r>
      <w:r w:rsidR="00C710F0" w:rsidRPr="00D54E40">
        <w:rPr>
          <w:rFonts w:ascii="Arial" w:hAnsi="Arial" w:cs="Arial"/>
          <w:sz w:val="24"/>
          <w:szCs w:val="24"/>
        </w:rPr>
        <w:t>por los grupos más vulnerables</w:t>
      </w:r>
      <w:r w:rsidR="00353BB6">
        <w:rPr>
          <w:rFonts w:ascii="Arial" w:hAnsi="Arial" w:cs="Arial"/>
          <w:sz w:val="24"/>
          <w:szCs w:val="24"/>
        </w:rPr>
        <w:t>, que no se  está apos</w:t>
      </w:r>
      <w:r w:rsidR="00C710F0" w:rsidRPr="00D54E40">
        <w:rPr>
          <w:rFonts w:ascii="Arial" w:hAnsi="Arial" w:cs="Arial"/>
          <w:sz w:val="24"/>
          <w:szCs w:val="24"/>
        </w:rPr>
        <w:t xml:space="preserve">tando a sacar de la marginación </w:t>
      </w:r>
      <w:r w:rsidR="00353BB6">
        <w:rPr>
          <w:rFonts w:ascii="Arial" w:hAnsi="Arial" w:cs="Arial"/>
          <w:sz w:val="24"/>
          <w:szCs w:val="24"/>
        </w:rPr>
        <w:t xml:space="preserve">a esas colonias, es cuanto Presidenta.------------------------------------------------------------------------------------------------------------------------------------------------------------ </w:t>
      </w:r>
      <w:r w:rsidR="00442261" w:rsidRPr="00AC1155">
        <w:rPr>
          <w:rFonts w:ascii="Arial" w:hAnsi="Arial" w:cs="Arial"/>
          <w:sz w:val="24"/>
          <w:szCs w:val="24"/>
        </w:rPr>
        <w:t>Con la palabra</w:t>
      </w:r>
      <w:r w:rsidR="00442261" w:rsidRPr="00A841BA">
        <w:rPr>
          <w:rFonts w:ascii="Arial" w:hAnsi="Arial" w:cs="Arial"/>
          <w:sz w:val="24"/>
          <w:szCs w:val="24"/>
        </w:rPr>
        <w:t xml:space="preserve"> la Presidente Municipal, C. María Elena Limón García:</w:t>
      </w:r>
      <w:r w:rsidR="00442261">
        <w:rPr>
          <w:rFonts w:ascii="Arial" w:eastAsia="Arial Unicode MS" w:hAnsi="Arial" w:cs="Arial"/>
          <w:bCs/>
          <w:sz w:val="24"/>
          <w:szCs w:val="24"/>
        </w:rPr>
        <w:t xml:space="preserve"> Con </w:t>
      </w:r>
      <w:r w:rsidR="00C710F0" w:rsidRPr="00D54E40">
        <w:rPr>
          <w:rFonts w:ascii="Arial" w:hAnsi="Arial" w:cs="Arial"/>
          <w:sz w:val="24"/>
          <w:szCs w:val="24"/>
        </w:rPr>
        <w:t xml:space="preserve"> acciones tan simples</w:t>
      </w:r>
      <w:r w:rsidR="00442261">
        <w:rPr>
          <w:rFonts w:ascii="Arial" w:hAnsi="Arial" w:cs="Arial"/>
          <w:sz w:val="24"/>
          <w:szCs w:val="24"/>
        </w:rPr>
        <w:t>, a veces desapercibidas c</w:t>
      </w:r>
      <w:r w:rsidR="00C710F0" w:rsidRPr="00D54E40">
        <w:rPr>
          <w:rFonts w:ascii="Arial" w:hAnsi="Arial" w:cs="Arial"/>
          <w:sz w:val="24"/>
          <w:szCs w:val="24"/>
        </w:rPr>
        <w:t>omo abrir una llave para poder obtener agua</w:t>
      </w:r>
      <w:r w:rsidR="00442261">
        <w:rPr>
          <w:rFonts w:ascii="Arial" w:hAnsi="Arial" w:cs="Arial"/>
          <w:sz w:val="24"/>
          <w:szCs w:val="24"/>
        </w:rPr>
        <w:t>,</w:t>
      </w:r>
      <w:r w:rsidR="00C710F0" w:rsidRPr="00D54E40">
        <w:rPr>
          <w:rFonts w:ascii="Arial" w:hAnsi="Arial" w:cs="Arial"/>
          <w:sz w:val="24"/>
          <w:szCs w:val="24"/>
        </w:rPr>
        <w:t xml:space="preserve"> contar con una red drenaje</w:t>
      </w:r>
      <w:r w:rsidR="00442261">
        <w:rPr>
          <w:rFonts w:ascii="Arial" w:hAnsi="Arial" w:cs="Arial"/>
          <w:sz w:val="24"/>
          <w:szCs w:val="24"/>
        </w:rPr>
        <w:t>,</w:t>
      </w:r>
      <w:r w:rsidR="00C710F0" w:rsidRPr="00D54E40">
        <w:rPr>
          <w:rFonts w:ascii="Arial" w:hAnsi="Arial" w:cs="Arial"/>
          <w:sz w:val="24"/>
          <w:szCs w:val="24"/>
        </w:rPr>
        <w:t xml:space="preserve"> tener espacios públicos iluminados </w:t>
      </w:r>
      <w:r w:rsidR="00442261">
        <w:rPr>
          <w:rFonts w:ascii="Arial" w:hAnsi="Arial" w:cs="Arial"/>
          <w:sz w:val="24"/>
          <w:szCs w:val="24"/>
        </w:rPr>
        <w:t xml:space="preserve">más dignos y más seguros </w:t>
      </w:r>
      <w:r w:rsidR="00C710F0" w:rsidRPr="00D54E40">
        <w:rPr>
          <w:rFonts w:ascii="Arial" w:hAnsi="Arial" w:cs="Arial"/>
          <w:sz w:val="24"/>
          <w:szCs w:val="24"/>
        </w:rPr>
        <w:t>para todos</w:t>
      </w:r>
      <w:r w:rsidR="00442261">
        <w:rPr>
          <w:rFonts w:ascii="Arial" w:hAnsi="Arial" w:cs="Arial"/>
          <w:sz w:val="24"/>
          <w:szCs w:val="24"/>
        </w:rPr>
        <w:t>, se aporta en la</w:t>
      </w:r>
      <w:r w:rsidR="00C710F0" w:rsidRPr="00D54E40">
        <w:rPr>
          <w:rFonts w:ascii="Arial" w:hAnsi="Arial" w:cs="Arial"/>
          <w:sz w:val="24"/>
          <w:szCs w:val="24"/>
        </w:rPr>
        <w:t xml:space="preserve"> calidad de vida de las personas</w:t>
      </w:r>
      <w:r w:rsidR="00442261">
        <w:rPr>
          <w:rFonts w:ascii="Arial" w:hAnsi="Arial" w:cs="Arial"/>
          <w:sz w:val="24"/>
          <w:szCs w:val="24"/>
        </w:rPr>
        <w:t>, quizás usted no lo note porque tiene agua en su casa, tiene luz, pero se han invertido</w:t>
      </w:r>
      <w:r w:rsidR="00C710F0" w:rsidRPr="00D54E40">
        <w:rPr>
          <w:rFonts w:ascii="Arial" w:hAnsi="Arial" w:cs="Arial"/>
          <w:sz w:val="24"/>
          <w:szCs w:val="24"/>
        </w:rPr>
        <w:t xml:space="preserve"> y lo quiero volver</w:t>
      </w:r>
      <w:r w:rsidR="00442261">
        <w:rPr>
          <w:rFonts w:ascii="Arial" w:hAnsi="Arial" w:cs="Arial"/>
          <w:sz w:val="24"/>
          <w:szCs w:val="24"/>
        </w:rPr>
        <w:t>,</w:t>
      </w:r>
      <w:r w:rsidR="00C710F0" w:rsidRPr="00D54E40">
        <w:rPr>
          <w:rFonts w:ascii="Arial" w:hAnsi="Arial" w:cs="Arial"/>
          <w:sz w:val="24"/>
          <w:szCs w:val="24"/>
        </w:rPr>
        <w:t xml:space="preserve"> por eso puse es</w:t>
      </w:r>
      <w:r w:rsidR="000C0B17">
        <w:rPr>
          <w:rFonts w:ascii="Arial" w:hAnsi="Arial" w:cs="Arial"/>
          <w:sz w:val="24"/>
          <w:szCs w:val="24"/>
        </w:rPr>
        <w:t>t</w:t>
      </w:r>
      <w:r w:rsidR="00C710F0" w:rsidRPr="00D54E40">
        <w:rPr>
          <w:rFonts w:ascii="Arial" w:hAnsi="Arial" w:cs="Arial"/>
          <w:sz w:val="24"/>
          <w:szCs w:val="24"/>
        </w:rPr>
        <w:t>o</w:t>
      </w:r>
      <w:r w:rsidR="000C0B17">
        <w:rPr>
          <w:rFonts w:ascii="Arial" w:hAnsi="Arial" w:cs="Arial"/>
          <w:sz w:val="24"/>
          <w:szCs w:val="24"/>
        </w:rPr>
        <w:t xml:space="preserve"> aquí,</w:t>
      </w:r>
      <w:r w:rsidR="00C710F0" w:rsidRPr="00D54E40">
        <w:rPr>
          <w:rFonts w:ascii="Arial" w:hAnsi="Arial" w:cs="Arial"/>
          <w:sz w:val="24"/>
          <w:szCs w:val="24"/>
        </w:rPr>
        <w:t xml:space="preserve"> esta pequeña parte es el centro de Tlaquepaque</w:t>
      </w:r>
      <w:r w:rsidR="000C0B17">
        <w:rPr>
          <w:rFonts w:ascii="Arial" w:hAnsi="Arial" w:cs="Arial"/>
          <w:sz w:val="24"/>
          <w:szCs w:val="24"/>
        </w:rPr>
        <w:t>,</w:t>
      </w:r>
      <w:r w:rsidR="00C710F0" w:rsidRPr="00D54E40">
        <w:rPr>
          <w:rFonts w:ascii="Arial" w:hAnsi="Arial" w:cs="Arial"/>
          <w:sz w:val="24"/>
          <w:szCs w:val="24"/>
        </w:rPr>
        <w:t xml:space="preserve"> todas las colonias </w:t>
      </w:r>
      <w:r w:rsidR="000C0B17">
        <w:rPr>
          <w:rFonts w:ascii="Arial" w:hAnsi="Arial" w:cs="Arial"/>
          <w:sz w:val="24"/>
          <w:szCs w:val="24"/>
        </w:rPr>
        <w:t xml:space="preserve">del municipio, </w:t>
      </w:r>
      <w:r w:rsidR="00C710F0" w:rsidRPr="00D54E40">
        <w:rPr>
          <w:rFonts w:ascii="Arial" w:hAnsi="Arial" w:cs="Arial"/>
          <w:sz w:val="24"/>
          <w:szCs w:val="24"/>
        </w:rPr>
        <w:t>las que están más clara</w:t>
      </w:r>
      <w:r w:rsidR="000C0B17">
        <w:rPr>
          <w:rFonts w:ascii="Arial" w:hAnsi="Arial" w:cs="Arial"/>
          <w:sz w:val="24"/>
          <w:szCs w:val="24"/>
        </w:rPr>
        <w:t xml:space="preserve">s se hizo de </w:t>
      </w:r>
      <w:r w:rsidR="00C710F0" w:rsidRPr="00D54E40">
        <w:rPr>
          <w:rFonts w:ascii="Arial" w:hAnsi="Arial" w:cs="Arial"/>
          <w:sz w:val="24"/>
          <w:szCs w:val="24"/>
        </w:rPr>
        <w:t>1</w:t>
      </w:r>
      <w:r w:rsidR="000C0B17">
        <w:rPr>
          <w:rFonts w:ascii="Arial" w:hAnsi="Arial" w:cs="Arial"/>
          <w:sz w:val="24"/>
          <w:szCs w:val="24"/>
        </w:rPr>
        <w:t>, 1</w:t>
      </w:r>
      <w:r w:rsidR="00C710F0" w:rsidRPr="00D54E40">
        <w:rPr>
          <w:rFonts w:ascii="Arial" w:hAnsi="Arial" w:cs="Arial"/>
          <w:sz w:val="24"/>
          <w:szCs w:val="24"/>
        </w:rPr>
        <w:t xml:space="preserve"> a 5 </w:t>
      </w:r>
      <w:r w:rsidR="000C0B17">
        <w:rPr>
          <w:rFonts w:ascii="Arial" w:hAnsi="Arial" w:cs="Arial"/>
          <w:sz w:val="24"/>
          <w:szCs w:val="24"/>
        </w:rPr>
        <w:t>obras, las que están más obscuras de 6 a 6 y así sucesivamente</w:t>
      </w:r>
      <w:r w:rsidR="00C710F0" w:rsidRPr="00D54E40">
        <w:rPr>
          <w:rFonts w:ascii="Arial" w:hAnsi="Arial" w:cs="Arial"/>
          <w:sz w:val="24"/>
          <w:szCs w:val="24"/>
        </w:rPr>
        <w:t xml:space="preserve"> hast</w:t>
      </w:r>
      <w:r w:rsidR="000C0B17">
        <w:rPr>
          <w:rFonts w:ascii="Arial" w:hAnsi="Arial" w:cs="Arial"/>
          <w:sz w:val="24"/>
          <w:szCs w:val="24"/>
        </w:rPr>
        <w:t>a en las que se hicieron 26 obra</w:t>
      </w:r>
      <w:r w:rsidR="00C710F0" w:rsidRPr="00D54E40">
        <w:rPr>
          <w:rFonts w:ascii="Arial" w:hAnsi="Arial" w:cs="Arial"/>
          <w:sz w:val="24"/>
          <w:szCs w:val="24"/>
        </w:rPr>
        <w:t>s</w:t>
      </w:r>
      <w:r w:rsidR="000C0B17">
        <w:rPr>
          <w:rFonts w:ascii="Arial" w:hAnsi="Arial" w:cs="Arial"/>
          <w:sz w:val="24"/>
          <w:szCs w:val="24"/>
        </w:rPr>
        <w:t xml:space="preserve"> y no es el centro de Tlaquepaque, se han i</w:t>
      </w:r>
      <w:r w:rsidR="00C710F0" w:rsidRPr="00D54E40">
        <w:rPr>
          <w:rFonts w:ascii="Arial" w:hAnsi="Arial" w:cs="Arial"/>
          <w:sz w:val="24"/>
          <w:szCs w:val="24"/>
        </w:rPr>
        <w:t>nvertido en o</w:t>
      </w:r>
      <w:r w:rsidR="000C0B17">
        <w:rPr>
          <w:rFonts w:ascii="Arial" w:hAnsi="Arial" w:cs="Arial"/>
          <w:sz w:val="24"/>
          <w:szCs w:val="24"/>
        </w:rPr>
        <w:t>bra pública en el municipio casi cuatro mil m</w:t>
      </w:r>
      <w:r w:rsidR="00C710F0" w:rsidRPr="00D54E40">
        <w:rPr>
          <w:rFonts w:ascii="Arial" w:hAnsi="Arial" w:cs="Arial"/>
          <w:sz w:val="24"/>
          <w:szCs w:val="24"/>
        </w:rPr>
        <w:t>illones de pesos</w:t>
      </w:r>
      <w:r w:rsidR="000C0B17">
        <w:rPr>
          <w:rFonts w:ascii="Arial" w:hAnsi="Arial" w:cs="Arial"/>
          <w:sz w:val="24"/>
          <w:szCs w:val="24"/>
        </w:rPr>
        <w:t>,</w:t>
      </w:r>
      <w:r w:rsidR="00C710F0" w:rsidRPr="00D54E40">
        <w:rPr>
          <w:rFonts w:ascii="Arial" w:hAnsi="Arial" w:cs="Arial"/>
          <w:sz w:val="24"/>
          <w:szCs w:val="24"/>
        </w:rPr>
        <w:t xml:space="preserve"> de los </w:t>
      </w:r>
      <w:r w:rsidR="00C710F0" w:rsidRPr="00A245E9">
        <w:rPr>
          <w:rFonts w:ascii="Arial" w:hAnsi="Arial" w:cs="Arial"/>
          <w:sz w:val="24"/>
          <w:szCs w:val="24"/>
        </w:rPr>
        <w:t xml:space="preserve">cuales </w:t>
      </w:r>
      <w:r w:rsidR="000C0B17" w:rsidRPr="00A245E9">
        <w:rPr>
          <w:rFonts w:ascii="Arial" w:hAnsi="Arial" w:cs="Arial"/>
          <w:sz w:val="24"/>
          <w:szCs w:val="24"/>
        </w:rPr>
        <w:t>mil ochenta millones son</w:t>
      </w:r>
      <w:r w:rsidR="00C710F0" w:rsidRPr="00A245E9">
        <w:rPr>
          <w:rFonts w:ascii="Arial" w:hAnsi="Arial" w:cs="Arial"/>
          <w:sz w:val="24"/>
          <w:szCs w:val="24"/>
        </w:rPr>
        <w:t xml:space="preserve"> de recurso municipal</w:t>
      </w:r>
      <w:r w:rsidR="000C0B17" w:rsidRPr="00A245E9">
        <w:rPr>
          <w:rFonts w:ascii="Arial" w:hAnsi="Arial" w:cs="Arial"/>
          <w:sz w:val="24"/>
          <w:szCs w:val="24"/>
        </w:rPr>
        <w:t xml:space="preserve"> y casi tres millones, $2</w:t>
      </w:r>
      <w:r w:rsidR="00A245E9" w:rsidRPr="00A245E9">
        <w:rPr>
          <w:rFonts w:ascii="Arial" w:hAnsi="Arial" w:cs="Arial"/>
          <w:sz w:val="24"/>
          <w:szCs w:val="24"/>
        </w:rPr>
        <w:t>,</w:t>
      </w:r>
      <w:r w:rsidR="000C0B17" w:rsidRPr="00A245E9">
        <w:rPr>
          <w:rFonts w:ascii="Arial" w:hAnsi="Arial" w:cs="Arial"/>
          <w:sz w:val="24"/>
          <w:szCs w:val="24"/>
        </w:rPr>
        <w:t>849,000</w:t>
      </w:r>
      <w:r w:rsidR="00A245E9" w:rsidRPr="00A245E9">
        <w:rPr>
          <w:rFonts w:ascii="Arial" w:hAnsi="Arial" w:cs="Arial"/>
          <w:sz w:val="24"/>
          <w:szCs w:val="24"/>
        </w:rPr>
        <w:t>,000</w:t>
      </w:r>
      <w:r w:rsidR="000C0B17" w:rsidRPr="00A245E9">
        <w:rPr>
          <w:rFonts w:ascii="Arial" w:hAnsi="Arial" w:cs="Arial"/>
          <w:sz w:val="24"/>
          <w:szCs w:val="24"/>
        </w:rPr>
        <w:t xml:space="preserve">.00 (Dos mil ochocientos cuarenta y nueve </w:t>
      </w:r>
      <w:r w:rsidR="00A245E9" w:rsidRPr="00A245E9">
        <w:rPr>
          <w:rFonts w:ascii="Arial" w:hAnsi="Arial" w:cs="Arial"/>
          <w:sz w:val="24"/>
          <w:szCs w:val="24"/>
        </w:rPr>
        <w:t xml:space="preserve">millones </w:t>
      </w:r>
      <w:r w:rsidR="000C0B17" w:rsidRPr="00A245E9">
        <w:rPr>
          <w:rFonts w:ascii="Arial" w:hAnsi="Arial" w:cs="Arial"/>
          <w:sz w:val="24"/>
          <w:szCs w:val="24"/>
        </w:rPr>
        <w:t xml:space="preserve"> 00/100 M.N.)</w:t>
      </w:r>
      <w:r w:rsidR="00C710F0" w:rsidRPr="00D54E40">
        <w:rPr>
          <w:rFonts w:ascii="Arial" w:hAnsi="Arial" w:cs="Arial"/>
          <w:sz w:val="24"/>
          <w:szCs w:val="24"/>
        </w:rPr>
        <w:t xml:space="preserve"> son de recurso estatal </w:t>
      </w:r>
      <w:r w:rsidR="000C0B17">
        <w:rPr>
          <w:rFonts w:ascii="Arial" w:hAnsi="Arial" w:cs="Arial"/>
          <w:sz w:val="24"/>
          <w:szCs w:val="24"/>
        </w:rPr>
        <w:t xml:space="preserve">para </w:t>
      </w:r>
      <w:r w:rsidR="00C710F0" w:rsidRPr="00D54E40">
        <w:rPr>
          <w:rFonts w:ascii="Arial" w:hAnsi="Arial" w:cs="Arial"/>
          <w:sz w:val="24"/>
          <w:szCs w:val="24"/>
        </w:rPr>
        <w:t>todos los ciudadanos nuevamente</w:t>
      </w:r>
      <w:r w:rsidR="000C0B17">
        <w:rPr>
          <w:rFonts w:ascii="Arial" w:hAnsi="Arial" w:cs="Arial"/>
          <w:sz w:val="24"/>
          <w:szCs w:val="24"/>
        </w:rPr>
        <w:t>, del</w:t>
      </w:r>
      <w:r w:rsidR="00C710F0" w:rsidRPr="00D54E40">
        <w:rPr>
          <w:rFonts w:ascii="Arial" w:hAnsi="Arial" w:cs="Arial"/>
          <w:sz w:val="24"/>
          <w:szCs w:val="24"/>
        </w:rPr>
        <w:t xml:space="preserve"> total el 98.3</w:t>
      </w:r>
      <w:r w:rsidR="000C0B17">
        <w:rPr>
          <w:rFonts w:ascii="Arial" w:hAnsi="Arial" w:cs="Arial"/>
          <w:sz w:val="24"/>
          <w:szCs w:val="24"/>
        </w:rPr>
        <w:t xml:space="preserve"> fue</w:t>
      </w:r>
      <w:r w:rsidR="00C710F0" w:rsidRPr="00D54E40">
        <w:rPr>
          <w:rFonts w:ascii="Arial" w:hAnsi="Arial" w:cs="Arial"/>
          <w:sz w:val="24"/>
          <w:szCs w:val="24"/>
        </w:rPr>
        <w:t xml:space="preserve"> aplicado </w:t>
      </w:r>
      <w:r w:rsidR="00A245E9">
        <w:rPr>
          <w:rFonts w:ascii="Arial" w:hAnsi="Arial" w:cs="Arial"/>
          <w:sz w:val="24"/>
          <w:szCs w:val="24"/>
        </w:rPr>
        <w:t xml:space="preserve">en </w:t>
      </w:r>
      <w:r w:rsidR="00C710F0" w:rsidRPr="00D54E40">
        <w:rPr>
          <w:rFonts w:ascii="Arial" w:hAnsi="Arial" w:cs="Arial"/>
          <w:sz w:val="24"/>
          <w:szCs w:val="24"/>
        </w:rPr>
        <w:t>todas las zonas de Tlaquepaque</w:t>
      </w:r>
      <w:r w:rsidR="00A245E9">
        <w:rPr>
          <w:rFonts w:ascii="Arial" w:hAnsi="Arial" w:cs="Arial"/>
          <w:sz w:val="24"/>
          <w:szCs w:val="24"/>
        </w:rPr>
        <w:t xml:space="preserve">, aquí las </w:t>
      </w:r>
      <w:r w:rsidR="00C710F0" w:rsidRPr="00D54E40">
        <w:rPr>
          <w:rFonts w:ascii="Arial" w:hAnsi="Arial" w:cs="Arial"/>
          <w:sz w:val="24"/>
          <w:szCs w:val="24"/>
        </w:rPr>
        <w:t>pueden ver</w:t>
      </w:r>
      <w:r w:rsidR="00A245E9">
        <w:rPr>
          <w:rFonts w:ascii="Arial" w:hAnsi="Arial" w:cs="Arial"/>
          <w:sz w:val="24"/>
          <w:szCs w:val="24"/>
        </w:rPr>
        <w:t>, el .</w:t>
      </w:r>
      <w:r w:rsidR="00C710F0" w:rsidRPr="00D54E40">
        <w:rPr>
          <w:rFonts w:ascii="Arial" w:hAnsi="Arial" w:cs="Arial"/>
          <w:sz w:val="24"/>
          <w:szCs w:val="24"/>
        </w:rPr>
        <w:t xml:space="preserve">7 </w:t>
      </w:r>
      <w:r w:rsidR="00A245E9">
        <w:rPr>
          <w:rFonts w:ascii="Arial" w:hAnsi="Arial" w:cs="Arial"/>
          <w:sz w:val="24"/>
          <w:szCs w:val="24"/>
        </w:rPr>
        <w:t xml:space="preserve">se aplicó en el </w:t>
      </w:r>
      <w:r w:rsidR="00C710F0" w:rsidRPr="00D54E40">
        <w:rPr>
          <w:rFonts w:ascii="Arial" w:hAnsi="Arial" w:cs="Arial"/>
          <w:sz w:val="24"/>
          <w:szCs w:val="24"/>
        </w:rPr>
        <w:t xml:space="preserve">corredor turístico </w:t>
      </w:r>
      <w:r w:rsidR="00A245E9">
        <w:rPr>
          <w:rFonts w:ascii="Arial" w:hAnsi="Arial" w:cs="Arial"/>
          <w:sz w:val="24"/>
          <w:szCs w:val="24"/>
        </w:rPr>
        <w:t>y de e</w:t>
      </w:r>
      <w:r w:rsidR="00C710F0" w:rsidRPr="00D54E40">
        <w:rPr>
          <w:rFonts w:ascii="Arial" w:hAnsi="Arial" w:cs="Arial"/>
          <w:sz w:val="24"/>
          <w:szCs w:val="24"/>
        </w:rPr>
        <w:t xml:space="preserve">ste corredor turístico gran parte se obtuvo del trabajo de los coordinadores del </w:t>
      </w:r>
      <w:r w:rsidR="00A245E9">
        <w:rPr>
          <w:rFonts w:ascii="Arial" w:hAnsi="Arial" w:cs="Arial"/>
          <w:sz w:val="24"/>
          <w:szCs w:val="24"/>
        </w:rPr>
        <w:t>fideicomiso de turismo, entonces n</w:t>
      </w:r>
      <w:r w:rsidR="00C710F0" w:rsidRPr="00D54E40">
        <w:rPr>
          <w:rFonts w:ascii="Arial" w:hAnsi="Arial" w:cs="Arial"/>
          <w:sz w:val="24"/>
          <w:szCs w:val="24"/>
        </w:rPr>
        <w:t>o entiendo</w:t>
      </w:r>
      <w:r w:rsidR="00A245E9">
        <w:rPr>
          <w:rFonts w:ascii="Arial" w:hAnsi="Arial" w:cs="Arial"/>
          <w:sz w:val="24"/>
          <w:szCs w:val="24"/>
        </w:rPr>
        <w:t>,</w:t>
      </w:r>
      <w:r w:rsidR="00C710F0" w:rsidRPr="00D54E40">
        <w:rPr>
          <w:rFonts w:ascii="Arial" w:hAnsi="Arial" w:cs="Arial"/>
          <w:sz w:val="24"/>
          <w:szCs w:val="24"/>
        </w:rPr>
        <w:t xml:space="preserve"> las matemáticas son muy claras</w:t>
      </w:r>
      <w:r w:rsidR="00A245E9">
        <w:rPr>
          <w:rFonts w:ascii="Arial" w:hAnsi="Arial" w:cs="Arial"/>
          <w:sz w:val="24"/>
          <w:szCs w:val="24"/>
        </w:rPr>
        <w:t xml:space="preserve"> el 98.3 </w:t>
      </w:r>
      <w:r w:rsidR="00C710F0" w:rsidRPr="00D54E40">
        <w:rPr>
          <w:rFonts w:ascii="Arial" w:hAnsi="Arial" w:cs="Arial"/>
          <w:sz w:val="24"/>
          <w:szCs w:val="24"/>
        </w:rPr>
        <w:t>del presupuesto de</w:t>
      </w:r>
      <w:r w:rsidR="00A245E9">
        <w:rPr>
          <w:rFonts w:ascii="Arial" w:hAnsi="Arial" w:cs="Arial"/>
          <w:sz w:val="24"/>
          <w:szCs w:val="24"/>
        </w:rPr>
        <w:t xml:space="preserve"> cuatro mil</w:t>
      </w:r>
      <w:r w:rsidR="00C710F0" w:rsidRPr="00D54E40">
        <w:rPr>
          <w:rFonts w:ascii="Arial" w:hAnsi="Arial" w:cs="Arial"/>
          <w:sz w:val="24"/>
          <w:szCs w:val="24"/>
        </w:rPr>
        <w:t xml:space="preserve"> millones de pesos</w:t>
      </w:r>
      <w:r w:rsidR="00A245E9">
        <w:rPr>
          <w:rFonts w:ascii="Arial" w:hAnsi="Arial" w:cs="Arial"/>
          <w:sz w:val="24"/>
          <w:szCs w:val="24"/>
        </w:rPr>
        <w:t xml:space="preserve"> se aplicaron en las c</w:t>
      </w:r>
      <w:r w:rsidR="00C710F0" w:rsidRPr="00D54E40">
        <w:rPr>
          <w:rFonts w:ascii="Arial" w:hAnsi="Arial" w:cs="Arial"/>
          <w:sz w:val="24"/>
          <w:szCs w:val="24"/>
        </w:rPr>
        <w:t>olonia</w:t>
      </w:r>
      <w:r w:rsidR="00A245E9">
        <w:rPr>
          <w:rFonts w:ascii="Arial" w:hAnsi="Arial" w:cs="Arial"/>
          <w:sz w:val="24"/>
          <w:szCs w:val="24"/>
        </w:rPr>
        <w:t>s y</w:t>
      </w:r>
      <w:r w:rsidR="00C710F0" w:rsidRPr="00D54E40">
        <w:rPr>
          <w:rFonts w:ascii="Arial" w:hAnsi="Arial" w:cs="Arial"/>
          <w:sz w:val="24"/>
          <w:szCs w:val="24"/>
        </w:rPr>
        <w:t xml:space="preserve"> el 1.7 </w:t>
      </w:r>
      <w:r w:rsidR="00A245E9">
        <w:rPr>
          <w:rFonts w:ascii="Arial" w:hAnsi="Arial" w:cs="Arial"/>
          <w:sz w:val="24"/>
          <w:szCs w:val="24"/>
        </w:rPr>
        <w:t>en Tlaquepaque centro como usted dice, entonces vuelvo a</w:t>
      </w:r>
      <w:r w:rsidR="00C710F0" w:rsidRPr="00D54E40">
        <w:rPr>
          <w:rFonts w:ascii="Arial" w:hAnsi="Arial" w:cs="Arial"/>
          <w:sz w:val="24"/>
          <w:szCs w:val="24"/>
        </w:rPr>
        <w:t xml:space="preserve"> repetirlo</w:t>
      </w:r>
      <w:r w:rsidR="00A245E9">
        <w:rPr>
          <w:rFonts w:ascii="Arial" w:hAnsi="Arial" w:cs="Arial"/>
          <w:sz w:val="24"/>
          <w:szCs w:val="24"/>
        </w:rPr>
        <w:t xml:space="preserve"> no hay </w:t>
      </w:r>
      <w:r w:rsidR="00103EED">
        <w:rPr>
          <w:rFonts w:ascii="Arial" w:hAnsi="Arial" w:cs="Arial"/>
          <w:sz w:val="24"/>
          <w:szCs w:val="24"/>
        </w:rPr>
        <w:t>más</w:t>
      </w:r>
      <w:r w:rsidR="00A245E9">
        <w:rPr>
          <w:rFonts w:ascii="Arial" w:hAnsi="Arial" w:cs="Arial"/>
          <w:sz w:val="24"/>
          <w:szCs w:val="24"/>
        </w:rPr>
        <w:t xml:space="preserve"> ciego que el que no quiere</w:t>
      </w:r>
      <w:r w:rsidR="00C710F0" w:rsidRPr="00D54E40">
        <w:rPr>
          <w:rFonts w:ascii="Arial" w:hAnsi="Arial" w:cs="Arial"/>
          <w:sz w:val="24"/>
          <w:szCs w:val="24"/>
        </w:rPr>
        <w:t xml:space="preserve"> ver</w:t>
      </w:r>
      <w:r w:rsidR="00A245E9">
        <w:rPr>
          <w:rFonts w:ascii="Arial" w:hAnsi="Arial" w:cs="Arial"/>
          <w:sz w:val="24"/>
          <w:szCs w:val="24"/>
        </w:rPr>
        <w:t xml:space="preserve"> y el basurero que </w:t>
      </w:r>
      <w:r w:rsidR="00C710F0" w:rsidRPr="00D54E40">
        <w:rPr>
          <w:rFonts w:ascii="Arial" w:hAnsi="Arial" w:cs="Arial"/>
          <w:sz w:val="24"/>
          <w:szCs w:val="24"/>
        </w:rPr>
        <w:t>usted dice yo</w:t>
      </w:r>
      <w:r w:rsidR="00A245E9">
        <w:rPr>
          <w:rFonts w:ascii="Arial" w:hAnsi="Arial" w:cs="Arial"/>
          <w:sz w:val="24"/>
          <w:szCs w:val="24"/>
        </w:rPr>
        <w:t>, yo he ido</w:t>
      </w:r>
      <w:r w:rsidR="00C710F0" w:rsidRPr="00D54E40">
        <w:rPr>
          <w:rFonts w:ascii="Arial" w:hAnsi="Arial" w:cs="Arial"/>
          <w:sz w:val="24"/>
          <w:szCs w:val="24"/>
        </w:rPr>
        <w:t xml:space="preserve"> </w:t>
      </w:r>
      <w:r w:rsidR="00A245E9">
        <w:rPr>
          <w:rFonts w:ascii="Arial" w:hAnsi="Arial" w:cs="Arial"/>
          <w:sz w:val="24"/>
          <w:szCs w:val="24"/>
        </w:rPr>
        <w:t xml:space="preserve">ahí, </w:t>
      </w:r>
      <w:r w:rsidR="00C710F0" w:rsidRPr="00D54E40">
        <w:rPr>
          <w:rFonts w:ascii="Arial" w:hAnsi="Arial" w:cs="Arial"/>
          <w:sz w:val="24"/>
          <w:szCs w:val="24"/>
        </w:rPr>
        <w:t>yo</w:t>
      </w:r>
      <w:r w:rsidR="00A245E9">
        <w:rPr>
          <w:rFonts w:ascii="Arial" w:hAnsi="Arial" w:cs="Arial"/>
          <w:sz w:val="24"/>
          <w:szCs w:val="24"/>
        </w:rPr>
        <w:t xml:space="preserve"> con</w:t>
      </w:r>
      <w:r w:rsidR="00C710F0" w:rsidRPr="00D54E40">
        <w:rPr>
          <w:rFonts w:ascii="Arial" w:hAnsi="Arial" w:cs="Arial"/>
          <w:sz w:val="24"/>
          <w:szCs w:val="24"/>
        </w:rPr>
        <w:t xml:space="preserve"> las brigadas a</w:t>
      </w:r>
      <w:r w:rsidR="00A245E9">
        <w:rPr>
          <w:rFonts w:ascii="Arial" w:hAnsi="Arial" w:cs="Arial"/>
          <w:sz w:val="24"/>
          <w:szCs w:val="24"/>
        </w:rPr>
        <w:t xml:space="preserve"> </w:t>
      </w:r>
      <w:r w:rsidR="00C710F0" w:rsidRPr="00D54E40">
        <w:rPr>
          <w:rFonts w:ascii="Arial" w:hAnsi="Arial" w:cs="Arial"/>
          <w:sz w:val="24"/>
          <w:szCs w:val="24"/>
        </w:rPr>
        <w:t>le</w:t>
      </w:r>
      <w:r w:rsidR="00A245E9">
        <w:rPr>
          <w:rFonts w:ascii="Arial" w:hAnsi="Arial" w:cs="Arial"/>
          <w:sz w:val="24"/>
          <w:szCs w:val="24"/>
        </w:rPr>
        <w:t>va</w:t>
      </w:r>
      <w:r w:rsidR="00C710F0" w:rsidRPr="00D54E40">
        <w:rPr>
          <w:rFonts w:ascii="Arial" w:hAnsi="Arial" w:cs="Arial"/>
          <w:sz w:val="24"/>
          <w:szCs w:val="24"/>
        </w:rPr>
        <w:t>n</w:t>
      </w:r>
      <w:r w:rsidR="00A245E9">
        <w:rPr>
          <w:rFonts w:ascii="Arial" w:hAnsi="Arial" w:cs="Arial"/>
          <w:sz w:val="24"/>
          <w:szCs w:val="24"/>
        </w:rPr>
        <w:t>tar llantas quemadas,</w:t>
      </w:r>
      <w:r w:rsidR="00C710F0" w:rsidRPr="00D54E40">
        <w:rPr>
          <w:rFonts w:ascii="Arial" w:hAnsi="Arial" w:cs="Arial"/>
          <w:sz w:val="24"/>
          <w:szCs w:val="24"/>
        </w:rPr>
        <w:t xml:space="preserve"> a limpiar no una</w:t>
      </w:r>
      <w:r w:rsidR="00A245E9">
        <w:rPr>
          <w:rFonts w:ascii="Arial" w:hAnsi="Arial" w:cs="Arial"/>
          <w:sz w:val="24"/>
          <w:szCs w:val="24"/>
        </w:rPr>
        <w:t>,</w:t>
      </w:r>
      <w:r w:rsidR="00C710F0" w:rsidRPr="00D54E40">
        <w:rPr>
          <w:rFonts w:ascii="Arial" w:hAnsi="Arial" w:cs="Arial"/>
          <w:sz w:val="24"/>
          <w:szCs w:val="24"/>
        </w:rPr>
        <w:t xml:space="preserve"> varias veces</w:t>
      </w:r>
      <w:r w:rsidR="00A245E9">
        <w:rPr>
          <w:rFonts w:ascii="Arial" w:hAnsi="Arial" w:cs="Arial"/>
          <w:sz w:val="24"/>
          <w:szCs w:val="24"/>
        </w:rPr>
        <w:t>, g</w:t>
      </w:r>
      <w:r w:rsidR="00C710F0" w:rsidRPr="00D54E40">
        <w:rPr>
          <w:rFonts w:ascii="Arial" w:hAnsi="Arial" w:cs="Arial"/>
          <w:sz w:val="24"/>
          <w:szCs w:val="24"/>
        </w:rPr>
        <w:t>racias</w:t>
      </w:r>
      <w:r w:rsidR="00A245E9">
        <w:rPr>
          <w:rFonts w:ascii="Arial" w:hAnsi="Arial" w:cs="Arial"/>
          <w:sz w:val="24"/>
          <w:szCs w:val="24"/>
        </w:rPr>
        <w:t xml:space="preserve"> t</w:t>
      </w:r>
      <w:r w:rsidR="00C710F0" w:rsidRPr="00D54E40">
        <w:rPr>
          <w:rFonts w:ascii="Arial" w:hAnsi="Arial" w:cs="Arial"/>
          <w:sz w:val="24"/>
          <w:szCs w:val="24"/>
        </w:rPr>
        <w:t>engo prueba</w:t>
      </w:r>
      <w:r w:rsidR="00A245E9">
        <w:rPr>
          <w:rFonts w:ascii="Arial" w:hAnsi="Arial" w:cs="Arial"/>
          <w:sz w:val="24"/>
          <w:szCs w:val="24"/>
        </w:rPr>
        <w:t xml:space="preserve"> de ello, tengo prueba,</w:t>
      </w:r>
      <w:r w:rsidR="00C710F0" w:rsidRPr="00D54E40">
        <w:rPr>
          <w:rFonts w:ascii="Arial" w:hAnsi="Arial" w:cs="Arial"/>
          <w:sz w:val="24"/>
          <w:szCs w:val="24"/>
        </w:rPr>
        <w:t xml:space="preserve"> lugar</w:t>
      </w:r>
      <w:r w:rsidR="00A245E9">
        <w:rPr>
          <w:rFonts w:ascii="Arial" w:hAnsi="Arial" w:cs="Arial"/>
          <w:sz w:val="24"/>
          <w:szCs w:val="24"/>
        </w:rPr>
        <w:t>,</w:t>
      </w:r>
      <w:r w:rsidR="00C710F0" w:rsidRPr="00D54E40">
        <w:rPr>
          <w:rFonts w:ascii="Arial" w:hAnsi="Arial" w:cs="Arial"/>
          <w:sz w:val="24"/>
          <w:szCs w:val="24"/>
        </w:rPr>
        <w:t xml:space="preserve"> día</w:t>
      </w:r>
      <w:r w:rsidR="00A245E9">
        <w:rPr>
          <w:rFonts w:ascii="Arial" w:hAnsi="Arial" w:cs="Arial"/>
          <w:sz w:val="24"/>
          <w:szCs w:val="24"/>
        </w:rPr>
        <w:t>,</w:t>
      </w:r>
      <w:r w:rsidR="00C710F0" w:rsidRPr="00D54E40">
        <w:rPr>
          <w:rFonts w:ascii="Arial" w:hAnsi="Arial" w:cs="Arial"/>
          <w:sz w:val="24"/>
          <w:szCs w:val="24"/>
        </w:rPr>
        <w:t xml:space="preserve"> hora</w:t>
      </w:r>
      <w:r w:rsidR="00A245E9">
        <w:rPr>
          <w:rFonts w:ascii="Arial" w:hAnsi="Arial" w:cs="Arial"/>
          <w:sz w:val="24"/>
          <w:szCs w:val="24"/>
        </w:rPr>
        <w:t>,</w:t>
      </w:r>
      <w:r w:rsidR="00C710F0" w:rsidRPr="00D54E40">
        <w:rPr>
          <w:rFonts w:ascii="Arial" w:hAnsi="Arial" w:cs="Arial"/>
          <w:sz w:val="24"/>
          <w:szCs w:val="24"/>
        </w:rPr>
        <w:t xml:space="preserve"> personas que nos ayudan</w:t>
      </w:r>
      <w:r w:rsidR="00A245E9">
        <w:rPr>
          <w:rFonts w:ascii="Arial" w:hAnsi="Arial" w:cs="Arial"/>
          <w:sz w:val="24"/>
          <w:szCs w:val="24"/>
        </w:rPr>
        <w:t xml:space="preserve">, </w:t>
      </w:r>
      <w:r w:rsidR="00F60F71">
        <w:rPr>
          <w:rFonts w:ascii="Arial" w:hAnsi="Arial" w:cs="Arial"/>
          <w:sz w:val="24"/>
          <w:szCs w:val="24"/>
        </w:rPr>
        <w:t>imágenes,</w:t>
      </w:r>
      <w:r w:rsidR="00C710F0" w:rsidRPr="00D54E40">
        <w:rPr>
          <w:rFonts w:ascii="Arial" w:hAnsi="Arial" w:cs="Arial"/>
          <w:sz w:val="24"/>
          <w:szCs w:val="24"/>
        </w:rPr>
        <w:t xml:space="preserve"> </w:t>
      </w:r>
      <w:r w:rsidR="00F60F71">
        <w:rPr>
          <w:rFonts w:ascii="Arial" w:hAnsi="Arial" w:cs="Arial"/>
          <w:sz w:val="24"/>
          <w:szCs w:val="24"/>
        </w:rPr>
        <w:t>¿Dónde estaba</w:t>
      </w:r>
      <w:r w:rsidR="00C710F0" w:rsidRPr="00D54E40">
        <w:rPr>
          <w:rFonts w:ascii="Arial" w:hAnsi="Arial" w:cs="Arial"/>
          <w:sz w:val="24"/>
          <w:szCs w:val="24"/>
        </w:rPr>
        <w:t xml:space="preserve"> usted </w:t>
      </w:r>
      <w:r w:rsidR="00F60F71">
        <w:rPr>
          <w:rFonts w:ascii="Arial" w:hAnsi="Arial" w:cs="Arial"/>
          <w:sz w:val="24"/>
          <w:szCs w:val="24"/>
        </w:rPr>
        <w:t xml:space="preserve">regidor?, </w:t>
      </w:r>
      <w:r w:rsidR="00C710F0" w:rsidRPr="00D54E40">
        <w:rPr>
          <w:rFonts w:ascii="Arial" w:hAnsi="Arial" w:cs="Arial"/>
          <w:sz w:val="24"/>
          <w:szCs w:val="24"/>
        </w:rPr>
        <w:t>nosotros hemos trabajado</w:t>
      </w:r>
      <w:r w:rsidR="00F60F71">
        <w:rPr>
          <w:rFonts w:ascii="Arial" w:hAnsi="Arial" w:cs="Arial"/>
          <w:sz w:val="24"/>
          <w:szCs w:val="24"/>
        </w:rPr>
        <w:t xml:space="preserve">, yo solamente me quiero referir a </w:t>
      </w:r>
      <w:r w:rsidR="00C710F0" w:rsidRPr="00D54E40">
        <w:rPr>
          <w:rFonts w:ascii="Arial" w:hAnsi="Arial" w:cs="Arial"/>
          <w:sz w:val="24"/>
          <w:szCs w:val="24"/>
        </w:rPr>
        <w:t>l</w:t>
      </w:r>
      <w:r w:rsidR="00F60F71">
        <w:rPr>
          <w:rFonts w:ascii="Arial" w:hAnsi="Arial" w:cs="Arial"/>
          <w:sz w:val="24"/>
          <w:szCs w:val="24"/>
        </w:rPr>
        <w:t>os</w:t>
      </w:r>
      <w:r w:rsidR="00C710F0" w:rsidRPr="00D54E40">
        <w:rPr>
          <w:rFonts w:ascii="Arial" w:hAnsi="Arial" w:cs="Arial"/>
          <w:sz w:val="24"/>
          <w:szCs w:val="24"/>
        </w:rPr>
        <w:t xml:space="preserve"> ciudadanos</w:t>
      </w:r>
      <w:r w:rsidR="00F60F71">
        <w:rPr>
          <w:rFonts w:ascii="Arial" w:hAnsi="Arial" w:cs="Arial"/>
          <w:sz w:val="24"/>
          <w:szCs w:val="24"/>
        </w:rPr>
        <w:t>, los ciudadanos nos</w:t>
      </w:r>
      <w:r w:rsidR="00C710F0" w:rsidRPr="00D54E40">
        <w:rPr>
          <w:rFonts w:ascii="Arial" w:hAnsi="Arial" w:cs="Arial"/>
          <w:sz w:val="24"/>
          <w:szCs w:val="24"/>
        </w:rPr>
        <w:t xml:space="preserve"> han visto</w:t>
      </w:r>
      <w:r w:rsidR="00F60F71">
        <w:rPr>
          <w:rFonts w:ascii="Arial" w:hAnsi="Arial" w:cs="Arial"/>
          <w:sz w:val="24"/>
          <w:szCs w:val="24"/>
        </w:rPr>
        <w:t>, los ciudadanos han estado con nosotros</w:t>
      </w:r>
      <w:r w:rsidR="00C710F0" w:rsidRPr="00D54E40">
        <w:rPr>
          <w:rFonts w:ascii="Arial" w:hAnsi="Arial" w:cs="Arial"/>
          <w:sz w:val="24"/>
          <w:szCs w:val="24"/>
        </w:rPr>
        <w:t xml:space="preserve"> </w:t>
      </w:r>
      <w:r w:rsidR="00F60F71">
        <w:rPr>
          <w:rFonts w:ascii="Arial" w:hAnsi="Arial" w:cs="Arial"/>
          <w:sz w:val="24"/>
          <w:szCs w:val="24"/>
        </w:rPr>
        <w:t>limpiando, no podemos hacer obra donde los, los predios no son nuestros, existe la voluntad política y la</w:t>
      </w:r>
      <w:r w:rsidR="00C710F0" w:rsidRPr="00D54E40">
        <w:rPr>
          <w:rFonts w:ascii="Arial" w:hAnsi="Arial" w:cs="Arial"/>
          <w:sz w:val="24"/>
          <w:szCs w:val="24"/>
        </w:rPr>
        <w:t xml:space="preserve"> hemos demostrado</w:t>
      </w:r>
      <w:r w:rsidR="00F60F71">
        <w:rPr>
          <w:rFonts w:ascii="Arial" w:hAnsi="Arial" w:cs="Arial"/>
          <w:sz w:val="24"/>
          <w:szCs w:val="24"/>
        </w:rPr>
        <w:t>, yo,</w:t>
      </w:r>
      <w:r w:rsidR="00C710F0" w:rsidRPr="00D54E40">
        <w:rPr>
          <w:rFonts w:ascii="Arial" w:hAnsi="Arial" w:cs="Arial"/>
          <w:sz w:val="24"/>
          <w:szCs w:val="24"/>
        </w:rPr>
        <w:t xml:space="preserve"> mi trabajo y el trabajo de todos nosotros</w:t>
      </w:r>
      <w:r w:rsidR="00F60F71">
        <w:rPr>
          <w:rFonts w:ascii="Arial" w:hAnsi="Arial" w:cs="Arial"/>
          <w:sz w:val="24"/>
          <w:szCs w:val="24"/>
        </w:rPr>
        <w:t>,</w:t>
      </w:r>
      <w:r w:rsidR="00C710F0" w:rsidRPr="00D54E40">
        <w:rPr>
          <w:rFonts w:ascii="Arial" w:hAnsi="Arial" w:cs="Arial"/>
          <w:sz w:val="24"/>
          <w:szCs w:val="24"/>
        </w:rPr>
        <w:t xml:space="preserve"> todos sin excluir alguno</w:t>
      </w:r>
      <w:r w:rsidR="00F60F71">
        <w:rPr>
          <w:rFonts w:ascii="Arial" w:hAnsi="Arial" w:cs="Arial"/>
          <w:sz w:val="24"/>
          <w:szCs w:val="24"/>
        </w:rPr>
        <w:t xml:space="preserve"> e</w:t>
      </w:r>
      <w:r w:rsidR="00C710F0" w:rsidRPr="00D54E40">
        <w:rPr>
          <w:rFonts w:ascii="Arial" w:hAnsi="Arial" w:cs="Arial"/>
          <w:sz w:val="24"/>
          <w:szCs w:val="24"/>
        </w:rPr>
        <w:t>s para los</w:t>
      </w:r>
      <w:r w:rsidR="00F60F71">
        <w:rPr>
          <w:rFonts w:ascii="Arial" w:hAnsi="Arial" w:cs="Arial"/>
          <w:sz w:val="24"/>
          <w:szCs w:val="24"/>
        </w:rPr>
        <w:t xml:space="preserve"> ciudadanos, así es de que</w:t>
      </w:r>
      <w:r w:rsidR="00C710F0" w:rsidRPr="00D54E40">
        <w:rPr>
          <w:rFonts w:ascii="Arial" w:hAnsi="Arial" w:cs="Arial"/>
          <w:sz w:val="24"/>
          <w:szCs w:val="24"/>
        </w:rPr>
        <w:t xml:space="preserve"> dejamos eso ahí</w:t>
      </w:r>
      <w:r w:rsidR="00F60F71">
        <w:rPr>
          <w:rFonts w:ascii="Arial" w:hAnsi="Arial" w:cs="Arial"/>
          <w:sz w:val="24"/>
          <w:szCs w:val="24"/>
        </w:rPr>
        <w:t xml:space="preserve">, no hay más ciego para el que no quiera ver y le cedo el uso de la voz al Síndico Municipal.---------------------------------------------------------------------------------------------------------------------Habla el </w:t>
      </w:r>
      <w:r w:rsidR="00F60F71" w:rsidRPr="00733E72">
        <w:rPr>
          <w:rFonts w:ascii="Arial" w:eastAsia="Calibri" w:hAnsi="Arial" w:cs="Arial"/>
          <w:sz w:val="24"/>
          <w:szCs w:val="24"/>
        </w:rPr>
        <w:t>Síndico Municipal</w:t>
      </w:r>
      <w:r w:rsidR="00F60F71">
        <w:rPr>
          <w:rFonts w:ascii="Arial" w:eastAsia="Calibri" w:hAnsi="Arial" w:cs="Arial"/>
          <w:sz w:val="24"/>
          <w:szCs w:val="24"/>
        </w:rPr>
        <w:t xml:space="preserve">, </w:t>
      </w:r>
      <w:r w:rsidR="00F60F71" w:rsidRPr="00733E72">
        <w:rPr>
          <w:rFonts w:ascii="Arial" w:eastAsia="Calibri" w:hAnsi="Arial" w:cs="Arial"/>
          <w:sz w:val="24"/>
          <w:szCs w:val="24"/>
        </w:rPr>
        <w:t>José Luis Salazar Martínez</w:t>
      </w:r>
      <w:r w:rsidR="00F60F71">
        <w:rPr>
          <w:rFonts w:ascii="Arial" w:eastAsia="Calibri" w:hAnsi="Arial" w:cs="Arial"/>
          <w:sz w:val="24"/>
          <w:szCs w:val="24"/>
        </w:rPr>
        <w:t>: Con su</w:t>
      </w:r>
      <w:r w:rsidR="00F60F71">
        <w:rPr>
          <w:rFonts w:ascii="Arial" w:hAnsi="Arial" w:cs="Arial"/>
          <w:sz w:val="24"/>
          <w:szCs w:val="24"/>
        </w:rPr>
        <w:t xml:space="preserve"> permiso  P</w:t>
      </w:r>
      <w:r w:rsidR="00C710F0" w:rsidRPr="00D54E40">
        <w:rPr>
          <w:rFonts w:ascii="Arial" w:hAnsi="Arial" w:cs="Arial"/>
          <w:sz w:val="24"/>
          <w:szCs w:val="24"/>
        </w:rPr>
        <w:t>residenta</w:t>
      </w:r>
      <w:r w:rsidR="00E6484E">
        <w:rPr>
          <w:rFonts w:ascii="Arial" w:hAnsi="Arial" w:cs="Arial"/>
          <w:sz w:val="24"/>
          <w:szCs w:val="24"/>
        </w:rPr>
        <w:t xml:space="preserve"> e</w:t>
      </w:r>
      <w:r w:rsidR="00C710F0" w:rsidRPr="00D54E40">
        <w:rPr>
          <w:rFonts w:ascii="Arial" w:hAnsi="Arial" w:cs="Arial"/>
          <w:sz w:val="24"/>
          <w:szCs w:val="24"/>
        </w:rPr>
        <w:t xml:space="preserve"> integrantes del pleno</w:t>
      </w:r>
      <w:r w:rsidR="00E6484E">
        <w:rPr>
          <w:rFonts w:ascii="Arial" w:hAnsi="Arial" w:cs="Arial"/>
          <w:sz w:val="24"/>
          <w:szCs w:val="24"/>
        </w:rPr>
        <w:t>, bien pues este…</w:t>
      </w:r>
      <w:r w:rsidR="00C710F0" w:rsidRPr="00D54E40">
        <w:rPr>
          <w:rFonts w:ascii="Arial" w:hAnsi="Arial" w:cs="Arial"/>
          <w:sz w:val="24"/>
          <w:szCs w:val="24"/>
        </w:rPr>
        <w:t xml:space="preserve"> nada más para hacer algunas precisiones con relación a lo manifestado por el compañero </w:t>
      </w:r>
      <w:r w:rsidR="00E6484E">
        <w:rPr>
          <w:rFonts w:ascii="Arial" w:hAnsi="Arial" w:cs="Arial"/>
          <w:sz w:val="24"/>
          <w:szCs w:val="24"/>
        </w:rPr>
        <w:t xml:space="preserve">Oscar Vásquez, </w:t>
      </w:r>
      <w:r w:rsidR="00C710F0" w:rsidRPr="00D54E40">
        <w:rPr>
          <w:rFonts w:ascii="Arial" w:hAnsi="Arial" w:cs="Arial"/>
          <w:sz w:val="24"/>
          <w:szCs w:val="24"/>
        </w:rPr>
        <w:t>no se</w:t>
      </w:r>
      <w:r w:rsidR="00E6484E">
        <w:rPr>
          <w:rFonts w:ascii="Arial" w:hAnsi="Arial" w:cs="Arial"/>
          <w:sz w:val="24"/>
          <w:szCs w:val="24"/>
        </w:rPr>
        <w:t>… digo y</w:t>
      </w:r>
      <w:r w:rsidR="00C710F0" w:rsidRPr="00D54E40">
        <w:rPr>
          <w:rFonts w:ascii="Arial" w:hAnsi="Arial" w:cs="Arial"/>
          <w:sz w:val="24"/>
          <w:szCs w:val="24"/>
        </w:rPr>
        <w:t xml:space="preserve"> es importante hacer la precisión para que no se quede con la impresión de que este ayuntamiento vota en contra</w:t>
      </w:r>
      <w:r w:rsidR="00E6484E">
        <w:rPr>
          <w:rFonts w:ascii="Arial" w:hAnsi="Arial" w:cs="Arial"/>
          <w:sz w:val="24"/>
          <w:szCs w:val="24"/>
        </w:rPr>
        <w:t>…</w:t>
      </w:r>
      <w:r w:rsidR="00C710F0" w:rsidRPr="00D54E40">
        <w:rPr>
          <w:rFonts w:ascii="Arial" w:hAnsi="Arial" w:cs="Arial"/>
          <w:sz w:val="24"/>
          <w:szCs w:val="24"/>
        </w:rPr>
        <w:t xml:space="preserve"> nomás por votar en contra</w:t>
      </w:r>
      <w:r w:rsidR="00E6484E">
        <w:rPr>
          <w:rFonts w:ascii="Arial" w:hAnsi="Arial" w:cs="Arial"/>
          <w:sz w:val="24"/>
          <w:szCs w:val="24"/>
        </w:rPr>
        <w:t>,</w:t>
      </w:r>
      <w:r w:rsidR="00C710F0" w:rsidRPr="00D54E40">
        <w:rPr>
          <w:rFonts w:ascii="Arial" w:hAnsi="Arial" w:cs="Arial"/>
          <w:sz w:val="24"/>
          <w:szCs w:val="24"/>
        </w:rPr>
        <w:t xml:space="preserve"> esa</w:t>
      </w:r>
      <w:r w:rsidR="00E6484E">
        <w:rPr>
          <w:rFonts w:ascii="Arial" w:hAnsi="Arial" w:cs="Arial"/>
          <w:sz w:val="24"/>
          <w:szCs w:val="24"/>
        </w:rPr>
        <w:t xml:space="preserve"> solicitud que usted hizo regidor</w:t>
      </w:r>
      <w:r w:rsidR="00C710F0" w:rsidRPr="00D54E40">
        <w:rPr>
          <w:rFonts w:ascii="Arial" w:hAnsi="Arial" w:cs="Arial"/>
          <w:sz w:val="24"/>
          <w:szCs w:val="24"/>
        </w:rPr>
        <w:t xml:space="preserve"> son</w:t>
      </w:r>
      <w:r w:rsidR="00E6484E">
        <w:rPr>
          <w:rFonts w:ascii="Arial" w:hAnsi="Arial" w:cs="Arial"/>
          <w:sz w:val="24"/>
          <w:szCs w:val="24"/>
        </w:rPr>
        <w:t xml:space="preserve"> eh,</w:t>
      </w:r>
      <w:r w:rsidR="00C710F0" w:rsidRPr="00D54E40">
        <w:rPr>
          <w:rFonts w:ascii="Arial" w:hAnsi="Arial" w:cs="Arial"/>
          <w:sz w:val="24"/>
          <w:szCs w:val="24"/>
        </w:rPr>
        <w:t xml:space="preserve"> creaciones de proyectos</w:t>
      </w:r>
      <w:r w:rsidR="00E6484E">
        <w:rPr>
          <w:rFonts w:ascii="Arial" w:hAnsi="Arial" w:cs="Arial"/>
          <w:sz w:val="24"/>
          <w:szCs w:val="24"/>
        </w:rPr>
        <w:t>,</w:t>
      </w:r>
      <w:r w:rsidR="00C710F0" w:rsidRPr="00D54E40">
        <w:rPr>
          <w:rFonts w:ascii="Arial" w:hAnsi="Arial" w:cs="Arial"/>
          <w:sz w:val="24"/>
          <w:szCs w:val="24"/>
        </w:rPr>
        <w:t xml:space="preserve"> usted pidió votar a favor de creaciones de proyectos</w:t>
      </w:r>
      <w:r w:rsidR="00E6484E">
        <w:rPr>
          <w:rFonts w:ascii="Arial" w:hAnsi="Arial" w:cs="Arial"/>
          <w:sz w:val="24"/>
          <w:szCs w:val="24"/>
        </w:rPr>
        <w:t>, ya lo aclaramos que eso puede estar dentro</w:t>
      </w:r>
      <w:r w:rsidR="00C710F0" w:rsidRPr="00D54E40">
        <w:rPr>
          <w:rFonts w:ascii="Arial" w:hAnsi="Arial" w:cs="Arial"/>
          <w:sz w:val="24"/>
          <w:szCs w:val="24"/>
        </w:rPr>
        <w:t xml:space="preserve"> </w:t>
      </w:r>
      <w:r w:rsidR="00E6484E">
        <w:rPr>
          <w:rFonts w:ascii="Arial" w:hAnsi="Arial" w:cs="Arial"/>
          <w:sz w:val="24"/>
          <w:szCs w:val="24"/>
        </w:rPr>
        <w:t>d</w:t>
      </w:r>
      <w:r w:rsidR="00C710F0" w:rsidRPr="00D54E40">
        <w:rPr>
          <w:rFonts w:ascii="Arial" w:hAnsi="Arial" w:cs="Arial"/>
          <w:sz w:val="24"/>
          <w:szCs w:val="24"/>
        </w:rPr>
        <w:t>el programa operativo del próximo año debidame</w:t>
      </w:r>
      <w:r w:rsidR="00E6484E">
        <w:rPr>
          <w:rFonts w:ascii="Arial" w:hAnsi="Arial" w:cs="Arial"/>
          <w:sz w:val="24"/>
          <w:szCs w:val="24"/>
        </w:rPr>
        <w:t>nte documentado a través de la D</w:t>
      </w:r>
      <w:r w:rsidR="00C710F0" w:rsidRPr="00D54E40">
        <w:rPr>
          <w:rFonts w:ascii="Arial" w:hAnsi="Arial" w:cs="Arial"/>
          <w:sz w:val="24"/>
          <w:szCs w:val="24"/>
        </w:rPr>
        <w:t xml:space="preserve">irección de </w:t>
      </w:r>
      <w:r w:rsidR="00E6484E">
        <w:rPr>
          <w:rFonts w:ascii="Arial" w:hAnsi="Arial" w:cs="Arial"/>
          <w:sz w:val="24"/>
          <w:szCs w:val="24"/>
        </w:rPr>
        <w:t>Políticas Públ</w:t>
      </w:r>
      <w:r w:rsidR="00C710F0" w:rsidRPr="00D54E40">
        <w:rPr>
          <w:rFonts w:ascii="Arial" w:hAnsi="Arial" w:cs="Arial"/>
          <w:sz w:val="24"/>
          <w:szCs w:val="24"/>
        </w:rPr>
        <w:t xml:space="preserve">icas y nuestra </w:t>
      </w:r>
      <w:r w:rsidR="00E6484E">
        <w:rPr>
          <w:rFonts w:ascii="Arial" w:hAnsi="Arial" w:cs="Arial"/>
          <w:sz w:val="24"/>
          <w:szCs w:val="24"/>
        </w:rPr>
        <w:t xml:space="preserve">Dirección de </w:t>
      </w:r>
      <w:r w:rsidR="00C710F0" w:rsidRPr="00D54E40">
        <w:rPr>
          <w:rFonts w:ascii="Arial" w:hAnsi="Arial" w:cs="Arial"/>
          <w:sz w:val="24"/>
          <w:szCs w:val="24"/>
        </w:rPr>
        <w:t>Obras Públicas</w:t>
      </w:r>
      <w:r w:rsidR="00E6484E">
        <w:rPr>
          <w:rFonts w:ascii="Arial" w:hAnsi="Arial" w:cs="Arial"/>
          <w:sz w:val="24"/>
          <w:szCs w:val="24"/>
        </w:rPr>
        <w:t>, con relación al parque lineal que usted comenta es propiedad</w:t>
      </w:r>
      <w:r w:rsidR="00C710F0" w:rsidRPr="00D54E40">
        <w:rPr>
          <w:rFonts w:ascii="Arial" w:hAnsi="Arial" w:cs="Arial"/>
          <w:sz w:val="24"/>
          <w:szCs w:val="24"/>
        </w:rPr>
        <w:t xml:space="preserve"> Federal</w:t>
      </w:r>
      <w:r w:rsidR="00E6484E">
        <w:rPr>
          <w:rFonts w:ascii="Arial" w:hAnsi="Arial" w:cs="Arial"/>
          <w:sz w:val="24"/>
          <w:szCs w:val="24"/>
        </w:rPr>
        <w:t>, no es</w:t>
      </w:r>
      <w:r w:rsidR="00C710F0" w:rsidRPr="00D54E40">
        <w:rPr>
          <w:rFonts w:ascii="Arial" w:hAnsi="Arial" w:cs="Arial"/>
          <w:sz w:val="24"/>
          <w:szCs w:val="24"/>
        </w:rPr>
        <w:t xml:space="preserve"> propi</w:t>
      </w:r>
      <w:r w:rsidR="00E6484E">
        <w:rPr>
          <w:rFonts w:ascii="Arial" w:hAnsi="Arial" w:cs="Arial"/>
          <w:sz w:val="24"/>
          <w:szCs w:val="24"/>
        </w:rPr>
        <w:t>edad</w:t>
      </w:r>
      <w:r w:rsidR="00C710F0" w:rsidRPr="00D54E40">
        <w:rPr>
          <w:rFonts w:ascii="Arial" w:hAnsi="Arial" w:cs="Arial"/>
          <w:sz w:val="24"/>
          <w:szCs w:val="24"/>
        </w:rPr>
        <w:t xml:space="preserve"> del ayuntamiento</w:t>
      </w:r>
      <w:r w:rsidR="00E6484E">
        <w:rPr>
          <w:rFonts w:ascii="Arial" w:hAnsi="Arial" w:cs="Arial"/>
          <w:sz w:val="24"/>
          <w:szCs w:val="24"/>
        </w:rPr>
        <w:t>,</w:t>
      </w:r>
      <w:r w:rsidR="00C710F0" w:rsidRPr="00D54E40">
        <w:rPr>
          <w:rFonts w:ascii="Arial" w:hAnsi="Arial" w:cs="Arial"/>
          <w:sz w:val="24"/>
          <w:szCs w:val="24"/>
        </w:rPr>
        <w:t xml:space="preserve"> </w:t>
      </w:r>
      <w:r w:rsidR="00E6484E">
        <w:rPr>
          <w:rFonts w:ascii="Arial" w:hAnsi="Arial" w:cs="Arial"/>
          <w:sz w:val="24"/>
          <w:szCs w:val="24"/>
        </w:rPr>
        <w:t xml:space="preserve">es </w:t>
      </w:r>
      <w:r w:rsidR="00C710F0" w:rsidRPr="00D54E40">
        <w:rPr>
          <w:rFonts w:ascii="Arial" w:hAnsi="Arial" w:cs="Arial"/>
          <w:sz w:val="24"/>
          <w:szCs w:val="24"/>
        </w:rPr>
        <w:t>propiedad de la</w:t>
      </w:r>
      <w:r w:rsidR="00E6484E">
        <w:rPr>
          <w:rFonts w:ascii="Arial" w:hAnsi="Arial" w:cs="Arial"/>
          <w:sz w:val="24"/>
          <w:szCs w:val="24"/>
        </w:rPr>
        <w:t>, de la,</w:t>
      </w:r>
      <w:r w:rsidR="00C710F0" w:rsidRPr="00D54E40">
        <w:rPr>
          <w:rFonts w:ascii="Arial" w:hAnsi="Arial" w:cs="Arial"/>
          <w:sz w:val="24"/>
          <w:szCs w:val="24"/>
        </w:rPr>
        <w:t xml:space="preserve"> del Gobierno Federal</w:t>
      </w:r>
      <w:r w:rsidR="00E6484E">
        <w:rPr>
          <w:rFonts w:ascii="Arial" w:hAnsi="Arial" w:cs="Arial"/>
          <w:sz w:val="24"/>
          <w:szCs w:val="24"/>
        </w:rPr>
        <w:t>,</w:t>
      </w:r>
      <w:r w:rsidR="00C710F0" w:rsidRPr="00D54E40">
        <w:rPr>
          <w:rFonts w:ascii="Arial" w:hAnsi="Arial" w:cs="Arial"/>
          <w:sz w:val="24"/>
          <w:szCs w:val="24"/>
        </w:rPr>
        <w:t xml:space="preserve"> entonces</w:t>
      </w:r>
      <w:r w:rsidR="00E6484E">
        <w:rPr>
          <w:rFonts w:ascii="Arial" w:hAnsi="Arial" w:cs="Arial"/>
          <w:sz w:val="24"/>
          <w:szCs w:val="24"/>
        </w:rPr>
        <w:t>, b</w:t>
      </w:r>
      <w:r w:rsidR="00C710F0" w:rsidRPr="00D54E40">
        <w:rPr>
          <w:rFonts w:ascii="Arial" w:hAnsi="Arial" w:cs="Arial"/>
          <w:sz w:val="24"/>
          <w:szCs w:val="24"/>
        </w:rPr>
        <w:t xml:space="preserve">ueno hacemos </w:t>
      </w:r>
      <w:r w:rsidR="00E6484E">
        <w:rPr>
          <w:rFonts w:ascii="Arial" w:hAnsi="Arial" w:cs="Arial"/>
          <w:sz w:val="24"/>
          <w:szCs w:val="24"/>
        </w:rPr>
        <w:t xml:space="preserve">el, </w:t>
      </w:r>
      <w:r w:rsidR="00C710F0" w:rsidRPr="00D54E40">
        <w:rPr>
          <w:rFonts w:ascii="Arial" w:hAnsi="Arial" w:cs="Arial"/>
          <w:sz w:val="24"/>
          <w:szCs w:val="24"/>
        </w:rPr>
        <w:t>la gestión correspondiente como lo comenté la vez pasada</w:t>
      </w:r>
      <w:r w:rsidR="00E6484E">
        <w:rPr>
          <w:rFonts w:ascii="Arial" w:hAnsi="Arial" w:cs="Arial"/>
          <w:sz w:val="24"/>
          <w:szCs w:val="24"/>
        </w:rPr>
        <w:t>, y bueno con relación a l</w:t>
      </w:r>
      <w:r w:rsidR="00C710F0" w:rsidRPr="00D54E40">
        <w:rPr>
          <w:rFonts w:ascii="Arial" w:hAnsi="Arial" w:cs="Arial"/>
          <w:sz w:val="24"/>
          <w:szCs w:val="24"/>
        </w:rPr>
        <w:t>o manifestado por aquí</w:t>
      </w:r>
      <w:r w:rsidR="00E6484E">
        <w:rPr>
          <w:rFonts w:ascii="Arial" w:hAnsi="Arial" w:cs="Arial"/>
          <w:sz w:val="24"/>
          <w:szCs w:val="24"/>
        </w:rPr>
        <w:t>, incluso</w:t>
      </w:r>
      <w:r w:rsidR="00C710F0" w:rsidRPr="00D54E40">
        <w:rPr>
          <w:rFonts w:ascii="Arial" w:hAnsi="Arial" w:cs="Arial"/>
          <w:sz w:val="24"/>
          <w:szCs w:val="24"/>
        </w:rPr>
        <w:t xml:space="preserve"> de</w:t>
      </w:r>
      <w:r w:rsidR="00E6484E">
        <w:rPr>
          <w:rFonts w:ascii="Arial" w:hAnsi="Arial" w:cs="Arial"/>
          <w:sz w:val="24"/>
          <w:szCs w:val="24"/>
        </w:rPr>
        <w:t>sde</w:t>
      </w:r>
      <w:r w:rsidR="00C710F0" w:rsidRPr="00D54E40">
        <w:rPr>
          <w:rFonts w:ascii="Arial" w:hAnsi="Arial" w:cs="Arial"/>
          <w:sz w:val="24"/>
          <w:szCs w:val="24"/>
        </w:rPr>
        <w:t xml:space="preserve"> la sesión pasada </w:t>
      </w:r>
      <w:r w:rsidR="00E6484E">
        <w:rPr>
          <w:rFonts w:ascii="Arial" w:hAnsi="Arial" w:cs="Arial"/>
          <w:sz w:val="24"/>
          <w:szCs w:val="24"/>
        </w:rPr>
        <w:t xml:space="preserve">donde </w:t>
      </w:r>
      <w:r w:rsidR="00C710F0" w:rsidRPr="00D54E40">
        <w:rPr>
          <w:rFonts w:ascii="Arial" w:hAnsi="Arial" w:cs="Arial"/>
          <w:sz w:val="24"/>
          <w:szCs w:val="24"/>
        </w:rPr>
        <w:t>yo</w:t>
      </w:r>
      <w:r w:rsidR="00E6484E">
        <w:rPr>
          <w:rFonts w:ascii="Arial" w:hAnsi="Arial" w:cs="Arial"/>
          <w:sz w:val="24"/>
          <w:szCs w:val="24"/>
        </w:rPr>
        <w:t>…</w:t>
      </w:r>
      <w:r w:rsidR="00C710F0" w:rsidRPr="00D54E40">
        <w:rPr>
          <w:rFonts w:ascii="Arial" w:hAnsi="Arial" w:cs="Arial"/>
          <w:sz w:val="24"/>
          <w:szCs w:val="24"/>
        </w:rPr>
        <w:t xml:space="preserve"> llamé a la prudenc</w:t>
      </w:r>
      <w:r w:rsidR="00E6484E">
        <w:rPr>
          <w:rFonts w:ascii="Arial" w:hAnsi="Arial" w:cs="Arial"/>
          <w:sz w:val="24"/>
          <w:szCs w:val="24"/>
        </w:rPr>
        <w:t>ia de los compañeros y compañera</w:t>
      </w:r>
      <w:r w:rsidR="00C710F0" w:rsidRPr="00D54E40">
        <w:rPr>
          <w:rFonts w:ascii="Arial" w:hAnsi="Arial" w:cs="Arial"/>
          <w:sz w:val="24"/>
          <w:szCs w:val="24"/>
        </w:rPr>
        <w:t>s</w:t>
      </w:r>
      <w:r w:rsidR="00E6484E">
        <w:rPr>
          <w:rFonts w:ascii="Arial" w:hAnsi="Arial" w:cs="Arial"/>
          <w:sz w:val="24"/>
          <w:szCs w:val="24"/>
        </w:rPr>
        <w:t>,</w:t>
      </w:r>
      <w:r w:rsidR="00C710F0" w:rsidRPr="00D54E40">
        <w:rPr>
          <w:rFonts w:ascii="Arial" w:hAnsi="Arial" w:cs="Arial"/>
          <w:sz w:val="24"/>
          <w:szCs w:val="24"/>
        </w:rPr>
        <w:t xml:space="preserve"> regidores y regidoras</w:t>
      </w:r>
      <w:r w:rsidR="00E6484E">
        <w:rPr>
          <w:rFonts w:ascii="Arial" w:hAnsi="Arial" w:cs="Arial"/>
          <w:sz w:val="24"/>
          <w:szCs w:val="24"/>
        </w:rPr>
        <w:t>, es muy fácil</w:t>
      </w:r>
      <w:r w:rsidR="00C710F0" w:rsidRPr="00D54E40">
        <w:rPr>
          <w:rFonts w:ascii="Arial" w:hAnsi="Arial" w:cs="Arial"/>
          <w:sz w:val="24"/>
          <w:szCs w:val="24"/>
        </w:rPr>
        <w:t xml:space="preserve"> acudir a las comunidades en este momento y hablar y decir que lo que no se ha hecho o que el ayuntamiento o </w:t>
      </w:r>
      <w:r w:rsidR="00E6484E">
        <w:rPr>
          <w:rFonts w:ascii="Arial" w:hAnsi="Arial" w:cs="Arial"/>
          <w:sz w:val="24"/>
          <w:szCs w:val="24"/>
        </w:rPr>
        <w:t>echarle la responsabilidad al</w:t>
      </w:r>
      <w:r w:rsidR="00C710F0" w:rsidRPr="00D54E40">
        <w:rPr>
          <w:rFonts w:ascii="Arial" w:hAnsi="Arial" w:cs="Arial"/>
          <w:sz w:val="24"/>
          <w:szCs w:val="24"/>
        </w:rPr>
        <w:t xml:space="preserve"> gobierno municipal para quedar bien con las comunidades y engañarlos porque al final del día lo que </w:t>
      </w:r>
      <w:r w:rsidR="00E6484E">
        <w:rPr>
          <w:rFonts w:ascii="Arial" w:hAnsi="Arial" w:cs="Arial"/>
          <w:sz w:val="24"/>
          <w:szCs w:val="24"/>
        </w:rPr>
        <w:t xml:space="preserve">se, ya se comentó </w:t>
      </w:r>
      <w:r w:rsidR="00C710F0" w:rsidRPr="00D54E40">
        <w:rPr>
          <w:rFonts w:ascii="Arial" w:hAnsi="Arial" w:cs="Arial"/>
          <w:sz w:val="24"/>
          <w:szCs w:val="24"/>
        </w:rPr>
        <w:t>acá que no lo voy a repetir</w:t>
      </w:r>
      <w:r w:rsidR="00E6484E">
        <w:rPr>
          <w:rFonts w:ascii="Arial" w:hAnsi="Arial" w:cs="Arial"/>
          <w:sz w:val="24"/>
          <w:szCs w:val="24"/>
        </w:rPr>
        <w:t>, se engaña,</w:t>
      </w:r>
      <w:r w:rsidR="00C710F0" w:rsidRPr="00D54E40">
        <w:rPr>
          <w:rFonts w:ascii="Arial" w:hAnsi="Arial" w:cs="Arial"/>
          <w:sz w:val="24"/>
          <w:szCs w:val="24"/>
        </w:rPr>
        <w:t xml:space="preserve"> sin embargo yo preguntaría si</w:t>
      </w:r>
      <w:r w:rsidR="00E6484E">
        <w:rPr>
          <w:rFonts w:ascii="Arial" w:hAnsi="Arial" w:cs="Arial"/>
          <w:sz w:val="24"/>
          <w:szCs w:val="24"/>
        </w:rPr>
        <w:t>,</w:t>
      </w:r>
      <w:r w:rsidR="00C710F0" w:rsidRPr="00D54E40">
        <w:rPr>
          <w:rFonts w:ascii="Arial" w:hAnsi="Arial" w:cs="Arial"/>
          <w:sz w:val="24"/>
          <w:szCs w:val="24"/>
        </w:rPr>
        <w:t xml:space="preserve"> esa prudencia creo que ya quedó totalmente rebasada</w:t>
      </w:r>
      <w:r w:rsidR="00E6484E">
        <w:rPr>
          <w:rFonts w:ascii="Arial" w:hAnsi="Arial" w:cs="Arial"/>
          <w:sz w:val="24"/>
          <w:szCs w:val="24"/>
        </w:rPr>
        <w:t>, basta con darse</w:t>
      </w:r>
      <w:r w:rsidR="00C710F0" w:rsidRPr="00D54E40">
        <w:rPr>
          <w:rFonts w:ascii="Arial" w:hAnsi="Arial" w:cs="Arial"/>
          <w:sz w:val="24"/>
          <w:szCs w:val="24"/>
        </w:rPr>
        <w:t xml:space="preserve"> una vuelta por el municipio para darse cuenta la</w:t>
      </w:r>
      <w:r w:rsidR="00E6484E">
        <w:rPr>
          <w:rFonts w:ascii="Arial" w:hAnsi="Arial" w:cs="Arial"/>
          <w:sz w:val="24"/>
          <w:szCs w:val="24"/>
        </w:rPr>
        <w:t>, la</w:t>
      </w:r>
      <w:r w:rsidR="00C710F0" w:rsidRPr="00D54E40">
        <w:rPr>
          <w:rFonts w:ascii="Arial" w:hAnsi="Arial" w:cs="Arial"/>
          <w:sz w:val="24"/>
          <w:szCs w:val="24"/>
        </w:rPr>
        <w:t xml:space="preserve"> urgente necesidad que tenemos algunos de los compañeros regidores y regidoras de que se les tome en cuenta en procesos electorales</w:t>
      </w:r>
      <w:r w:rsidR="00E6484E">
        <w:rPr>
          <w:rFonts w:ascii="Arial" w:hAnsi="Arial" w:cs="Arial"/>
          <w:sz w:val="24"/>
          <w:szCs w:val="24"/>
        </w:rPr>
        <w:t>, se comentó por acá</w:t>
      </w:r>
      <w:r w:rsidR="00C710F0" w:rsidRPr="00D54E40">
        <w:rPr>
          <w:rFonts w:ascii="Arial" w:hAnsi="Arial" w:cs="Arial"/>
          <w:sz w:val="24"/>
          <w:szCs w:val="24"/>
        </w:rPr>
        <w:t xml:space="preserve"> qué es un presupuesto electorero</w:t>
      </w:r>
      <w:r w:rsidR="00E6484E">
        <w:rPr>
          <w:rFonts w:ascii="Arial" w:hAnsi="Arial" w:cs="Arial"/>
          <w:sz w:val="24"/>
          <w:szCs w:val="24"/>
        </w:rPr>
        <w:t>,</w:t>
      </w:r>
      <w:r w:rsidR="00C710F0" w:rsidRPr="00D54E40">
        <w:rPr>
          <w:rFonts w:ascii="Arial" w:hAnsi="Arial" w:cs="Arial"/>
          <w:sz w:val="24"/>
          <w:szCs w:val="24"/>
        </w:rPr>
        <w:t xml:space="preserve"> yo más bien diría </w:t>
      </w:r>
      <w:r w:rsidR="00E6484E">
        <w:rPr>
          <w:rFonts w:ascii="Arial" w:hAnsi="Arial" w:cs="Arial"/>
          <w:sz w:val="24"/>
          <w:szCs w:val="24"/>
        </w:rPr>
        <w:t xml:space="preserve">hay </w:t>
      </w:r>
      <w:r w:rsidR="00C710F0" w:rsidRPr="00D54E40">
        <w:rPr>
          <w:rFonts w:ascii="Arial" w:hAnsi="Arial" w:cs="Arial"/>
          <w:sz w:val="24"/>
          <w:szCs w:val="24"/>
        </w:rPr>
        <w:t xml:space="preserve">que darnos una vuelta por el municipio </w:t>
      </w:r>
      <w:r w:rsidR="003914D1">
        <w:rPr>
          <w:rFonts w:ascii="Arial" w:hAnsi="Arial" w:cs="Arial"/>
          <w:sz w:val="24"/>
          <w:szCs w:val="24"/>
        </w:rPr>
        <w:t>para que vean de manera ilegal c</w:t>
      </w:r>
      <w:r w:rsidR="00C710F0" w:rsidRPr="00D54E40">
        <w:rPr>
          <w:rFonts w:ascii="Arial" w:hAnsi="Arial" w:cs="Arial"/>
          <w:sz w:val="24"/>
          <w:szCs w:val="24"/>
        </w:rPr>
        <w:t>uántas bardas y cuántos espectaculares están anunciando y promocionando algunos de los compañeros regidores y regidoras</w:t>
      </w:r>
      <w:r w:rsidR="003914D1">
        <w:rPr>
          <w:rFonts w:ascii="Arial" w:hAnsi="Arial" w:cs="Arial"/>
          <w:sz w:val="24"/>
          <w:szCs w:val="24"/>
        </w:rPr>
        <w:t>,</w:t>
      </w:r>
      <w:r w:rsidR="00C710F0" w:rsidRPr="00D54E40">
        <w:rPr>
          <w:rFonts w:ascii="Arial" w:hAnsi="Arial" w:cs="Arial"/>
          <w:sz w:val="24"/>
          <w:szCs w:val="24"/>
        </w:rPr>
        <w:t xml:space="preserve"> porque no decirlo</w:t>
      </w:r>
      <w:r w:rsidR="003914D1">
        <w:rPr>
          <w:rFonts w:ascii="Arial" w:hAnsi="Arial" w:cs="Arial"/>
          <w:sz w:val="24"/>
          <w:szCs w:val="24"/>
        </w:rPr>
        <w:t>, y eso que significa,</w:t>
      </w:r>
      <w:r w:rsidR="00C710F0" w:rsidRPr="00D54E40">
        <w:rPr>
          <w:rFonts w:ascii="Arial" w:hAnsi="Arial" w:cs="Arial"/>
          <w:sz w:val="24"/>
          <w:szCs w:val="24"/>
        </w:rPr>
        <w:t xml:space="preserve"> hay que preguntarle a los compañeros y compañeras</w:t>
      </w:r>
      <w:r w:rsidR="003914D1">
        <w:rPr>
          <w:rFonts w:ascii="Arial" w:hAnsi="Arial" w:cs="Arial"/>
          <w:sz w:val="24"/>
          <w:szCs w:val="24"/>
        </w:rPr>
        <w:t>,</w:t>
      </w:r>
      <w:r w:rsidR="00C710F0" w:rsidRPr="00D54E40">
        <w:rPr>
          <w:rFonts w:ascii="Arial" w:hAnsi="Arial" w:cs="Arial"/>
          <w:sz w:val="24"/>
          <w:szCs w:val="24"/>
        </w:rPr>
        <w:t xml:space="preserve"> regidores y regidoras</w:t>
      </w:r>
      <w:r w:rsidR="003914D1">
        <w:rPr>
          <w:rFonts w:ascii="Arial" w:hAnsi="Arial" w:cs="Arial"/>
          <w:sz w:val="24"/>
          <w:szCs w:val="24"/>
        </w:rPr>
        <w:t xml:space="preserve"> si el instituto electoral</w:t>
      </w:r>
      <w:r w:rsidR="00C710F0" w:rsidRPr="00D54E40">
        <w:rPr>
          <w:rFonts w:ascii="Arial" w:hAnsi="Arial" w:cs="Arial"/>
          <w:sz w:val="24"/>
          <w:szCs w:val="24"/>
        </w:rPr>
        <w:t xml:space="preserve"> está de acuerdo</w:t>
      </w:r>
      <w:r w:rsidR="003914D1">
        <w:rPr>
          <w:rFonts w:ascii="Arial" w:hAnsi="Arial" w:cs="Arial"/>
          <w:sz w:val="24"/>
          <w:szCs w:val="24"/>
        </w:rPr>
        <w:t xml:space="preserve">, sabe de </w:t>
      </w:r>
      <w:r w:rsidR="00DD7D5B">
        <w:rPr>
          <w:rFonts w:ascii="Arial" w:hAnsi="Arial" w:cs="Arial"/>
          <w:sz w:val="24"/>
          <w:szCs w:val="24"/>
        </w:rPr>
        <w:t>qué</w:t>
      </w:r>
      <w:r w:rsidR="003914D1">
        <w:rPr>
          <w:rFonts w:ascii="Arial" w:hAnsi="Arial" w:cs="Arial"/>
          <w:sz w:val="24"/>
          <w:szCs w:val="24"/>
        </w:rPr>
        <w:t xml:space="preserve"> se están eh,</w:t>
      </w:r>
      <w:r w:rsidR="00C710F0" w:rsidRPr="00D54E40">
        <w:rPr>
          <w:rFonts w:ascii="Arial" w:hAnsi="Arial" w:cs="Arial"/>
          <w:sz w:val="24"/>
          <w:szCs w:val="24"/>
        </w:rPr>
        <w:t xml:space="preserve"> promocionando de esa manera</w:t>
      </w:r>
      <w:r w:rsidR="003914D1">
        <w:rPr>
          <w:rFonts w:ascii="Arial" w:hAnsi="Arial" w:cs="Arial"/>
          <w:sz w:val="24"/>
          <w:szCs w:val="24"/>
        </w:rPr>
        <w:t>,</w:t>
      </w:r>
      <w:r w:rsidR="00C710F0" w:rsidRPr="00D54E40">
        <w:rPr>
          <w:rFonts w:ascii="Arial" w:hAnsi="Arial" w:cs="Arial"/>
          <w:sz w:val="24"/>
          <w:szCs w:val="24"/>
        </w:rPr>
        <w:t xml:space="preserve"> de manera engañosa</w:t>
      </w:r>
      <w:r w:rsidR="003914D1">
        <w:rPr>
          <w:rFonts w:ascii="Arial" w:hAnsi="Arial" w:cs="Arial"/>
          <w:sz w:val="24"/>
          <w:szCs w:val="24"/>
        </w:rPr>
        <w:t>,</w:t>
      </w:r>
      <w:r w:rsidR="00C710F0" w:rsidRPr="00D54E40">
        <w:rPr>
          <w:rFonts w:ascii="Arial" w:hAnsi="Arial" w:cs="Arial"/>
          <w:sz w:val="24"/>
          <w:szCs w:val="24"/>
        </w:rPr>
        <w:t xml:space="preserve"> de manera irresponsable</w:t>
      </w:r>
      <w:r w:rsidR="003914D1">
        <w:rPr>
          <w:rFonts w:ascii="Arial" w:hAnsi="Arial" w:cs="Arial"/>
          <w:sz w:val="24"/>
          <w:szCs w:val="24"/>
        </w:rPr>
        <w:t>, porque… pues a lo</w:t>
      </w:r>
      <w:r w:rsidR="00C710F0" w:rsidRPr="00D54E40">
        <w:rPr>
          <w:rFonts w:ascii="Arial" w:hAnsi="Arial" w:cs="Arial"/>
          <w:sz w:val="24"/>
          <w:szCs w:val="24"/>
        </w:rPr>
        <w:t xml:space="preserve"> mejor </w:t>
      </w:r>
      <w:r w:rsidR="003914D1">
        <w:rPr>
          <w:rFonts w:ascii="Arial" w:hAnsi="Arial" w:cs="Arial"/>
          <w:sz w:val="24"/>
          <w:szCs w:val="24"/>
        </w:rPr>
        <w:t>ha</w:t>
      </w:r>
      <w:r w:rsidR="00C710F0" w:rsidRPr="00D54E40">
        <w:rPr>
          <w:rFonts w:ascii="Arial" w:hAnsi="Arial" w:cs="Arial"/>
          <w:sz w:val="24"/>
          <w:szCs w:val="24"/>
        </w:rPr>
        <w:t>y aspiraciones políticas aquí y se entiende para cualquiera de ustedes y cualquiera de los que estamos en esta mesa</w:t>
      </w:r>
      <w:r w:rsidR="003914D1">
        <w:rPr>
          <w:rFonts w:ascii="Arial" w:hAnsi="Arial" w:cs="Arial"/>
          <w:sz w:val="24"/>
          <w:szCs w:val="24"/>
        </w:rPr>
        <w:t>,</w:t>
      </w:r>
      <w:r w:rsidR="00C710F0" w:rsidRPr="00D54E40">
        <w:rPr>
          <w:rFonts w:ascii="Arial" w:hAnsi="Arial" w:cs="Arial"/>
          <w:sz w:val="24"/>
          <w:szCs w:val="24"/>
        </w:rPr>
        <w:t xml:space="preserve"> sin embargo hay formas</w:t>
      </w:r>
      <w:r w:rsidR="003914D1">
        <w:rPr>
          <w:rFonts w:ascii="Arial" w:hAnsi="Arial" w:cs="Arial"/>
          <w:sz w:val="24"/>
          <w:szCs w:val="24"/>
        </w:rPr>
        <w:t>,</w:t>
      </w:r>
      <w:r w:rsidR="00C710F0" w:rsidRPr="00D54E40">
        <w:rPr>
          <w:rFonts w:ascii="Arial" w:hAnsi="Arial" w:cs="Arial"/>
          <w:sz w:val="24"/>
          <w:szCs w:val="24"/>
        </w:rPr>
        <w:t xml:space="preserve"> hay tiempos</w:t>
      </w:r>
      <w:r w:rsidR="003914D1">
        <w:rPr>
          <w:rFonts w:ascii="Arial" w:hAnsi="Arial" w:cs="Arial"/>
          <w:sz w:val="24"/>
          <w:szCs w:val="24"/>
        </w:rPr>
        <w:t xml:space="preserve"> y… cometer </w:t>
      </w:r>
      <w:r w:rsidR="00C710F0" w:rsidRPr="00D54E40">
        <w:rPr>
          <w:rFonts w:ascii="Arial" w:hAnsi="Arial" w:cs="Arial"/>
          <w:sz w:val="24"/>
          <w:szCs w:val="24"/>
        </w:rPr>
        <w:t xml:space="preserve">una </w:t>
      </w:r>
      <w:r w:rsidR="003914D1">
        <w:rPr>
          <w:rFonts w:ascii="Arial" w:hAnsi="Arial" w:cs="Arial"/>
          <w:sz w:val="24"/>
          <w:szCs w:val="24"/>
        </w:rPr>
        <w:t>i</w:t>
      </w:r>
      <w:r w:rsidR="00C710F0" w:rsidRPr="00D54E40">
        <w:rPr>
          <w:rFonts w:ascii="Arial" w:hAnsi="Arial" w:cs="Arial"/>
          <w:sz w:val="24"/>
          <w:szCs w:val="24"/>
        </w:rPr>
        <w:t>legalidad por la desesperación de querer aparecer una boleta creo que no es lo correcto</w:t>
      </w:r>
      <w:r w:rsidR="003914D1">
        <w:rPr>
          <w:rFonts w:ascii="Arial" w:hAnsi="Arial" w:cs="Arial"/>
          <w:sz w:val="24"/>
          <w:szCs w:val="24"/>
        </w:rPr>
        <w:t>,</w:t>
      </w:r>
      <w:r w:rsidR="00C710F0" w:rsidRPr="00D54E40">
        <w:rPr>
          <w:rFonts w:ascii="Arial" w:hAnsi="Arial" w:cs="Arial"/>
          <w:sz w:val="24"/>
          <w:szCs w:val="24"/>
        </w:rPr>
        <w:t xml:space="preserve"> creo que la prudencia ya fue rebasada</w:t>
      </w:r>
      <w:r w:rsidR="003914D1">
        <w:rPr>
          <w:rFonts w:ascii="Arial" w:hAnsi="Arial" w:cs="Arial"/>
          <w:sz w:val="24"/>
          <w:szCs w:val="24"/>
        </w:rPr>
        <w:t>,</w:t>
      </w:r>
      <w:r w:rsidR="00C710F0" w:rsidRPr="00D54E40">
        <w:rPr>
          <w:rFonts w:ascii="Arial" w:hAnsi="Arial" w:cs="Arial"/>
          <w:sz w:val="24"/>
          <w:szCs w:val="24"/>
        </w:rPr>
        <w:t xml:space="preserve"> </w:t>
      </w:r>
      <w:r w:rsidR="003914D1">
        <w:rPr>
          <w:rFonts w:ascii="Arial" w:hAnsi="Arial" w:cs="Arial"/>
          <w:sz w:val="24"/>
          <w:szCs w:val="24"/>
        </w:rPr>
        <w:t xml:space="preserve">creo </w:t>
      </w:r>
      <w:r w:rsidR="00C710F0" w:rsidRPr="00D54E40">
        <w:rPr>
          <w:rFonts w:ascii="Arial" w:hAnsi="Arial" w:cs="Arial"/>
          <w:sz w:val="24"/>
          <w:szCs w:val="24"/>
        </w:rPr>
        <w:t>que ya impera la desesperación</w:t>
      </w:r>
      <w:r w:rsidR="003914D1">
        <w:rPr>
          <w:rFonts w:ascii="Arial" w:hAnsi="Arial" w:cs="Arial"/>
          <w:sz w:val="24"/>
          <w:szCs w:val="24"/>
        </w:rPr>
        <w:t>,</w:t>
      </w:r>
      <w:r w:rsidR="00C710F0" w:rsidRPr="00D54E40">
        <w:rPr>
          <w:rFonts w:ascii="Arial" w:hAnsi="Arial" w:cs="Arial"/>
          <w:sz w:val="24"/>
          <w:szCs w:val="24"/>
        </w:rPr>
        <w:t xml:space="preserve"> impera ya la necesidad de que la</w:t>
      </w:r>
      <w:r w:rsidR="003914D1">
        <w:rPr>
          <w:rFonts w:ascii="Arial" w:hAnsi="Arial" w:cs="Arial"/>
          <w:sz w:val="24"/>
          <w:szCs w:val="24"/>
        </w:rPr>
        <w:t xml:space="preserve"> población de Tlaquepaque sienta</w:t>
      </w:r>
      <w:r w:rsidR="00C710F0" w:rsidRPr="00D54E40">
        <w:rPr>
          <w:rFonts w:ascii="Arial" w:hAnsi="Arial" w:cs="Arial"/>
          <w:sz w:val="24"/>
          <w:szCs w:val="24"/>
        </w:rPr>
        <w:t xml:space="preserve"> que hay alguien ahí</w:t>
      </w:r>
      <w:r w:rsidR="003914D1">
        <w:rPr>
          <w:rFonts w:ascii="Arial" w:hAnsi="Arial" w:cs="Arial"/>
          <w:sz w:val="24"/>
          <w:szCs w:val="24"/>
        </w:rPr>
        <w:t xml:space="preserve">, engañándolos y que nada más por eso </w:t>
      </w:r>
      <w:r w:rsidR="00C710F0" w:rsidRPr="00D54E40">
        <w:rPr>
          <w:rFonts w:ascii="Arial" w:hAnsi="Arial" w:cs="Arial"/>
          <w:sz w:val="24"/>
          <w:szCs w:val="24"/>
        </w:rPr>
        <w:t>ya van a estar en una boleta electoral en el futuro</w:t>
      </w:r>
      <w:r w:rsidR="003914D1">
        <w:rPr>
          <w:rFonts w:ascii="Arial" w:hAnsi="Arial" w:cs="Arial"/>
          <w:sz w:val="24"/>
          <w:szCs w:val="24"/>
        </w:rPr>
        <w:t>,</w:t>
      </w:r>
      <w:r w:rsidR="00C710F0" w:rsidRPr="00D54E40">
        <w:rPr>
          <w:rFonts w:ascii="Arial" w:hAnsi="Arial" w:cs="Arial"/>
          <w:sz w:val="24"/>
          <w:szCs w:val="24"/>
        </w:rPr>
        <w:t xml:space="preserve"> entonces creo que la prudencia ya no es lo que nos está llevando en este proceso </w:t>
      </w:r>
      <w:r w:rsidR="003914D1">
        <w:rPr>
          <w:rFonts w:ascii="Arial" w:hAnsi="Arial" w:cs="Arial"/>
          <w:sz w:val="24"/>
          <w:szCs w:val="24"/>
        </w:rPr>
        <w:t>si no te</w:t>
      </w:r>
      <w:r w:rsidR="00C710F0" w:rsidRPr="00D54E40">
        <w:rPr>
          <w:rFonts w:ascii="Arial" w:hAnsi="Arial" w:cs="Arial"/>
          <w:sz w:val="24"/>
          <w:szCs w:val="24"/>
        </w:rPr>
        <w:t>nemos que ser regidores y regidoras responsables de lo que hacemos y yo preguntar eso no</w:t>
      </w:r>
      <w:r w:rsidR="003914D1">
        <w:rPr>
          <w:rFonts w:ascii="Arial" w:hAnsi="Arial" w:cs="Arial"/>
          <w:sz w:val="24"/>
          <w:szCs w:val="24"/>
        </w:rPr>
        <w:t>, l</w:t>
      </w:r>
      <w:r w:rsidR="00C710F0" w:rsidRPr="00D54E40">
        <w:rPr>
          <w:rFonts w:ascii="Arial" w:hAnsi="Arial" w:cs="Arial"/>
          <w:sz w:val="24"/>
          <w:szCs w:val="24"/>
        </w:rPr>
        <w:t xml:space="preserve">lamar a la conciencia ya no </w:t>
      </w:r>
      <w:r w:rsidR="003914D1">
        <w:rPr>
          <w:rFonts w:ascii="Arial" w:hAnsi="Arial" w:cs="Arial"/>
          <w:sz w:val="24"/>
          <w:szCs w:val="24"/>
        </w:rPr>
        <w:t xml:space="preserve">a </w:t>
      </w:r>
      <w:r w:rsidR="00C710F0" w:rsidRPr="00D54E40">
        <w:rPr>
          <w:rFonts w:ascii="Arial" w:hAnsi="Arial" w:cs="Arial"/>
          <w:sz w:val="24"/>
          <w:szCs w:val="24"/>
        </w:rPr>
        <w:t>la prudencia</w:t>
      </w:r>
      <w:r w:rsidR="003914D1">
        <w:rPr>
          <w:rFonts w:ascii="Arial" w:hAnsi="Arial" w:cs="Arial"/>
          <w:sz w:val="24"/>
          <w:szCs w:val="24"/>
        </w:rPr>
        <w:t>,</w:t>
      </w:r>
      <w:r w:rsidR="00C710F0" w:rsidRPr="00D54E40">
        <w:rPr>
          <w:rFonts w:ascii="Arial" w:hAnsi="Arial" w:cs="Arial"/>
          <w:sz w:val="24"/>
          <w:szCs w:val="24"/>
        </w:rPr>
        <w:t xml:space="preserve"> la conciencia de todos y todas las que estamos aquí</w:t>
      </w:r>
      <w:r w:rsidR="003914D1">
        <w:rPr>
          <w:rFonts w:ascii="Arial" w:hAnsi="Arial" w:cs="Arial"/>
          <w:sz w:val="24"/>
          <w:szCs w:val="24"/>
        </w:rPr>
        <w:t>,</w:t>
      </w:r>
      <w:r w:rsidR="00C710F0" w:rsidRPr="00D54E40">
        <w:rPr>
          <w:rFonts w:ascii="Arial" w:hAnsi="Arial" w:cs="Arial"/>
          <w:sz w:val="24"/>
          <w:szCs w:val="24"/>
        </w:rPr>
        <w:t xml:space="preserve"> los que estamos aquí de que </w:t>
      </w:r>
      <w:r w:rsidR="003914D1">
        <w:rPr>
          <w:rFonts w:ascii="Arial" w:hAnsi="Arial" w:cs="Arial"/>
          <w:sz w:val="24"/>
          <w:szCs w:val="24"/>
        </w:rPr>
        <w:t>qué está pasando bas</w:t>
      </w:r>
      <w:r w:rsidR="00C710F0" w:rsidRPr="00D54E40">
        <w:rPr>
          <w:rFonts w:ascii="Arial" w:hAnsi="Arial" w:cs="Arial"/>
          <w:sz w:val="24"/>
          <w:szCs w:val="24"/>
        </w:rPr>
        <w:t>ta darse una vuelta por el municipio</w:t>
      </w:r>
      <w:r w:rsidR="003914D1">
        <w:rPr>
          <w:rFonts w:ascii="Arial" w:hAnsi="Arial" w:cs="Arial"/>
          <w:sz w:val="24"/>
          <w:szCs w:val="24"/>
        </w:rPr>
        <w:t>, ustedes lo saben q</w:t>
      </w:r>
      <w:r w:rsidR="00C710F0" w:rsidRPr="00D54E40">
        <w:rPr>
          <w:rFonts w:ascii="Arial" w:hAnsi="Arial" w:cs="Arial"/>
          <w:sz w:val="24"/>
          <w:szCs w:val="24"/>
        </w:rPr>
        <w:t>uiénes son y desafortunadamente este</w:t>
      </w:r>
      <w:r w:rsidR="003914D1">
        <w:rPr>
          <w:rFonts w:ascii="Arial" w:hAnsi="Arial" w:cs="Arial"/>
          <w:sz w:val="24"/>
          <w:szCs w:val="24"/>
        </w:rPr>
        <w:t>…</w:t>
      </w:r>
      <w:r w:rsidR="00C710F0" w:rsidRPr="00D54E40">
        <w:rPr>
          <w:rFonts w:ascii="Arial" w:hAnsi="Arial" w:cs="Arial"/>
          <w:sz w:val="24"/>
          <w:szCs w:val="24"/>
        </w:rPr>
        <w:t xml:space="preserve"> pareciera que no pasa nada</w:t>
      </w:r>
      <w:r w:rsidR="003914D1">
        <w:rPr>
          <w:rFonts w:ascii="Arial" w:hAnsi="Arial" w:cs="Arial"/>
          <w:sz w:val="24"/>
          <w:szCs w:val="24"/>
        </w:rPr>
        <w:t>,</w:t>
      </w:r>
      <w:r w:rsidR="00C710F0" w:rsidRPr="00D54E40">
        <w:rPr>
          <w:rFonts w:ascii="Arial" w:hAnsi="Arial" w:cs="Arial"/>
          <w:sz w:val="24"/>
          <w:szCs w:val="24"/>
        </w:rPr>
        <w:t xml:space="preserve"> pareciera que se cometen estás irregularidades</w:t>
      </w:r>
      <w:r w:rsidR="003914D1">
        <w:rPr>
          <w:rFonts w:ascii="Arial" w:hAnsi="Arial" w:cs="Arial"/>
          <w:sz w:val="24"/>
          <w:szCs w:val="24"/>
        </w:rPr>
        <w:t>,</w:t>
      </w:r>
      <w:r w:rsidR="00C710F0" w:rsidRPr="00D54E40">
        <w:rPr>
          <w:rFonts w:ascii="Arial" w:hAnsi="Arial" w:cs="Arial"/>
          <w:sz w:val="24"/>
          <w:szCs w:val="24"/>
        </w:rPr>
        <w:t xml:space="preserve"> es</w:t>
      </w:r>
      <w:r w:rsidR="003914D1">
        <w:rPr>
          <w:rFonts w:ascii="Arial" w:hAnsi="Arial" w:cs="Arial"/>
          <w:sz w:val="24"/>
          <w:szCs w:val="24"/>
        </w:rPr>
        <w:t>as</w:t>
      </w:r>
      <w:r w:rsidR="00C710F0" w:rsidRPr="00D54E40">
        <w:rPr>
          <w:rFonts w:ascii="Arial" w:hAnsi="Arial" w:cs="Arial"/>
          <w:sz w:val="24"/>
          <w:szCs w:val="24"/>
        </w:rPr>
        <w:t xml:space="preserve"> ilegalidades y parece que nadie se da cuenta</w:t>
      </w:r>
      <w:r w:rsidR="003914D1">
        <w:rPr>
          <w:rFonts w:ascii="Arial" w:hAnsi="Arial" w:cs="Arial"/>
          <w:sz w:val="24"/>
          <w:szCs w:val="24"/>
        </w:rPr>
        <w:t>, e</w:t>
      </w:r>
      <w:r w:rsidR="00C710F0" w:rsidRPr="00D54E40">
        <w:rPr>
          <w:rFonts w:ascii="Arial" w:hAnsi="Arial" w:cs="Arial"/>
          <w:sz w:val="24"/>
          <w:szCs w:val="24"/>
        </w:rPr>
        <w:t>so pareciera no</w:t>
      </w:r>
      <w:r w:rsidR="003914D1">
        <w:rPr>
          <w:rFonts w:ascii="Arial" w:hAnsi="Arial" w:cs="Arial"/>
          <w:sz w:val="24"/>
          <w:szCs w:val="24"/>
        </w:rPr>
        <w:t>,</w:t>
      </w:r>
      <w:r w:rsidR="00C710F0" w:rsidRPr="00D54E40">
        <w:rPr>
          <w:rFonts w:ascii="Arial" w:hAnsi="Arial" w:cs="Arial"/>
          <w:sz w:val="24"/>
          <w:szCs w:val="24"/>
        </w:rPr>
        <w:t xml:space="preserve"> entonces</w:t>
      </w:r>
      <w:r w:rsidR="003914D1">
        <w:rPr>
          <w:rFonts w:ascii="Arial" w:hAnsi="Arial" w:cs="Arial"/>
          <w:sz w:val="24"/>
          <w:szCs w:val="24"/>
        </w:rPr>
        <w:t xml:space="preserve"> yo </w:t>
      </w:r>
      <w:r w:rsidR="00C710F0" w:rsidRPr="00D54E40">
        <w:rPr>
          <w:rFonts w:ascii="Arial" w:hAnsi="Arial" w:cs="Arial"/>
          <w:sz w:val="24"/>
          <w:szCs w:val="24"/>
        </w:rPr>
        <w:t>quisiera este</w:t>
      </w:r>
      <w:r w:rsidR="003914D1">
        <w:rPr>
          <w:rFonts w:ascii="Arial" w:hAnsi="Arial" w:cs="Arial"/>
          <w:sz w:val="24"/>
          <w:szCs w:val="24"/>
        </w:rPr>
        <w:t>, que tome</w:t>
      </w:r>
      <w:r w:rsidR="00C710F0" w:rsidRPr="00D54E40">
        <w:rPr>
          <w:rFonts w:ascii="Arial" w:hAnsi="Arial" w:cs="Arial"/>
          <w:sz w:val="24"/>
          <w:szCs w:val="24"/>
        </w:rPr>
        <w:t>mos conciencia de esa situación</w:t>
      </w:r>
      <w:r w:rsidR="003914D1">
        <w:rPr>
          <w:rFonts w:ascii="Arial" w:hAnsi="Arial" w:cs="Arial"/>
          <w:sz w:val="24"/>
          <w:szCs w:val="24"/>
        </w:rPr>
        <w:t xml:space="preserve"> que… sobre todo la comunidad,</w:t>
      </w:r>
      <w:r w:rsidR="00C710F0" w:rsidRPr="00D54E40">
        <w:rPr>
          <w:rFonts w:ascii="Arial" w:hAnsi="Arial" w:cs="Arial"/>
          <w:sz w:val="24"/>
          <w:szCs w:val="24"/>
        </w:rPr>
        <w:t xml:space="preserve"> la gente</w:t>
      </w:r>
      <w:r w:rsidR="003914D1">
        <w:rPr>
          <w:rFonts w:ascii="Arial" w:hAnsi="Arial" w:cs="Arial"/>
          <w:sz w:val="24"/>
          <w:szCs w:val="24"/>
        </w:rPr>
        <w:t>,</w:t>
      </w:r>
      <w:r w:rsidR="00C710F0" w:rsidRPr="00D54E40">
        <w:rPr>
          <w:rFonts w:ascii="Arial" w:hAnsi="Arial" w:cs="Arial"/>
          <w:sz w:val="24"/>
          <w:szCs w:val="24"/>
        </w:rPr>
        <w:t xml:space="preserve"> los habitantes de este municipio sepan y conozcan que con engaños las cosas no van a funcionar</w:t>
      </w:r>
      <w:r w:rsidR="003914D1">
        <w:rPr>
          <w:rFonts w:ascii="Arial" w:hAnsi="Arial" w:cs="Arial"/>
          <w:sz w:val="24"/>
          <w:szCs w:val="24"/>
        </w:rPr>
        <w:t>, es cuánto P</w:t>
      </w:r>
      <w:r w:rsidR="00C710F0" w:rsidRPr="00D54E40">
        <w:rPr>
          <w:rFonts w:ascii="Arial" w:hAnsi="Arial" w:cs="Arial"/>
          <w:sz w:val="24"/>
          <w:szCs w:val="24"/>
        </w:rPr>
        <w:t>residenta</w:t>
      </w:r>
      <w:r w:rsidR="003914D1">
        <w:rPr>
          <w:rFonts w:ascii="Arial" w:hAnsi="Arial" w:cs="Arial"/>
          <w:sz w:val="24"/>
          <w:szCs w:val="24"/>
        </w:rPr>
        <w:t>.---------------------------------------------------------------------------------------------------------------------------------------------------------------------------------------</w:t>
      </w:r>
      <w:r w:rsidR="00C710F0" w:rsidRPr="00D54E40">
        <w:rPr>
          <w:rFonts w:ascii="Arial" w:hAnsi="Arial" w:cs="Arial"/>
          <w:sz w:val="24"/>
          <w:szCs w:val="24"/>
        </w:rPr>
        <w:t xml:space="preserve"> </w:t>
      </w:r>
      <w:r w:rsidR="003914D1" w:rsidRPr="00103D26">
        <w:rPr>
          <w:rFonts w:ascii="Arial" w:hAnsi="Arial" w:cs="Arial"/>
          <w:sz w:val="24"/>
          <w:szCs w:val="24"/>
        </w:rPr>
        <w:t>Con la palabra la Presidente Municipal, C. María Elena Limón García:</w:t>
      </w:r>
      <w:r w:rsidR="003914D1">
        <w:rPr>
          <w:rFonts w:ascii="Arial" w:hAnsi="Arial" w:cs="Arial"/>
          <w:sz w:val="24"/>
          <w:szCs w:val="24"/>
        </w:rPr>
        <w:t xml:space="preserve"> </w:t>
      </w:r>
      <w:r w:rsidR="003914D1" w:rsidRPr="001261CA">
        <w:rPr>
          <w:rFonts w:ascii="Arial" w:hAnsi="Arial" w:cs="Arial"/>
          <w:sz w:val="24"/>
          <w:szCs w:val="24"/>
        </w:rPr>
        <w:t xml:space="preserve">Gracias, adelante regidor Paco, posteriormente el regidor y </w:t>
      </w:r>
      <w:r w:rsidR="00C710F0" w:rsidRPr="001261CA">
        <w:rPr>
          <w:rFonts w:ascii="Arial" w:hAnsi="Arial" w:cs="Arial"/>
          <w:sz w:val="24"/>
          <w:szCs w:val="24"/>
        </w:rPr>
        <w:t>l</w:t>
      </w:r>
      <w:r w:rsidR="003914D1" w:rsidRPr="001261CA">
        <w:rPr>
          <w:rFonts w:ascii="Arial" w:hAnsi="Arial" w:cs="Arial"/>
          <w:sz w:val="24"/>
          <w:szCs w:val="24"/>
        </w:rPr>
        <w:t xml:space="preserve">a regidora, adelante regidor.-------------------------------------------------------------------------------------------------------------------------------------------------------------------------------Habla el Regidor </w:t>
      </w:r>
      <w:r w:rsidR="003914D1" w:rsidRPr="001261CA">
        <w:rPr>
          <w:rFonts w:ascii="Arial" w:eastAsia="Calibri" w:hAnsi="Arial" w:cs="Arial"/>
          <w:sz w:val="24"/>
          <w:szCs w:val="24"/>
        </w:rPr>
        <w:t>Francisco Juárez Piña: Mucha</w:t>
      </w:r>
      <w:r w:rsidR="00307B8D">
        <w:rPr>
          <w:rFonts w:ascii="Arial" w:eastAsia="Calibri" w:hAnsi="Arial" w:cs="Arial"/>
          <w:sz w:val="24"/>
          <w:szCs w:val="24"/>
        </w:rPr>
        <w:t xml:space="preserve">s gracias, buenas noches </w:t>
      </w:r>
      <w:r w:rsidR="00C710F0" w:rsidRPr="001261CA">
        <w:rPr>
          <w:rFonts w:ascii="Arial" w:hAnsi="Arial" w:cs="Arial"/>
          <w:sz w:val="24"/>
          <w:szCs w:val="24"/>
        </w:rPr>
        <w:t>compañera</w:t>
      </w:r>
      <w:r w:rsidR="00307B8D">
        <w:rPr>
          <w:rFonts w:ascii="Arial" w:hAnsi="Arial" w:cs="Arial"/>
          <w:sz w:val="24"/>
          <w:szCs w:val="24"/>
        </w:rPr>
        <w:t>s y compañeros, regidoras y</w:t>
      </w:r>
      <w:r w:rsidR="00C710F0" w:rsidRPr="001261CA">
        <w:rPr>
          <w:rFonts w:ascii="Arial" w:hAnsi="Arial" w:cs="Arial"/>
          <w:sz w:val="24"/>
          <w:szCs w:val="24"/>
        </w:rPr>
        <w:t xml:space="preserve"> regidores</w:t>
      </w:r>
      <w:r w:rsidR="00FD514D">
        <w:rPr>
          <w:rFonts w:ascii="Arial" w:hAnsi="Arial" w:cs="Arial"/>
          <w:sz w:val="24"/>
          <w:szCs w:val="24"/>
        </w:rPr>
        <w:t xml:space="preserve"> </w:t>
      </w:r>
      <w:r w:rsidR="00C710F0" w:rsidRPr="00307B8D">
        <w:rPr>
          <w:rFonts w:ascii="Arial" w:hAnsi="Arial" w:cs="Arial"/>
          <w:sz w:val="24"/>
          <w:szCs w:val="24"/>
        </w:rPr>
        <w:t>que</w:t>
      </w:r>
      <w:r w:rsidR="00FD514D">
        <w:rPr>
          <w:rFonts w:ascii="Arial" w:hAnsi="Arial" w:cs="Arial"/>
          <w:sz w:val="24"/>
          <w:szCs w:val="24"/>
        </w:rPr>
        <w:t xml:space="preserve"> hoy estamos aquí en este Pleno,</w:t>
      </w:r>
      <w:r w:rsidR="00C710F0" w:rsidRPr="00307B8D">
        <w:rPr>
          <w:rFonts w:ascii="Arial" w:hAnsi="Arial" w:cs="Arial"/>
          <w:sz w:val="24"/>
          <w:szCs w:val="24"/>
        </w:rPr>
        <w:t xml:space="preserve"> hace un año </w:t>
      </w:r>
      <w:r w:rsidR="00FD514D">
        <w:rPr>
          <w:rFonts w:ascii="Arial" w:hAnsi="Arial" w:cs="Arial"/>
          <w:sz w:val="24"/>
          <w:szCs w:val="24"/>
        </w:rPr>
        <w:t>eh… sos</w:t>
      </w:r>
      <w:r w:rsidR="00C710F0" w:rsidRPr="00307B8D">
        <w:rPr>
          <w:rFonts w:ascii="Arial" w:hAnsi="Arial" w:cs="Arial"/>
          <w:sz w:val="24"/>
          <w:szCs w:val="24"/>
        </w:rPr>
        <w:t xml:space="preserve">tuvimos un debate muy interesante para contrastar los datos y las cifras </w:t>
      </w:r>
      <w:r w:rsidR="00FD514D">
        <w:rPr>
          <w:rFonts w:ascii="Arial" w:hAnsi="Arial" w:cs="Arial"/>
          <w:sz w:val="24"/>
          <w:szCs w:val="24"/>
        </w:rPr>
        <w:t xml:space="preserve">que este Gobierno Municipal eh, </w:t>
      </w:r>
      <w:r w:rsidR="00C710F0" w:rsidRPr="00307B8D">
        <w:rPr>
          <w:rFonts w:ascii="Arial" w:hAnsi="Arial" w:cs="Arial"/>
          <w:sz w:val="24"/>
          <w:szCs w:val="24"/>
        </w:rPr>
        <w:t>pon</w:t>
      </w:r>
      <w:r w:rsidR="00FD514D">
        <w:rPr>
          <w:rFonts w:ascii="Arial" w:hAnsi="Arial" w:cs="Arial"/>
          <w:sz w:val="24"/>
          <w:szCs w:val="24"/>
        </w:rPr>
        <w:t>ía</w:t>
      </w:r>
      <w:r w:rsidR="00C710F0" w:rsidRPr="00307B8D">
        <w:rPr>
          <w:rFonts w:ascii="Arial" w:hAnsi="Arial" w:cs="Arial"/>
          <w:sz w:val="24"/>
          <w:szCs w:val="24"/>
        </w:rPr>
        <w:t xml:space="preserve"> </w:t>
      </w:r>
      <w:r w:rsidR="00FD514D">
        <w:rPr>
          <w:rFonts w:ascii="Arial" w:hAnsi="Arial" w:cs="Arial"/>
          <w:sz w:val="24"/>
          <w:szCs w:val="24"/>
        </w:rPr>
        <w:t>a disposición de la ciudadanía y</w:t>
      </w:r>
      <w:r w:rsidR="00C710F0" w:rsidRPr="00307B8D">
        <w:rPr>
          <w:rFonts w:ascii="Arial" w:hAnsi="Arial" w:cs="Arial"/>
          <w:sz w:val="24"/>
          <w:szCs w:val="24"/>
        </w:rPr>
        <w:t xml:space="preserve"> ante la opinión pública</w:t>
      </w:r>
      <w:r w:rsidR="00FD514D">
        <w:rPr>
          <w:rFonts w:ascii="Arial" w:hAnsi="Arial" w:cs="Arial"/>
          <w:sz w:val="24"/>
          <w:szCs w:val="24"/>
        </w:rPr>
        <w:t>, aquí un</w:t>
      </w:r>
      <w:r w:rsidR="00C710F0" w:rsidRPr="00307B8D">
        <w:rPr>
          <w:rFonts w:ascii="Arial" w:hAnsi="Arial" w:cs="Arial"/>
          <w:sz w:val="24"/>
          <w:szCs w:val="24"/>
        </w:rPr>
        <w:t xml:space="preserve"> regidor</w:t>
      </w:r>
      <w:r w:rsidR="00FD514D">
        <w:rPr>
          <w:rFonts w:ascii="Arial" w:hAnsi="Arial" w:cs="Arial"/>
          <w:sz w:val="24"/>
          <w:szCs w:val="24"/>
        </w:rPr>
        <w:t xml:space="preserve"> con quien eh, sostuvimos este</w:t>
      </w:r>
      <w:r w:rsidR="00C710F0" w:rsidRPr="00307B8D">
        <w:rPr>
          <w:rFonts w:ascii="Arial" w:hAnsi="Arial" w:cs="Arial"/>
          <w:sz w:val="24"/>
          <w:szCs w:val="24"/>
        </w:rPr>
        <w:t xml:space="preserve"> encuentro</w:t>
      </w:r>
      <w:r w:rsidR="00FD514D">
        <w:rPr>
          <w:rFonts w:ascii="Arial" w:hAnsi="Arial" w:cs="Arial"/>
          <w:sz w:val="24"/>
          <w:szCs w:val="24"/>
        </w:rPr>
        <w:t xml:space="preserve"> democrático,</w:t>
      </w:r>
      <w:r w:rsidR="00C710F0" w:rsidRPr="00307B8D">
        <w:rPr>
          <w:rFonts w:ascii="Arial" w:hAnsi="Arial" w:cs="Arial"/>
          <w:sz w:val="24"/>
          <w:szCs w:val="24"/>
        </w:rPr>
        <w:t xml:space="preserve"> sostenía que </w:t>
      </w:r>
      <w:r w:rsidR="00FD514D">
        <w:rPr>
          <w:rFonts w:ascii="Arial" w:hAnsi="Arial" w:cs="Arial"/>
          <w:sz w:val="24"/>
          <w:szCs w:val="24"/>
        </w:rPr>
        <w:t xml:space="preserve">el </w:t>
      </w:r>
      <w:r w:rsidR="00C710F0" w:rsidRPr="00307B8D">
        <w:rPr>
          <w:rFonts w:ascii="Arial" w:hAnsi="Arial" w:cs="Arial"/>
          <w:sz w:val="24"/>
          <w:szCs w:val="24"/>
        </w:rPr>
        <w:t xml:space="preserve">municipio había trabajado de manera correcta respecto a todas las obras </w:t>
      </w:r>
      <w:r w:rsidR="00FD514D">
        <w:rPr>
          <w:rFonts w:ascii="Arial" w:hAnsi="Arial" w:cs="Arial"/>
          <w:sz w:val="24"/>
          <w:szCs w:val="24"/>
        </w:rPr>
        <w:t>y todo el proyecto integral para dotar de agua pública en</w:t>
      </w:r>
      <w:r w:rsidR="00C710F0" w:rsidRPr="00307B8D">
        <w:rPr>
          <w:rFonts w:ascii="Arial" w:hAnsi="Arial" w:cs="Arial"/>
          <w:sz w:val="24"/>
          <w:szCs w:val="24"/>
        </w:rPr>
        <w:t xml:space="preserve"> nuestro</w:t>
      </w:r>
      <w:r w:rsidR="00FD514D">
        <w:rPr>
          <w:rFonts w:ascii="Arial" w:hAnsi="Arial" w:cs="Arial"/>
          <w:sz w:val="24"/>
          <w:szCs w:val="24"/>
        </w:rPr>
        <w:t xml:space="preserve"> municipio y también sostuv</w:t>
      </w:r>
      <w:r w:rsidR="00C710F0" w:rsidRPr="00307B8D">
        <w:rPr>
          <w:rFonts w:ascii="Arial" w:hAnsi="Arial" w:cs="Arial"/>
          <w:sz w:val="24"/>
          <w:szCs w:val="24"/>
        </w:rPr>
        <w:t>imos una se</w:t>
      </w:r>
      <w:r w:rsidR="00FD514D">
        <w:rPr>
          <w:rFonts w:ascii="Arial" w:hAnsi="Arial" w:cs="Arial"/>
          <w:sz w:val="24"/>
          <w:szCs w:val="24"/>
        </w:rPr>
        <w:t>rie de desencuentros en cifras r</w:t>
      </w:r>
      <w:r w:rsidR="00C710F0" w:rsidRPr="00307B8D">
        <w:rPr>
          <w:rFonts w:ascii="Arial" w:hAnsi="Arial" w:cs="Arial"/>
          <w:sz w:val="24"/>
          <w:szCs w:val="24"/>
        </w:rPr>
        <w:t xml:space="preserve">especto a los servicios públicos y respecto a las distintas carencias que tiene nuestro </w:t>
      </w:r>
      <w:r w:rsidR="00FD514D">
        <w:rPr>
          <w:rFonts w:ascii="Arial" w:hAnsi="Arial" w:cs="Arial"/>
          <w:sz w:val="24"/>
          <w:szCs w:val="24"/>
        </w:rPr>
        <w:t xml:space="preserve">municipio, aquí se ha presentado una </w:t>
      </w:r>
      <w:r w:rsidR="00DD7D5B">
        <w:rPr>
          <w:rFonts w:ascii="Arial" w:hAnsi="Arial" w:cs="Arial"/>
          <w:sz w:val="24"/>
          <w:szCs w:val="24"/>
        </w:rPr>
        <w:t>l</w:t>
      </w:r>
      <w:r w:rsidR="00DD7D5B" w:rsidRPr="00307B8D">
        <w:rPr>
          <w:rFonts w:ascii="Arial" w:hAnsi="Arial" w:cs="Arial"/>
          <w:sz w:val="24"/>
          <w:szCs w:val="24"/>
        </w:rPr>
        <w:t>ámina</w:t>
      </w:r>
      <w:r w:rsidR="00C710F0" w:rsidRPr="00307B8D">
        <w:rPr>
          <w:rFonts w:ascii="Arial" w:hAnsi="Arial" w:cs="Arial"/>
          <w:sz w:val="24"/>
          <w:szCs w:val="24"/>
        </w:rPr>
        <w:t xml:space="preserve"> muy ilustrativa </w:t>
      </w:r>
      <w:r w:rsidR="00FD514D">
        <w:rPr>
          <w:rFonts w:ascii="Arial" w:hAnsi="Arial" w:cs="Arial"/>
          <w:sz w:val="24"/>
          <w:szCs w:val="24"/>
        </w:rPr>
        <w:t>en donde T</w:t>
      </w:r>
      <w:r w:rsidR="00C710F0" w:rsidRPr="00307B8D">
        <w:rPr>
          <w:rFonts w:ascii="Arial" w:hAnsi="Arial" w:cs="Arial"/>
          <w:sz w:val="24"/>
          <w:szCs w:val="24"/>
        </w:rPr>
        <w:t xml:space="preserve">laquepaque se </w:t>
      </w:r>
      <w:r w:rsidR="00FD514D">
        <w:rPr>
          <w:rFonts w:ascii="Arial" w:hAnsi="Arial" w:cs="Arial"/>
          <w:sz w:val="24"/>
          <w:szCs w:val="24"/>
        </w:rPr>
        <w:t>ha convertido</w:t>
      </w:r>
      <w:r w:rsidR="00C710F0" w:rsidRPr="00307B8D">
        <w:rPr>
          <w:rFonts w:ascii="Arial" w:hAnsi="Arial" w:cs="Arial"/>
          <w:sz w:val="24"/>
          <w:szCs w:val="24"/>
        </w:rPr>
        <w:t xml:space="preserve"> en</w:t>
      </w:r>
      <w:r w:rsidR="00FD514D">
        <w:rPr>
          <w:rFonts w:ascii="Arial" w:hAnsi="Arial" w:cs="Arial"/>
          <w:sz w:val="24"/>
          <w:szCs w:val="24"/>
        </w:rPr>
        <w:t xml:space="preserve"> un</w:t>
      </w:r>
      <w:r w:rsidR="00C710F0" w:rsidRPr="00307B8D">
        <w:rPr>
          <w:rFonts w:ascii="Arial" w:hAnsi="Arial" w:cs="Arial"/>
          <w:sz w:val="24"/>
          <w:szCs w:val="24"/>
        </w:rPr>
        <w:t xml:space="preserve"> municipio que no es de segunda</w:t>
      </w:r>
      <w:r w:rsidR="0009239A">
        <w:rPr>
          <w:rFonts w:ascii="Arial" w:hAnsi="Arial" w:cs="Arial"/>
          <w:sz w:val="24"/>
          <w:szCs w:val="24"/>
        </w:rPr>
        <w:t xml:space="preserve"> clase, con</w:t>
      </w:r>
      <w:r w:rsidR="00C710F0" w:rsidRPr="00307B8D">
        <w:rPr>
          <w:rFonts w:ascii="Arial" w:hAnsi="Arial" w:cs="Arial"/>
          <w:sz w:val="24"/>
          <w:szCs w:val="24"/>
        </w:rPr>
        <w:t xml:space="preserve"> nuestras carencias</w:t>
      </w:r>
      <w:r w:rsidR="0009239A">
        <w:rPr>
          <w:rFonts w:ascii="Arial" w:hAnsi="Arial" w:cs="Arial"/>
          <w:sz w:val="24"/>
          <w:szCs w:val="24"/>
        </w:rPr>
        <w:t>, con</w:t>
      </w:r>
      <w:r w:rsidR="00C710F0" w:rsidRPr="00307B8D">
        <w:rPr>
          <w:rFonts w:ascii="Arial" w:hAnsi="Arial" w:cs="Arial"/>
          <w:sz w:val="24"/>
          <w:szCs w:val="24"/>
        </w:rPr>
        <w:t xml:space="preserve"> nuestras políticas públicas</w:t>
      </w:r>
      <w:r w:rsidR="0009239A">
        <w:rPr>
          <w:rFonts w:ascii="Arial" w:hAnsi="Arial" w:cs="Arial"/>
          <w:sz w:val="24"/>
          <w:szCs w:val="24"/>
        </w:rPr>
        <w:t>,</w:t>
      </w:r>
      <w:r w:rsidR="00C710F0" w:rsidRPr="00307B8D">
        <w:rPr>
          <w:rFonts w:ascii="Arial" w:hAnsi="Arial" w:cs="Arial"/>
          <w:sz w:val="24"/>
          <w:szCs w:val="24"/>
        </w:rPr>
        <w:t xml:space="preserve"> con nuestro presupuesto </w:t>
      </w:r>
      <w:r w:rsidR="0009239A">
        <w:rPr>
          <w:rFonts w:ascii="Arial" w:hAnsi="Arial" w:cs="Arial"/>
          <w:sz w:val="24"/>
          <w:szCs w:val="24"/>
        </w:rPr>
        <w:t xml:space="preserve">que </w:t>
      </w:r>
      <w:r w:rsidR="00C710F0" w:rsidRPr="00307B8D">
        <w:rPr>
          <w:rFonts w:ascii="Arial" w:hAnsi="Arial" w:cs="Arial"/>
          <w:sz w:val="24"/>
          <w:szCs w:val="24"/>
        </w:rPr>
        <w:t xml:space="preserve">es muy distinto al presupuesto de Zapopan </w:t>
      </w:r>
      <w:r w:rsidR="0009239A">
        <w:rPr>
          <w:rFonts w:ascii="Arial" w:hAnsi="Arial" w:cs="Arial"/>
          <w:sz w:val="24"/>
          <w:szCs w:val="24"/>
        </w:rPr>
        <w:t>y de Guadalajara hace</w:t>
      </w:r>
      <w:r w:rsidR="00C710F0" w:rsidRPr="00307B8D">
        <w:rPr>
          <w:rFonts w:ascii="Arial" w:hAnsi="Arial" w:cs="Arial"/>
          <w:sz w:val="24"/>
          <w:szCs w:val="24"/>
        </w:rPr>
        <w:t xml:space="preserve">mos que cada peso de los ciudadanos </w:t>
      </w:r>
      <w:r w:rsidR="0009239A">
        <w:rPr>
          <w:rFonts w:ascii="Arial" w:hAnsi="Arial" w:cs="Arial"/>
          <w:sz w:val="24"/>
          <w:szCs w:val="24"/>
        </w:rPr>
        <w:t>valga, que… se</w:t>
      </w:r>
      <w:r w:rsidR="00C710F0" w:rsidRPr="00307B8D">
        <w:rPr>
          <w:rFonts w:ascii="Arial" w:hAnsi="Arial" w:cs="Arial"/>
          <w:sz w:val="24"/>
          <w:szCs w:val="24"/>
        </w:rPr>
        <w:t xml:space="preserve"> han cometido una serie de omisiones y no alcanza </w:t>
      </w:r>
      <w:r w:rsidR="0009239A">
        <w:rPr>
          <w:rFonts w:ascii="Arial" w:hAnsi="Arial" w:cs="Arial"/>
          <w:sz w:val="24"/>
          <w:szCs w:val="24"/>
        </w:rPr>
        <w:t xml:space="preserve">a llegar </w:t>
      </w:r>
      <w:r w:rsidR="00C710F0" w:rsidRPr="00307B8D">
        <w:rPr>
          <w:rFonts w:ascii="Arial" w:hAnsi="Arial" w:cs="Arial"/>
          <w:sz w:val="24"/>
          <w:szCs w:val="24"/>
        </w:rPr>
        <w:t>el presupuesto a todos</w:t>
      </w:r>
      <w:r w:rsidR="0009239A">
        <w:rPr>
          <w:rFonts w:ascii="Arial" w:hAnsi="Arial" w:cs="Arial"/>
          <w:sz w:val="24"/>
          <w:szCs w:val="24"/>
        </w:rPr>
        <w:t>, nunca alcanza un presupuesto para todos, que hacen falta tareas por realizar en efecto,</w:t>
      </w:r>
      <w:r w:rsidR="00C710F0" w:rsidRPr="00D54E40">
        <w:rPr>
          <w:rFonts w:ascii="Arial" w:hAnsi="Arial" w:cs="Arial"/>
          <w:sz w:val="24"/>
          <w:szCs w:val="24"/>
        </w:rPr>
        <w:t xml:space="preserve"> </w:t>
      </w:r>
      <w:r w:rsidR="0009239A">
        <w:rPr>
          <w:rFonts w:ascii="Arial" w:hAnsi="Arial" w:cs="Arial"/>
          <w:sz w:val="24"/>
          <w:szCs w:val="24"/>
        </w:rPr>
        <w:t>d</w:t>
      </w:r>
      <w:r w:rsidR="00C710F0" w:rsidRPr="00D54E40">
        <w:rPr>
          <w:rFonts w:ascii="Arial" w:hAnsi="Arial" w:cs="Arial"/>
          <w:sz w:val="24"/>
          <w:szCs w:val="24"/>
        </w:rPr>
        <w:t>es</w:t>
      </w:r>
      <w:r w:rsidR="0009239A">
        <w:rPr>
          <w:rFonts w:ascii="Arial" w:hAnsi="Arial" w:cs="Arial"/>
          <w:sz w:val="24"/>
          <w:szCs w:val="24"/>
        </w:rPr>
        <w:t>de</w:t>
      </w:r>
      <w:r w:rsidR="00C710F0" w:rsidRPr="00D54E40">
        <w:rPr>
          <w:rFonts w:ascii="Arial" w:hAnsi="Arial" w:cs="Arial"/>
          <w:sz w:val="24"/>
          <w:szCs w:val="24"/>
        </w:rPr>
        <w:t xml:space="preserve"> el PRD saludamos y </w:t>
      </w:r>
      <w:r w:rsidR="0009239A">
        <w:rPr>
          <w:rFonts w:ascii="Arial" w:hAnsi="Arial" w:cs="Arial"/>
          <w:sz w:val="24"/>
          <w:szCs w:val="24"/>
        </w:rPr>
        <w:t xml:space="preserve">aprobaremos, </w:t>
      </w:r>
      <w:r w:rsidR="00C710F0" w:rsidRPr="00D54E40">
        <w:rPr>
          <w:rFonts w:ascii="Arial" w:hAnsi="Arial" w:cs="Arial"/>
          <w:sz w:val="24"/>
          <w:szCs w:val="24"/>
        </w:rPr>
        <w:t>votaremos a favor</w:t>
      </w:r>
      <w:r w:rsidR="0009239A">
        <w:rPr>
          <w:rFonts w:ascii="Arial" w:hAnsi="Arial" w:cs="Arial"/>
          <w:sz w:val="24"/>
          <w:szCs w:val="24"/>
        </w:rPr>
        <w:t xml:space="preserve"> de esta iniciativa presupuesto porque es una iniciativa que</w:t>
      </w:r>
      <w:r w:rsidR="00C710F0" w:rsidRPr="00D54E40">
        <w:rPr>
          <w:rFonts w:ascii="Arial" w:hAnsi="Arial" w:cs="Arial"/>
          <w:sz w:val="24"/>
          <w:szCs w:val="24"/>
        </w:rPr>
        <w:t xml:space="preserve"> se hace con mucho esfuerzo</w:t>
      </w:r>
      <w:r w:rsidR="0009239A">
        <w:rPr>
          <w:rFonts w:ascii="Arial" w:hAnsi="Arial" w:cs="Arial"/>
          <w:sz w:val="24"/>
          <w:szCs w:val="24"/>
        </w:rPr>
        <w:t>,</w:t>
      </w:r>
      <w:r w:rsidR="00C710F0" w:rsidRPr="00D54E40">
        <w:rPr>
          <w:rFonts w:ascii="Arial" w:hAnsi="Arial" w:cs="Arial"/>
          <w:sz w:val="24"/>
          <w:szCs w:val="24"/>
        </w:rPr>
        <w:t xml:space="preserve"> con mucha dedicación y con mucha responsabilidad</w:t>
      </w:r>
      <w:r w:rsidR="0009239A">
        <w:rPr>
          <w:rFonts w:ascii="Arial" w:hAnsi="Arial" w:cs="Arial"/>
          <w:sz w:val="24"/>
          <w:szCs w:val="24"/>
        </w:rPr>
        <w:t xml:space="preserve"> y es a lo que hoy me dedicar en mi intervención ciudadana P</w:t>
      </w:r>
      <w:r w:rsidR="00C710F0" w:rsidRPr="00D54E40">
        <w:rPr>
          <w:rFonts w:ascii="Arial" w:hAnsi="Arial" w:cs="Arial"/>
          <w:sz w:val="24"/>
          <w:szCs w:val="24"/>
        </w:rPr>
        <w:t>residenta</w:t>
      </w:r>
      <w:r w:rsidR="0009239A">
        <w:rPr>
          <w:rFonts w:ascii="Arial" w:hAnsi="Arial" w:cs="Arial"/>
          <w:sz w:val="24"/>
          <w:szCs w:val="24"/>
        </w:rPr>
        <w:t>, creo que el asunto del,</w:t>
      </w:r>
      <w:r w:rsidR="00C710F0" w:rsidRPr="00D54E40">
        <w:rPr>
          <w:rFonts w:ascii="Arial" w:hAnsi="Arial" w:cs="Arial"/>
          <w:sz w:val="24"/>
          <w:szCs w:val="24"/>
        </w:rPr>
        <w:t xml:space="preserve"> del</w:t>
      </w:r>
      <w:r w:rsidR="0009239A">
        <w:rPr>
          <w:rFonts w:ascii="Arial" w:hAnsi="Arial" w:cs="Arial"/>
          <w:sz w:val="24"/>
          <w:szCs w:val="24"/>
        </w:rPr>
        <w:t>,</w:t>
      </w:r>
      <w:r w:rsidR="00C710F0" w:rsidRPr="00D54E40">
        <w:rPr>
          <w:rFonts w:ascii="Arial" w:hAnsi="Arial" w:cs="Arial"/>
          <w:sz w:val="24"/>
          <w:szCs w:val="24"/>
        </w:rPr>
        <w:t xml:space="preserve"> proceso electoral tenemos que dejarlo</w:t>
      </w:r>
      <w:r w:rsidR="0009239A">
        <w:rPr>
          <w:rFonts w:ascii="Arial" w:hAnsi="Arial" w:cs="Arial"/>
          <w:sz w:val="24"/>
          <w:szCs w:val="24"/>
        </w:rPr>
        <w:t xml:space="preserve"> a</w:t>
      </w:r>
      <w:r w:rsidR="00C710F0" w:rsidRPr="00D54E40">
        <w:rPr>
          <w:rFonts w:ascii="Arial" w:hAnsi="Arial" w:cs="Arial"/>
          <w:sz w:val="24"/>
          <w:szCs w:val="24"/>
        </w:rPr>
        <w:t xml:space="preserve"> un lado</w:t>
      </w:r>
      <w:r w:rsidR="0009239A">
        <w:rPr>
          <w:rFonts w:ascii="Arial" w:hAnsi="Arial" w:cs="Arial"/>
          <w:sz w:val="24"/>
          <w:szCs w:val="24"/>
        </w:rPr>
        <w:t>, t</w:t>
      </w:r>
      <w:r w:rsidR="00C710F0" w:rsidRPr="00D54E40">
        <w:rPr>
          <w:rFonts w:ascii="Arial" w:hAnsi="Arial" w:cs="Arial"/>
          <w:sz w:val="24"/>
          <w:szCs w:val="24"/>
        </w:rPr>
        <w:t xml:space="preserve">enemos un compromiso muy serio con </w:t>
      </w:r>
      <w:r w:rsidR="0009239A">
        <w:rPr>
          <w:rFonts w:ascii="Arial" w:hAnsi="Arial" w:cs="Arial"/>
          <w:sz w:val="24"/>
          <w:szCs w:val="24"/>
        </w:rPr>
        <w:t>nuestros ciudadanos de Tlaquepaque y</w:t>
      </w:r>
      <w:r w:rsidR="00C710F0" w:rsidRPr="00D54E40">
        <w:rPr>
          <w:rFonts w:ascii="Arial" w:hAnsi="Arial" w:cs="Arial"/>
          <w:sz w:val="24"/>
          <w:szCs w:val="24"/>
        </w:rPr>
        <w:t xml:space="preserve"> tenemos que dejar nuestras aspiraciones políticas </w:t>
      </w:r>
      <w:r w:rsidR="0009239A">
        <w:rPr>
          <w:rFonts w:ascii="Arial" w:hAnsi="Arial" w:cs="Arial"/>
          <w:sz w:val="24"/>
          <w:szCs w:val="24"/>
        </w:rPr>
        <w:t xml:space="preserve">por un lado, en efecto en un partido político que hoy representa la oposición de este </w:t>
      </w:r>
      <w:r w:rsidR="00C710F0" w:rsidRPr="00D54E40">
        <w:rPr>
          <w:rFonts w:ascii="Arial" w:hAnsi="Arial" w:cs="Arial"/>
          <w:sz w:val="24"/>
          <w:szCs w:val="24"/>
        </w:rPr>
        <w:t>municipio</w:t>
      </w:r>
      <w:r w:rsidR="0009239A">
        <w:rPr>
          <w:rFonts w:ascii="Arial" w:hAnsi="Arial" w:cs="Arial"/>
          <w:sz w:val="24"/>
          <w:szCs w:val="24"/>
        </w:rPr>
        <w:t>, tienen una serie</w:t>
      </w:r>
      <w:r w:rsidR="00C710F0" w:rsidRPr="00D54E40">
        <w:rPr>
          <w:rFonts w:ascii="Arial" w:hAnsi="Arial" w:cs="Arial"/>
          <w:sz w:val="24"/>
          <w:szCs w:val="24"/>
        </w:rPr>
        <w:t xml:space="preserve"> de problemas</w:t>
      </w:r>
      <w:r w:rsidR="0009239A">
        <w:rPr>
          <w:rFonts w:ascii="Arial" w:hAnsi="Arial" w:cs="Arial"/>
          <w:sz w:val="24"/>
          <w:szCs w:val="24"/>
        </w:rPr>
        <w:t>,</w:t>
      </w:r>
      <w:r w:rsidR="00C710F0" w:rsidRPr="00D54E40">
        <w:rPr>
          <w:rFonts w:ascii="Arial" w:hAnsi="Arial" w:cs="Arial"/>
          <w:sz w:val="24"/>
          <w:szCs w:val="24"/>
        </w:rPr>
        <w:t xml:space="preserve"> ya lo</w:t>
      </w:r>
      <w:r w:rsidR="0009239A">
        <w:rPr>
          <w:rFonts w:ascii="Arial" w:hAnsi="Arial" w:cs="Arial"/>
          <w:sz w:val="24"/>
          <w:szCs w:val="24"/>
        </w:rPr>
        <w:t xml:space="preserve">s habrán de </w:t>
      </w:r>
      <w:r w:rsidR="00C710F0" w:rsidRPr="00D54E40">
        <w:rPr>
          <w:rFonts w:ascii="Arial" w:hAnsi="Arial" w:cs="Arial"/>
          <w:sz w:val="24"/>
          <w:szCs w:val="24"/>
        </w:rPr>
        <w:t>resolver</w:t>
      </w:r>
      <w:r w:rsidR="0009239A">
        <w:rPr>
          <w:rFonts w:ascii="Arial" w:hAnsi="Arial" w:cs="Arial"/>
          <w:sz w:val="24"/>
          <w:szCs w:val="24"/>
        </w:rPr>
        <w:t>, eh… pero no los traigan pro favor a</w:t>
      </w:r>
      <w:r w:rsidR="00C710F0" w:rsidRPr="00D54E40">
        <w:rPr>
          <w:rFonts w:ascii="Arial" w:hAnsi="Arial" w:cs="Arial"/>
          <w:sz w:val="24"/>
          <w:szCs w:val="24"/>
        </w:rPr>
        <w:t>quí</w:t>
      </w:r>
      <w:r w:rsidR="0009239A">
        <w:rPr>
          <w:rFonts w:ascii="Arial" w:hAnsi="Arial" w:cs="Arial"/>
          <w:sz w:val="24"/>
          <w:szCs w:val="24"/>
        </w:rPr>
        <w:t xml:space="preserve"> y</w:t>
      </w:r>
      <w:r w:rsidR="00C710F0" w:rsidRPr="00D54E40">
        <w:rPr>
          <w:rFonts w:ascii="Arial" w:hAnsi="Arial" w:cs="Arial"/>
          <w:sz w:val="24"/>
          <w:szCs w:val="24"/>
        </w:rPr>
        <w:t xml:space="preserve"> a este pleno</w:t>
      </w:r>
      <w:r w:rsidR="0009239A">
        <w:rPr>
          <w:rFonts w:ascii="Arial" w:hAnsi="Arial" w:cs="Arial"/>
          <w:sz w:val="24"/>
          <w:szCs w:val="24"/>
        </w:rPr>
        <w:t>,</w:t>
      </w:r>
      <w:r w:rsidR="00C710F0" w:rsidRPr="00D54E40">
        <w:rPr>
          <w:rFonts w:ascii="Arial" w:hAnsi="Arial" w:cs="Arial"/>
          <w:sz w:val="24"/>
          <w:szCs w:val="24"/>
        </w:rPr>
        <w:t xml:space="preserve"> porque este pleno es un pleno</w:t>
      </w:r>
      <w:r w:rsidR="0009239A">
        <w:rPr>
          <w:rFonts w:ascii="Arial" w:hAnsi="Arial" w:cs="Arial"/>
          <w:sz w:val="24"/>
          <w:szCs w:val="24"/>
        </w:rPr>
        <w:t>… soberano en donde de</w:t>
      </w:r>
      <w:r w:rsidR="00C710F0" w:rsidRPr="00D54E40">
        <w:rPr>
          <w:rFonts w:ascii="Arial" w:hAnsi="Arial" w:cs="Arial"/>
          <w:sz w:val="24"/>
          <w:szCs w:val="24"/>
        </w:rPr>
        <w:t xml:space="preserve">terminamos y los ciudadanos así lo esperan </w:t>
      </w:r>
      <w:r w:rsidR="0009239A">
        <w:rPr>
          <w:rFonts w:ascii="Arial" w:hAnsi="Arial" w:cs="Arial"/>
          <w:sz w:val="24"/>
          <w:szCs w:val="24"/>
        </w:rPr>
        <w:t>y así como lo dicen mis compañeros de M</w:t>
      </w:r>
      <w:r w:rsidR="00C710F0" w:rsidRPr="00D54E40">
        <w:rPr>
          <w:rFonts w:ascii="Arial" w:hAnsi="Arial" w:cs="Arial"/>
          <w:sz w:val="24"/>
          <w:szCs w:val="24"/>
        </w:rPr>
        <w:t xml:space="preserve">orena </w:t>
      </w:r>
      <w:r w:rsidR="0009239A">
        <w:rPr>
          <w:rFonts w:ascii="Arial" w:hAnsi="Arial" w:cs="Arial"/>
          <w:sz w:val="24"/>
          <w:szCs w:val="24"/>
        </w:rPr>
        <w:t>eh, que nos enfoquen las cámaras y las redes sociales</w:t>
      </w:r>
      <w:r w:rsidR="008F5F81">
        <w:rPr>
          <w:rFonts w:ascii="Arial" w:hAnsi="Arial" w:cs="Arial"/>
          <w:sz w:val="24"/>
          <w:szCs w:val="24"/>
        </w:rPr>
        <w:t>, o sea si esperan los ciudadanos que nosotros podamos</w:t>
      </w:r>
      <w:r w:rsidR="0009239A">
        <w:rPr>
          <w:rFonts w:ascii="Arial" w:hAnsi="Arial" w:cs="Arial"/>
          <w:sz w:val="24"/>
          <w:szCs w:val="24"/>
        </w:rPr>
        <w:t xml:space="preserve"> </w:t>
      </w:r>
      <w:r w:rsidR="00C710F0" w:rsidRPr="00D54E40">
        <w:rPr>
          <w:rFonts w:ascii="Arial" w:hAnsi="Arial" w:cs="Arial"/>
          <w:sz w:val="24"/>
          <w:szCs w:val="24"/>
        </w:rPr>
        <w:t>resolver</w:t>
      </w:r>
      <w:r w:rsidR="008F5F81">
        <w:rPr>
          <w:rFonts w:ascii="Arial" w:hAnsi="Arial" w:cs="Arial"/>
          <w:sz w:val="24"/>
          <w:szCs w:val="24"/>
        </w:rPr>
        <w:t xml:space="preserve"> las, a sus </w:t>
      </w:r>
      <w:r w:rsidR="00C710F0" w:rsidRPr="00D54E40">
        <w:rPr>
          <w:rFonts w:ascii="Arial" w:hAnsi="Arial" w:cs="Arial"/>
          <w:sz w:val="24"/>
          <w:szCs w:val="24"/>
        </w:rPr>
        <w:t>peticiones y necesidades</w:t>
      </w:r>
      <w:r w:rsidR="008F5F81">
        <w:rPr>
          <w:rFonts w:ascii="Arial" w:hAnsi="Arial" w:cs="Arial"/>
          <w:sz w:val="24"/>
          <w:szCs w:val="24"/>
        </w:rPr>
        <w:t xml:space="preserve">, sus asuntos internos y sus broncas déjenlas allá a un lado, asuman el compromiso de </w:t>
      </w:r>
      <w:r w:rsidR="00C710F0" w:rsidRPr="00D54E40">
        <w:rPr>
          <w:rFonts w:ascii="Arial" w:hAnsi="Arial" w:cs="Arial"/>
          <w:sz w:val="24"/>
          <w:szCs w:val="24"/>
        </w:rPr>
        <w:t xml:space="preserve"> trabajar por la ciudadanía Tlaquepaque</w:t>
      </w:r>
      <w:r w:rsidR="008F5F81">
        <w:rPr>
          <w:rFonts w:ascii="Arial" w:hAnsi="Arial" w:cs="Arial"/>
          <w:sz w:val="24"/>
          <w:szCs w:val="24"/>
        </w:rPr>
        <w:t>, asuman</w:t>
      </w:r>
      <w:r w:rsidR="00C710F0" w:rsidRPr="00D54E40">
        <w:rPr>
          <w:rFonts w:ascii="Arial" w:hAnsi="Arial" w:cs="Arial"/>
          <w:sz w:val="24"/>
          <w:szCs w:val="24"/>
        </w:rPr>
        <w:t xml:space="preserve"> el compromiso de votar</w:t>
      </w:r>
      <w:r w:rsidR="008F5F81">
        <w:rPr>
          <w:rFonts w:ascii="Arial" w:hAnsi="Arial" w:cs="Arial"/>
          <w:sz w:val="24"/>
          <w:szCs w:val="24"/>
        </w:rPr>
        <w:t xml:space="preserve"> a favor de este presupuesto que se hace con un amplio sentido social, decían que este presupuesto no atendió el llamado a la circunstancia internacional la pandemia, nombre, yo creo que hemos sido el</w:t>
      </w:r>
      <w:r w:rsidR="00C710F0" w:rsidRPr="00D54E40">
        <w:rPr>
          <w:rFonts w:ascii="Arial" w:hAnsi="Arial" w:cs="Arial"/>
          <w:sz w:val="24"/>
          <w:szCs w:val="24"/>
        </w:rPr>
        <w:t xml:space="preserve"> municipio ejemplar </w:t>
      </w:r>
      <w:r w:rsidR="008F5F81">
        <w:rPr>
          <w:rFonts w:ascii="Arial" w:hAnsi="Arial" w:cs="Arial"/>
          <w:sz w:val="24"/>
          <w:szCs w:val="24"/>
        </w:rPr>
        <w:t>para poder apoyar y estar d</w:t>
      </w:r>
      <w:r w:rsidR="00C710F0" w:rsidRPr="00D54E40">
        <w:rPr>
          <w:rFonts w:ascii="Arial" w:hAnsi="Arial" w:cs="Arial"/>
          <w:sz w:val="24"/>
          <w:szCs w:val="24"/>
        </w:rPr>
        <w:t>e la ciudadanía</w:t>
      </w:r>
      <w:r w:rsidR="008F5F81">
        <w:rPr>
          <w:rFonts w:ascii="Arial" w:hAnsi="Arial" w:cs="Arial"/>
          <w:sz w:val="24"/>
          <w:szCs w:val="24"/>
        </w:rPr>
        <w:t xml:space="preserve">, no pudieron comprobar todos sus dichos que aquí se comentaron </w:t>
      </w:r>
      <w:r w:rsidR="00C710F0" w:rsidRPr="00D54E40">
        <w:rPr>
          <w:rFonts w:ascii="Arial" w:hAnsi="Arial" w:cs="Arial"/>
          <w:sz w:val="24"/>
          <w:szCs w:val="24"/>
        </w:rPr>
        <w:t>respe</w:t>
      </w:r>
      <w:r w:rsidR="008F5F81">
        <w:rPr>
          <w:rFonts w:ascii="Arial" w:hAnsi="Arial" w:cs="Arial"/>
          <w:sz w:val="24"/>
          <w:szCs w:val="24"/>
        </w:rPr>
        <w:t>c</w:t>
      </w:r>
      <w:r w:rsidR="00C710F0" w:rsidRPr="00D54E40">
        <w:rPr>
          <w:rFonts w:ascii="Arial" w:hAnsi="Arial" w:cs="Arial"/>
          <w:sz w:val="24"/>
          <w:szCs w:val="24"/>
        </w:rPr>
        <w:t xml:space="preserve">to </w:t>
      </w:r>
      <w:r w:rsidR="008F5F81">
        <w:rPr>
          <w:rFonts w:ascii="Arial" w:hAnsi="Arial" w:cs="Arial"/>
          <w:sz w:val="24"/>
          <w:szCs w:val="24"/>
        </w:rPr>
        <w:t>a los</w:t>
      </w:r>
      <w:r w:rsidR="00C710F0" w:rsidRPr="00D54E40">
        <w:rPr>
          <w:rFonts w:ascii="Arial" w:hAnsi="Arial" w:cs="Arial"/>
          <w:sz w:val="24"/>
          <w:szCs w:val="24"/>
        </w:rPr>
        <w:t xml:space="preserve"> programas</w:t>
      </w:r>
      <w:r w:rsidR="008F5F81">
        <w:rPr>
          <w:rFonts w:ascii="Arial" w:hAnsi="Arial" w:cs="Arial"/>
          <w:sz w:val="24"/>
          <w:szCs w:val="24"/>
        </w:rPr>
        <w:t xml:space="preserve"> sociales y a los programas</w:t>
      </w:r>
      <w:r w:rsidR="00C710F0" w:rsidRPr="00D54E40">
        <w:rPr>
          <w:rFonts w:ascii="Arial" w:hAnsi="Arial" w:cs="Arial"/>
          <w:sz w:val="24"/>
          <w:szCs w:val="24"/>
        </w:rPr>
        <w:t xml:space="preserve"> específicos para atender al coronavirus</w:t>
      </w:r>
      <w:r w:rsidR="008F5F81">
        <w:rPr>
          <w:rFonts w:ascii="Arial" w:hAnsi="Arial" w:cs="Arial"/>
          <w:sz w:val="24"/>
          <w:szCs w:val="24"/>
        </w:rPr>
        <w:t xml:space="preserve">, no han podido comprobar uno de sus dichos, vaya no han asistido a las comisiones donde aquí se ha deliberado el presupuesto, que hoy aquí, ciudadanos </w:t>
      </w:r>
      <w:r w:rsidR="00D2581F">
        <w:rPr>
          <w:rFonts w:ascii="Arial" w:hAnsi="Arial" w:cs="Arial"/>
          <w:sz w:val="24"/>
          <w:szCs w:val="24"/>
        </w:rPr>
        <w:t>Tlaquepaque,</w:t>
      </w:r>
      <w:r w:rsidR="00C710F0" w:rsidRPr="00D54E40">
        <w:rPr>
          <w:rFonts w:ascii="Arial" w:hAnsi="Arial" w:cs="Arial"/>
          <w:sz w:val="24"/>
          <w:szCs w:val="24"/>
        </w:rPr>
        <w:t xml:space="preserve"> es una mentira el hecho que quieran representarlos</w:t>
      </w:r>
      <w:r w:rsidR="00D2581F">
        <w:rPr>
          <w:rFonts w:ascii="Arial" w:hAnsi="Arial" w:cs="Arial"/>
          <w:sz w:val="24"/>
          <w:szCs w:val="24"/>
        </w:rPr>
        <w:t>, no vienen a las comisiones, c</w:t>
      </w:r>
      <w:r w:rsidR="00C710F0" w:rsidRPr="00D54E40">
        <w:rPr>
          <w:rFonts w:ascii="Arial" w:hAnsi="Arial" w:cs="Arial"/>
          <w:sz w:val="24"/>
          <w:szCs w:val="24"/>
        </w:rPr>
        <w:t xml:space="preserve">omo por ejemplo </w:t>
      </w:r>
      <w:r w:rsidR="00D2581F">
        <w:rPr>
          <w:rFonts w:ascii="Arial" w:hAnsi="Arial" w:cs="Arial"/>
          <w:sz w:val="24"/>
          <w:szCs w:val="24"/>
        </w:rPr>
        <w:t>hoy van venir aquí a decir que están representando a sus intereses, termino</w:t>
      </w:r>
      <w:r w:rsidR="00C710F0" w:rsidRPr="00D54E40">
        <w:rPr>
          <w:rFonts w:ascii="Arial" w:hAnsi="Arial" w:cs="Arial"/>
          <w:sz w:val="24"/>
          <w:szCs w:val="24"/>
        </w:rPr>
        <w:t xml:space="preserve"> diciendo que es </w:t>
      </w:r>
      <w:r w:rsidR="00D2581F">
        <w:rPr>
          <w:rFonts w:ascii="Arial" w:hAnsi="Arial" w:cs="Arial"/>
          <w:sz w:val="24"/>
          <w:szCs w:val="24"/>
        </w:rPr>
        <w:t>un presupuesto con mucho esfuerzo, es un presupuesto en él que</w:t>
      </w:r>
      <w:r w:rsidR="00C710F0" w:rsidRPr="00D54E40">
        <w:rPr>
          <w:rFonts w:ascii="Arial" w:hAnsi="Arial" w:cs="Arial"/>
          <w:sz w:val="24"/>
          <w:szCs w:val="24"/>
        </w:rPr>
        <w:t xml:space="preserve"> se está privilegiado </w:t>
      </w:r>
      <w:r w:rsidR="00D2581F">
        <w:rPr>
          <w:rFonts w:ascii="Arial" w:hAnsi="Arial" w:cs="Arial"/>
          <w:sz w:val="24"/>
          <w:szCs w:val="24"/>
        </w:rPr>
        <w:t xml:space="preserve">el ahorro y la ley de austeridad y… que así como les gusta </w:t>
      </w:r>
      <w:r w:rsidR="00C710F0" w:rsidRPr="00D54E40">
        <w:rPr>
          <w:rFonts w:ascii="Arial" w:hAnsi="Arial" w:cs="Arial"/>
          <w:sz w:val="24"/>
          <w:szCs w:val="24"/>
        </w:rPr>
        <w:t xml:space="preserve">llamar tanto </w:t>
      </w:r>
      <w:r w:rsidR="00D2581F">
        <w:rPr>
          <w:rFonts w:ascii="Arial" w:hAnsi="Arial" w:cs="Arial"/>
          <w:sz w:val="24"/>
          <w:szCs w:val="24"/>
        </w:rPr>
        <w:t xml:space="preserve">a su amado líder Andrés Manuel, pues ya basta de </w:t>
      </w:r>
      <w:proofErr w:type="spellStart"/>
      <w:r w:rsidR="00D2581F">
        <w:rPr>
          <w:rFonts w:ascii="Arial" w:hAnsi="Arial" w:cs="Arial"/>
          <w:sz w:val="24"/>
          <w:szCs w:val="24"/>
        </w:rPr>
        <w:t>chicanadas</w:t>
      </w:r>
      <w:proofErr w:type="spellEnd"/>
      <w:r w:rsidR="00D2581F">
        <w:rPr>
          <w:rFonts w:ascii="Arial" w:hAnsi="Arial" w:cs="Arial"/>
          <w:sz w:val="24"/>
          <w:szCs w:val="24"/>
        </w:rPr>
        <w:t xml:space="preserve">, basta de </w:t>
      </w:r>
      <w:proofErr w:type="spellStart"/>
      <w:r w:rsidR="00D2581F">
        <w:rPr>
          <w:rFonts w:ascii="Arial" w:hAnsi="Arial" w:cs="Arial"/>
          <w:sz w:val="24"/>
          <w:szCs w:val="24"/>
        </w:rPr>
        <w:t>chicanadas</w:t>
      </w:r>
      <w:proofErr w:type="spellEnd"/>
      <w:r w:rsidR="00D2581F">
        <w:rPr>
          <w:rFonts w:ascii="Arial" w:hAnsi="Arial" w:cs="Arial"/>
          <w:sz w:val="24"/>
          <w:szCs w:val="24"/>
        </w:rPr>
        <w:t xml:space="preserve"> y pongámonos a trabajar, es cuanto Presidenta.-------------------------------------------------------------------------------------------------------------------------------------------------------------------------------------</w:t>
      </w:r>
      <w:r w:rsidR="00A773DA" w:rsidRPr="00A773DA">
        <w:rPr>
          <w:rFonts w:ascii="Arial" w:hAnsi="Arial" w:cs="Arial"/>
          <w:sz w:val="24"/>
          <w:szCs w:val="24"/>
        </w:rPr>
        <w:t xml:space="preserve"> </w:t>
      </w:r>
      <w:r w:rsidR="00A773DA" w:rsidRPr="00103D26">
        <w:rPr>
          <w:rFonts w:ascii="Arial" w:hAnsi="Arial" w:cs="Arial"/>
          <w:sz w:val="24"/>
          <w:szCs w:val="24"/>
        </w:rPr>
        <w:t xml:space="preserve">Con la palabra la Presidente Municipal, C. María Elena Limón García: </w:t>
      </w:r>
      <w:r w:rsidR="00A773DA">
        <w:rPr>
          <w:rFonts w:ascii="Arial" w:hAnsi="Arial" w:cs="Arial"/>
          <w:sz w:val="24"/>
          <w:szCs w:val="24"/>
        </w:rPr>
        <w:t xml:space="preserve">Gracia regidor, damos la voz al regidor Oscar por favor.--------------------------------------------------------------------------------------------------------------------------Habla el Regidor </w:t>
      </w:r>
      <w:r w:rsidR="00A773DA" w:rsidRPr="00733E72">
        <w:rPr>
          <w:rFonts w:ascii="Arial" w:eastAsia="Arial" w:hAnsi="Arial" w:cs="Arial"/>
          <w:sz w:val="24"/>
          <w:szCs w:val="24"/>
        </w:rPr>
        <w:t>Oscar Vásquez Llamas</w:t>
      </w:r>
      <w:r w:rsidR="00A773DA">
        <w:rPr>
          <w:rFonts w:ascii="Arial" w:eastAsia="Arial" w:hAnsi="Arial" w:cs="Arial"/>
          <w:sz w:val="24"/>
          <w:szCs w:val="24"/>
        </w:rPr>
        <w:t>: Bien,</w:t>
      </w:r>
      <w:r w:rsidR="00C63CF8">
        <w:rPr>
          <w:rFonts w:ascii="Arial" w:eastAsia="Arial" w:hAnsi="Arial" w:cs="Arial"/>
          <w:sz w:val="24"/>
          <w:szCs w:val="24"/>
        </w:rPr>
        <w:t xml:space="preserve"> eh,</w:t>
      </w:r>
      <w:r w:rsidR="00A773DA">
        <w:rPr>
          <w:rFonts w:ascii="Arial" w:eastAsia="Arial" w:hAnsi="Arial" w:cs="Arial"/>
          <w:sz w:val="24"/>
          <w:szCs w:val="24"/>
        </w:rPr>
        <w:t xml:space="preserve"> para…</w:t>
      </w:r>
      <w:r w:rsidR="00C63CF8">
        <w:rPr>
          <w:rFonts w:ascii="Arial" w:eastAsia="Arial" w:hAnsi="Arial" w:cs="Arial"/>
          <w:sz w:val="24"/>
          <w:szCs w:val="24"/>
        </w:rPr>
        <w:t xml:space="preserve"> contestarle compañero Síndico, </w:t>
      </w:r>
      <w:r w:rsidR="00C63CF8">
        <w:rPr>
          <w:rFonts w:ascii="Arial" w:hAnsi="Arial" w:cs="Arial"/>
          <w:sz w:val="24"/>
          <w:szCs w:val="24"/>
        </w:rPr>
        <w:t>no</w:t>
      </w:r>
      <w:r w:rsidR="00C710F0" w:rsidRPr="00D54E40">
        <w:rPr>
          <w:rFonts w:ascii="Arial" w:hAnsi="Arial" w:cs="Arial"/>
          <w:sz w:val="24"/>
          <w:szCs w:val="24"/>
        </w:rPr>
        <w:t xml:space="preserve"> es de su competencia determinar o decir si es</w:t>
      </w:r>
      <w:r w:rsidR="00C63CF8">
        <w:rPr>
          <w:rFonts w:ascii="Arial" w:hAnsi="Arial" w:cs="Arial"/>
          <w:sz w:val="24"/>
          <w:szCs w:val="24"/>
        </w:rPr>
        <w:t xml:space="preserve"> o no es terreno f</w:t>
      </w:r>
      <w:r w:rsidR="00C710F0" w:rsidRPr="00D54E40">
        <w:rPr>
          <w:rFonts w:ascii="Arial" w:hAnsi="Arial" w:cs="Arial"/>
          <w:sz w:val="24"/>
          <w:szCs w:val="24"/>
        </w:rPr>
        <w:t>ederal</w:t>
      </w:r>
      <w:r w:rsidR="00C63CF8">
        <w:rPr>
          <w:rFonts w:ascii="Arial" w:hAnsi="Arial" w:cs="Arial"/>
          <w:sz w:val="24"/>
          <w:szCs w:val="24"/>
        </w:rPr>
        <w:t>, tengo ya la respuesta de la SCT</w:t>
      </w:r>
      <w:r w:rsidR="00C710F0" w:rsidRPr="00D54E40">
        <w:rPr>
          <w:rFonts w:ascii="Arial" w:hAnsi="Arial" w:cs="Arial"/>
          <w:sz w:val="24"/>
          <w:szCs w:val="24"/>
        </w:rPr>
        <w:t xml:space="preserve"> dónde nos dice cuántos metros</w:t>
      </w:r>
      <w:r w:rsidR="00C63CF8">
        <w:rPr>
          <w:rFonts w:ascii="Arial" w:hAnsi="Arial" w:cs="Arial"/>
          <w:sz w:val="24"/>
          <w:szCs w:val="24"/>
        </w:rPr>
        <w:t>,</w:t>
      </w:r>
      <w:r w:rsidR="00C710F0" w:rsidRPr="00D54E40">
        <w:rPr>
          <w:rFonts w:ascii="Arial" w:hAnsi="Arial" w:cs="Arial"/>
          <w:sz w:val="24"/>
          <w:szCs w:val="24"/>
        </w:rPr>
        <w:t xml:space="preserve"> de qué kilómetro </w:t>
      </w:r>
      <w:r w:rsidR="00C63CF8">
        <w:rPr>
          <w:rFonts w:ascii="Arial" w:hAnsi="Arial" w:cs="Arial"/>
          <w:sz w:val="24"/>
          <w:szCs w:val="24"/>
        </w:rPr>
        <w:t>a que kilómetro,</w:t>
      </w:r>
      <w:r w:rsidR="00C710F0" w:rsidRPr="00D54E40">
        <w:rPr>
          <w:rFonts w:ascii="Arial" w:hAnsi="Arial" w:cs="Arial"/>
          <w:sz w:val="24"/>
          <w:szCs w:val="24"/>
        </w:rPr>
        <w:t xml:space="preserve"> no es</w:t>
      </w:r>
      <w:r w:rsidR="00C63CF8">
        <w:rPr>
          <w:rFonts w:ascii="Arial" w:hAnsi="Arial" w:cs="Arial"/>
          <w:sz w:val="24"/>
          <w:szCs w:val="24"/>
        </w:rPr>
        <w:t>, no es terreno federal, pero bueno se lo voy a traer Presidenta, le voy a regalar</w:t>
      </w:r>
      <w:r w:rsidR="00C710F0" w:rsidRPr="00D54E40">
        <w:rPr>
          <w:rFonts w:ascii="Arial" w:hAnsi="Arial" w:cs="Arial"/>
          <w:sz w:val="24"/>
          <w:szCs w:val="24"/>
        </w:rPr>
        <w:t xml:space="preserve"> una</w:t>
      </w:r>
      <w:r w:rsidR="00C63CF8">
        <w:rPr>
          <w:rFonts w:ascii="Arial" w:hAnsi="Arial" w:cs="Arial"/>
          <w:sz w:val="24"/>
          <w:szCs w:val="24"/>
        </w:rPr>
        <w:t xml:space="preserve"> copia, y</w:t>
      </w:r>
      <w:r w:rsidR="00C710F0" w:rsidRPr="00D54E40">
        <w:rPr>
          <w:rFonts w:ascii="Arial" w:hAnsi="Arial" w:cs="Arial"/>
          <w:sz w:val="24"/>
          <w:szCs w:val="24"/>
        </w:rPr>
        <w:t>o sí</w:t>
      </w:r>
      <w:r w:rsidR="00C63CF8">
        <w:rPr>
          <w:rFonts w:ascii="Arial" w:hAnsi="Arial" w:cs="Arial"/>
          <w:sz w:val="24"/>
          <w:szCs w:val="24"/>
        </w:rPr>
        <w:t>… y</w:t>
      </w:r>
      <w:r w:rsidR="00C710F0" w:rsidRPr="00D54E40">
        <w:rPr>
          <w:rFonts w:ascii="Arial" w:hAnsi="Arial" w:cs="Arial"/>
          <w:sz w:val="24"/>
          <w:szCs w:val="24"/>
        </w:rPr>
        <w:t xml:space="preserve"> sabe</w:t>
      </w:r>
      <w:r w:rsidR="00C63CF8">
        <w:rPr>
          <w:rFonts w:ascii="Arial" w:hAnsi="Arial" w:cs="Arial"/>
          <w:sz w:val="24"/>
          <w:szCs w:val="24"/>
        </w:rPr>
        <w:t>n</w:t>
      </w:r>
      <w:r w:rsidR="00C710F0" w:rsidRPr="00D54E40">
        <w:rPr>
          <w:rFonts w:ascii="Arial" w:hAnsi="Arial" w:cs="Arial"/>
          <w:sz w:val="24"/>
          <w:szCs w:val="24"/>
        </w:rPr>
        <w:t xml:space="preserve"> </w:t>
      </w:r>
      <w:r w:rsidR="00C63CF8">
        <w:rPr>
          <w:rFonts w:ascii="Arial" w:hAnsi="Arial" w:cs="Arial"/>
          <w:sz w:val="24"/>
          <w:szCs w:val="24"/>
        </w:rPr>
        <w:t xml:space="preserve">que eh, </w:t>
      </w:r>
      <w:r w:rsidR="00C710F0" w:rsidRPr="00D54E40">
        <w:rPr>
          <w:rFonts w:ascii="Arial" w:hAnsi="Arial" w:cs="Arial"/>
          <w:sz w:val="24"/>
          <w:szCs w:val="24"/>
        </w:rPr>
        <w:t>soy un tanto dado a</w:t>
      </w:r>
      <w:r w:rsidR="00C63CF8">
        <w:rPr>
          <w:rFonts w:ascii="Arial" w:hAnsi="Arial" w:cs="Arial"/>
          <w:sz w:val="24"/>
          <w:szCs w:val="24"/>
        </w:rPr>
        <w:t>, a</w:t>
      </w:r>
      <w:r w:rsidR="00C710F0" w:rsidRPr="00D54E40">
        <w:rPr>
          <w:rFonts w:ascii="Arial" w:hAnsi="Arial" w:cs="Arial"/>
          <w:sz w:val="24"/>
          <w:szCs w:val="24"/>
        </w:rPr>
        <w:t xml:space="preserve"> presentar documento</w:t>
      </w:r>
      <w:r w:rsidR="00C63CF8">
        <w:rPr>
          <w:rFonts w:ascii="Arial" w:hAnsi="Arial" w:cs="Arial"/>
          <w:sz w:val="24"/>
          <w:szCs w:val="24"/>
        </w:rPr>
        <w:t>s,</w:t>
      </w:r>
      <w:r w:rsidR="00C710F0" w:rsidRPr="00D54E40">
        <w:rPr>
          <w:rFonts w:ascii="Arial" w:hAnsi="Arial" w:cs="Arial"/>
          <w:sz w:val="24"/>
          <w:szCs w:val="24"/>
        </w:rPr>
        <w:t xml:space="preserve"> el</w:t>
      </w:r>
      <w:r w:rsidR="00C63CF8">
        <w:rPr>
          <w:rFonts w:ascii="Arial" w:hAnsi="Arial" w:cs="Arial"/>
          <w:sz w:val="24"/>
          <w:szCs w:val="24"/>
        </w:rPr>
        <w:t>, el</w:t>
      </w:r>
      <w:r w:rsidR="00C710F0" w:rsidRPr="00D54E40">
        <w:rPr>
          <w:rFonts w:ascii="Arial" w:hAnsi="Arial" w:cs="Arial"/>
          <w:sz w:val="24"/>
          <w:szCs w:val="24"/>
        </w:rPr>
        <w:t xml:space="preserve"> tema de dónde estaba cuando usted f</w:t>
      </w:r>
      <w:r w:rsidR="00C63CF8">
        <w:rPr>
          <w:rFonts w:ascii="Arial" w:hAnsi="Arial" w:cs="Arial"/>
          <w:sz w:val="24"/>
          <w:szCs w:val="24"/>
        </w:rPr>
        <w:t>ue a levantar la basura P</w:t>
      </w:r>
      <w:r w:rsidR="00C710F0" w:rsidRPr="00D54E40">
        <w:rPr>
          <w:rFonts w:ascii="Arial" w:hAnsi="Arial" w:cs="Arial"/>
          <w:sz w:val="24"/>
          <w:szCs w:val="24"/>
        </w:rPr>
        <w:t>residenta con todo respeto</w:t>
      </w:r>
      <w:r w:rsidR="00C63CF8">
        <w:rPr>
          <w:rFonts w:ascii="Arial" w:hAnsi="Arial" w:cs="Arial"/>
          <w:sz w:val="24"/>
          <w:szCs w:val="24"/>
        </w:rPr>
        <w:t>, el</w:t>
      </w:r>
      <w:r w:rsidR="00C710F0" w:rsidRPr="00D54E40">
        <w:rPr>
          <w:rFonts w:ascii="Arial" w:hAnsi="Arial" w:cs="Arial"/>
          <w:sz w:val="24"/>
          <w:szCs w:val="24"/>
        </w:rPr>
        <w:t xml:space="preserve"> ciudadano no le paga por andar levantando la basura</w:t>
      </w:r>
      <w:r w:rsidR="00C63CF8">
        <w:rPr>
          <w:rFonts w:ascii="Arial" w:hAnsi="Arial" w:cs="Arial"/>
          <w:sz w:val="24"/>
          <w:szCs w:val="24"/>
        </w:rPr>
        <w:t>, su principal función es</w:t>
      </w:r>
      <w:r w:rsidR="00C710F0" w:rsidRPr="00D54E40">
        <w:rPr>
          <w:rFonts w:ascii="Arial" w:hAnsi="Arial" w:cs="Arial"/>
          <w:sz w:val="24"/>
          <w:szCs w:val="24"/>
        </w:rPr>
        <w:t xml:space="preserve"> gestionar los recursos suficientes para cambiar </w:t>
      </w:r>
      <w:r w:rsidR="00C63CF8">
        <w:rPr>
          <w:rFonts w:ascii="Arial" w:hAnsi="Arial" w:cs="Arial"/>
          <w:sz w:val="24"/>
          <w:szCs w:val="24"/>
        </w:rPr>
        <w:t xml:space="preserve">el, el, la vida de los </w:t>
      </w:r>
      <w:proofErr w:type="spellStart"/>
      <w:r w:rsidR="00C63CF8">
        <w:rPr>
          <w:rFonts w:ascii="Arial" w:hAnsi="Arial" w:cs="Arial"/>
          <w:sz w:val="24"/>
          <w:szCs w:val="24"/>
        </w:rPr>
        <w:t>Tlaquepaque</w:t>
      </w:r>
      <w:r w:rsidR="00C710F0" w:rsidRPr="00D54E40">
        <w:rPr>
          <w:rFonts w:ascii="Arial" w:hAnsi="Arial" w:cs="Arial"/>
          <w:sz w:val="24"/>
          <w:szCs w:val="24"/>
        </w:rPr>
        <w:t>nses</w:t>
      </w:r>
      <w:proofErr w:type="spellEnd"/>
      <w:r w:rsidR="00C63CF8">
        <w:rPr>
          <w:rFonts w:ascii="Arial" w:hAnsi="Arial" w:cs="Arial"/>
          <w:sz w:val="24"/>
          <w:szCs w:val="24"/>
        </w:rPr>
        <w:t xml:space="preserve">, cuando usted ha andado </w:t>
      </w:r>
      <w:r w:rsidR="00C710F0" w:rsidRPr="00D54E40">
        <w:rPr>
          <w:rFonts w:ascii="Arial" w:hAnsi="Arial" w:cs="Arial"/>
          <w:sz w:val="24"/>
          <w:szCs w:val="24"/>
        </w:rPr>
        <w:t>juntando basura muy posiblemente yo ande trabajando en otra</w:t>
      </w:r>
      <w:r w:rsidR="00C63CF8">
        <w:rPr>
          <w:rFonts w:ascii="Arial" w:hAnsi="Arial" w:cs="Arial"/>
          <w:sz w:val="24"/>
          <w:szCs w:val="24"/>
        </w:rPr>
        <w:t>,</w:t>
      </w:r>
      <w:r w:rsidR="00C710F0" w:rsidRPr="00D54E40">
        <w:rPr>
          <w:rFonts w:ascii="Arial" w:hAnsi="Arial" w:cs="Arial"/>
          <w:sz w:val="24"/>
          <w:szCs w:val="24"/>
        </w:rPr>
        <w:t xml:space="preserve"> en otra</w:t>
      </w:r>
      <w:r w:rsidR="00C63CF8">
        <w:rPr>
          <w:rFonts w:ascii="Arial" w:hAnsi="Arial" w:cs="Arial"/>
          <w:sz w:val="24"/>
          <w:szCs w:val="24"/>
        </w:rPr>
        <w:t>,</w:t>
      </w:r>
      <w:r w:rsidR="00C710F0" w:rsidRPr="00D54E40">
        <w:rPr>
          <w:rFonts w:ascii="Arial" w:hAnsi="Arial" w:cs="Arial"/>
          <w:sz w:val="24"/>
          <w:szCs w:val="24"/>
        </w:rPr>
        <w:t xml:space="preserve"> en otra comunidad</w:t>
      </w:r>
      <w:r w:rsidR="00C63CF8">
        <w:rPr>
          <w:rFonts w:ascii="Arial" w:hAnsi="Arial" w:cs="Arial"/>
          <w:sz w:val="24"/>
          <w:szCs w:val="24"/>
        </w:rPr>
        <w:t xml:space="preserve"> visitá</w:t>
      </w:r>
      <w:r w:rsidR="00C710F0" w:rsidRPr="00D54E40">
        <w:rPr>
          <w:rFonts w:ascii="Arial" w:hAnsi="Arial" w:cs="Arial"/>
          <w:sz w:val="24"/>
          <w:szCs w:val="24"/>
        </w:rPr>
        <w:t xml:space="preserve">ndola </w:t>
      </w:r>
      <w:r w:rsidR="00C63CF8">
        <w:rPr>
          <w:rFonts w:ascii="Arial" w:hAnsi="Arial" w:cs="Arial"/>
          <w:sz w:val="24"/>
          <w:szCs w:val="24"/>
        </w:rPr>
        <w:t xml:space="preserve">y en base a las necesidades </w:t>
      </w:r>
      <w:r w:rsidR="00C710F0" w:rsidRPr="00D54E40">
        <w:rPr>
          <w:rFonts w:ascii="Arial" w:hAnsi="Arial" w:cs="Arial"/>
          <w:sz w:val="24"/>
          <w:szCs w:val="24"/>
        </w:rPr>
        <w:t>es como a partir de ella elaboró las iniciativas</w:t>
      </w:r>
      <w:r w:rsidR="00C63CF8">
        <w:rPr>
          <w:rFonts w:ascii="Arial" w:hAnsi="Arial" w:cs="Arial"/>
          <w:sz w:val="24"/>
          <w:szCs w:val="24"/>
        </w:rPr>
        <w:t xml:space="preserve"> y, y le digo es la tercera vez</w:t>
      </w:r>
      <w:r w:rsidR="00C710F0" w:rsidRPr="00D54E40">
        <w:rPr>
          <w:rFonts w:ascii="Arial" w:hAnsi="Arial" w:cs="Arial"/>
          <w:sz w:val="24"/>
          <w:szCs w:val="24"/>
        </w:rPr>
        <w:t xml:space="preserve"> que</w:t>
      </w:r>
      <w:r w:rsidR="00C63CF8">
        <w:rPr>
          <w:rFonts w:ascii="Arial" w:hAnsi="Arial" w:cs="Arial"/>
          <w:sz w:val="24"/>
          <w:szCs w:val="24"/>
        </w:rPr>
        <w:t>… que se</w:t>
      </w:r>
      <w:r w:rsidR="00C710F0" w:rsidRPr="00D54E40">
        <w:rPr>
          <w:rFonts w:ascii="Arial" w:hAnsi="Arial" w:cs="Arial"/>
          <w:sz w:val="24"/>
          <w:szCs w:val="24"/>
        </w:rPr>
        <w:t xml:space="preserve"> presentaba esa solicitud</w:t>
      </w:r>
      <w:r w:rsidR="00C63CF8">
        <w:rPr>
          <w:rFonts w:ascii="Arial" w:hAnsi="Arial" w:cs="Arial"/>
          <w:sz w:val="24"/>
          <w:szCs w:val="24"/>
        </w:rPr>
        <w:t>,</w:t>
      </w:r>
      <w:r w:rsidR="00C710F0" w:rsidRPr="00D54E40">
        <w:rPr>
          <w:rFonts w:ascii="Arial" w:hAnsi="Arial" w:cs="Arial"/>
          <w:sz w:val="24"/>
          <w:szCs w:val="24"/>
        </w:rPr>
        <w:t xml:space="preserve"> la primera se</w:t>
      </w:r>
      <w:r w:rsidR="00C63CF8">
        <w:rPr>
          <w:rFonts w:ascii="Arial" w:hAnsi="Arial" w:cs="Arial"/>
          <w:sz w:val="24"/>
          <w:szCs w:val="24"/>
        </w:rPr>
        <w:t xml:space="preserve"> le pidió que se retirara toda la basura y</w:t>
      </w:r>
      <w:r w:rsidR="00C710F0" w:rsidRPr="00D54E40">
        <w:rPr>
          <w:rFonts w:ascii="Arial" w:hAnsi="Arial" w:cs="Arial"/>
          <w:sz w:val="24"/>
          <w:szCs w:val="24"/>
        </w:rPr>
        <w:t xml:space="preserve"> el escombro</w:t>
      </w:r>
      <w:r w:rsidR="00C63CF8">
        <w:rPr>
          <w:rFonts w:ascii="Arial" w:hAnsi="Arial" w:cs="Arial"/>
          <w:sz w:val="24"/>
          <w:szCs w:val="24"/>
        </w:rPr>
        <w:t>,</w:t>
      </w:r>
      <w:r w:rsidR="00C710F0" w:rsidRPr="00D54E40">
        <w:rPr>
          <w:rFonts w:ascii="Arial" w:hAnsi="Arial" w:cs="Arial"/>
          <w:sz w:val="24"/>
          <w:szCs w:val="24"/>
        </w:rPr>
        <w:t xml:space="preserve"> que intervinieran</w:t>
      </w:r>
      <w:r w:rsidR="00C63CF8">
        <w:rPr>
          <w:rFonts w:ascii="Arial" w:hAnsi="Arial" w:cs="Arial"/>
          <w:sz w:val="24"/>
          <w:szCs w:val="24"/>
        </w:rPr>
        <w:t>,</w:t>
      </w:r>
      <w:r w:rsidR="00C710F0" w:rsidRPr="00D54E40">
        <w:rPr>
          <w:rFonts w:ascii="Arial" w:hAnsi="Arial" w:cs="Arial"/>
          <w:sz w:val="24"/>
          <w:szCs w:val="24"/>
        </w:rPr>
        <w:t xml:space="preserve"> lo hicieron</w:t>
      </w:r>
      <w:r w:rsidR="00C63CF8">
        <w:rPr>
          <w:rFonts w:ascii="Arial" w:hAnsi="Arial" w:cs="Arial"/>
          <w:sz w:val="24"/>
          <w:szCs w:val="24"/>
        </w:rPr>
        <w:t>, hubo</w:t>
      </w:r>
      <w:r w:rsidR="00C710F0" w:rsidRPr="00D54E40">
        <w:rPr>
          <w:rFonts w:ascii="Arial" w:hAnsi="Arial" w:cs="Arial"/>
          <w:sz w:val="24"/>
          <w:szCs w:val="24"/>
        </w:rPr>
        <w:t xml:space="preserve"> una segunda vez donde interviene maquinaria pesada</w:t>
      </w:r>
      <w:r w:rsidR="00C63CF8">
        <w:rPr>
          <w:rFonts w:ascii="Arial" w:hAnsi="Arial" w:cs="Arial"/>
          <w:sz w:val="24"/>
          <w:szCs w:val="24"/>
        </w:rPr>
        <w:t>, duran una semana y</w:t>
      </w:r>
      <w:r w:rsidR="00C710F0" w:rsidRPr="00D54E40">
        <w:rPr>
          <w:rFonts w:ascii="Arial" w:hAnsi="Arial" w:cs="Arial"/>
          <w:sz w:val="24"/>
          <w:szCs w:val="24"/>
        </w:rPr>
        <w:t xml:space="preserve"> algo</w:t>
      </w:r>
      <w:r w:rsidR="00C63CF8">
        <w:rPr>
          <w:rFonts w:ascii="Arial" w:hAnsi="Arial" w:cs="Arial"/>
          <w:sz w:val="24"/>
          <w:szCs w:val="24"/>
        </w:rPr>
        <w:t>;</w:t>
      </w:r>
      <w:r w:rsidR="00C710F0" w:rsidRPr="00D54E40">
        <w:rPr>
          <w:rFonts w:ascii="Arial" w:hAnsi="Arial" w:cs="Arial"/>
          <w:sz w:val="24"/>
          <w:szCs w:val="24"/>
        </w:rPr>
        <w:t xml:space="preserve"> y hacen un trabajo</w:t>
      </w:r>
      <w:r w:rsidR="00C63CF8">
        <w:rPr>
          <w:rFonts w:ascii="Arial" w:hAnsi="Arial" w:cs="Arial"/>
          <w:sz w:val="24"/>
          <w:szCs w:val="24"/>
        </w:rPr>
        <w:t xml:space="preserve"> de un </w:t>
      </w:r>
      <w:r w:rsidR="00C710F0" w:rsidRPr="00D54E40">
        <w:rPr>
          <w:rFonts w:ascii="Arial" w:hAnsi="Arial" w:cs="Arial"/>
          <w:sz w:val="24"/>
          <w:szCs w:val="24"/>
        </w:rPr>
        <w:t xml:space="preserve">60% porque se estaba pidiendo que la superficie se limpiará y se habilitará para </w:t>
      </w:r>
      <w:r w:rsidR="00C63CF8">
        <w:rPr>
          <w:rFonts w:ascii="Arial" w:hAnsi="Arial" w:cs="Arial"/>
          <w:sz w:val="24"/>
          <w:szCs w:val="24"/>
        </w:rPr>
        <w:t>for</w:t>
      </w:r>
      <w:r w:rsidR="00C710F0" w:rsidRPr="00D54E40">
        <w:rPr>
          <w:rFonts w:ascii="Arial" w:hAnsi="Arial" w:cs="Arial"/>
          <w:sz w:val="24"/>
          <w:szCs w:val="24"/>
        </w:rPr>
        <w:t xml:space="preserve">estarla en una primera </w:t>
      </w:r>
      <w:r w:rsidR="00C63CF8">
        <w:rPr>
          <w:rFonts w:ascii="Arial" w:hAnsi="Arial" w:cs="Arial"/>
          <w:sz w:val="24"/>
          <w:szCs w:val="24"/>
        </w:rPr>
        <w:t xml:space="preserve">etapa </w:t>
      </w:r>
      <w:r w:rsidR="00C710F0" w:rsidRPr="00D54E40">
        <w:rPr>
          <w:rFonts w:ascii="Arial" w:hAnsi="Arial" w:cs="Arial"/>
          <w:sz w:val="24"/>
          <w:szCs w:val="24"/>
        </w:rPr>
        <w:t>y que posteriormente se valorará la posibilidad de convertirla en un parque lineal</w:t>
      </w:r>
      <w:r w:rsidR="00C63CF8">
        <w:rPr>
          <w:rFonts w:ascii="Arial" w:hAnsi="Arial" w:cs="Arial"/>
          <w:sz w:val="24"/>
          <w:szCs w:val="24"/>
        </w:rPr>
        <w:t xml:space="preserve"> y ahí se </w:t>
      </w:r>
      <w:r w:rsidR="00DD7D5B">
        <w:rPr>
          <w:rFonts w:ascii="Arial" w:hAnsi="Arial" w:cs="Arial"/>
          <w:sz w:val="24"/>
          <w:szCs w:val="24"/>
        </w:rPr>
        <w:t>quedó</w:t>
      </w:r>
      <w:r w:rsidR="00C63CF8">
        <w:rPr>
          <w:rFonts w:ascii="Arial" w:hAnsi="Arial" w:cs="Arial"/>
          <w:sz w:val="24"/>
          <w:szCs w:val="24"/>
        </w:rPr>
        <w:t xml:space="preserve"> en</w:t>
      </w:r>
      <w:r w:rsidR="00C710F0" w:rsidRPr="00D54E40">
        <w:rPr>
          <w:rFonts w:ascii="Arial" w:hAnsi="Arial" w:cs="Arial"/>
          <w:sz w:val="24"/>
          <w:szCs w:val="24"/>
        </w:rPr>
        <w:t xml:space="preserve"> la</w:t>
      </w:r>
      <w:r w:rsidR="00C63CF8">
        <w:rPr>
          <w:rFonts w:ascii="Arial" w:hAnsi="Arial" w:cs="Arial"/>
          <w:sz w:val="24"/>
          <w:szCs w:val="24"/>
        </w:rPr>
        <w:t xml:space="preserve"> votación donde al final se vota</w:t>
      </w:r>
      <w:r w:rsidR="00C710F0" w:rsidRPr="00D54E40">
        <w:rPr>
          <w:rFonts w:ascii="Arial" w:hAnsi="Arial" w:cs="Arial"/>
          <w:sz w:val="24"/>
          <w:szCs w:val="24"/>
        </w:rPr>
        <w:t xml:space="preserve"> en contra</w:t>
      </w:r>
      <w:r w:rsidR="00C63CF8">
        <w:rPr>
          <w:rFonts w:ascii="Arial" w:hAnsi="Arial" w:cs="Arial"/>
          <w:sz w:val="24"/>
          <w:szCs w:val="24"/>
        </w:rPr>
        <w:t>,</w:t>
      </w:r>
      <w:r w:rsidR="00C710F0" w:rsidRPr="00D54E40">
        <w:rPr>
          <w:rFonts w:ascii="Arial" w:hAnsi="Arial" w:cs="Arial"/>
          <w:sz w:val="24"/>
          <w:szCs w:val="24"/>
        </w:rPr>
        <w:t xml:space="preserve"> pero </w:t>
      </w:r>
      <w:r w:rsidR="00C63CF8">
        <w:rPr>
          <w:rFonts w:ascii="Arial" w:hAnsi="Arial" w:cs="Arial"/>
          <w:sz w:val="24"/>
          <w:szCs w:val="24"/>
        </w:rPr>
        <w:t xml:space="preserve">en </w:t>
      </w:r>
      <w:r w:rsidR="00C710F0" w:rsidRPr="00D54E40">
        <w:rPr>
          <w:rFonts w:ascii="Arial" w:hAnsi="Arial" w:cs="Arial"/>
          <w:sz w:val="24"/>
          <w:szCs w:val="24"/>
        </w:rPr>
        <w:t>las dos primeras ocasiones intervino el ayuntamiento y lo hizo bien</w:t>
      </w:r>
      <w:r w:rsidR="00C63CF8">
        <w:rPr>
          <w:rFonts w:ascii="Arial" w:hAnsi="Arial" w:cs="Arial"/>
          <w:sz w:val="24"/>
          <w:szCs w:val="24"/>
        </w:rPr>
        <w:t>, eh,</w:t>
      </w:r>
      <w:r w:rsidR="00C710F0" w:rsidRPr="00D54E40">
        <w:rPr>
          <w:rFonts w:ascii="Arial" w:hAnsi="Arial" w:cs="Arial"/>
          <w:sz w:val="24"/>
          <w:szCs w:val="24"/>
        </w:rPr>
        <w:t xml:space="preserve"> con eso respondo </w:t>
      </w:r>
      <w:r w:rsidR="00C63CF8">
        <w:rPr>
          <w:rFonts w:ascii="Arial" w:hAnsi="Arial" w:cs="Arial"/>
          <w:sz w:val="24"/>
          <w:szCs w:val="24"/>
        </w:rPr>
        <w:t xml:space="preserve">los, </w:t>
      </w:r>
      <w:r w:rsidR="00C710F0" w:rsidRPr="00D54E40">
        <w:rPr>
          <w:rFonts w:ascii="Arial" w:hAnsi="Arial" w:cs="Arial"/>
          <w:sz w:val="24"/>
          <w:szCs w:val="24"/>
        </w:rPr>
        <w:t>la pregunta que hacía</w:t>
      </w:r>
      <w:r w:rsidR="00B82C88">
        <w:rPr>
          <w:rFonts w:ascii="Arial" w:hAnsi="Arial" w:cs="Arial"/>
          <w:sz w:val="24"/>
          <w:szCs w:val="24"/>
        </w:rPr>
        <w:t xml:space="preserve"> de d</w:t>
      </w:r>
      <w:r w:rsidR="00C710F0" w:rsidRPr="00D54E40">
        <w:rPr>
          <w:rFonts w:ascii="Arial" w:hAnsi="Arial" w:cs="Arial"/>
          <w:sz w:val="24"/>
          <w:szCs w:val="24"/>
        </w:rPr>
        <w:t>ónde estaba</w:t>
      </w:r>
      <w:r w:rsidR="00B82C88">
        <w:rPr>
          <w:rFonts w:ascii="Arial" w:hAnsi="Arial" w:cs="Arial"/>
          <w:sz w:val="24"/>
          <w:szCs w:val="24"/>
        </w:rPr>
        <w:t xml:space="preserve"> y su señalamiento compañero Síndico,</w:t>
      </w:r>
      <w:r w:rsidR="00C710F0" w:rsidRPr="00D54E40">
        <w:rPr>
          <w:rFonts w:ascii="Arial" w:hAnsi="Arial" w:cs="Arial"/>
          <w:sz w:val="24"/>
          <w:szCs w:val="24"/>
        </w:rPr>
        <w:t xml:space="preserve"> gracias</w:t>
      </w:r>
      <w:r w:rsidR="00B82C88">
        <w:rPr>
          <w:rFonts w:ascii="Arial" w:hAnsi="Arial" w:cs="Arial"/>
          <w:sz w:val="24"/>
          <w:szCs w:val="24"/>
        </w:rPr>
        <w:t xml:space="preserve"> Presidenta.---------------------------------------------------------------------------------------------------------------------------------------------------------------------------------------</w:t>
      </w:r>
      <w:r w:rsidR="00B82C88" w:rsidRPr="00B82C88">
        <w:rPr>
          <w:rFonts w:ascii="Arial" w:hAnsi="Arial" w:cs="Arial"/>
          <w:sz w:val="24"/>
          <w:szCs w:val="24"/>
        </w:rPr>
        <w:t xml:space="preserve"> </w:t>
      </w:r>
      <w:r w:rsidR="00B82C88" w:rsidRPr="00AC1155">
        <w:rPr>
          <w:rFonts w:ascii="Arial" w:hAnsi="Arial" w:cs="Arial"/>
          <w:sz w:val="24"/>
          <w:szCs w:val="24"/>
        </w:rPr>
        <w:t>Con la palabra</w:t>
      </w:r>
      <w:r w:rsidR="00B82C88" w:rsidRPr="00A841BA">
        <w:rPr>
          <w:rFonts w:ascii="Arial" w:hAnsi="Arial" w:cs="Arial"/>
          <w:sz w:val="24"/>
          <w:szCs w:val="24"/>
        </w:rPr>
        <w:t xml:space="preserve"> la Presidente Municipal, C. María Elena Limón García:</w:t>
      </w:r>
      <w:r w:rsidR="00B82C88">
        <w:rPr>
          <w:rFonts w:ascii="Arial" w:eastAsia="Arial Unicode MS" w:hAnsi="Arial" w:cs="Arial"/>
          <w:bCs/>
          <w:sz w:val="24"/>
          <w:szCs w:val="24"/>
        </w:rPr>
        <w:t xml:space="preserve"> Si, gracias este, regidor, que bueno </w:t>
      </w:r>
      <w:r w:rsidR="00B82C88">
        <w:rPr>
          <w:rFonts w:ascii="Arial" w:hAnsi="Arial" w:cs="Arial"/>
          <w:sz w:val="24"/>
          <w:szCs w:val="24"/>
        </w:rPr>
        <w:t>que me recuerda</w:t>
      </w:r>
      <w:r w:rsidR="00C710F0" w:rsidRPr="00D54E40">
        <w:rPr>
          <w:rFonts w:ascii="Arial" w:hAnsi="Arial" w:cs="Arial"/>
          <w:sz w:val="24"/>
          <w:szCs w:val="24"/>
        </w:rPr>
        <w:t xml:space="preserve"> para </w:t>
      </w:r>
      <w:r w:rsidR="00B82C88">
        <w:rPr>
          <w:rFonts w:ascii="Arial" w:hAnsi="Arial" w:cs="Arial"/>
          <w:sz w:val="24"/>
          <w:szCs w:val="24"/>
        </w:rPr>
        <w:t>que me pusieron aquí los ciudadanos, me pusieron para ser la ejecutiva de todos los acuerdos que aquí se toman, no me</w:t>
      </w:r>
      <w:r w:rsidR="00C710F0" w:rsidRPr="00D54E40">
        <w:rPr>
          <w:rFonts w:ascii="Arial" w:hAnsi="Arial" w:cs="Arial"/>
          <w:sz w:val="24"/>
          <w:szCs w:val="24"/>
        </w:rPr>
        <w:t xml:space="preserve"> vergüenza andar</w:t>
      </w:r>
      <w:r w:rsidR="00B82C88">
        <w:rPr>
          <w:rFonts w:ascii="Arial" w:hAnsi="Arial" w:cs="Arial"/>
          <w:sz w:val="24"/>
          <w:szCs w:val="24"/>
        </w:rPr>
        <w:t xml:space="preserve"> en las comunidades con la gente, no me  avergüenza andar</w:t>
      </w:r>
      <w:r w:rsidR="00C710F0" w:rsidRPr="00D54E40">
        <w:rPr>
          <w:rFonts w:ascii="Arial" w:hAnsi="Arial" w:cs="Arial"/>
          <w:sz w:val="24"/>
          <w:szCs w:val="24"/>
        </w:rPr>
        <w:t xml:space="preserve"> levantando basura</w:t>
      </w:r>
      <w:r w:rsidR="00B82C88">
        <w:rPr>
          <w:rFonts w:ascii="Arial" w:hAnsi="Arial" w:cs="Arial"/>
          <w:sz w:val="24"/>
          <w:szCs w:val="24"/>
        </w:rPr>
        <w:t>,</w:t>
      </w:r>
      <w:r w:rsidR="00C710F0" w:rsidRPr="00D54E40">
        <w:rPr>
          <w:rFonts w:ascii="Arial" w:hAnsi="Arial" w:cs="Arial"/>
          <w:sz w:val="24"/>
          <w:szCs w:val="24"/>
        </w:rPr>
        <w:t xml:space="preserve"> andar</w:t>
      </w:r>
      <w:r w:rsidR="00B82C88">
        <w:rPr>
          <w:rFonts w:ascii="Arial" w:hAnsi="Arial" w:cs="Arial"/>
          <w:sz w:val="24"/>
          <w:szCs w:val="24"/>
        </w:rPr>
        <w:t xml:space="preserve"> visitándolos en el Cerro del Cuatro, en San Martín, no me avergüenza,  </w:t>
      </w:r>
      <w:r w:rsidR="00C710F0" w:rsidRPr="00D54E40">
        <w:rPr>
          <w:rFonts w:ascii="Arial" w:hAnsi="Arial" w:cs="Arial"/>
          <w:sz w:val="24"/>
          <w:szCs w:val="24"/>
        </w:rPr>
        <w:t xml:space="preserve"> gracias a ello los escucho</w:t>
      </w:r>
      <w:r w:rsidR="00B82C88">
        <w:rPr>
          <w:rFonts w:ascii="Arial" w:hAnsi="Arial" w:cs="Arial"/>
          <w:sz w:val="24"/>
          <w:szCs w:val="24"/>
        </w:rPr>
        <w:t>,</w:t>
      </w:r>
      <w:r w:rsidR="00C710F0" w:rsidRPr="00D54E40">
        <w:rPr>
          <w:rFonts w:ascii="Arial" w:hAnsi="Arial" w:cs="Arial"/>
          <w:sz w:val="24"/>
          <w:szCs w:val="24"/>
        </w:rPr>
        <w:t xml:space="preserve"> estoy con ellos</w:t>
      </w:r>
      <w:r w:rsidR="00B82C88">
        <w:rPr>
          <w:rFonts w:ascii="Arial" w:hAnsi="Arial" w:cs="Arial"/>
          <w:sz w:val="24"/>
          <w:szCs w:val="24"/>
        </w:rPr>
        <w:t>, soy cercana,</w:t>
      </w:r>
      <w:r w:rsidR="00C710F0" w:rsidRPr="00D54E40">
        <w:rPr>
          <w:rFonts w:ascii="Arial" w:hAnsi="Arial" w:cs="Arial"/>
          <w:sz w:val="24"/>
          <w:szCs w:val="24"/>
        </w:rPr>
        <w:t xml:space="preserve"> estoy a la par de</w:t>
      </w:r>
      <w:r w:rsidR="00B82C88">
        <w:rPr>
          <w:rFonts w:ascii="Arial" w:hAnsi="Arial" w:cs="Arial"/>
          <w:sz w:val="24"/>
          <w:szCs w:val="24"/>
        </w:rPr>
        <w:t xml:space="preserve"> ellos,</w:t>
      </w:r>
      <w:r w:rsidR="00C710F0" w:rsidRPr="00D54E40">
        <w:rPr>
          <w:rFonts w:ascii="Arial" w:hAnsi="Arial" w:cs="Arial"/>
          <w:sz w:val="24"/>
          <w:szCs w:val="24"/>
        </w:rPr>
        <w:t xml:space="preserve"> no me </w:t>
      </w:r>
      <w:r w:rsidR="00B82C88">
        <w:rPr>
          <w:rFonts w:ascii="Arial" w:hAnsi="Arial" w:cs="Arial"/>
          <w:sz w:val="24"/>
          <w:szCs w:val="24"/>
        </w:rPr>
        <w:t xml:space="preserve">avergüenzo regidor, eso y </w:t>
      </w:r>
      <w:r w:rsidR="00C710F0" w:rsidRPr="00D54E40">
        <w:rPr>
          <w:rFonts w:ascii="Arial" w:hAnsi="Arial" w:cs="Arial"/>
          <w:sz w:val="24"/>
          <w:szCs w:val="24"/>
        </w:rPr>
        <w:t xml:space="preserve">además </w:t>
      </w:r>
      <w:r w:rsidR="00B82C88">
        <w:rPr>
          <w:rFonts w:ascii="Arial" w:hAnsi="Arial" w:cs="Arial"/>
          <w:sz w:val="24"/>
          <w:szCs w:val="24"/>
        </w:rPr>
        <w:t xml:space="preserve">gestiono recursos, </w:t>
      </w:r>
      <w:r w:rsidR="00C710F0" w:rsidRPr="00D54E40">
        <w:rPr>
          <w:rFonts w:ascii="Arial" w:hAnsi="Arial" w:cs="Arial"/>
          <w:sz w:val="24"/>
          <w:szCs w:val="24"/>
        </w:rPr>
        <w:t>no</w:t>
      </w:r>
      <w:r w:rsidR="00B82C88">
        <w:rPr>
          <w:rFonts w:ascii="Arial" w:hAnsi="Arial" w:cs="Arial"/>
          <w:sz w:val="24"/>
          <w:szCs w:val="24"/>
        </w:rPr>
        <w:t xml:space="preserve"> sabe y no</w:t>
      </w:r>
      <w:r w:rsidR="00C710F0" w:rsidRPr="00D54E40">
        <w:rPr>
          <w:rFonts w:ascii="Arial" w:hAnsi="Arial" w:cs="Arial"/>
          <w:sz w:val="24"/>
          <w:szCs w:val="24"/>
        </w:rPr>
        <w:t xml:space="preserve"> tiene</w:t>
      </w:r>
      <w:r w:rsidR="00B82C88">
        <w:rPr>
          <w:rFonts w:ascii="Arial" w:hAnsi="Arial" w:cs="Arial"/>
          <w:sz w:val="24"/>
          <w:szCs w:val="24"/>
        </w:rPr>
        <w:t xml:space="preserve"> </w:t>
      </w:r>
      <w:r w:rsidR="00C710F0" w:rsidRPr="00D54E40">
        <w:rPr>
          <w:rFonts w:ascii="Arial" w:hAnsi="Arial" w:cs="Arial"/>
          <w:sz w:val="24"/>
          <w:szCs w:val="24"/>
        </w:rPr>
        <w:t>idea de lo que</w:t>
      </w:r>
      <w:r w:rsidR="00B82C88">
        <w:rPr>
          <w:rFonts w:ascii="Arial" w:hAnsi="Arial" w:cs="Arial"/>
          <w:sz w:val="24"/>
          <w:szCs w:val="24"/>
        </w:rPr>
        <w:t xml:space="preserve"> gestiono, afortunadamente tene</w:t>
      </w:r>
      <w:r w:rsidR="00C710F0" w:rsidRPr="00D54E40">
        <w:rPr>
          <w:rFonts w:ascii="Arial" w:hAnsi="Arial" w:cs="Arial"/>
          <w:sz w:val="24"/>
          <w:szCs w:val="24"/>
        </w:rPr>
        <w:t>mos todo en una clave de todos los recursos que gestionado</w:t>
      </w:r>
      <w:r w:rsidR="00B82C88">
        <w:rPr>
          <w:rFonts w:ascii="Arial" w:hAnsi="Arial" w:cs="Arial"/>
          <w:sz w:val="24"/>
          <w:szCs w:val="24"/>
        </w:rPr>
        <w:t xml:space="preserve"> para este municipio aparte de lo que nos llega por el G</w:t>
      </w:r>
      <w:r w:rsidR="00C710F0" w:rsidRPr="00D54E40">
        <w:rPr>
          <w:rFonts w:ascii="Arial" w:hAnsi="Arial" w:cs="Arial"/>
          <w:sz w:val="24"/>
          <w:szCs w:val="24"/>
        </w:rPr>
        <w:t>obierno Estatal</w:t>
      </w:r>
      <w:r w:rsidR="00B82C88">
        <w:rPr>
          <w:rFonts w:ascii="Arial" w:hAnsi="Arial" w:cs="Arial"/>
          <w:sz w:val="24"/>
          <w:szCs w:val="24"/>
        </w:rPr>
        <w:t>,</w:t>
      </w:r>
      <w:r w:rsidR="00C710F0" w:rsidRPr="00D54E40">
        <w:rPr>
          <w:rFonts w:ascii="Arial" w:hAnsi="Arial" w:cs="Arial"/>
          <w:sz w:val="24"/>
          <w:szCs w:val="24"/>
        </w:rPr>
        <w:t xml:space="preserve"> por el municipio</w:t>
      </w:r>
      <w:r w:rsidR="00B82C88">
        <w:rPr>
          <w:rFonts w:ascii="Arial" w:hAnsi="Arial" w:cs="Arial"/>
          <w:sz w:val="24"/>
          <w:szCs w:val="24"/>
        </w:rPr>
        <w:t>,</w:t>
      </w:r>
      <w:r w:rsidR="00C710F0" w:rsidRPr="00D54E40">
        <w:rPr>
          <w:rFonts w:ascii="Arial" w:hAnsi="Arial" w:cs="Arial"/>
          <w:sz w:val="24"/>
          <w:szCs w:val="24"/>
        </w:rPr>
        <w:t xml:space="preserve"> por la</w:t>
      </w:r>
      <w:r w:rsidR="00B82C88">
        <w:rPr>
          <w:rFonts w:ascii="Arial" w:hAnsi="Arial" w:cs="Arial"/>
          <w:sz w:val="24"/>
          <w:szCs w:val="24"/>
        </w:rPr>
        <w:t>s,</w:t>
      </w:r>
      <w:r w:rsidR="00C710F0" w:rsidRPr="00D54E40">
        <w:rPr>
          <w:rFonts w:ascii="Arial" w:hAnsi="Arial" w:cs="Arial"/>
          <w:sz w:val="24"/>
          <w:szCs w:val="24"/>
        </w:rPr>
        <w:t xml:space="preserve"> </w:t>
      </w:r>
      <w:r w:rsidR="00B82C88">
        <w:rPr>
          <w:rFonts w:ascii="Arial" w:hAnsi="Arial" w:cs="Arial"/>
          <w:sz w:val="24"/>
          <w:szCs w:val="24"/>
        </w:rPr>
        <w:t xml:space="preserve">el </w:t>
      </w:r>
      <w:r w:rsidR="00C710F0" w:rsidRPr="00D54E40">
        <w:rPr>
          <w:rFonts w:ascii="Arial" w:hAnsi="Arial" w:cs="Arial"/>
          <w:sz w:val="24"/>
          <w:szCs w:val="24"/>
        </w:rPr>
        <w:t>pago de diferentes</w:t>
      </w:r>
      <w:r w:rsidR="00B82C88">
        <w:rPr>
          <w:rFonts w:ascii="Arial" w:hAnsi="Arial" w:cs="Arial"/>
          <w:sz w:val="24"/>
          <w:szCs w:val="24"/>
        </w:rPr>
        <w:t xml:space="preserve"> licencias, </w:t>
      </w:r>
      <w:r w:rsidR="00C710F0" w:rsidRPr="00D54E40">
        <w:rPr>
          <w:rFonts w:ascii="Arial" w:hAnsi="Arial" w:cs="Arial"/>
          <w:sz w:val="24"/>
          <w:szCs w:val="24"/>
        </w:rPr>
        <w:t xml:space="preserve">gracias por </w:t>
      </w:r>
      <w:r w:rsidR="00B82C88">
        <w:rPr>
          <w:rFonts w:ascii="Arial" w:hAnsi="Arial" w:cs="Arial"/>
          <w:sz w:val="24"/>
          <w:szCs w:val="24"/>
        </w:rPr>
        <w:t>recordármelo, gracias mi</w:t>
      </w:r>
      <w:r w:rsidR="00C710F0" w:rsidRPr="00D54E40">
        <w:rPr>
          <w:rFonts w:ascii="Arial" w:hAnsi="Arial" w:cs="Arial"/>
          <w:sz w:val="24"/>
          <w:szCs w:val="24"/>
        </w:rPr>
        <w:t xml:space="preserve"> lugar es ahí con ellos</w:t>
      </w:r>
      <w:r w:rsidR="00B82C88">
        <w:rPr>
          <w:rFonts w:ascii="Arial" w:hAnsi="Arial" w:cs="Arial"/>
          <w:sz w:val="24"/>
          <w:szCs w:val="24"/>
        </w:rPr>
        <w:t>, ahí con ellos en las</w:t>
      </w:r>
      <w:r w:rsidR="00C710F0" w:rsidRPr="00D54E40">
        <w:rPr>
          <w:rFonts w:ascii="Arial" w:hAnsi="Arial" w:cs="Arial"/>
          <w:sz w:val="24"/>
          <w:szCs w:val="24"/>
        </w:rPr>
        <w:t xml:space="preserve"> comunidades</w:t>
      </w:r>
      <w:r w:rsidR="00B82C88">
        <w:rPr>
          <w:rFonts w:ascii="Arial" w:hAnsi="Arial" w:cs="Arial"/>
          <w:sz w:val="24"/>
          <w:szCs w:val="24"/>
        </w:rPr>
        <w:t xml:space="preserve">, en los cerros, en las colonias, en los, donde quiera y sabe que el ejemplo arrasa, el ejemplo es el que arrasa, </w:t>
      </w:r>
      <w:r w:rsidR="00C710F0" w:rsidRPr="00D54E40">
        <w:rPr>
          <w:rFonts w:ascii="Arial" w:hAnsi="Arial" w:cs="Arial"/>
          <w:sz w:val="24"/>
          <w:szCs w:val="24"/>
        </w:rPr>
        <w:t xml:space="preserve">cuando te ven </w:t>
      </w:r>
      <w:r w:rsidR="00B82C88">
        <w:rPr>
          <w:rFonts w:ascii="Arial" w:hAnsi="Arial" w:cs="Arial"/>
          <w:sz w:val="24"/>
          <w:szCs w:val="24"/>
        </w:rPr>
        <w:t xml:space="preserve">a ti poniéndote los guantes y </w:t>
      </w:r>
      <w:r w:rsidR="009D4842">
        <w:rPr>
          <w:rFonts w:ascii="Arial" w:hAnsi="Arial" w:cs="Arial"/>
          <w:sz w:val="24"/>
          <w:szCs w:val="24"/>
        </w:rPr>
        <w:t xml:space="preserve"> agarrando</w:t>
      </w:r>
      <w:r w:rsidR="00B82C88">
        <w:rPr>
          <w:rFonts w:ascii="Arial" w:hAnsi="Arial" w:cs="Arial"/>
          <w:sz w:val="24"/>
          <w:szCs w:val="24"/>
        </w:rPr>
        <w:t xml:space="preserve"> la escoba, </w:t>
      </w:r>
      <w:r w:rsidR="009D4842">
        <w:rPr>
          <w:rFonts w:ascii="Arial" w:hAnsi="Arial" w:cs="Arial"/>
          <w:sz w:val="24"/>
          <w:szCs w:val="24"/>
        </w:rPr>
        <w:t xml:space="preserve">le entran, a mí </w:t>
      </w:r>
      <w:r w:rsidR="00B82C88">
        <w:rPr>
          <w:rFonts w:ascii="Arial" w:hAnsi="Arial" w:cs="Arial"/>
          <w:sz w:val="24"/>
          <w:szCs w:val="24"/>
        </w:rPr>
        <w:t>no me a</w:t>
      </w:r>
      <w:r w:rsidR="00C710F0" w:rsidRPr="00D54E40">
        <w:rPr>
          <w:rFonts w:ascii="Arial" w:hAnsi="Arial" w:cs="Arial"/>
          <w:sz w:val="24"/>
          <w:szCs w:val="24"/>
        </w:rPr>
        <w:t>vergüenza regidor</w:t>
      </w:r>
      <w:r w:rsidR="009D4842">
        <w:rPr>
          <w:rFonts w:ascii="Arial" w:hAnsi="Arial" w:cs="Arial"/>
          <w:sz w:val="24"/>
          <w:szCs w:val="24"/>
        </w:rPr>
        <w:t>,</w:t>
      </w:r>
      <w:r w:rsidR="00C710F0" w:rsidRPr="00D54E40">
        <w:rPr>
          <w:rFonts w:ascii="Arial" w:hAnsi="Arial" w:cs="Arial"/>
          <w:sz w:val="24"/>
          <w:szCs w:val="24"/>
        </w:rPr>
        <w:t xml:space="preserve"> gracias a Dios</w:t>
      </w:r>
      <w:r w:rsidR="009D4842">
        <w:rPr>
          <w:rFonts w:ascii="Arial" w:hAnsi="Arial" w:cs="Arial"/>
          <w:sz w:val="24"/>
          <w:szCs w:val="24"/>
        </w:rPr>
        <w:t xml:space="preserve"> el público otra vez,</w:t>
      </w:r>
      <w:r w:rsidR="00C710F0" w:rsidRPr="00D54E40">
        <w:rPr>
          <w:rFonts w:ascii="Arial" w:hAnsi="Arial" w:cs="Arial"/>
          <w:sz w:val="24"/>
          <w:szCs w:val="24"/>
        </w:rPr>
        <w:t xml:space="preserve"> los ciudadanos nos conocen</w:t>
      </w:r>
      <w:r w:rsidR="009D4842">
        <w:rPr>
          <w:rFonts w:ascii="Arial" w:hAnsi="Arial" w:cs="Arial"/>
          <w:sz w:val="24"/>
          <w:szCs w:val="24"/>
        </w:rPr>
        <w:t>,</w:t>
      </w:r>
      <w:r w:rsidR="00C710F0" w:rsidRPr="00D54E40">
        <w:rPr>
          <w:rFonts w:ascii="Arial" w:hAnsi="Arial" w:cs="Arial"/>
          <w:sz w:val="24"/>
          <w:szCs w:val="24"/>
        </w:rPr>
        <w:t xml:space="preserve"> saben de qué estamos hechos y no le vamos a parar</w:t>
      </w:r>
      <w:r w:rsidR="009D4842">
        <w:rPr>
          <w:rFonts w:ascii="Arial" w:hAnsi="Arial" w:cs="Arial"/>
          <w:sz w:val="24"/>
          <w:szCs w:val="24"/>
        </w:rPr>
        <w:t>, vamos a</w:t>
      </w:r>
      <w:r w:rsidR="00C710F0" w:rsidRPr="00D54E40">
        <w:rPr>
          <w:rFonts w:ascii="Arial" w:hAnsi="Arial" w:cs="Arial"/>
          <w:sz w:val="24"/>
          <w:szCs w:val="24"/>
        </w:rPr>
        <w:t xml:space="preserve"> seguir trabajando</w:t>
      </w:r>
      <w:r w:rsidR="009D4842">
        <w:rPr>
          <w:rFonts w:ascii="Arial" w:hAnsi="Arial" w:cs="Arial"/>
          <w:sz w:val="24"/>
          <w:szCs w:val="24"/>
        </w:rPr>
        <w:t xml:space="preserve">, vamos a andar gestionando y vamos </w:t>
      </w:r>
      <w:r w:rsidR="00C710F0" w:rsidRPr="00D54E40">
        <w:rPr>
          <w:rFonts w:ascii="Arial" w:hAnsi="Arial" w:cs="Arial"/>
          <w:sz w:val="24"/>
          <w:szCs w:val="24"/>
        </w:rPr>
        <w:t>a poner el ejemplo de cómo se tiene que trabajar</w:t>
      </w:r>
      <w:r w:rsidR="009D4842">
        <w:rPr>
          <w:rFonts w:ascii="Arial" w:hAnsi="Arial" w:cs="Arial"/>
          <w:sz w:val="24"/>
          <w:szCs w:val="24"/>
        </w:rPr>
        <w:t>,</w:t>
      </w:r>
      <w:r w:rsidR="00C710F0" w:rsidRPr="00D54E40">
        <w:rPr>
          <w:rFonts w:ascii="Arial" w:hAnsi="Arial" w:cs="Arial"/>
          <w:sz w:val="24"/>
          <w:szCs w:val="24"/>
        </w:rPr>
        <w:t xml:space="preserve"> así es de que vamos </w:t>
      </w:r>
      <w:r w:rsidR="009D4842">
        <w:rPr>
          <w:rFonts w:ascii="Arial" w:hAnsi="Arial" w:cs="Arial"/>
          <w:sz w:val="24"/>
          <w:szCs w:val="24"/>
        </w:rPr>
        <w:t xml:space="preserve">a cederle el uso de </w:t>
      </w:r>
      <w:r w:rsidR="00C710F0" w:rsidRPr="00D54E40">
        <w:rPr>
          <w:rFonts w:ascii="Arial" w:hAnsi="Arial" w:cs="Arial"/>
          <w:sz w:val="24"/>
          <w:szCs w:val="24"/>
        </w:rPr>
        <w:t xml:space="preserve">la voz a la regidora </w:t>
      </w:r>
      <w:proofErr w:type="spellStart"/>
      <w:r w:rsidR="009D4842">
        <w:rPr>
          <w:rFonts w:ascii="Arial" w:hAnsi="Arial" w:cs="Arial"/>
          <w:sz w:val="24"/>
          <w:szCs w:val="24"/>
        </w:rPr>
        <w:t>Betsa</w:t>
      </w:r>
      <w:proofErr w:type="spellEnd"/>
      <w:r w:rsidR="00C710F0" w:rsidRPr="00D54E40">
        <w:rPr>
          <w:rFonts w:ascii="Arial" w:hAnsi="Arial" w:cs="Arial"/>
          <w:sz w:val="24"/>
          <w:szCs w:val="24"/>
        </w:rPr>
        <w:t xml:space="preserve"> por favor</w:t>
      </w:r>
      <w:r w:rsidR="009D4842">
        <w:rPr>
          <w:rFonts w:ascii="Arial" w:hAnsi="Arial" w:cs="Arial"/>
          <w:sz w:val="24"/>
          <w:szCs w:val="24"/>
        </w:rPr>
        <w:t xml:space="preserve">.---------------------------------------------------------------------------------------------------------------------------------------------------------------------------------Habla la Regidora </w:t>
      </w:r>
      <w:proofErr w:type="spellStart"/>
      <w:r w:rsidR="009D4842" w:rsidRPr="00733E72">
        <w:rPr>
          <w:rFonts w:ascii="Arial" w:eastAsia="Calibri" w:hAnsi="Arial" w:cs="Arial"/>
          <w:sz w:val="24"/>
          <w:szCs w:val="24"/>
        </w:rPr>
        <w:t>Betsabé</w:t>
      </w:r>
      <w:proofErr w:type="spellEnd"/>
      <w:r w:rsidR="009D4842" w:rsidRPr="00733E72">
        <w:rPr>
          <w:rFonts w:ascii="Arial" w:eastAsia="Calibri" w:hAnsi="Arial" w:cs="Arial"/>
          <w:sz w:val="24"/>
          <w:szCs w:val="24"/>
        </w:rPr>
        <w:t xml:space="preserve"> Dolores Almaguer Esparza</w:t>
      </w:r>
      <w:r w:rsidR="009D4842">
        <w:rPr>
          <w:rFonts w:ascii="Arial" w:eastAsia="Calibri" w:hAnsi="Arial" w:cs="Arial"/>
          <w:sz w:val="24"/>
          <w:szCs w:val="24"/>
        </w:rPr>
        <w:t>: Si Presidenta, únicamente</w:t>
      </w:r>
      <w:r w:rsidR="00C710F0" w:rsidRPr="00D54E40">
        <w:rPr>
          <w:rFonts w:ascii="Arial" w:hAnsi="Arial" w:cs="Arial"/>
          <w:sz w:val="24"/>
          <w:szCs w:val="24"/>
        </w:rPr>
        <w:t xml:space="preserve"> iba a </w:t>
      </w:r>
      <w:r w:rsidR="009D4842">
        <w:rPr>
          <w:rFonts w:ascii="Arial" w:hAnsi="Arial" w:cs="Arial"/>
          <w:sz w:val="24"/>
          <w:szCs w:val="24"/>
        </w:rPr>
        <w:t>mencionar algunas cosas que ya mencionó el S</w:t>
      </w:r>
      <w:r w:rsidR="00C710F0" w:rsidRPr="00D54E40">
        <w:rPr>
          <w:rFonts w:ascii="Arial" w:hAnsi="Arial" w:cs="Arial"/>
          <w:sz w:val="24"/>
          <w:szCs w:val="24"/>
        </w:rPr>
        <w:t>índico</w:t>
      </w:r>
      <w:r w:rsidR="009D4842">
        <w:rPr>
          <w:rFonts w:ascii="Arial" w:hAnsi="Arial" w:cs="Arial"/>
          <w:sz w:val="24"/>
          <w:szCs w:val="24"/>
        </w:rPr>
        <w:t xml:space="preserve"> justamente de eh, l</w:t>
      </w:r>
      <w:r w:rsidR="00C710F0" w:rsidRPr="00D54E40">
        <w:rPr>
          <w:rFonts w:ascii="Arial" w:hAnsi="Arial" w:cs="Arial"/>
          <w:sz w:val="24"/>
          <w:szCs w:val="24"/>
        </w:rPr>
        <w:t xml:space="preserve">lamar </w:t>
      </w:r>
      <w:r w:rsidR="009D4842">
        <w:rPr>
          <w:rFonts w:ascii="Arial" w:hAnsi="Arial" w:cs="Arial"/>
          <w:sz w:val="24"/>
          <w:szCs w:val="24"/>
        </w:rPr>
        <w:t xml:space="preserve">este, </w:t>
      </w:r>
      <w:r w:rsidR="00C710F0" w:rsidRPr="00D54E40">
        <w:rPr>
          <w:rFonts w:ascii="Arial" w:hAnsi="Arial" w:cs="Arial"/>
          <w:sz w:val="24"/>
          <w:szCs w:val="24"/>
        </w:rPr>
        <w:t>prudencia de los actos anticipados de campaña porque creo</w:t>
      </w:r>
      <w:r w:rsidR="009D4842">
        <w:rPr>
          <w:rFonts w:ascii="Arial" w:hAnsi="Arial" w:cs="Arial"/>
          <w:sz w:val="24"/>
          <w:szCs w:val="24"/>
        </w:rPr>
        <w:t xml:space="preserve"> yo</w:t>
      </w:r>
      <w:r w:rsidR="00C710F0" w:rsidRPr="00D54E40">
        <w:rPr>
          <w:rFonts w:ascii="Arial" w:hAnsi="Arial" w:cs="Arial"/>
          <w:sz w:val="24"/>
          <w:szCs w:val="24"/>
        </w:rPr>
        <w:t xml:space="preserve"> que las aspiraciones políticas </w:t>
      </w:r>
      <w:r w:rsidR="009D4842">
        <w:rPr>
          <w:rFonts w:ascii="Arial" w:hAnsi="Arial" w:cs="Arial"/>
          <w:sz w:val="24"/>
          <w:szCs w:val="24"/>
        </w:rPr>
        <w:t xml:space="preserve">personales se valen, claro que sí, pero para todo hay tiempo y los tiempos son suficientes </w:t>
      </w:r>
      <w:r w:rsidR="00C710F0" w:rsidRPr="00D54E40">
        <w:rPr>
          <w:rFonts w:ascii="Arial" w:hAnsi="Arial" w:cs="Arial"/>
          <w:sz w:val="24"/>
          <w:szCs w:val="24"/>
        </w:rPr>
        <w:t>para brindar</w:t>
      </w:r>
      <w:r w:rsidR="009D4842">
        <w:rPr>
          <w:rFonts w:ascii="Arial" w:hAnsi="Arial" w:cs="Arial"/>
          <w:sz w:val="24"/>
          <w:szCs w:val="24"/>
        </w:rPr>
        <w:t xml:space="preserve">les </w:t>
      </w:r>
      <w:r w:rsidR="00C710F0" w:rsidRPr="00D54E40">
        <w:rPr>
          <w:rFonts w:ascii="Arial" w:hAnsi="Arial" w:cs="Arial"/>
          <w:sz w:val="24"/>
          <w:szCs w:val="24"/>
        </w:rPr>
        <w:t>a la ciudadanía propue</w:t>
      </w:r>
      <w:r w:rsidR="009D4842">
        <w:rPr>
          <w:rFonts w:ascii="Arial" w:hAnsi="Arial" w:cs="Arial"/>
          <w:sz w:val="24"/>
          <w:szCs w:val="24"/>
        </w:rPr>
        <w:t>stas y que la ciudadanía decida, creo yo que anticiparnos a</w:t>
      </w:r>
      <w:r w:rsidR="00C710F0" w:rsidRPr="00D54E40">
        <w:rPr>
          <w:rFonts w:ascii="Arial" w:hAnsi="Arial" w:cs="Arial"/>
          <w:sz w:val="24"/>
          <w:szCs w:val="24"/>
        </w:rPr>
        <w:t xml:space="preserve"> estas cuestiones incluso pues</w:t>
      </w:r>
      <w:r w:rsidR="009D4842">
        <w:rPr>
          <w:rFonts w:ascii="Arial" w:hAnsi="Arial" w:cs="Arial"/>
          <w:sz w:val="24"/>
          <w:szCs w:val="24"/>
        </w:rPr>
        <w:t>,</w:t>
      </w:r>
      <w:r w:rsidR="00C710F0" w:rsidRPr="00D54E40">
        <w:rPr>
          <w:rFonts w:ascii="Arial" w:hAnsi="Arial" w:cs="Arial"/>
          <w:sz w:val="24"/>
          <w:szCs w:val="24"/>
        </w:rPr>
        <w:t xml:space="preserve"> parece</w:t>
      </w:r>
      <w:r w:rsidR="009D4842">
        <w:rPr>
          <w:rFonts w:ascii="Arial" w:hAnsi="Arial" w:cs="Arial"/>
          <w:sz w:val="24"/>
          <w:szCs w:val="24"/>
        </w:rPr>
        <w:t xml:space="preserve"> ser</w:t>
      </w:r>
      <w:r w:rsidR="00C710F0" w:rsidRPr="00D54E40">
        <w:rPr>
          <w:rFonts w:ascii="Arial" w:hAnsi="Arial" w:cs="Arial"/>
          <w:sz w:val="24"/>
          <w:szCs w:val="24"/>
        </w:rPr>
        <w:t xml:space="preserve"> que algu</w:t>
      </w:r>
      <w:r w:rsidR="009D4842">
        <w:rPr>
          <w:rFonts w:ascii="Arial" w:hAnsi="Arial" w:cs="Arial"/>
          <w:sz w:val="24"/>
          <w:szCs w:val="24"/>
        </w:rPr>
        <w:t xml:space="preserve">nos compañeros ya </w:t>
      </w:r>
      <w:r w:rsidR="00C710F0" w:rsidRPr="00D54E40">
        <w:rPr>
          <w:rFonts w:ascii="Arial" w:hAnsi="Arial" w:cs="Arial"/>
          <w:sz w:val="24"/>
          <w:szCs w:val="24"/>
        </w:rPr>
        <w:t>tienen algunas denuncias dent</w:t>
      </w:r>
      <w:r w:rsidR="009D4842">
        <w:rPr>
          <w:rFonts w:ascii="Arial" w:hAnsi="Arial" w:cs="Arial"/>
          <w:sz w:val="24"/>
          <w:szCs w:val="24"/>
        </w:rPr>
        <w:t>ro del Instituto Electoral y de Participación Ciudadana porque justamente p</w:t>
      </w:r>
      <w:r w:rsidR="00C710F0" w:rsidRPr="00D54E40">
        <w:rPr>
          <w:rFonts w:ascii="Arial" w:hAnsi="Arial" w:cs="Arial"/>
          <w:sz w:val="24"/>
          <w:szCs w:val="24"/>
        </w:rPr>
        <w:t>ues</w:t>
      </w:r>
      <w:r w:rsidR="009D4842">
        <w:rPr>
          <w:rFonts w:ascii="Arial" w:hAnsi="Arial" w:cs="Arial"/>
          <w:sz w:val="24"/>
          <w:szCs w:val="24"/>
        </w:rPr>
        <w:t>,</w:t>
      </w:r>
      <w:r w:rsidR="00C710F0" w:rsidRPr="00D54E40">
        <w:rPr>
          <w:rFonts w:ascii="Arial" w:hAnsi="Arial" w:cs="Arial"/>
          <w:sz w:val="24"/>
          <w:szCs w:val="24"/>
        </w:rPr>
        <w:t xml:space="preserve"> estamos como que muy adelantad</w:t>
      </w:r>
      <w:r w:rsidR="009D4842">
        <w:rPr>
          <w:rFonts w:ascii="Arial" w:hAnsi="Arial" w:cs="Arial"/>
          <w:sz w:val="24"/>
          <w:szCs w:val="24"/>
        </w:rPr>
        <w:t>it</w:t>
      </w:r>
      <w:r w:rsidR="00C710F0" w:rsidRPr="00D54E40">
        <w:rPr>
          <w:rFonts w:ascii="Arial" w:hAnsi="Arial" w:cs="Arial"/>
          <w:sz w:val="24"/>
          <w:szCs w:val="24"/>
        </w:rPr>
        <w:t>os en ese tema</w:t>
      </w:r>
      <w:r w:rsidR="009D4842">
        <w:rPr>
          <w:rFonts w:ascii="Arial" w:hAnsi="Arial" w:cs="Arial"/>
          <w:sz w:val="24"/>
          <w:szCs w:val="24"/>
        </w:rPr>
        <w:t>, eh…</w:t>
      </w:r>
      <w:r w:rsidR="00C710F0" w:rsidRPr="00D54E40">
        <w:rPr>
          <w:rFonts w:ascii="Arial" w:hAnsi="Arial" w:cs="Arial"/>
          <w:sz w:val="24"/>
          <w:szCs w:val="24"/>
        </w:rPr>
        <w:t xml:space="preserve"> este presupuesto es lo que importa</w:t>
      </w:r>
      <w:r w:rsidR="009D4842">
        <w:rPr>
          <w:rFonts w:ascii="Arial" w:hAnsi="Arial" w:cs="Arial"/>
          <w:sz w:val="24"/>
          <w:szCs w:val="24"/>
        </w:rPr>
        <w:t>, son justamente es</w:t>
      </w:r>
      <w:r w:rsidR="00C710F0" w:rsidRPr="00D54E40">
        <w:rPr>
          <w:rFonts w:ascii="Arial" w:hAnsi="Arial" w:cs="Arial"/>
          <w:sz w:val="24"/>
          <w:szCs w:val="24"/>
        </w:rPr>
        <w:t xml:space="preserve">as acciones las que van </w:t>
      </w:r>
      <w:r w:rsidR="009D4842">
        <w:rPr>
          <w:rFonts w:ascii="Arial" w:hAnsi="Arial" w:cs="Arial"/>
          <w:sz w:val="24"/>
          <w:szCs w:val="24"/>
        </w:rPr>
        <w:t xml:space="preserve">a favorecer a las y los </w:t>
      </w:r>
      <w:proofErr w:type="spellStart"/>
      <w:r w:rsidR="009D4842">
        <w:rPr>
          <w:rFonts w:ascii="Arial" w:hAnsi="Arial" w:cs="Arial"/>
          <w:sz w:val="24"/>
          <w:szCs w:val="24"/>
        </w:rPr>
        <w:t>Tlaquepaquenses</w:t>
      </w:r>
      <w:proofErr w:type="spellEnd"/>
      <w:r w:rsidR="009D4842">
        <w:rPr>
          <w:rFonts w:ascii="Arial" w:hAnsi="Arial" w:cs="Arial"/>
          <w:sz w:val="24"/>
          <w:szCs w:val="24"/>
        </w:rPr>
        <w:t>, es cuanto Presidenta.----------------------------------------------------------------------------------------------------------------</w:t>
      </w:r>
      <w:r w:rsidR="009D4842" w:rsidRPr="009D4842">
        <w:rPr>
          <w:rFonts w:ascii="Arial" w:hAnsi="Arial" w:cs="Arial"/>
          <w:sz w:val="24"/>
          <w:szCs w:val="24"/>
        </w:rPr>
        <w:t xml:space="preserve"> </w:t>
      </w:r>
      <w:r w:rsidR="009D4842" w:rsidRPr="00AC1155">
        <w:rPr>
          <w:rFonts w:ascii="Arial" w:hAnsi="Arial" w:cs="Arial"/>
          <w:sz w:val="24"/>
          <w:szCs w:val="24"/>
        </w:rPr>
        <w:t>Con la palabra</w:t>
      </w:r>
      <w:r w:rsidR="009D4842" w:rsidRPr="00A841BA">
        <w:rPr>
          <w:rFonts w:ascii="Arial" w:hAnsi="Arial" w:cs="Arial"/>
          <w:sz w:val="24"/>
          <w:szCs w:val="24"/>
        </w:rPr>
        <w:t xml:space="preserve"> la Presidente Municipal, C. María Elena Limón García:</w:t>
      </w:r>
      <w:r w:rsidR="009D4842">
        <w:rPr>
          <w:rFonts w:ascii="Arial" w:eastAsia="Arial Unicode MS" w:hAnsi="Arial" w:cs="Arial"/>
          <w:bCs/>
          <w:sz w:val="24"/>
          <w:szCs w:val="24"/>
        </w:rPr>
        <w:t xml:space="preserve"> Gracias eh… adelante regidor y en seguida la regidora Alina.-----------------------------------------------------------------------------------------------------------------Habla el Regidor </w:t>
      </w:r>
      <w:r w:rsidR="009D4842">
        <w:rPr>
          <w:rFonts w:ascii="Arial" w:eastAsia="Calibri" w:hAnsi="Arial" w:cs="Arial"/>
          <w:sz w:val="24"/>
          <w:szCs w:val="24"/>
        </w:rPr>
        <w:t xml:space="preserve">Alberto Maldonado </w:t>
      </w:r>
      <w:proofErr w:type="spellStart"/>
      <w:r w:rsidR="009D4842">
        <w:rPr>
          <w:rFonts w:ascii="Arial" w:eastAsia="Calibri" w:hAnsi="Arial" w:cs="Arial"/>
          <w:sz w:val="24"/>
          <w:szCs w:val="24"/>
        </w:rPr>
        <w:t>Chavarín</w:t>
      </w:r>
      <w:proofErr w:type="spellEnd"/>
      <w:r w:rsidR="009D4842">
        <w:rPr>
          <w:rFonts w:ascii="Arial" w:eastAsia="Calibri" w:hAnsi="Arial" w:cs="Arial"/>
          <w:sz w:val="24"/>
          <w:szCs w:val="24"/>
        </w:rPr>
        <w:t>: Por alusiones su</w:t>
      </w:r>
      <w:r w:rsidR="00C710F0" w:rsidRPr="00D54E40">
        <w:rPr>
          <w:rFonts w:ascii="Arial" w:hAnsi="Arial" w:cs="Arial"/>
          <w:sz w:val="24"/>
          <w:szCs w:val="24"/>
        </w:rPr>
        <w:t xml:space="preserve"> </w:t>
      </w:r>
      <w:r w:rsidR="009D4842">
        <w:rPr>
          <w:rFonts w:ascii="Arial" w:hAnsi="Arial" w:cs="Arial"/>
          <w:sz w:val="24"/>
          <w:szCs w:val="24"/>
        </w:rPr>
        <w:t xml:space="preserve">servidor </w:t>
      </w:r>
      <w:r w:rsidR="00C11AB2">
        <w:rPr>
          <w:rFonts w:ascii="Arial" w:hAnsi="Arial" w:cs="Arial"/>
          <w:sz w:val="24"/>
          <w:szCs w:val="24"/>
        </w:rPr>
        <w:t xml:space="preserve">regidor </w:t>
      </w:r>
      <w:r w:rsidR="00C710F0" w:rsidRPr="00D54E40">
        <w:rPr>
          <w:rFonts w:ascii="Arial" w:hAnsi="Arial" w:cs="Arial"/>
          <w:sz w:val="24"/>
          <w:szCs w:val="24"/>
        </w:rPr>
        <w:t>Maldonado</w:t>
      </w:r>
      <w:r w:rsidR="00C11AB2">
        <w:rPr>
          <w:rFonts w:ascii="Arial" w:hAnsi="Arial" w:cs="Arial"/>
          <w:sz w:val="24"/>
          <w:szCs w:val="24"/>
        </w:rPr>
        <w:t>.----------------------------------------------------------------------------------------------------------------------------------------------------------------------------</w:t>
      </w:r>
      <w:r w:rsidR="00C11AB2" w:rsidRPr="00C11AB2">
        <w:rPr>
          <w:rFonts w:ascii="Arial" w:hAnsi="Arial" w:cs="Arial"/>
          <w:sz w:val="24"/>
          <w:szCs w:val="24"/>
        </w:rPr>
        <w:t xml:space="preserve"> </w:t>
      </w:r>
      <w:r w:rsidR="00C11AB2" w:rsidRPr="00AC1155">
        <w:rPr>
          <w:rFonts w:ascii="Arial" w:hAnsi="Arial" w:cs="Arial"/>
          <w:sz w:val="24"/>
          <w:szCs w:val="24"/>
        </w:rPr>
        <w:t>Con la palabra</w:t>
      </w:r>
      <w:r w:rsidR="00C11AB2" w:rsidRPr="00A841BA">
        <w:rPr>
          <w:rFonts w:ascii="Arial" w:hAnsi="Arial" w:cs="Arial"/>
          <w:sz w:val="24"/>
          <w:szCs w:val="24"/>
        </w:rPr>
        <w:t xml:space="preserve"> la Presidente Municipal, C. María Elena Limón García:</w:t>
      </w:r>
      <w:r w:rsidR="00C11AB2">
        <w:rPr>
          <w:rFonts w:ascii="Arial" w:hAnsi="Arial" w:cs="Arial"/>
          <w:sz w:val="24"/>
          <w:szCs w:val="24"/>
        </w:rPr>
        <w:t xml:space="preserve"> Eh, ahorita le damos su turno, le, sigue el regidor eh, y posterior Alina y usted señor regidor, adelante.----------------------------------------------------------------------------------------------------------------------------------------------------------------------</w:t>
      </w:r>
      <w:r w:rsidR="00C11AB2" w:rsidRPr="00C11AB2">
        <w:rPr>
          <w:rFonts w:ascii="Arial" w:eastAsia="Arial Unicode MS" w:hAnsi="Arial" w:cs="Arial"/>
          <w:bCs/>
          <w:sz w:val="24"/>
          <w:szCs w:val="24"/>
        </w:rPr>
        <w:t xml:space="preserve"> </w:t>
      </w:r>
      <w:r w:rsidR="00C11AB2">
        <w:rPr>
          <w:rFonts w:ascii="Arial" w:eastAsia="Arial Unicode MS" w:hAnsi="Arial" w:cs="Arial"/>
          <w:bCs/>
          <w:sz w:val="24"/>
          <w:szCs w:val="24"/>
        </w:rPr>
        <w:t xml:space="preserve">Habla el Regidor </w:t>
      </w:r>
      <w:r w:rsidR="00C11AB2">
        <w:rPr>
          <w:rFonts w:ascii="Arial" w:eastAsia="Calibri" w:hAnsi="Arial" w:cs="Arial"/>
          <w:sz w:val="24"/>
          <w:szCs w:val="24"/>
        </w:rPr>
        <w:t xml:space="preserve">Alberto Maldonado </w:t>
      </w:r>
      <w:proofErr w:type="spellStart"/>
      <w:r w:rsidR="00C11AB2">
        <w:rPr>
          <w:rFonts w:ascii="Arial" w:eastAsia="Calibri" w:hAnsi="Arial" w:cs="Arial"/>
          <w:sz w:val="24"/>
          <w:szCs w:val="24"/>
        </w:rPr>
        <w:t>Chavarín</w:t>
      </w:r>
      <w:proofErr w:type="spellEnd"/>
      <w:r w:rsidR="00C11AB2">
        <w:rPr>
          <w:rFonts w:ascii="Arial" w:eastAsia="Calibri" w:hAnsi="Arial" w:cs="Arial"/>
          <w:sz w:val="24"/>
          <w:szCs w:val="24"/>
        </w:rPr>
        <w:t>: De acuerdo.</w:t>
      </w:r>
      <w:r w:rsidR="00C11AB2">
        <w:rPr>
          <w:rFonts w:ascii="Arial" w:hAnsi="Arial" w:cs="Arial"/>
          <w:sz w:val="24"/>
          <w:szCs w:val="24"/>
        </w:rPr>
        <w:t xml:space="preserve">----------------------------------------------------------------------------------------------------------------------Habla el regidor </w:t>
      </w:r>
      <w:r w:rsidR="00C11AB2" w:rsidRPr="00733E72">
        <w:rPr>
          <w:rFonts w:ascii="Arial" w:eastAsia="Arial" w:hAnsi="Arial" w:cs="Arial"/>
          <w:sz w:val="24"/>
          <w:szCs w:val="24"/>
        </w:rPr>
        <w:t>Oscar Vásquez Llamas</w:t>
      </w:r>
      <w:r w:rsidR="00C11AB2">
        <w:rPr>
          <w:rFonts w:ascii="Arial" w:eastAsia="Arial" w:hAnsi="Arial" w:cs="Arial"/>
          <w:sz w:val="24"/>
          <w:szCs w:val="24"/>
        </w:rPr>
        <w:t xml:space="preserve">: Bien, pues únicamente para terminar con el tema </w:t>
      </w:r>
      <w:r w:rsidR="00C11AB2">
        <w:rPr>
          <w:rFonts w:ascii="Arial" w:hAnsi="Arial" w:cs="Arial"/>
          <w:sz w:val="24"/>
          <w:szCs w:val="24"/>
        </w:rPr>
        <w:t>P</w:t>
      </w:r>
      <w:r w:rsidR="00C710F0" w:rsidRPr="00D54E40">
        <w:rPr>
          <w:rFonts w:ascii="Arial" w:hAnsi="Arial" w:cs="Arial"/>
          <w:sz w:val="24"/>
          <w:szCs w:val="24"/>
        </w:rPr>
        <w:t>residenta</w:t>
      </w:r>
      <w:r w:rsidR="00C11AB2">
        <w:rPr>
          <w:rFonts w:ascii="Arial" w:hAnsi="Arial" w:cs="Arial"/>
          <w:sz w:val="24"/>
          <w:szCs w:val="24"/>
        </w:rPr>
        <w:t>, y</w:t>
      </w:r>
      <w:r w:rsidR="00C710F0" w:rsidRPr="00D54E40">
        <w:rPr>
          <w:rFonts w:ascii="Arial" w:hAnsi="Arial" w:cs="Arial"/>
          <w:sz w:val="24"/>
          <w:szCs w:val="24"/>
        </w:rPr>
        <w:t xml:space="preserve">o en ningún momento </w:t>
      </w:r>
      <w:proofErr w:type="spellStart"/>
      <w:r w:rsidR="00C11AB2">
        <w:rPr>
          <w:rFonts w:ascii="Arial" w:hAnsi="Arial" w:cs="Arial"/>
          <w:sz w:val="24"/>
          <w:szCs w:val="24"/>
        </w:rPr>
        <w:t>amm</w:t>
      </w:r>
      <w:proofErr w:type="spellEnd"/>
      <w:r w:rsidR="00C11AB2">
        <w:rPr>
          <w:rFonts w:ascii="Arial" w:hAnsi="Arial" w:cs="Arial"/>
          <w:sz w:val="24"/>
          <w:szCs w:val="24"/>
        </w:rPr>
        <w:t xml:space="preserve">, sentiría o diría que </w:t>
      </w:r>
      <w:r w:rsidR="00C710F0" w:rsidRPr="00D54E40">
        <w:rPr>
          <w:rFonts w:ascii="Arial" w:hAnsi="Arial" w:cs="Arial"/>
          <w:sz w:val="24"/>
          <w:szCs w:val="24"/>
        </w:rPr>
        <w:t>es</w:t>
      </w:r>
      <w:r w:rsidR="00C11AB2">
        <w:rPr>
          <w:rFonts w:ascii="Arial" w:hAnsi="Arial" w:cs="Arial"/>
          <w:sz w:val="24"/>
          <w:szCs w:val="24"/>
        </w:rPr>
        <w:t xml:space="preserve"> eh,</w:t>
      </w:r>
      <w:r w:rsidR="00C710F0" w:rsidRPr="00D54E40">
        <w:rPr>
          <w:rFonts w:ascii="Arial" w:hAnsi="Arial" w:cs="Arial"/>
          <w:sz w:val="24"/>
          <w:szCs w:val="24"/>
        </w:rPr>
        <w:t xml:space="preserve"> un tanto vergonzante levantar la basura</w:t>
      </w:r>
      <w:r w:rsidR="00C11AB2">
        <w:rPr>
          <w:rFonts w:ascii="Arial" w:hAnsi="Arial" w:cs="Arial"/>
          <w:sz w:val="24"/>
          <w:szCs w:val="24"/>
        </w:rPr>
        <w:t>,</w:t>
      </w:r>
      <w:r w:rsidR="00C710F0" w:rsidRPr="00D54E40">
        <w:rPr>
          <w:rFonts w:ascii="Arial" w:hAnsi="Arial" w:cs="Arial"/>
          <w:sz w:val="24"/>
          <w:szCs w:val="24"/>
        </w:rPr>
        <w:t xml:space="preserve"> simpl</w:t>
      </w:r>
      <w:r w:rsidR="00C11AB2">
        <w:rPr>
          <w:rFonts w:ascii="Arial" w:hAnsi="Arial" w:cs="Arial"/>
          <w:sz w:val="24"/>
          <w:szCs w:val="24"/>
        </w:rPr>
        <w:t>e y sencillamente hago mención p</w:t>
      </w:r>
      <w:r w:rsidR="00C710F0" w:rsidRPr="00D54E40">
        <w:rPr>
          <w:rFonts w:ascii="Arial" w:hAnsi="Arial" w:cs="Arial"/>
          <w:sz w:val="24"/>
          <w:szCs w:val="24"/>
        </w:rPr>
        <w:t>orque si la he visto haciéndolo y no</w:t>
      </w:r>
      <w:r w:rsidR="00C11AB2">
        <w:rPr>
          <w:rFonts w:ascii="Arial" w:hAnsi="Arial" w:cs="Arial"/>
          <w:sz w:val="24"/>
          <w:szCs w:val="24"/>
        </w:rPr>
        <w:t xml:space="preserve"> es la función propia del A</w:t>
      </w:r>
      <w:r w:rsidR="00C710F0" w:rsidRPr="00D54E40">
        <w:rPr>
          <w:rFonts w:ascii="Arial" w:hAnsi="Arial" w:cs="Arial"/>
          <w:sz w:val="24"/>
          <w:szCs w:val="24"/>
        </w:rPr>
        <w:t>lcalde perdóneme</w:t>
      </w:r>
      <w:r w:rsidR="00C11AB2">
        <w:rPr>
          <w:rFonts w:ascii="Arial" w:hAnsi="Arial" w:cs="Arial"/>
          <w:sz w:val="24"/>
          <w:szCs w:val="24"/>
        </w:rPr>
        <w:t>, termino diciéndole</w:t>
      </w:r>
      <w:r w:rsidR="00C710F0" w:rsidRPr="00D54E40">
        <w:rPr>
          <w:rFonts w:ascii="Arial" w:hAnsi="Arial" w:cs="Arial"/>
          <w:sz w:val="24"/>
          <w:szCs w:val="24"/>
        </w:rPr>
        <w:t xml:space="preserve"> yo no le vi nunca levantando basura antes de ser alcalde</w:t>
      </w:r>
      <w:r w:rsidR="00C11AB2">
        <w:rPr>
          <w:rFonts w:ascii="Arial" w:hAnsi="Arial" w:cs="Arial"/>
          <w:sz w:val="24"/>
          <w:szCs w:val="24"/>
        </w:rPr>
        <w:t>, digo no la vi,</w:t>
      </w:r>
      <w:r w:rsidR="00C710F0" w:rsidRPr="00D54E40">
        <w:rPr>
          <w:rFonts w:ascii="Arial" w:hAnsi="Arial" w:cs="Arial"/>
          <w:sz w:val="24"/>
          <w:szCs w:val="24"/>
        </w:rPr>
        <w:t xml:space="preserve"> una v</w:t>
      </w:r>
      <w:r w:rsidR="00C11AB2">
        <w:rPr>
          <w:rFonts w:ascii="Arial" w:hAnsi="Arial" w:cs="Arial"/>
          <w:sz w:val="24"/>
          <w:szCs w:val="24"/>
        </w:rPr>
        <w:t>ez que lo es si la he visto y la</w:t>
      </w:r>
      <w:r w:rsidR="00C710F0" w:rsidRPr="00D54E40">
        <w:rPr>
          <w:rFonts w:ascii="Arial" w:hAnsi="Arial" w:cs="Arial"/>
          <w:sz w:val="24"/>
          <w:szCs w:val="24"/>
        </w:rPr>
        <w:t xml:space="preserve"> </w:t>
      </w:r>
      <w:r w:rsidR="00C11AB2">
        <w:rPr>
          <w:rFonts w:ascii="Arial" w:hAnsi="Arial" w:cs="Arial"/>
          <w:sz w:val="24"/>
          <w:szCs w:val="24"/>
        </w:rPr>
        <w:t xml:space="preserve">he visto </w:t>
      </w:r>
      <w:r w:rsidR="00C710F0" w:rsidRPr="00D54E40">
        <w:rPr>
          <w:rFonts w:ascii="Arial" w:hAnsi="Arial" w:cs="Arial"/>
          <w:sz w:val="24"/>
          <w:szCs w:val="24"/>
        </w:rPr>
        <w:t>levantando la de</w:t>
      </w:r>
      <w:r w:rsidR="00C11AB2">
        <w:rPr>
          <w:rFonts w:ascii="Arial" w:hAnsi="Arial" w:cs="Arial"/>
          <w:sz w:val="24"/>
          <w:szCs w:val="24"/>
        </w:rPr>
        <w:t>, de, de algunas,</w:t>
      </w:r>
      <w:r w:rsidR="00C710F0" w:rsidRPr="00D54E40">
        <w:rPr>
          <w:rFonts w:ascii="Arial" w:hAnsi="Arial" w:cs="Arial"/>
          <w:sz w:val="24"/>
          <w:szCs w:val="24"/>
        </w:rPr>
        <w:t xml:space="preserve"> algunas empresas</w:t>
      </w:r>
      <w:r w:rsidR="00C11AB2">
        <w:rPr>
          <w:rFonts w:ascii="Arial" w:hAnsi="Arial" w:cs="Arial"/>
          <w:sz w:val="24"/>
          <w:szCs w:val="24"/>
        </w:rPr>
        <w:t xml:space="preserve">, el </w:t>
      </w:r>
      <w:r w:rsidR="00C710F0" w:rsidRPr="00D54E40">
        <w:rPr>
          <w:rFonts w:ascii="Arial" w:hAnsi="Arial" w:cs="Arial"/>
          <w:sz w:val="24"/>
          <w:szCs w:val="24"/>
        </w:rPr>
        <w:t xml:space="preserve">caso de </w:t>
      </w:r>
      <w:proofErr w:type="spellStart"/>
      <w:r w:rsidR="00C710F0" w:rsidRPr="00D54E40">
        <w:rPr>
          <w:rFonts w:ascii="Arial" w:hAnsi="Arial" w:cs="Arial"/>
          <w:sz w:val="24"/>
          <w:szCs w:val="24"/>
        </w:rPr>
        <w:t>Ferromex</w:t>
      </w:r>
      <w:proofErr w:type="spellEnd"/>
      <w:r w:rsidR="00C11AB2">
        <w:rPr>
          <w:rFonts w:ascii="Arial" w:hAnsi="Arial" w:cs="Arial"/>
          <w:sz w:val="24"/>
          <w:szCs w:val="24"/>
        </w:rPr>
        <w:t>,</w:t>
      </w:r>
      <w:r w:rsidR="00C710F0" w:rsidRPr="00D54E40">
        <w:rPr>
          <w:rFonts w:ascii="Arial" w:hAnsi="Arial" w:cs="Arial"/>
          <w:sz w:val="24"/>
          <w:szCs w:val="24"/>
        </w:rPr>
        <w:t xml:space="preserve"> usted ha</w:t>
      </w:r>
      <w:r w:rsidR="000F3DED">
        <w:rPr>
          <w:rFonts w:ascii="Arial" w:hAnsi="Arial" w:cs="Arial"/>
          <w:sz w:val="24"/>
          <w:szCs w:val="24"/>
        </w:rPr>
        <w:t xml:space="preserve"> andado ahí barriéndo</w:t>
      </w:r>
      <w:r w:rsidR="000F3DED" w:rsidRPr="00D54E40">
        <w:rPr>
          <w:rFonts w:ascii="Arial" w:hAnsi="Arial" w:cs="Arial"/>
          <w:sz w:val="24"/>
          <w:szCs w:val="24"/>
        </w:rPr>
        <w:t>le</w:t>
      </w:r>
      <w:r w:rsidR="00C710F0" w:rsidRPr="00D54E40">
        <w:rPr>
          <w:rFonts w:ascii="Arial" w:hAnsi="Arial" w:cs="Arial"/>
          <w:sz w:val="24"/>
          <w:szCs w:val="24"/>
        </w:rPr>
        <w:t xml:space="preserve"> las</w:t>
      </w:r>
      <w:r w:rsidR="000F3DED">
        <w:rPr>
          <w:rFonts w:ascii="Arial" w:hAnsi="Arial" w:cs="Arial"/>
          <w:sz w:val="24"/>
          <w:szCs w:val="24"/>
        </w:rPr>
        <w:t xml:space="preserve">, las vías a </w:t>
      </w:r>
      <w:proofErr w:type="spellStart"/>
      <w:r w:rsidR="000F3DED">
        <w:rPr>
          <w:rFonts w:ascii="Arial" w:hAnsi="Arial" w:cs="Arial"/>
          <w:sz w:val="24"/>
          <w:szCs w:val="24"/>
        </w:rPr>
        <w:t>Ferromex</w:t>
      </w:r>
      <w:proofErr w:type="spellEnd"/>
      <w:r w:rsidR="000F3DED">
        <w:rPr>
          <w:rFonts w:ascii="Arial" w:hAnsi="Arial" w:cs="Arial"/>
          <w:sz w:val="24"/>
          <w:szCs w:val="24"/>
        </w:rPr>
        <w:t xml:space="preserve"> y</w:t>
      </w:r>
      <w:r w:rsidR="00C710F0" w:rsidRPr="00D54E40">
        <w:rPr>
          <w:rFonts w:ascii="Arial" w:hAnsi="Arial" w:cs="Arial"/>
          <w:sz w:val="24"/>
          <w:szCs w:val="24"/>
        </w:rPr>
        <w:t xml:space="preserve"> eso </w:t>
      </w:r>
      <w:r w:rsidR="000F3DED">
        <w:rPr>
          <w:rFonts w:ascii="Arial" w:hAnsi="Arial" w:cs="Arial"/>
          <w:sz w:val="24"/>
          <w:szCs w:val="24"/>
        </w:rPr>
        <w:t xml:space="preserve">pues, </w:t>
      </w:r>
      <w:r w:rsidR="00C710F0" w:rsidRPr="00D54E40">
        <w:rPr>
          <w:rFonts w:ascii="Arial" w:hAnsi="Arial" w:cs="Arial"/>
          <w:sz w:val="24"/>
          <w:szCs w:val="24"/>
        </w:rPr>
        <w:t xml:space="preserve">bueno es otra cosa </w:t>
      </w:r>
      <w:r w:rsidR="000F3DED">
        <w:rPr>
          <w:rFonts w:ascii="Arial" w:hAnsi="Arial" w:cs="Arial"/>
          <w:sz w:val="24"/>
          <w:szCs w:val="24"/>
        </w:rPr>
        <w:t>¿</w:t>
      </w:r>
      <w:r w:rsidR="00C710F0" w:rsidRPr="00D54E40">
        <w:rPr>
          <w:rFonts w:ascii="Arial" w:hAnsi="Arial" w:cs="Arial"/>
          <w:sz w:val="24"/>
          <w:szCs w:val="24"/>
        </w:rPr>
        <w:t>no</w:t>
      </w:r>
      <w:r w:rsidR="000F3DED">
        <w:rPr>
          <w:rFonts w:ascii="Arial" w:hAnsi="Arial" w:cs="Arial"/>
          <w:sz w:val="24"/>
          <w:szCs w:val="24"/>
        </w:rPr>
        <w:t>?, e</w:t>
      </w:r>
      <w:r w:rsidR="00C710F0" w:rsidRPr="00D54E40">
        <w:rPr>
          <w:rFonts w:ascii="Arial" w:hAnsi="Arial" w:cs="Arial"/>
          <w:sz w:val="24"/>
          <w:szCs w:val="24"/>
        </w:rPr>
        <w:t>ntonces si no lo dije en el sentido de que tuviera que darle vergüenza</w:t>
      </w:r>
      <w:r w:rsidR="000F3DED">
        <w:rPr>
          <w:rFonts w:ascii="Arial" w:hAnsi="Arial" w:cs="Arial"/>
          <w:sz w:val="24"/>
          <w:szCs w:val="24"/>
        </w:rPr>
        <w:t>,</w:t>
      </w:r>
      <w:r w:rsidR="00C710F0" w:rsidRPr="00D54E40">
        <w:rPr>
          <w:rFonts w:ascii="Arial" w:hAnsi="Arial" w:cs="Arial"/>
          <w:sz w:val="24"/>
          <w:szCs w:val="24"/>
        </w:rPr>
        <w:t xml:space="preserve"> qué bueno que lo sea </w:t>
      </w:r>
      <w:r w:rsidR="000F3DED">
        <w:rPr>
          <w:rFonts w:ascii="Arial" w:hAnsi="Arial" w:cs="Arial"/>
          <w:sz w:val="24"/>
          <w:szCs w:val="24"/>
        </w:rPr>
        <w:t>así,</w:t>
      </w:r>
      <w:r w:rsidR="00C710F0" w:rsidRPr="00D54E40">
        <w:rPr>
          <w:rFonts w:ascii="Arial" w:hAnsi="Arial" w:cs="Arial"/>
          <w:sz w:val="24"/>
          <w:szCs w:val="24"/>
        </w:rPr>
        <w:t xml:space="preserve"> yo le celebró eso y le cele</w:t>
      </w:r>
      <w:r w:rsidR="000F3DED">
        <w:rPr>
          <w:rFonts w:ascii="Arial" w:hAnsi="Arial" w:cs="Arial"/>
          <w:sz w:val="24"/>
          <w:szCs w:val="24"/>
        </w:rPr>
        <w:t>bró su gestión p</w:t>
      </w:r>
      <w:r w:rsidR="00C710F0" w:rsidRPr="00D54E40">
        <w:rPr>
          <w:rFonts w:ascii="Arial" w:hAnsi="Arial" w:cs="Arial"/>
          <w:sz w:val="24"/>
          <w:szCs w:val="24"/>
        </w:rPr>
        <w:t>or supuesto</w:t>
      </w:r>
      <w:r w:rsidR="000F3DED">
        <w:rPr>
          <w:rFonts w:ascii="Arial" w:hAnsi="Arial" w:cs="Arial"/>
          <w:sz w:val="24"/>
          <w:szCs w:val="24"/>
        </w:rPr>
        <w:t>, que sí lo hace bien es el trabajo de la Presidente de</w:t>
      </w:r>
      <w:r w:rsidR="00C710F0" w:rsidRPr="00D54E40">
        <w:rPr>
          <w:rFonts w:ascii="Arial" w:hAnsi="Arial" w:cs="Arial"/>
          <w:sz w:val="24"/>
          <w:szCs w:val="24"/>
        </w:rPr>
        <w:t xml:space="preserve"> la gestión</w:t>
      </w:r>
      <w:r w:rsidR="000F3DED">
        <w:rPr>
          <w:rFonts w:ascii="Arial" w:hAnsi="Arial" w:cs="Arial"/>
          <w:sz w:val="24"/>
          <w:szCs w:val="24"/>
        </w:rPr>
        <w:t>, si lo hace mal</w:t>
      </w:r>
      <w:r w:rsidR="00C710F0" w:rsidRPr="00D54E40">
        <w:rPr>
          <w:rFonts w:ascii="Arial" w:hAnsi="Arial" w:cs="Arial"/>
          <w:sz w:val="24"/>
          <w:szCs w:val="24"/>
        </w:rPr>
        <w:t xml:space="preserve"> pues</w:t>
      </w:r>
      <w:r w:rsidR="000F3DED">
        <w:rPr>
          <w:rFonts w:ascii="Arial" w:hAnsi="Arial" w:cs="Arial"/>
          <w:sz w:val="24"/>
          <w:szCs w:val="24"/>
        </w:rPr>
        <w:t>,</w:t>
      </w:r>
      <w:r w:rsidR="00C710F0" w:rsidRPr="00D54E40">
        <w:rPr>
          <w:rFonts w:ascii="Arial" w:hAnsi="Arial" w:cs="Arial"/>
          <w:sz w:val="24"/>
          <w:szCs w:val="24"/>
        </w:rPr>
        <w:t xml:space="preserve"> también </w:t>
      </w:r>
      <w:r w:rsidR="000F3DED">
        <w:rPr>
          <w:rFonts w:ascii="Arial" w:hAnsi="Arial" w:cs="Arial"/>
          <w:sz w:val="24"/>
          <w:szCs w:val="24"/>
        </w:rPr>
        <w:t>¿</w:t>
      </w:r>
      <w:r w:rsidR="00C710F0" w:rsidRPr="00D54E40">
        <w:rPr>
          <w:rFonts w:ascii="Arial" w:hAnsi="Arial" w:cs="Arial"/>
          <w:sz w:val="24"/>
          <w:szCs w:val="24"/>
        </w:rPr>
        <w:t>no</w:t>
      </w:r>
      <w:r w:rsidR="000F3DED">
        <w:rPr>
          <w:rFonts w:ascii="Arial" w:hAnsi="Arial" w:cs="Arial"/>
          <w:sz w:val="24"/>
          <w:szCs w:val="24"/>
        </w:rPr>
        <w:t>?, pero no lo hice en ningún</w:t>
      </w:r>
      <w:r w:rsidR="00C710F0" w:rsidRPr="00D54E40">
        <w:rPr>
          <w:rFonts w:ascii="Arial" w:hAnsi="Arial" w:cs="Arial"/>
          <w:sz w:val="24"/>
          <w:szCs w:val="24"/>
        </w:rPr>
        <w:t xml:space="preserve"> momento porque fuera motivo de vergüenza el trabajar por la comunidad</w:t>
      </w:r>
      <w:r w:rsidR="000F3DED">
        <w:rPr>
          <w:rFonts w:ascii="Arial" w:hAnsi="Arial" w:cs="Arial"/>
          <w:sz w:val="24"/>
          <w:szCs w:val="24"/>
        </w:rPr>
        <w:t xml:space="preserve">, pero hay tiempos, gracias es todo.----------------------------------------------------------------------------------------------------------------------------------------------------------------------------------------------- </w:t>
      </w:r>
      <w:r w:rsidR="00C710F0" w:rsidRPr="00D54E40">
        <w:rPr>
          <w:rFonts w:ascii="Arial" w:hAnsi="Arial" w:cs="Arial"/>
          <w:sz w:val="24"/>
          <w:szCs w:val="24"/>
        </w:rPr>
        <w:t xml:space="preserve"> </w:t>
      </w:r>
      <w:r w:rsidR="000F3DED" w:rsidRPr="00AC1155">
        <w:rPr>
          <w:rFonts w:ascii="Arial" w:hAnsi="Arial" w:cs="Arial"/>
          <w:sz w:val="24"/>
          <w:szCs w:val="24"/>
        </w:rPr>
        <w:t>Con la palabra</w:t>
      </w:r>
      <w:r w:rsidR="000F3DED" w:rsidRPr="00A841BA">
        <w:rPr>
          <w:rFonts w:ascii="Arial" w:hAnsi="Arial" w:cs="Arial"/>
          <w:sz w:val="24"/>
          <w:szCs w:val="24"/>
        </w:rPr>
        <w:t xml:space="preserve"> la Presidente Municipal, C. María Elena Limón García:</w:t>
      </w:r>
      <w:r w:rsidR="000F3DED">
        <w:rPr>
          <w:rFonts w:ascii="Arial" w:eastAsia="Arial Unicode MS" w:hAnsi="Arial" w:cs="Arial"/>
          <w:bCs/>
          <w:sz w:val="24"/>
          <w:szCs w:val="24"/>
        </w:rPr>
        <w:t xml:space="preserve"> Ok. gracias </w:t>
      </w:r>
      <w:r w:rsidR="00C710F0" w:rsidRPr="00D54E40">
        <w:rPr>
          <w:rFonts w:ascii="Arial" w:hAnsi="Arial" w:cs="Arial"/>
          <w:sz w:val="24"/>
          <w:szCs w:val="24"/>
        </w:rPr>
        <w:t>regidor</w:t>
      </w:r>
      <w:r w:rsidR="000F3DED">
        <w:rPr>
          <w:rFonts w:ascii="Arial" w:hAnsi="Arial" w:cs="Arial"/>
          <w:sz w:val="24"/>
          <w:szCs w:val="24"/>
        </w:rPr>
        <w:t xml:space="preserve">, eh… si </w:t>
      </w:r>
      <w:r w:rsidR="00C710F0" w:rsidRPr="00D54E40">
        <w:rPr>
          <w:rFonts w:ascii="Arial" w:hAnsi="Arial" w:cs="Arial"/>
          <w:sz w:val="24"/>
          <w:szCs w:val="24"/>
        </w:rPr>
        <w:t xml:space="preserve">necesita mi agenda con mucho gusto </w:t>
      </w:r>
      <w:r w:rsidR="000F3DED">
        <w:rPr>
          <w:rFonts w:ascii="Arial" w:hAnsi="Arial" w:cs="Arial"/>
          <w:sz w:val="24"/>
          <w:szCs w:val="24"/>
        </w:rPr>
        <w:t xml:space="preserve">se la puedo pasar ¿sale?, </w:t>
      </w:r>
      <w:r w:rsidR="00C710F0" w:rsidRPr="00D54E40">
        <w:rPr>
          <w:rFonts w:ascii="Arial" w:hAnsi="Arial" w:cs="Arial"/>
          <w:sz w:val="24"/>
          <w:szCs w:val="24"/>
        </w:rPr>
        <w:t>tengo una agenda y tengo u</w:t>
      </w:r>
      <w:r w:rsidR="000F3DED">
        <w:rPr>
          <w:rFonts w:ascii="Arial" w:hAnsi="Arial" w:cs="Arial"/>
          <w:sz w:val="24"/>
          <w:szCs w:val="24"/>
        </w:rPr>
        <w:t>na agenda anterior a que fuera P</w:t>
      </w:r>
      <w:r w:rsidR="00C710F0" w:rsidRPr="00D54E40">
        <w:rPr>
          <w:rFonts w:ascii="Arial" w:hAnsi="Arial" w:cs="Arial"/>
          <w:sz w:val="24"/>
          <w:szCs w:val="24"/>
        </w:rPr>
        <w:t>residenta y otra anterior y</w:t>
      </w:r>
      <w:r w:rsidR="000F3DED">
        <w:rPr>
          <w:rFonts w:ascii="Arial" w:hAnsi="Arial" w:cs="Arial"/>
          <w:sz w:val="24"/>
          <w:szCs w:val="24"/>
        </w:rPr>
        <w:t xml:space="preserve"> anterior, si gusta gracias a Dios guardo</w:t>
      </w:r>
      <w:r w:rsidR="00C710F0" w:rsidRPr="00D54E40">
        <w:rPr>
          <w:rFonts w:ascii="Arial" w:hAnsi="Arial" w:cs="Arial"/>
          <w:sz w:val="24"/>
          <w:szCs w:val="24"/>
        </w:rPr>
        <w:t xml:space="preserve"> todas mis agendas de todos los años</w:t>
      </w:r>
      <w:r w:rsidR="000F3DED">
        <w:rPr>
          <w:rFonts w:ascii="Arial" w:hAnsi="Arial" w:cs="Arial"/>
          <w:sz w:val="24"/>
          <w:szCs w:val="24"/>
        </w:rPr>
        <w:t>, se</w:t>
      </w:r>
      <w:r w:rsidR="00C710F0" w:rsidRPr="00D54E40">
        <w:rPr>
          <w:rFonts w:ascii="Arial" w:hAnsi="Arial" w:cs="Arial"/>
          <w:sz w:val="24"/>
          <w:szCs w:val="24"/>
        </w:rPr>
        <w:t xml:space="preserve"> la podemos pasar </w:t>
      </w:r>
      <w:r w:rsidR="000F3DED">
        <w:rPr>
          <w:rFonts w:ascii="Arial" w:hAnsi="Arial" w:cs="Arial"/>
          <w:sz w:val="24"/>
          <w:szCs w:val="24"/>
        </w:rPr>
        <w:t xml:space="preserve">sin </w:t>
      </w:r>
      <w:r w:rsidR="00C710F0" w:rsidRPr="00D54E40">
        <w:rPr>
          <w:rFonts w:ascii="Arial" w:hAnsi="Arial" w:cs="Arial"/>
          <w:sz w:val="24"/>
          <w:szCs w:val="24"/>
        </w:rPr>
        <w:t xml:space="preserve">problema </w:t>
      </w:r>
      <w:r w:rsidR="000F3DED">
        <w:rPr>
          <w:rFonts w:ascii="Arial" w:hAnsi="Arial" w:cs="Arial"/>
          <w:sz w:val="24"/>
          <w:szCs w:val="24"/>
        </w:rPr>
        <w:t xml:space="preserve">alguno, </w:t>
      </w:r>
      <w:r w:rsidR="00C710F0" w:rsidRPr="00D54E40">
        <w:rPr>
          <w:rFonts w:ascii="Arial" w:hAnsi="Arial" w:cs="Arial"/>
          <w:sz w:val="24"/>
          <w:szCs w:val="24"/>
        </w:rPr>
        <w:t>adelante regidora</w:t>
      </w:r>
      <w:r w:rsidR="000F3DED">
        <w:rPr>
          <w:rFonts w:ascii="Arial" w:hAnsi="Arial" w:cs="Arial"/>
          <w:sz w:val="24"/>
          <w:szCs w:val="24"/>
        </w:rPr>
        <w:t xml:space="preserve"> Alina.-----------------------------------------------------------------------------------------------------------------------------------------------------------Habla la Regidora </w:t>
      </w:r>
      <w:r w:rsidR="000F3DED" w:rsidRPr="00733E72">
        <w:rPr>
          <w:rFonts w:ascii="Arial" w:eastAsia="Times New Roman" w:hAnsi="Arial" w:cs="Arial"/>
          <w:sz w:val="24"/>
          <w:szCs w:val="24"/>
          <w:lang w:eastAsia="es-MX"/>
        </w:rPr>
        <w:t>Alina Elizabeth Hernández Castañeda</w:t>
      </w:r>
      <w:r w:rsidR="000F3DED">
        <w:rPr>
          <w:rFonts w:ascii="Arial" w:eastAsia="Times New Roman" w:hAnsi="Arial" w:cs="Arial"/>
          <w:sz w:val="24"/>
          <w:szCs w:val="24"/>
          <w:lang w:eastAsia="es-MX"/>
        </w:rPr>
        <w:t xml:space="preserve">: </w:t>
      </w:r>
      <w:r w:rsidR="007600BE">
        <w:rPr>
          <w:rFonts w:ascii="Arial" w:eastAsia="Times New Roman" w:hAnsi="Arial" w:cs="Arial"/>
          <w:sz w:val="24"/>
          <w:szCs w:val="24"/>
          <w:lang w:eastAsia="es-MX"/>
        </w:rPr>
        <w:t xml:space="preserve">Gracias, nada más para </w:t>
      </w:r>
      <w:r w:rsidR="00C710F0" w:rsidRPr="00D54E40">
        <w:rPr>
          <w:rFonts w:ascii="Arial" w:hAnsi="Arial" w:cs="Arial"/>
          <w:sz w:val="24"/>
          <w:szCs w:val="24"/>
        </w:rPr>
        <w:t xml:space="preserve">hacer un </w:t>
      </w:r>
      <w:r w:rsidR="007600BE">
        <w:rPr>
          <w:rFonts w:ascii="Arial" w:hAnsi="Arial" w:cs="Arial"/>
          <w:sz w:val="24"/>
          <w:szCs w:val="24"/>
        </w:rPr>
        <w:t xml:space="preserve">par de </w:t>
      </w:r>
      <w:r w:rsidR="007600BE" w:rsidRPr="00D54E40">
        <w:rPr>
          <w:rFonts w:ascii="Arial" w:hAnsi="Arial" w:cs="Arial"/>
          <w:sz w:val="24"/>
          <w:szCs w:val="24"/>
        </w:rPr>
        <w:t>preci</w:t>
      </w:r>
      <w:r w:rsidR="007600BE">
        <w:rPr>
          <w:rFonts w:ascii="Arial" w:hAnsi="Arial" w:cs="Arial"/>
          <w:sz w:val="24"/>
          <w:szCs w:val="24"/>
        </w:rPr>
        <w:t>si</w:t>
      </w:r>
      <w:r w:rsidR="007600BE" w:rsidRPr="00D54E40">
        <w:rPr>
          <w:rFonts w:ascii="Arial" w:hAnsi="Arial" w:cs="Arial"/>
          <w:sz w:val="24"/>
          <w:szCs w:val="24"/>
        </w:rPr>
        <w:t>ones</w:t>
      </w:r>
      <w:r w:rsidR="00C710F0" w:rsidRPr="00D54E40">
        <w:rPr>
          <w:rFonts w:ascii="Arial" w:hAnsi="Arial" w:cs="Arial"/>
          <w:sz w:val="24"/>
          <w:szCs w:val="24"/>
        </w:rPr>
        <w:t xml:space="preserve"> por ahí</w:t>
      </w:r>
      <w:r w:rsidR="007600BE">
        <w:rPr>
          <w:rFonts w:ascii="Arial" w:hAnsi="Arial" w:cs="Arial"/>
          <w:sz w:val="24"/>
          <w:szCs w:val="24"/>
        </w:rPr>
        <w:t>, eh, Síndico</w:t>
      </w:r>
      <w:r w:rsidR="00CB1127">
        <w:rPr>
          <w:rFonts w:ascii="Arial" w:hAnsi="Arial" w:cs="Arial"/>
          <w:sz w:val="24"/>
          <w:szCs w:val="24"/>
        </w:rPr>
        <w:t xml:space="preserve"> </w:t>
      </w:r>
      <w:r w:rsidR="00C710F0" w:rsidRPr="00D54E40">
        <w:rPr>
          <w:rFonts w:ascii="Arial" w:hAnsi="Arial" w:cs="Arial"/>
          <w:sz w:val="24"/>
          <w:szCs w:val="24"/>
        </w:rPr>
        <w:t>el</w:t>
      </w:r>
      <w:r w:rsidR="00CB1127">
        <w:rPr>
          <w:rFonts w:ascii="Arial" w:hAnsi="Arial" w:cs="Arial"/>
          <w:sz w:val="24"/>
          <w:szCs w:val="24"/>
        </w:rPr>
        <w:t>, el anexo</w:t>
      </w:r>
      <w:r w:rsidR="00C710F0" w:rsidRPr="00D54E40">
        <w:rPr>
          <w:rFonts w:ascii="Arial" w:hAnsi="Arial" w:cs="Arial"/>
          <w:sz w:val="24"/>
          <w:szCs w:val="24"/>
        </w:rPr>
        <w:t xml:space="preserve"> que se me hizo llegar de lo</w:t>
      </w:r>
      <w:r w:rsidR="00CB1127">
        <w:rPr>
          <w:rFonts w:ascii="Arial" w:hAnsi="Arial" w:cs="Arial"/>
          <w:sz w:val="24"/>
          <w:szCs w:val="24"/>
        </w:rPr>
        <w:t>s,</w:t>
      </w:r>
      <w:r w:rsidR="00C710F0" w:rsidRPr="00D54E40">
        <w:rPr>
          <w:rFonts w:ascii="Arial" w:hAnsi="Arial" w:cs="Arial"/>
          <w:sz w:val="24"/>
          <w:szCs w:val="24"/>
        </w:rPr>
        <w:t xml:space="preserve"> del presupuesto de egresos nada más fue en PDF</w:t>
      </w:r>
      <w:r w:rsidR="00CB1127">
        <w:rPr>
          <w:rFonts w:ascii="Arial" w:hAnsi="Arial" w:cs="Arial"/>
          <w:sz w:val="24"/>
          <w:szCs w:val="24"/>
        </w:rPr>
        <w:t>, no lo recibí en Excel,</w:t>
      </w:r>
      <w:r w:rsidR="00C710F0" w:rsidRPr="00D54E40">
        <w:rPr>
          <w:rFonts w:ascii="Arial" w:hAnsi="Arial" w:cs="Arial"/>
          <w:sz w:val="24"/>
          <w:szCs w:val="24"/>
        </w:rPr>
        <w:t xml:space="preserve"> como no lo solicité no se me hizo llegar</w:t>
      </w:r>
      <w:r w:rsidR="00CB1127">
        <w:rPr>
          <w:rFonts w:ascii="Arial" w:hAnsi="Arial" w:cs="Arial"/>
          <w:sz w:val="24"/>
          <w:szCs w:val="24"/>
        </w:rPr>
        <w:t>,</w:t>
      </w:r>
      <w:r w:rsidR="00C710F0" w:rsidRPr="00D54E40">
        <w:rPr>
          <w:rFonts w:ascii="Arial" w:hAnsi="Arial" w:cs="Arial"/>
          <w:sz w:val="24"/>
          <w:szCs w:val="24"/>
        </w:rPr>
        <w:t xml:space="preserve"> creo que se </w:t>
      </w:r>
      <w:r w:rsidR="00CB1127">
        <w:rPr>
          <w:rFonts w:ascii="Arial" w:hAnsi="Arial" w:cs="Arial"/>
          <w:sz w:val="24"/>
          <w:szCs w:val="24"/>
        </w:rPr>
        <w:t xml:space="preserve">debió </w:t>
      </w:r>
      <w:r w:rsidR="00C710F0" w:rsidRPr="00D54E40">
        <w:rPr>
          <w:rFonts w:ascii="Arial" w:hAnsi="Arial" w:cs="Arial"/>
          <w:sz w:val="24"/>
          <w:szCs w:val="24"/>
        </w:rPr>
        <w:t>haber hecho llegar sin solicitarlo número uno</w:t>
      </w:r>
      <w:r w:rsidR="00CB1127">
        <w:rPr>
          <w:rFonts w:ascii="Arial" w:hAnsi="Arial" w:cs="Arial"/>
          <w:sz w:val="24"/>
          <w:szCs w:val="24"/>
        </w:rPr>
        <w:t>,</w:t>
      </w:r>
      <w:r w:rsidR="00C710F0" w:rsidRPr="00D54E40">
        <w:rPr>
          <w:rFonts w:ascii="Arial" w:hAnsi="Arial" w:cs="Arial"/>
          <w:sz w:val="24"/>
          <w:szCs w:val="24"/>
        </w:rPr>
        <w:t xml:space="preserve"> número dos </w:t>
      </w:r>
      <w:r w:rsidR="00CB1127">
        <w:rPr>
          <w:rFonts w:ascii="Arial" w:hAnsi="Arial" w:cs="Arial"/>
          <w:sz w:val="24"/>
          <w:szCs w:val="24"/>
        </w:rPr>
        <w:t xml:space="preserve">eh, </w:t>
      </w:r>
      <w:r w:rsidR="00C710F0" w:rsidRPr="00D54E40">
        <w:rPr>
          <w:rFonts w:ascii="Arial" w:hAnsi="Arial" w:cs="Arial"/>
          <w:sz w:val="24"/>
          <w:szCs w:val="24"/>
        </w:rPr>
        <w:t>es curioso que</w:t>
      </w:r>
      <w:r w:rsidR="00CB1127">
        <w:rPr>
          <w:rFonts w:ascii="Arial" w:hAnsi="Arial" w:cs="Arial"/>
          <w:sz w:val="24"/>
          <w:szCs w:val="24"/>
        </w:rPr>
        <w:t xml:space="preserve"> nos mencionen aqu</w:t>
      </w:r>
      <w:r w:rsidR="00C710F0" w:rsidRPr="00D54E40">
        <w:rPr>
          <w:rFonts w:ascii="Arial" w:hAnsi="Arial" w:cs="Arial"/>
          <w:sz w:val="24"/>
          <w:szCs w:val="24"/>
        </w:rPr>
        <w:t xml:space="preserve">í que no podemos </w:t>
      </w:r>
      <w:r w:rsidR="00CB1127">
        <w:rPr>
          <w:rFonts w:ascii="Arial" w:hAnsi="Arial" w:cs="Arial"/>
          <w:sz w:val="24"/>
          <w:szCs w:val="24"/>
        </w:rPr>
        <w:t xml:space="preserve">comprobar nada </w:t>
      </w:r>
      <w:r w:rsidR="00C710F0" w:rsidRPr="00D54E40">
        <w:rPr>
          <w:rFonts w:ascii="Arial" w:hAnsi="Arial" w:cs="Arial"/>
          <w:sz w:val="24"/>
          <w:szCs w:val="24"/>
        </w:rPr>
        <w:t>cuando ni siquiera nos dan acceso a la información</w:t>
      </w:r>
      <w:r w:rsidR="00CB1127">
        <w:rPr>
          <w:rFonts w:ascii="Arial" w:hAnsi="Arial" w:cs="Arial"/>
          <w:sz w:val="24"/>
          <w:szCs w:val="24"/>
        </w:rPr>
        <w:t>, en la sesión de c</w:t>
      </w:r>
      <w:r w:rsidR="00C710F0" w:rsidRPr="00D54E40">
        <w:rPr>
          <w:rFonts w:ascii="Arial" w:hAnsi="Arial" w:cs="Arial"/>
          <w:sz w:val="24"/>
          <w:szCs w:val="24"/>
        </w:rPr>
        <w:t>abildo del</w:t>
      </w:r>
      <w:r w:rsidR="00CB1127">
        <w:rPr>
          <w:rFonts w:ascii="Arial" w:hAnsi="Arial" w:cs="Arial"/>
          <w:sz w:val="24"/>
          <w:szCs w:val="24"/>
        </w:rPr>
        <w:t>, del</w:t>
      </w:r>
      <w:r w:rsidR="00C710F0" w:rsidRPr="00D54E40">
        <w:rPr>
          <w:rFonts w:ascii="Arial" w:hAnsi="Arial" w:cs="Arial"/>
          <w:sz w:val="24"/>
          <w:szCs w:val="24"/>
        </w:rPr>
        <w:t xml:space="preserve"> mes de abril solicité y efectivamente hice algunos señalamientos donde pedí el acceso a la información</w:t>
      </w:r>
      <w:r w:rsidR="00CB1127">
        <w:rPr>
          <w:rFonts w:ascii="Arial" w:hAnsi="Arial" w:cs="Arial"/>
          <w:sz w:val="24"/>
          <w:szCs w:val="24"/>
        </w:rPr>
        <w:t>, la P</w:t>
      </w:r>
      <w:r w:rsidR="00C710F0" w:rsidRPr="00D54E40">
        <w:rPr>
          <w:rFonts w:ascii="Arial" w:hAnsi="Arial" w:cs="Arial"/>
          <w:sz w:val="24"/>
          <w:szCs w:val="24"/>
        </w:rPr>
        <w:t xml:space="preserve">residenta dio la indicación para que el </w:t>
      </w:r>
      <w:proofErr w:type="spellStart"/>
      <w:r w:rsidR="00CB1127">
        <w:rPr>
          <w:rFonts w:ascii="Arial" w:hAnsi="Arial" w:cs="Arial"/>
          <w:sz w:val="24"/>
          <w:szCs w:val="24"/>
        </w:rPr>
        <w:t>Tesore</w:t>
      </w:r>
      <w:proofErr w:type="spellEnd"/>
      <w:r w:rsidR="00CB1127">
        <w:rPr>
          <w:rFonts w:ascii="Arial" w:hAnsi="Arial" w:cs="Arial"/>
          <w:sz w:val="24"/>
          <w:szCs w:val="24"/>
        </w:rPr>
        <w:t>, me dijo m</w:t>
      </w:r>
      <w:r w:rsidR="00C710F0" w:rsidRPr="00D54E40">
        <w:rPr>
          <w:rFonts w:ascii="Arial" w:hAnsi="Arial" w:cs="Arial"/>
          <w:sz w:val="24"/>
          <w:szCs w:val="24"/>
        </w:rPr>
        <w:t>ejor dicho que estaban</w:t>
      </w:r>
      <w:r w:rsidR="00CB1127">
        <w:rPr>
          <w:rFonts w:ascii="Arial" w:hAnsi="Arial" w:cs="Arial"/>
          <w:sz w:val="24"/>
          <w:szCs w:val="24"/>
        </w:rPr>
        <w:t xml:space="preserve"> todos los documentos y</w:t>
      </w:r>
      <w:r w:rsidR="00C710F0" w:rsidRPr="00D54E40">
        <w:rPr>
          <w:rFonts w:ascii="Arial" w:hAnsi="Arial" w:cs="Arial"/>
          <w:sz w:val="24"/>
          <w:szCs w:val="24"/>
        </w:rPr>
        <w:t xml:space="preserve"> los expedientes con todas las documentaciones recabada</w:t>
      </w:r>
      <w:r w:rsidR="00CB1127">
        <w:rPr>
          <w:rFonts w:ascii="Arial" w:hAnsi="Arial" w:cs="Arial"/>
          <w:sz w:val="24"/>
          <w:szCs w:val="24"/>
        </w:rPr>
        <w:t>s y de los beneficiarios en la T</w:t>
      </w:r>
      <w:r w:rsidR="00C710F0" w:rsidRPr="00D54E40">
        <w:rPr>
          <w:rFonts w:ascii="Arial" w:hAnsi="Arial" w:cs="Arial"/>
          <w:sz w:val="24"/>
          <w:szCs w:val="24"/>
        </w:rPr>
        <w:t>esorería</w:t>
      </w:r>
      <w:r w:rsidR="00CB1127">
        <w:rPr>
          <w:rFonts w:ascii="Arial" w:hAnsi="Arial" w:cs="Arial"/>
          <w:sz w:val="24"/>
          <w:szCs w:val="24"/>
        </w:rPr>
        <w:t>,</w:t>
      </w:r>
      <w:r w:rsidR="00C710F0" w:rsidRPr="00D54E40">
        <w:rPr>
          <w:rFonts w:ascii="Arial" w:hAnsi="Arial" w:cs="Arial"/>
          <w:sz w:val="24"/>
          <w:szCs w:val="24"/>
        </w:rPr>
        <w:t xml:space="preserve"> hice mi cita por medio</w:t>
      </w:r>
      <w:r w:rsidR="00CB1127">
        <w:rPr>
          <w:rFonts w:ascii="Arial" w:hAnsi="Arial" w:cs="Arial"/>
          <w:sz w:val="24"/>
          <w:szCs w:val="24"/>
        </w:rPr>
        <w:t xml:space="preserve"> de oficio</w:t>
      </w:r>
      <w:r w:rsidR="00C710F0" w:rsidRPr="00D54E40">
        <w:rPr>
          <w:rFonts w:ascii="Arial" w:hAnsi="Arial" w:cs="Arial"/>
          <w:sz w:val="24"/>
          <w:szCs w:val="24"/>
        </w:rPr>
        <w:t xml:space="preserve"> y se me contestó que no estaba</w:t>
      </w:r>
      <w:r w:rsidR="00CB1127">
        <w:rPr>
          <w:rFonts w:ascii="Arial" w:hAnsi="Arial" w:cs="Arial"/>
          <w:sz w:val="24"/>
          <w:szCs w:val="24"/>
        </w:rPr>
        <w:t xml:space="preserve">n </w:t>
      </w:r>
      <w:r w:rsidR="00C710F0" w:rsidRPr="00D54E40">
        <w:rPr>
          <w:rFonts w:ascii="Arial" w:hAnsi="Arial" w:cs="Arial"/>
          <w:sz w:val="24"/>
          <w:szCs w:val="24"/>
        </w:rPr>
        <w:t>ahí físicamente que b</w:t>
      </w:r>
      <w:r w:rsidR="00CB1127">
        <w:rPr>
          <w:rFonts w:ascii="Arial" w:hAnsi="Arial" w:cs="Arial"/>
          <w:sz w:val="24"/>
          <w:szCs w:val="24"/>
        </w:rPr>
        <w:t>uscara al C</w:t>
      </w:r>
      <w:r w:rsidR="00C710F0" w:rsidRPr="00D54E40">
        <w:rPr>
          <w:rFonts w:ascii="Arial" w:hAnsi="Arial" w:cs="Arial"/>
          <w:sz w:val="24"/>
          <w:szCs w:val="24"/>
        </w:rPr>
        <w:t>oordinador Vicente Magaña</w:t>
      </w:r>
      <w:r w:rsidR="00CB1127">
        <w:rPr>
          <w:rFonts w:ascii="Arial" w:hAnsi="Arial" w:cs="Arial"/>
          <w:sz w:val="24"/>
          <w:szCs w:val="24"/>
        </w:rPr>
        <w:t>,</w:t>
      </w:r>
      <w:r w:rsidR="00C710F0" w:rsidRPr="00D54E40">
        <w:rPr>
          <w:rFonts w:ascii="Arial" w:hAnsi="Arial" w:cs="Arial"/>
          <w:sz w:val="24"/>
          <w:szCs w:val="24"/>
        </w:rPr>
        <w:t xml:space="preserve"> lo busqué y después de meses</w:t>
      </w:r>
      <w:r w:rsidR="00CB1127">
        <w:rPr>
          <w:rFonts w:ascii="Arial" w:hAnsi="Arial" w:cs="Arial"/>
          <w:sz w:val="24"/>
          <w:szCs w:val="24"/>
        </w:rPr>
        <w:t>,</w:t>
      </w:r>
      <w:r w:rsidR="00C710F0" w:rsidRPr="00D54E40">
        <w:rPr>
          <w:rFonts w:ascii="Arial" w:hAnsi="Arial" w:cs="Arial"/>
          <w:sz w:val="24"/>
          <w:szCs w:val="24"/>
        </w:rPr>
        <w:t xml:space="preserve"> que dicho sea de paso tuvo q</w:t>
      </w:r>
      <w:r w:rsidR="00CB1127">
        <w:rPr>
          <w:rFonts w:ascii="Arial" w:hAnsi="Arial" w:cs="Arial"/>
          <w:sz w:val="24"/>
          <w:szCs w:val="24"/>
        </w:rPr>
        <w:t>ue contestarme por medio de la Contraloría C</w:t>
      </w:r>
      <w:r w:rsidR="00C710F0" w:rsidRPr="00D54E40">
        <w:rPr>
          <w:rFonts w:ascii="Arial" w:hAnsi="Arial" w:cs="Arial"/>
          <w:sz w:val="24"/>
          <w:szCs w:val="24"/>
        </w:rPr>
        <w:t xml:space="preserve">iudadana </w:t>
      </w:r>
      <w:r w:rsidR="00CB1127">
        <w:rPr>
          <w:rFonts w:ascii="Arial" w:hAnsi="Arial" w:cs="Arial"/>
          <w:sz w:val="24"/>
          <w:szCs w:val="24"/>
        </w:rPr>
        <w:t xml:space="preserve">que no, no, ni siquiera tuve </w:t>
      </w:r>
      <w:r w:rsidR="00C710F0" w:rsidRPr="00D54E40">
        <w:rPr>
          <w:rFonts w:ascii="Arial" w:hAnsi="Arial" w:cs="Arial"/>
          <w:sz w:val="24"/>
          <w:szCs w:val="24"/>
        </w:rPr>
        <w:t>ese privilegio</w:t>
      </w:r>
      <w:r w:rsidR="00CB1127">
        <w:rPr>
          <w:rFonts w:ascii="Arial" w:hAnsi="Arial" w:cs="Arial"/>
          <w:sz w:val="24"/>
          <w:szCs w:val="24"/>
        </w:rPr>
        <w:t>, d</w:t>
      </w:r>
      <w:r w:rsidR="00C710F0" w:rsidRPr="00D54E40">
        <w:rPr>
          <w:rFonts w:ascii="Arial" w:hAnsi="Arial" w:cs="Arial"/>
          <w:sz w:val="24"/>
          <w:szCs w:val="24"/>
        </w:rPr>
        <w:t xml:space="preserve">espués de varios meses me contestó que esa </w:t>
      </w:r>
      <w:r w:rsidR="00CB1127">
        <w:rPr>
          <w:rFonts w:ascii="Arial" w:hAnsi="Arial" w:cs="Arial"/>
          <w:sz w:val="24"/>
          <w:szCs w:val="24"/>
        </w:rPr>
        <w:t>documentación estaba con usted P</w:t>
      </w:r>
      <w:r w:rsidR="00C710F0" w:rsidRPr="00D54E40">
        <w:rPr>
          <w:rFonts w:ascii="Arial" w:hAnsi="Arial" w:cs="Arial"/>
          <w:sz w:val="24"/>
          <w:szCs w:val="24"/>
        </w:rPr>
        <w:t xml:space="preserve">residenta y </w:t>
      </w:r>
      <w:r w:rsidR="00CB1127">
        <w:rPr>
          <w:rFonts w:ascii="Arial" w:hAnsi="Arial" w:cs="Arial"/>
          <w:sz w:val="24"/>
          <w:szCs w:val="24"/>
        </w:rPr>
        <w:t>que sólo eh, usted daba</w:t>
      </w:r>
      <w:r w:rsidR="00C710F0" w:rsidRPr="00D54E40">
        <w:rPr>
          <w:rFonts w:ascii="Arial" w:hAnsi="Arial" w:cs="Arial"/>
          <w:sz w:val="24"/>
          <w:szCs w:val="24"/>
        </w:rPr>
        <w:t xml:space="preserve"> las indicaciones</w:t>
      </w:r>
      <w:r w:rsidR="00CB1127">
        <w:rPr>
          <w:rFonts w:ascii="Arial" w:hAnsi="Arial" w:cs="Arial"/>
          <w:sz w:val="24"/>
          <w:szCs w:val="24"/>
        </w:rPr>
        <w:t>,</w:t>
      </w:r>
      <w:r w:rsidR="00C710F0" w:rsidRPr="00D54E40">
        <w:rPr>
          <w:rFonts w:ascii="Arial" w:hAnsi="Arial" w:cs="Arial"/>
          <w:sz w:val="24"/>
          <w:szCs w:val="24"/>
        </w:rPr>
        <w:t xml:space="preserve"> entonces entramos a un círculo que ni siquiera tuve el acceso a la información</w:t>
      </w:r>
      <w:r w:rsidR="00CB1127">
        <w:rPr>
          <w:rFonts w:ascii="Arial" w:hAnsi="Arial" w:cs="Arial"/>
          <w:sz w:val="24"/>
          <w:szCs w:val="24"/>
        </w:rPr>
        <w:t>, e</w:t>
      </w:r>
      <w:r w:rsidR="00C710F0" w:rsidRPr="00D54E40">
        <w:rPr>
          <w:rFonts w:ascii="Arial" w:hAnsi="Arial" w:cs="Arial"/>
          <w:sz w:val="24"/>
          <w:szCs w:val="24"/>
        </w:rPr>
        <w:t>ste es un ejemplo de varios</w:t>
      </w:r>
      <w:r w:rsidR="00CB1127">
        <w:rPr>
          <w:rFonts w:ascii="Arial" w:hAnsi="Arial" w:cs="Arial"/>
          <w:sz w:val="24"/>
          <w:szCs w:val="24"/>
        </w:rPr>
        <w:t>,</w:t>
      </w:r>
      <w:r w:rsidR="00C710F0" w:rsidRPr="00D54E40">
        <w:rPr>
          <w:rFonts w:ascii="Arial" w:hAnsi="Arial" w:cs="Arial"/>
          <w:sz w:val="24"/>
          <w:szCs w:val="24"/>
        </w:rPr>
        <w:t xml:space="preserve"> en otro orden de ideas </w:t>
      </w:r>
      <w:r w:rsidR="00CB1127">
        <w:rPr>
          <w:rFonts w:ascii="Arial" w:hAnsi="Arial" w:cs="Arial"/>
          <w:sz w:val="24"/>
          <w:szCs w:val="24"/>
        </w:rPr>
        <w:t xml:space="preserve">eh, </w:t>
      </w:r>
      <w:r w:rsidR="00C710F0" w:rsidRPr="00D54E40">
        <w:rPr>
          <w:rFonts w:ascii="Arial" w:hAnsi="Arial" w:cs="Arial"/>
          <w:sz w:val="24"/>
          <w:szCs w:val="24"/>
        </w:rPr>
        <w:t>es curioso que</w:t>
      </w:r>
      <w:r w:rsidR="00EF2004">
        <w:rPr>
          <w:rFonts w:ascii="Arial" w:hAnsi="Arial" w:cs="Arial"/>
          <w:sz w:val="24"/>
          <w:szCs w:val="24"/>
        </w:rPr>
        <w:t xml:space="preserve"> mencionen tanta obra pública cuando e</w:t>
      </w:r>
      <w:r w:rsidR="00C710F0" w:rsidRPr="00D54E40">
        <w:rPr>
          <w:rFonts w:ascii="Arial" w:hAnsi="Arial" w:cs="Arial"/>
          <w:sz w:val="24"/>
          <w:szCs w:val="24"/>
        </w:rPr>
        <w:t>n días pas</w:t>
      </w:r>
      <w:r w:rsidR="00EF2004">
        <w:rPr>
          <w:rFonts w:ascii="Arial" w:hAnsi="Arial" w:cs="Arial"/>
          <w:sz w:val="24"/>
          <w:szCs w:val="24"/>
        </w:rPr>
        <w:t>ados tuvimos en la comisión de C</w:t>
      </w:r>
      <w:r w:rsidR="00C710F0" w:rsidRPr="00D54E40">
        <w:rPr>
          <w:rFonts w:ascii="Arial" w:hAnsi="Arial" w:cs="Arial"/>
          <w:sz w:val="24"/>
          <w:szCs w:val="24"/>
        </w:rPr>
        <w:t>alles y</w:t>
      </w:r>
      <w:r w:rsidR="00EF2004">
        <w:rPr>
          <w:rFonts w:ascii="Arial" w:hAnsi="Arial" w:cs="Arial"/>
          <w:sz w:val="24"/>
          <w:szCs w:val="24"/>
        </w:rPr>
        <w:t xml:space="preserve"> Calzadas al Director de Pavimentos y V</w:t>
      </w:r>
      <w:r w:rsidR="00C710F0" w:rsidRPr="00D54E40">
        <w:rPr>
          <w:rFonts w:ascii="Arial" w:hAnsi="Arial" w:cs="Arial"/>
          <w:sz w:val="24"/>
          <w:szCs w:val="24"/>
        </w:rPr>
        <w:t>ialidades dónde nos i</w:t>
      </w:r>
      <w:r w:rsidR="00EF2004">
        <w:rPr>
          <w:rFonts w:ascii="Arial" w:hAnsi="Arial" w:cs="Arial"/>
          <w:sz w:val="24"/>
          <w:szCs w:val="24"/>
        </w:rPr>
        <w:t>nformó la graciosa cantidad de nueve</w:t>
      </w:r>
      <w:r w:rsidR="00C710F0" w:rsidRPr="00D54E40">
        <w:rPr>
          <w:rFonts w:ascii="Arial" w:hAnsi="Arial" w:cs="Arial"/>
          <w:sz w:val="24"/>
          <w:szCs w:val="24"/>
        </w:rPr>
        <w:t xml:space="preserve"> calles de empedrado en cama de jal en todo el proceso</w:t>
      </w:r>
      <w:r w:rsidR="00456440">
        <w:rPr>
          <w:rFonts w:ascii="Arial" w:hAnsi="Arial" w:cs="Arial"/>
          <w:sz w:val="24"/>
          <w:szCs w:val="24"/>
        </w:rPr>
        <w:t>, de</w:t>
      </w:r>
      <w:r w:rsidR="00C710F0" w:rsidRPr="00D54E40">
        <w:rPr>
          <w:rFonts w:ascii="Arial" w:hAnsi="Arial" w:cs="Arial"/>
          <w:sz w:val="24"/>
          <w:szCs w:val="24"/>
        </w:rPr>
        <w:t xml:space="preserve"> este año es diferente</w:t>
      </w:r>
      <w:r w:rsidR="00456440">
        <w:rPr>
          <w:rFonts w:ascii="Arial" w:hAnsi="Arial" w:cs="Arial"/>
          <w:sz w:val="24"/>
          <w:szCs w:val="24"/>
        </w:rPr>
        <w:t>.----------------------------------------------------------------------------------------------------------------------------------------------------------------------------------------</w:t>
      </w:r>
      <w:r w:rsidR="00456440" w:rsidRPr="00456440">
        <w:rPr>
          <w:rFonts w:ascii="Arial" w:hAnsi="Arial" w:cs="Arial"/>
          <w:sz w:val="24"/>
          <w:szCs w:val="24"/>
        </w:rPr>
        <w:t xml:space="preserve"> </w:t>
      </w:r>
      <w:r w:rsidR="00456440" w:rsidRPr="00AC1155">
        <w:rPr>
          <w:rFonts w:ascii="Arial" w:hAnsi="Arial" w:cs="Arial"/>
          <w:sz w:val="24"/>
          <w:szCs w:val="24"/>
        </w:rPr>
        <w:t>Con la palabra</w:t>
      </w:r>
      <w:r w:rsidR="00456440" w:rsidRPr="00A841BA">
        <w:rPr>
          <w:rFonts w:ascii="Arial" w:hAnsi="Arial" w:cs="Arial"/>
          <w:sz w:val="24"/>
          <w:szCs w:val="24"/>
        </w:rPr>
        <w:t xml:space="preserve"> la Presidente Municipal, C. María Elena Limón García:</w:t>
      </w:r>
      <w:r w:rsidR="00456440">
        <w:rPr>
          <w:rFonts w:ascii="Arial" w:eastAsia="Arial Unicode MS" w:hAnsi="Arial" w:cs="Arial"/>
          <w:bCs/>
          <w:sz w:val="24"/>
          <w:szCs w:val="24"/>
        </w:rPr>
        <w:t xml:space="preserve"> Esa direcciona a Obra Públicas, una es empedrado en cama jal.----------------------------------------------------------------------------------------------------------------------</w:t>
      </w:r>
      <w:r w:rsidR="00456440" w:rsidRPr="00456440">
        <w:rPr>
          <w:rFonts w:ascii="Arial" w:hAnsi="Arial" w:cs="Arial"/>
          <w:sz w:val="24"/>
          <w:szCs w:val="24"/>
        </w:rPr>
        <w:t xml:space="preserve"> </w:t>
      </w:r>
      <w:r w:rsidR="00456440">
        <w:rPr>
          <w:rFonts w:ascii="Arial" w:hAnsi="Arial" w:cs="Arial"/>
          <w:sz w:val="24"/>
          <w:szCs w:val="24"/>
        </w:rPr>
        <w:t xml:space="preserve">Habla la Regidora </w:t>
      </w:r>
      <w:r w:rsidR="00456440" w:rsidRPr="00733E72">
        <w:rPr>
          <w:rFonts w:ascii="Arial" w:eastAsia="Times New Roman" w:hAnsi="Arial" w:cs="Arial"/>
          <w:sz w:val="24"/>
          <w:szCs w:val="24"/>
          <w:lang w:eastAsia="es-MX"/>
        </w:rPr>
        <w:t>Alina Elizabeth Hernández Castañeda</w:t>
      </w:r>
      <w:r w:rsidR="00456440">
        <w:rPr>
          <w:rFonts w:ascii="Arial" w:eastAsia="Times New Roman" w:hAnsi="Arial" w:cs="Arial"/>
          <w:sz w:val="24"/>
          <w:szCs w:val="24"/>
          <w:lang w:eastAsia="es-MX"/>
        </w:rPr>
        <w:t xml:space="preserve">: Si, </w:t>
      </w:r>
      <w:r w:rsidR="00DD7D5B">
        <w:rPr>
          <w:rFonts w:ascii="Arial" w:eastAsia="Times New Roman" w:hAnsi="Arial" w:cs="Arial"/>
          <w:sz w:val="24"/>
          <w:szCs w:val="24"/>
          <w:lang w:eastAsia="es-MX"/>
        </w:rPr>
        <w:t>sí</w:t>
      </w:r>
      <w:r w:rsidR="00456440">
        <w:rPr>
          <w:rFonts w:ascii="Arial" w:eastAsia="Times New Roman" w:hAnsi="Arial" w:cs="Arial"/>
          <w:sz w:val="24"/>
          <w:szCs w:val="24"/>
          <w:lang w:eastAsia="es-MX"/>
        </w:rPr>
        <w:t>, pero sigue siendo…----------------------------------------------------------------------------------------------------------------------------------------------------------------------------------</w:t>
      </w:r>
      <w:r w:rsidR="00456440" w:rsidRPr="00456440">
        <w:rPr>
          <w:rFonts w:ascii="Arial" w:hAnsi="Arial" w:cs="Arial"/>
          <w:sz w:val="24"/>
          <w:szCs w:val="24"/>
        </w:rPr>
        <w:t xml:space="preserve"> </w:t>
      </w:r>
      <w:r w:rsidR="00456440" w:rsidRPr="00AC1155">
        <w:rPr>
          <w:rFonts w:ascii="Arial" w:hAnsi="Arial" w:cs="Arial"/>
          <w:sz w:val="24"/>
          <w:szCs w:val="24"/>
        </w:rPr>
        <w:t>Con la palabra</w:t>
      </w:r>
      <w:r w:rsidR="00456440" w:rsidRPr="00A841BA">
        <w:rPr>
          <w:rFonts w:ascii="Arial" w:hAnsi="Arial" w:cs="Arial"/>
          <w:sz w:val="24"/>
          <w:szCs w:val="24"/>
        </w:rPr>
        <w:t xml:space="preserve"> la Presidente Municipal, C. María Elena Limón García:</w:t>
      </w:r>
      <w:r w:rsidR="00456440">
        <w:rPr>
          <w:rFonts w:ascii="Arial" w:hAnsi="Arial" w:cs="Arial"/>
          <w:sz w:val="24"/>
          <w:szCs w:val="24"/>
        </w:rPr>
        <w:t xml:space="preserve"> No, no, ese es...</w:t>
      </w:r>
      <w:r w:rsidR="00456440">
        <w:rPr>
          <w:rFonts w:ascii="Arial" w:eastAsia="Arial Unicode MS" w:hAnsi="Arial" w:cs="Arial"/>
          <w:bCs/>
          <w:sz w:val="24"/>
          <w:szCs w:val="24"/>
        </w:rPr>
        <w:t>-------------------------------------------------------------------------------------------------------------------------------------------------------------------------------------</w:t>
      </w:r>
      <w:r w:rsidR="00456440" w:rsidRPr="00456440">
        <w:rPr>
          <w:rFonts w:ascii="Arial" w:hAnsi="Arial" w:cs="Arial"/>
          <w:sz w:val="24"/>
          <w:szCs w:val="24"/>
        </w:rPr>
        <w:t xml:space="preserve"> </w:t>
      </w:r>
      <w:r w:rsidR="00456440">
        <w:rPr>
          <w:rFonts w:ascii="Arial" w:hAnsi="Arial" w:cs="Arial"/>
          <w:sz w:val="24"/>
          <w:szCs w:val="24"/>
        </w:rPr>
        <w:t xml:space="preserve">Habla la Regidora </w:t>
      </w:r>
      <w:r w:rsidR="00456440" w:rsidRPr="00733E72">
        <w:rPr>
          <w:rFonts w:ascii="Arial" w:eastAsia="Times New Roman" w:hAnsi="Arial" w:cs="Arial"/>
          <w:sz w:val="24"/>
          <w:szCs w:val="24"/>
          <w:lang w:eastAsia="es-MX"/>
        </w:rPr>
        <w:t>Alina Elizabeth Hernández Castañeda</w:t>
      </w:r>
      <w:r w:rsidR="00456440">
        <w:rPr>
          <w:rFonts w:ascii="Arial" w:eastAsia="Times New Roman" w:hAnsi="Arial" w:cs="Arial"/>
          <w:sz w:val="24"/>
          <w:szCs w:val="24"/>
          <w:lang w:eastAsia="es-MX"/>
        </w:rPr>
        <w:t>: Perdón, pero tengo el uso de la voz.------------------------------------------------------------------------------------------------------------------------------------------------------------------------</w:t>
      </w:r>
      <w:r w:rsidR="00456440" w:rsidRPr="00456440">
        <w:rPr>
          <w:rFonts w:ascii="Arial" w:hAnsi="Arial" w:cs="Arial"/>
          <w:sz w:val="24"/>
          <w:szCs w:val="24"/>
        </w:rPr>
        <w:t xml:space="preserve"> </w:t>
      </w:r>
      <w:r w:rsidR="00456440" w:rsidRPr="00AC1155">
        <w:rPr>
          <w:rFonts w:ascii="Arial" w:hAnsi="Arial" w:cs="Arial"/>
          <w:sz w:val="24"/>
          <w:szCs w:val="24"/>
        </w:rPr>
        <w:t>Con la palabra</w:t>
      </w:r>
      <w:r w:rsidR="00456440" w:rsidRPr="00A841BA">
        <w:rPr>
          <w:rFonts w:ascii="Arial" w:hAnsi="Arial" w:cs="Arial"/>
          <w:sz w:val="24"/>
          <w:szCs w:val="24"/>
        </w:rPr>
        <w:t xml:space="preserve"> la Presidente Municipal, C. María Elena Limón García:</w:t>
      </w:r>
      <w:r w:rsidR="00456440">
        <w:rPr>
          <w:rFonts w:ascii="Arial" w:hAnsi="Arial" w:cs="Arial"/>
          <w:sz w:val="24"/>
          <w:szCs w:val="24"/>
        </w:rPr>
        <w:t xml:space="preserve"> Si, perdón, nada más para aclarar que no se me vaya a pasar que es empedrado, empedrado.</w:t>
      </w:r>
      <w:r w:rsidR="00456440">
        <w:rPr>
          <w:rFonts w:ascii="Arial" w:eastAsia="Arial Unicode MS" w:hAnsi="Arial" w:cs="Arial"/>
          <w:bCs/>
          <w:sz w:val="24"/>
          <w:szCs w:val="24"/>
        </w:rPr>
        <w:t>---------------------------------------------------------------------------------------------------------------------------------------------------------------------</w:t>
      </w:r>
      <w:r w:rsidR="00456440">
        <w:rPr>
          <w:rFonts w:ascii="Arial" w:hAnsi="Arial" w:cs="Arial"/>
          <w:sz w:val="24"/>
          <w:szCs w:val="24"/>
        </w:rPr>
        <w:t xml:space="preserve">Habla la Regidora </w:t>
      </w:r>
      <w:r w:rsidR="00456440" w:rsidRPr="00733E72">
        <w:rPr>
          <w:rFonts w:ascii="Arial" w:eastAsia="Times New Roman" w:hAnsi="Arial" w:cs="Arial"/>
          <w:sz w:val="24"/>
          <w:szCs w:val="24"/>
          <w:lang w:eastAsia="es-MX"/>
        </w:rPr>
        <w:t>Alina Elizabeth Hernández Castañeda</w:t>
      </w:r>
      <w:r w:rsidR="00456440">
        <w:rPr>
          <w:rFonts w:ascii="Arial" w:eastAsia="Times New Roman" w:hAnsi="Arial" w:cs="Arial"/>
          <w:sz w:val="24"/>
          <w:szCs w:val="24"/>
          <w:lang w:eastAsia="es-MX"/>
        </w:rPr>
        <w:t xml:space="preserve">: Para, para acabar mi idea, gracias.---------------------------------------------------------------------------------------------------------------------------------------------------------------------- </w:t>
      </w:r>
      <w:r w:rsidR="00456440" w:rsidRPr="00AC1155">
        <w:rPr>
          <w:rFonts w:ascii="Arial" w:hAnsi="Arial" w:cs="Arial"/>
          <w:sz w:val="24"/>
          <w:szCs w:val="24"/>
        </w:rPr>
        <w:t>Con la palabra</w:t>
      </w:r>
      <w:r w:rsidR="00456440" w:rsidRPr="00A841BA">
        <w:rPr>
          <w:rFonts w:ascii="Arial" w:hAnsi="Arial" w:cs="Arial"/>
          <w:sz w:val="24"/>
          <w:szCs w:val="24"/>
        </w:rPr>
        <w:t xml:space="preserve"> la Presidente Municipal, C. María Elena Limón García:</w:t>
      </w:r>
      <w:r w:rsidR="00456440">
        <w:rPr>
          <w:rFonts w:ascii="Arial" w:hAnsi="Arial" w:cs="Arial"/>
          <w:sz w:val="24"/>
          <w:szCs w:val="24"/>
        </w:rPr>
        <w:t xml:space="preserve"> Adelante perdón.----------------------</w:t>
      </w:r>
      <w:r w:rsidR="00456440">
        <w:rPr>
          <w:rFonts w:ascii="Arial" w:eastAsia="Times New Roman" w:hAnsi="Arial" w:cs="Arial"/>
          <w:sz w:val="24"/>
          <w:szCs w:val="24"/>
          <w:lang w:eastAsia="es-MX"/>
        </w:rPr>
        <w:t>---------------------------------------------------------</w:t>
      </w:r>
      <w:r w:rsidR="00456440">
        <w:rPr>
          <w:rFonts w:ascii="Arial" w:eastAsia="Arial Unicode MS" w:hAnsi="Arial" w:cs="Arial"/>
          <w:bCs/>
          <w:sz w:val="24"/>
          <w:szCs w:val="24"/>
        </w:rPr>
        <w:t>------------------------------------------------------------------------------------------------</w:t>
      </w:r>
      <w:r w:rsidR="00456440" w:rsidRPr="00456440">
        <w:rPr>
          <w:rFonts w:ascii="Arial" w:hAnsi="Arial" w:cs="Arial"/>
          <w:sz w:val="24"/>
          <w:szCs w:val="24"/>
        </w:rPr>
        <w:t xml:space="preserve"> </w:t>
      </w:r>
      <w:r w:rsidR="00456440">
        <w:rPr>
          <w:rFonts w:ascii="Arial" w:eastAsia="Arial Unicode MS" w:hAnsi="Arial" w:cs="Arial"/>
          <w:bCs/>
          <w:sz w:val="24"/>
          <w:szCs w:val="24"/>
        </w:rPr>
        <w:t xml:space="preserve"> </w:t>
      </w:r>
      <w:r w:rsidR="00456440">
        <w:rPr>
          <w:rFonts w:ascii="Arial" w:hAnsi="Arial" w:cs="Arial"/>
          <w:sz w:val="24"/>
          <w:szCs w:val="24"/>
        </w:rPr>
        <w:t xml:space="preserve">Habla la Regidora </w:t>
      </w:r>
      <w:r w:rsidR="00456440" w:rsidRPr="00733E72">
        <w:rPr>
          <w:rFonts w:ascii="Arial" w:eastAsia="Times New Roman" w:hAnsi="Arial" w:cs="Arial"/>
          <w:sz w:val="24"/>
          <w:szCs w:val="24"/>
          <w:lang w:eastAsia="es-MX"/>
        </w:rPr>
        <w:t>Alina Elizabeth Hernández Castañeda</w:t>
      </w:r>
      <w:r w:rsidR="00456440">
        <w:rPr>
          <w:rFonts w:ascii="Arial" w:eastAsia="Times New Roman" w:hAnsi="Arial" w:cs="Arial"/>
          <w:sz w:val="24"/>
          <w:szCs w:val="24"/>
          <w:lang w:eastAsia="es-MX"/>
        </w:rPr>
        <w:t xml:space="preserve">: Gracias, entonces este, nos dijo también </w:t>
      </w:r>
      <w:r w:rsidR="006C4138">
        <w:rPr>
          <w:rFonts w:ascii="Arial" w:eastAsia="Times New Roman" w:hAnsi="Arial" w:cs="Arial"/>
          <w:sz w:val="24"/>
          <w:szCs w:val="24"/>
          <w:lang w:eastAsia="es-MX"/>
        </w:rPr>
        <w:t xml:space="preserve">que, </w:t>
      </w:r>
      <w:r w:rsidR="00456440">
        <w:rPr>
          <w:rFonts w:ascii="Arial" w:eastAsia="Times New Roman" w:hAnsi="Arial" w:cs="Arial"/>
          <w:sz w:val="24"/>
          <w:szCs w:val="24"/>
          <w:lang w:eastAsia="es-MX"/>
        </w:rPr>
        <w:t xml:space="preserve">y es curioso </w:t>
      </w:r>
      <w:r w:rsidR="00C710F0" w:rsidRPr="00D54E40">
        <w:rPr>
          <w:rFonts w:ascii="Arial" w:hAnsi="Arial" w:cs="Arial"/>
          <w:sz w:val="24"/>
          <w:szCs w:val="24"/>
        </w:rPr>
        <w:t xml:space="preserve">con </w:t>
      </w:r>
      <w:r w:rsidR="00456440">
        <w:rPr>
          <w:rFonts w:ascii="Arial" w:hAnsi="Arial" w:cs="Arial"/>
          <w:sz w:val="24"/>
          <w:szCs w:val="24"/>
        </w:rPr>
        <w:t>$</w:t>
      </w:r>
      <w:r w:rsidR="00C710F0" w:rsidRPr="00D54E40">
        <w:rPr>
          <w:rFonts w:ascii="Arial" w:hAnsi="Arial" w:cs="Arial"/>
          <w:sz w:val="24"/>
          <w:szCs w:val="24"/>
        </w:rPr>
        <w:t>26</w:t>
      </w:r>
      <w:r w:rsidR="00456440">
        <w:rPr>
          <w:rFonts w:ascii="Arial" w:hAnsi="Arial" w:cs="Arial"/>
          <w:sz w:val="24"/>
          <w:szCs w:val="24"/>
        </w:rPr>
        <w:t>´</w:t>
      </w:r>
      <w:r w:rsidR="00C710F0" w:rsidRPr="00D54E40">
        <w:rPr>
          <w:rFonts w:ascii="Arial" w:hAnsi="Arial" w:cs="Arial"/>
          <w:sz w:val="24"/>
          <w:szCs w:val="24"/>
        </w:rPr>
        <w:t>000</w:t>
      </w:r>
      <w:r w:rsidR="00456440">
        <w:rPr>
          <w:rFonts w:ascii="Arial" w:hAnsi="Arial" w:cs="Arial"/>
          <w:sz w:val="24"/>
          <w:szCs w:val="24"/>
        </w:rPr>
        <w:t>,</w:t>
      </w:r>
      <w:r w:rsidR="00C710F0" w:rsidRPr="00D54E40">
        <w:rPr>
          <w:rFonts w:ascii="Arial" w:hAnsi="Arial" w:cs="Arial"/>
          <w:sz w:val="24"/>
          <w:szCs w:val="24"/>
        </w:rPr>
        <w:t>000</w:t>
      </w:r>
      <w:r w:rsidR="00456440">
        <w:rPr>
          <w:rFonts w:ascii="Arial" w:hAnsi="Arial" w:cs="Arial"/>
          <w:sz w:val="24"/>
          <w:szCs w:val="24"/>
        </w:rPr>
        <w:t>.00</w:t>
      </w:r>
      <w:r w:rsidR="00C710F0" w:rsidRPr="00D54E40">
        <w:rPr>
          <w:rFonts w:ascii="Arial" w:hAnsi="Arial" w:cs="Arial"/>
          <w:sz w:val="24"/>
          <w:szCs w:val="24"/>
        </w:rPr>
        <w:t xml:space="preserve"> </w:t>
      </w:r>
      <w:r w:rsidR="00456440">
        <w:rPr>
          <w:rFonts w:ascii="Arial" w:hAnsi="Arial" w:cs="Arial"/>
          <w:sz w:val="24"/>
          <w:szCs w:val="24"/>
        </w:rPr>
        <w:t>(Veintiséis millones de pesos 00/100 M.N.)</w:t>
      </w:r>
      <w:r w:rsidR="00C710F0" w:rsidRPr="00D54E40">
        <w:rPr>
          <w:rFonts w:ascii="Arial" w:hAnsi="Arial" w:cs="Arial"/>
          <w:sz w:val="24"/>
          <w:szCs w:val="24"/>
        </w:rPr>
        <w:t xml:space="preserve"> no se ha</w:t>
      </w:r>
      <w:r w:rsidR="006C4138">
        <w:rPr>
          <w:rFonts w:ascii="Arial" w:hAnsi="Arial" w:cs="Arial"/>
          <w:sz w:val="24"/>
          <w:szCs w:val="24"/>
        </w:rPr>
        <w:t>n</w:t>
      </w:r>
      <w:r w:rsidR="00C710F0" w:rsidRPr="00D54E40">
        <w:rPr>
          <w:rFonts w:ascii="Arial" w:hAnsi="Arial" w:cs="Arial"/>
          <w:sz w:val="24"/>
          <w:szCs w:val="24"/>
        </w:rPr>
        <w:t xml:space="preserve"> podido atender todas las</w:t>
      </w:r>
      <w:r w:rsidR="006C4138">
        <w:rPr>
          <w:rFonts w:ascii="Arial" w:hAnsi="Arial" w:cs="Arial"/>
          <w:sz w:val="24"/>
          <w:szCs w:val="24"/>
        </w:rPr>
        <w:t>,</w:t>
      </w:r>
      <w:r w:rsidR="00C710F0" w:rsidRPr="00D54E40">
        <w:rPr>
          <w:rFonts w:ascii="Arial" w:hAnsi="Arial" w:cs="Arial"/>
          <w:sz w:val="24"/>
          <w:szCs w:val="24"/>
        </w:rPr>
        <w:t xml:space="preserve"> los baches y las calles que</w:t>
      </w:r>
      <w:r w:rsidR="006C4138">
        <w:rPr>
          <w:rFonts w:ascii="Arial" w:hAnsi="Arial" w:cs="Arial"/>
          <w:sz w:val="24"/>
          <w:szCs w:val="24"/>
        </w:rPr>
        <w:t xml:space="preserve"> v</w:t>
      </w:r>
      <w:r w:rsidR="00C710F0" w:rsidRPr="00D54E40">
        <w:rPr>
          <w:rFonts w:ascii="Arial" w:hAnsi="Arial" w:cs="Arial"/>
          <w:sz w:val="24"/>
          <w:szCs w:val="24"/>
        </w:rPr>
        <w:t>emos en estado</w:t>
      </w:r>
      <w:r w:rsidR="006C4138">
        <w:rPr>
          <w:rFonts w:ascii="Arial" w:hAnsi="Arial" w:cs="Arial"/>
          <w:sz w:val="24"/>
          <w:szCs w:val="24"/>
        </w:rPr>
        <w:t>s</w:t>
      </w:r>
      <w:r w:rsidR="00C710F0" w:rsidRPr="00D54E40">
        <w:rPr>
          <w:rFonts w:ascii="Arial" w:hAnsi="Arial" w:cs="Arial"/>
          <w:sz w:val="24"/>
          <w:szCs w:val="24"/>
        </w:rPr>
        <w:t xml:space="preserve"> todavía</w:t>
      </w:r>
      <w:r w:rsidR="006C4138">
        <w:rPr>
          <w:rFonts w:ascii="Arial" w:hAnsi="Arial" w:cs="Arial"/>
          <w:sz w:val="24"/>
          <w:szCs w:val="24"/>
        </w:rPr>
        <w:t xml:space="preserve"> eh,</w:t>
      </w:r>
      <w:r w:rsidR="00C710F0" w:rsidRPr="00D54E40">
        <w:rPr>
          <w:rFonts w:ascii="Arial" w:hAnsi="Arial" w:cs="Arial"/>
          <w:sz w:val="24"/>
          <w:szCs w:val="24"/>
        </w:rPr>
        <w:t xml:space="preserve"> dejando mucho que desear</w:t>
      </w:r>
      <w:r w:rsidR="006C4138">
        <w:rPr>
          <w:rFonts w:ascii="Arial" w:hAnsi="Arial" w:cs="Arial"/>
          <w:sz w:val="24"/>
          <w:szCs w:val="24"/>
        </w:rPr>
        <w:t>, y</w:t>
      </w:r>
      <w:r w:rsidR="00C710F0" w:rsidRPr="00D54E40">
        <w:rPr>
          <w:rFonts w:ascii="Arial" w:hAnsi="Arial" w:cs="Arial"/>
          <w:sz w:val="24"/>
          <w:szCs w:val="24"/>
        </w:rPr>
        <w:t>o entiendo que vienen temporales</w:t>
      </w:r>
      <w:r w:rsidR="006C4138">
        <w:rPr>
          <w:rFonts w:ascii="Arial" w:hAnsi="Arial" w:cs="Arial"/>
          <w:sz w:val="24"/>
          <w:szCs w:val="24"/>
        </w:rPr>
        <w:t xml:space="preserve">, que vino la pandemia y </w:t>
      </w:r>
      <w:r w:rsidR="00C710F0" w:rsidRPr="00D54E40">
        <w:rPr>
          <w:rFonts w:ascii="Arial" w:hAnsi="Arial" w:cs="Arial"/>
          <w:sz w:val="24"/>
          <w:szCs w:val="24"/>
        </w:rPr>
        <w:t>todo</w:t>
      </w:r>
      <w:r w:rsidR="006C4138">
        <w:rPr>
          <w:rFonts w:ascii="Arial" w:hAnsi="Arial" w:cs="Arial"/>
          <w:sz w:val="24"/>
          <w:szCs w:val="24"/>
        </w:rPr>
        <w:t>,</w:t>
      </w:r>
      <w:r w:rsidR="00C710F0" w:rsidRPr="00D54E40">
        <w:rPr>
          <w:rFonts w:ascii="Arial" w:hAnsi="Arial" w:cs="Arial"/>
          <w:sz w:val="24"/>
          <w:szCs w:val="24"/>
        </w:rPr>
        <w:t xml:space="preserve"> pero tampoco se nos puede señalar a</w:t>
      </w:r>
      <w:r w:rsidR="006C4138">
        <w:rPr>
          <w:rFonts w:ascii="Arial" w:hAnsi="Arial" w:cs="Arial"/>
          <w:sz w:val="24"/>
          <w:szCs w:val="24"/>
        </w:rPr>
        <w:t>sí de irresponsables,</w:t>
      </w:r>
      <w:r w:rsidR="00C710F0" w:rsidRPr="00D54E40">
        <w:rPr>
          <w:rFonts w:ascii="Arial" w:hAnsi="Arial" w:cs="Arial"/>
          <w:sz w:val="24"/>
          <w:szCs w:val="24"/>
        </w:rPr>
        <w:t xml:space="preserve"> nosotros como </w:t>
      </w:r>
      <w:r w:rsidR="006C4138">
        <w:rPr>
          <w:rFonts w:ascii="Arial" w:hAnsi="Arial" w:cs="Arial"/>
          <w:sz w:val="24"/>
          <w:szCs w:val="24"/>
        </w:rPr>
        <w:t>o</w:t>
      </w:r>
      <w:r w:rsidR="00C710F0" w:rsidRPr="00D54E40">
        <w:rPr>
          <w:rFonts w:ascii="Arial" w:hAnsi="Arial" w:cs="Arial"/>
          <w:sz w:val="24"/>
          <w:szCs w:val="24"/>
        </w:rPr>
        <w:t>posición tenemos la obligación y como servidores públicos de verificar que las cosas se hagan conforme a derecho</w:t>
      </w:r>
      <w:r w:rsidR="006C4138">
        <w:rPr>
          <w:rFonts w:ascii="Arial" w:hAnsi="Arial" w:cs="Arial"/>
          <w:sz w:val="24"/>
          <w:szCs w:val="24"/>
        </w:rPr>
        <w:t>s,</w:t>
      </w:r>
      <w:r w:rsidR="00C710F0" w:rsidRPr="00D54E40">
        <w:rPr>
          <w:rFonts w:ascii="Arial" w:hAnsi="Arial" w:cs="Arial"/>
          <w:sz w:val="24"/>
          <w:szCs w:val="24"/>
        </w:rPr>
        <w:t xml:space="preserve"> estamos y claro creo que con todos ustedes de todas las expresiones políticas con un mismo fin que nuestro municipio mejore y que tengamos buenos resultados para los ciudadanos</w:t>
      </w:r>
      <w:r w:rsidR="006C4138">
        <w:rPr>
          <w:rFonts w:ascii="Arial" w:hAnsi="Arial" w:cs="Arial"/>
          <w:sz w:val="24"/>
          <w:szCs w:val="24"/>
        </w:rPr>
        <w:t xml:space="preserve"> más con esta pandemia que estamos curs</w:t>
      </w:r>
      <w:r w:rsidR="00C710F0" w:rsidRPr="00D54E40">
        <w:rPr>
          <w:rFonts w:ascii="Arial" w:hAnsi="Arial" w:cs="Arial"/>
          <w:sz w:val="24"/>
          <w:szCs w:val="24"/>
        </w:rPr>
        <w:t>ando todavía</w:t>
      </w:r>
      <w:r w:rsidR="006C4138">
        <w:rPr>
          <w:rFonts w:ascii="Arial" w:hAnsi="Arial" w:cs="Arial"/>
          <w:sz w:val="24"/>
          <w:szCs w:val="24"/>
        </w:rPr>
        <w:t>,</w:t>
      </w:r>
      <w:r w:rsidR="00C710F0" w:rsidRPr="00D54E40">
        <w:rPr>
          <w:rFonts w:ascii="Arial" w:hAnsi="Arial" w:cs="Arial"/>
          <w:sz w:val="24"/>
          <w:szCs w:val="24"/>
        </w:rPr>
        <w:t xml:space="preserve"> que no</w:t>
      </w:r>
      <w:r w:rsidR="006C4138">
        <w:rPr>
          <w:rFonts w:ascii="Arial" w:hAnsi="Arial" w:cs="Arial"/>
          <w:sz w:val="24"/>
          <w:szCs w:val="24"/>
        </w:rPr>
        <w:t>s e</w:t>
      </w:r>
      <w:r w:rsidR="00C710F0" w:rsidRPr="00D54E40">
        <w:rPr>
          <w:rFonts w:ascii="Arial" w:hAnsi="Arial" w:cs="Arial"/>
          <w:sz w:val="24"/>
          <w:szCs w:val="24"/>
        </w:rPr>
        <w:t>stá</w:t>
      </w:r>
      <w:r w:rsidR="006C4138">
        <w:rPr>
          <w:rFonts w:ascii="Arial" w:hAnsi="Arial" w:cs="Arial"/>
          <w:sz w:val="24"/>
          <w:szCs w:val="24"/>
        </w:rPr>
        <w:t xml:space="preserve"> azotando, </w:t>
      </w:r>
      <w:r w:rsidR="00C710F0" w:rsidRPr="00D54E40">
        <w:rPr>
          <w:rFonts w:ascii="Arial" w:hAnsi="Arial" w:cs="Arial"/>
          <w:sz w:val="24"/>
          <w:szCs w:val="24"/>
        </w:rPr>
        <w:t>mucho</w:t>
      </w:r>
      <w:r w:rsidR="006C4138">
        <w:rPr>
          <w:rFonts w:ascii="Arial" w:hAnsi="Arial" w:cs="Arial"/>
          <w:sz w:val="24"/>
          <w:szCs w:val="24"/>
        </w:rPr>
        <w:t>s</w:t>
      </w:r>
      <w:r w:rsidR="00C710F0" w:rsidRPr="00D54E40">
        <w:rPr>
          <w:rFonts w:ascii="Arial" w:hAnsi="Arial" w:cs="Arial"/>
          <w:sz w:val="24"/>
          <w:szCs w:val="24"/>
        </w:rPr>
        <w:t xml:space="preserve"> ya hemos perdido amigos</w:t>
      </w:r>
      <w:r w:rsidR="006C4138">
        <w:rPr>
          <w:rFonts w:ascii="Arial" w:hAnsi="Arial" w:cs="Arial"/>
          <w:sz w:val="24"/>
          <w:szCs w:val="24"/>
        </w:rPr>
        <w:t>,</w:t>
      </w:r>
      <w:r w:rsidR="00C710F0" w:rsidRPr="00D54E40">
        <w:rPr>
          <w:rFonts w:ascii="Arial" w:hAnsi="Arial" w:cs="Arial"/>
          <w:sz w:val="24"/>
          <w:szCs w:val="24"/>
        </w:rPr>
        <w:t xml:space="preserve"> familiares</w:t>
      </w:r>
      <w:r w:rsidR="006C4138">
        <w:rPr>
          <w:rFonts w:ascii="Arial" w:hAnsi="Arial" w:cs="Arial"/>
          <w:sz w:val="24"/>
          <w:szCs w:val="24"/>
        </w:rPr>
        <w:t xml:space="preserve"> eh,</w:t>
      </w:r>
      <w:r w:rsidR="00C710F0" w:rsidRPr="00D54E40">
        <w:rPr>
          <w:rFonts w:ascii="Arial" w:hAnsi="Arial" w:cs="Arial"/>
          <w:sz w:val="24"/>
          <w:szCs w:val="24"/>
        </w:rPr>
        <w:t xml:space="preserve"> gracias a esto</w:t>
      </w:r>
      <w:r w:rsidR="006C4138">
        <w:rPr>
          <w:rFonts w:ascii="Arial" w:hAnsi="Arial" w:cs="Arial"/>
          <w:sz w:val="24"/>
          <w:szCs w:val="24"/>
        </w:rPr>
        <w:t>, entonces l</w:t>
      </w:r>
      <w:r w:rsidR="00C710F0" w:rsidRPr="00D54E40">
        <w:rPr>
          <w:rFonts w:ascii="Arial" w:hAnsi="Arial" w:cs="Arial"/>
          <w:sz w:val="24"/>
          <w:szCs w:val="24"/>
        </w:rPr>
        <w:t>os invito a que</w:t>
      </w:r>
      <w:r w:rsidR="006C4138">
        <w:rPr>
          <w:rFonts w:ascii="Arial" w:hAnsi="Arial" w:cs="Arial"/>
          <w:sz w:val="24"/>
          <w:szCs w:val="24"/>
        </w:rPr>
        <w:t xml:space="preserve"> eh,</w:t>
      </w:r>
      <w:r w:rsidR="00C710F0" w:rsidRPr="00D54E40">
        <w:rPr>
          <w:rFonts w:ascii="Arial" w:hAnsi="Arial" w:cs="Arial"/>
          <w:sz w:val="24"/>
          <w:szCs w:val="24"/>
        </w:rPr>
        <w:t xml:space="preserve"> mejor propongamos y hagamos bien nuestro trabajo y sin denostar entre nosotros porque nada más este</w:t>
      </w:r>
      <w:r w:rsidR="006C4138">
        <w:rPr>
          <w:rFonts w:ascii="Arial" w:hAnsi="Arial" w:cs="Arial"/>
          <w:sz w:val="24"/>
          <w:szCs w:val="24"/>
        </w:rPr>
        <w:t>,</w:t>
      </w:r>
      <w:r w:rsidR="00C710F0" w:rsidRPr="00D54E40">
        <w:rPr>
          <w:rFonts w:ascii="Arial" w:hAnsi="Arial" w:cs="Arial"/>
          <w:sz w:val="24"/>
          <w:szCs w:val="24"/>
        </w:rPr>
        <w:t xml:space="preserve"> queremos el acceso a la información </w:t>
      </w:r>
      <w:r w:rsidR="006C4138">
        <w:rPr>
          <w:rFonts w:ascii="Arial" w:hAnsi="Arial" w:cs="Arial"/>
          <w:sz w:val="24"/>
          <w:szCs w:val="24"/>
        </w:rPr>
        <w:t xml:space="preserve">para hacer </w:t>
      </w:r>
      <w:r w:rsidR="00C710F0" w:rsidRPr="00D54E40">
        <w:rPr>
          <w:rFonts w:ascii="Arial" w:hAnsi="Arial" w:cs="Arial"/>
          <w:sz w:val="24"/>
          <w:szCs w:val="24"/>
        </w:rPr>
        <w:t>las observaciones adecuadas y que se aclare</w:t>
      </w:r>
      <w:r w:rsidR="006C4138">
        <w:rPr>
          <w:rFonts w:ascii="Arial" w:hAnsi="Arial" w:cs="Arial"/>
          <w:sz w:val="24"/>
          <w:szCs w:val="24"/>
        </w:rPr>
        <w:t>n los puntos ¿sí?, es cuánto, gracias.-------------------------------------------------------------------------------------------------------------------------------------------------------</w:t>
      </w:r>
      <w:r w:rsidR="006C4138" w:rsidRPr="006C4138">
        <w:rPr>
          <w:rFonts w:ascii="Arial" w:hAnsi="Arial" w:cs="Arial"/>
          <w:sz w:val="24"/>
          <w:szCs w:val="24"/>
        </w:rPr>
        <w:t xml:space="preserve"> </w:t>
      </w:r>
      <w:r w:rsidR="006C4138" w:rsidRPr="00AC1155">
        <w:rPr>
          <w:rFonts w:ascii="Arial" w:hAnsi="Arial" w:cs="Arial"/>
          <w:sz w:val="24"/>
          <w:szCs w:val="24"/>
        </w:rPr>
        <w:t>Con la palabra</w:t>
      </w:r>
      <w:r w:rsidR="006C4138" w:rsidRPr="00A841BA">
        <w:rPr>
          <w:rFonts w:ascii="Arial" w:hAnsi="Arial" w:cs="Arial"/>
          <w:sz w:val="24"/>
          <w:szCs w:val="24"/>
        </w:rPr>
        <w:t xml:space="preserve"> la Presidente Municipal, C. María Elena Limón García:</w:t>
      </w:r>
      <w:r w:rsidR="006C4138">
        <w:rPr>
          <w:rFonts w:ascii="Arial" w:hAnsi="Arial" w:cs="Arial"/>
          <w:sz w:val="24"/>
          <w:szCs w:val="24"/>
        </w:rPr>
        <w:t xml:space="preserve"> Si, gracias regidora, nada más </w:t>
      </w:r>
      <w:r w:rsidR="00C710F0" w:rsidRPr="00D54E40">
        <w:rPr>
          <w:rFonts w:ascii="Arial" w:hAnsi="Arial" w:cs="Arial"/>
          <w:sz w:val="24"/>
          <w:szCs w:val="24"/>
        </w:rPr>
        <w:t xml:space="preserve">decirle que </w:t>
      </w:r>
      <w:r w:rsidR="006C4138">
        <w:rPr>
          <w:rFonts w:ascii="Arial" w:hAnsi="Arial" w:cs="Arial"/>
          <w:sz w:val="24"/>
          <w:szCs w:val="24"/>
        </w:rPr>
        <w:t xml:space="preserve">al que usted </w:t>
      </w:r>
      <w:r w:rsidR="00C710F0" w:rsidRPr="00D54E40">
        <w:rPr>
          <w:rFonts w:ascii="Arial" w:hAnsi="Arial" w:cs="Arial"/>
          <w:sz w:val="24"/>
          <w:szCs w:val="24"/>
        </w:rPr>
        <w:t xml:space="preserve">está </w:t>
      </w:r>
      <w:r w:rsidR="006C4138">
        <w:rPr>
          <w:rFonts w:ascii="Arial" w:hAnsi="Arial" w:cs="Arial"/>
          <w:sz w:val="24"/>
          <w:szCs w:val="24"/>
        </w:rPr>
        <w:t xml:space="preserve">refiriéndose es </w:t>
      </w:r>
      <w:r w:rsidR="00C710F0" w:rsidRPr="00D54E40">
        <w:rPr>
          <w:rFonts w:ascii="Arial" w:hAnsi="Arial" w:cs="Arial"/>
          <w:sz w:val="24"/>
          <w:szCs w:val="24"/>
        </w:rPr>
        <w:t xml:space="preserve"> empedrado y es totalmente diferente empedrado </w:t>
      </w:r>
      <w:r w:rsidR="006C4138">
        <w:rPr>
          <w:rFonts w:ascii="Arial" w:hAnsi="Arial" w:cs="Arial"/>
          <w:sz w:val="24"/>
          <w:szCs w:val="24"/>
        </w:rPr>
        <w:t xml:space="preserve">a </w:t>
      </w:r>
      <w:r w:rsidR="00C710F0" w:rsidRPr="00D54E40">
        <w:rPr>
          <w:rFonts w:ascii="Arial" w:hAnsi="Arial" w:cs="Arial"/>
          <w:sz w:val="24"/>
          <w:szCs w:val="24"/>
        </w:rPr>
        <w:t>obra pública</w:t>
      </w:r>
      <w:r w:rsidR="006C4138">
        <w:rPr>
          <w:rFonts w:ascii="Arial" w:hAnsi="Arial" w:cs="Arial"/>
          <w:sz w:val="24"/>
          <w:szCs w:val="24"/>
        </w:rPr>
        <w:t>,</w:t>
      </w:r>
      <w:r w:rsidR="00C710F0" w:rsidRPr="00D54E40">
        <w:rPr>
          <w:rFonts w:ascii="Arial" w:hAnsi="Arial" w:cs="Arial"/>
          <w:sz w:val="24"/>
          <w:szCs w:val="24"/>
        </w:rPr>
        <w:t xml:space="preserve"> son dos cosas diferentes</w:t>
      </w:r>
      <w:r w:rsidR="006C4138">
        <w:rPr>
          <w:rFonts w:ascii="Arial" w:hAnsi="Arial" w:cs="Arial"/>
          <w:sz w:val="24"/>
          <w:szCs w:val="24"/>
        </w:rPr>
        <w:t>, ¿Me permite terminar?-----------------------------------------------------------------------------------------------------------------------------------------------</w:t>
      </w:r>
      <w:r w:rsidR="006C4138">
        <w:rPr>
          <w:rFonts w:ascii="Arial" w:eastAsia="Arial Unicode MS" w:hAnsi="Arial" w:cs="Arial"/>
          <w:bCs/>
          <w:sz w:val="24"/>
          <w:szCs w:val="24"/>
        </w:rPr>
        <w:t xml:space="preserve"> </w:t>
      </w:r>
      <w:r w:rsidR="006C4138">
        <w:rPr>
          <w:rFonts w:ascii="Arial" w:hAnsi="Arial" w:cs="Arial"/>
          <w:sz w:val="24"/>
          <w:szCs w:val="24"/>
        </w:rPr>
        <w:t xml:space="preserve">Habla la Regidora </w:t>
      </w:r>
      <w:r w:rsidR="006C4138" w:rsidRPr="00733E72">
        <w:rPr>
          <w:rFonts w:ascii="Arial" w:eastAsia="Times New Roman" w:hAnsi="Arial" w:cs="Arial"/>
          <w:sz w:val="24"/>
          <w:szCs w:val="24"/>
          <w:lang w:eastAsia="es-MX"/>
        </w:rPr>
        <w:t>Alina Elizabeth Hernández Castañeda</w:t>
      </w:r>
      <w:r w:rsidR="006C4138">
        <w:rPr>
          <w:rFonts w:ascii="Arial" w:eastAsia="Times New Roman" w:hAnsi="Arial" w:cs="Arial"/>
          <w:sz w:val="24"/>
          <w:szCs w:val="24"/>
          <w:lang w:eastAsia="es-MX"/>
        </w:rPr>
        <w:t>: No he dicho nada.--------------------------------------------------------------------------------------------------------------------------------------------------------------------------------------------</w:t>
      </w:r>
      <w:r w:rsidR="006C4138" w:rsidRPr="006C4138">
        <w:rPr>
          <w:rFonts w:ascii="Arial" w:hAnsi="Arial" w:cs="Arial"/>
          <w:sz w:val="24"/>
          <w:szCs w:val="24"/>
        </w:rPr>
        <w:t xml:space="preserve"> </w:t>
      </w:r>
      <w:r w:rsidR="006C4138" w:rsidRPr="00AC1155">
        <w:rPr>
          <w:rFonts w:ascii="Arial" w:hAnsi="Arial" w:cs="Arial"/>
          <w:sz w:val="24"/>
          <w:szCs w:val="24"/>
        </w:rPr>
        <w:t>Con la palabra</w:t>
      </w:r>
      <w:r w:rsidR="006C4138" w:rsidRPr="00A841BA">
        <w:rPr>
          <w:rFonts w:ascii="Arial" w:hAnsi="Arial" w:cs="Arial"/>
          <w:sz w:val="24"/>
          <w:szCs w:val="24"/>
        </w:rPr>
        <w:t xml:space="preserve"> la Presidente Municipal, C. María Elena Limón García:</w:t>
      </w:r>
      <w:r w:rsidR="006C4138">
        <w:rPr>
          <w:rFonts w:ascii="Arial" w:hAnsi="Arial" w:cs="Arial"/>
          <w:sz w:val="24"/>
          <w:szCs w:val="24"/>
        </w:rPr>
        <w:t xml:space="preserve"> Ah, </w:t>
      </w:r>
      <w:r w:rsidR="00C710F0" w:rsidRPr="00D54E40">
        <w:rPr>
          <w:rFonts w:ascii="Arial" w:hAnsi="Arial" w:cs="Arial"/>
          <w:sz w:val="24"/>
          <w:szCs w:val="24"/>
        </w:rPr>
        <w:t xml:space="preserve"> empedrado es una</w:t>
      </w:r>
      <w:r w:rsidR="006C4138">
        <w:rPr>
          <w:rFonts w:ascii="Arial" w:hAnsi="Arial" w:cs="Arial"/>
          <w:sz w:val="24"/>
          <w:szCs w:val="24"/>
        </w:rPr>
        <w:t>, es una D</w:t>
      </w:r>
      <w:r w:rsidR="00C710F0" w:rsidRPr="00D54E40">
        <w:rPr>
          <w:rFonts w:ascii="Arial" w:hAnsi="Arial" w:cs="Arial"/>
          <w:sz w:val="24"/>
          <w:szCs w:val="24"/>
        </w:rPr>
        <w:t>ire</w:t>
      </w:r>
      <w:r w:rsidR="006C4138">
        <w:rPr>
          <w:rFonts w:ascii="Arial" w:hAnsi="Arial" w:cs="Arial"/>
          <w:sz w:val="24"/>
          <w:szCs w:val="24"/>
        </w:rPr>
        <w:t>cción que depende de Obra P</w:t>
      </w:r>
      <w:r w:rsidR="00C710F0" w:rsidRPr="00D54E40">
        <w:rPr>
          <w:rFonts w:ascii="Arial" w:hAnsi="Arial" w:cs="Arial"/>
          <w:sz w:val="24"/>
          <w:szCs w:val="24"/>
        </w:rPr>
        <w:t>ública</w:t>
      </w:r>
      <w:r w:rsidR="006C4138">
        <w:rPr>
          <w:rFonts w:ascii="Arial" w:hAnsi="Arial" w:cs="Arial"/>
          <w:sz w:val="24"/>
          <w:szCs w:val="24"/>
        </w:rPr>
        <w:t>,</w:t>
      </w:r>
      <w:r w:rsidR="00C710F0" w:rsidRPr="00D54E40">
        <w:rPr>
          <w:rFonts w:ascii="Arial" w:hAnsi="Arial" w:cs="Arial"/>
          <w:sz w:val="24"/>
          <w:szCs w:val="24"/>
        </w:rPr>
        <w:t xml:space="preserve"> empedrado es totalmente diferente</w:t>
      </w:r>
      <w:r w:rsidR="00292F6A">
        <w:rPr>
          <w:rFonts w:ascii="Arial" w:hAnsi="Arial" w:cs="Arial"/>
          <w:sz w:val="24"/>
          <w:szCs w:val="24"/>
        </w:rPr>
        <w:t>, empedrado y</w:t>
      </w:r>
      <w:r w:rsidR="00C710F0" w:rsidRPr="00D54E40">
        <w:rPr>
          <w:rFonts w:ascii="Arial" w:hAnsi="Arial" w:cs="Arial"/>
          <w:sz w:val="24"/>
          <w:szCs w:val="24"/>
        </w:rPr>
        <w:t xml:space="preserve"> bacheo a lo que </w:t>
      </w:r>
      <w:r w:rsidR="00292F6A">
        <w:rPr>
          <w:rFonts w:ascii="Arial" w:hAnsi="Arial" w:cs="Arial"/>
          <w:sz w:val="24"/>
          <w:szCs w:val="24"/>
        </w:rPr>
        <w:t>es ya</w:t>
      </w:r>
      <w:r w:rsidR="00C710F0" w:rsidRPr="00D54E40">
        <w:rPr>
          <w:rFonts w:ascii="Arial" w:hAnsi="Arial" w:cs="Arial"/>
          <w:sz w:val="24"/>
          <w:szCs w:val="24"/>
        </w:rPr>
        <w:t xml:space="preserve"> obra pública y proyectos especiales</w:t>
      </w:r>
      <w:r w:rsidR="00292F6A">
        <w:rPr>
          <w:rFonts w:ascii="Arial" w:hAnsi="Arial" w:cs="Arial"/>
          <w:sz w:val="24"/>
          <w:szCs w:val="24"/>
        </w:rPr>
        <w:t>, usted dice que no quiere que le llamen irresponsable y ustedes si nos pueden llamar a nosotros ir</w:t>
      </w:r>
      <w:r w:rsidR="00C710F0" w:rsidRPr="00D54E40">
        <w:rPr>
          <w:rFonts w:ascii="Arial" w:hAnsi="Arial" w:cs="Arial"/>
          <w:sz w:val="24"/>
          <w:szCs w:val="24"/>
        </w:rPr>
        <w:t>responsables</w:t>
      </w:r>
      <w:r w:rsidR="00292F6A">
        <w:rPr>
          <w:rFonts w:ascii="Arial" w:hAnsi="Arial" w:cs="Arial"/>
          <w:sz w:val="24"/>
          <w:szCs w:val="24"/>
        </w:rPr>
        <w:t xml:space="preserve"> con un presupuesto que dicen que mentimos, que no </w:t>
      </w:r>
      <w:r w:rsidR="00C710F0" w:rsidRPr="00D54E40">
        <w:rPr>
          <w:rFonts w:ascii="Arial" w:hAnsi="Arial" w:cs="Arial"/>
          <w:sz w:val="24"/>
          <w:szCs w:val="24"/>
        </w:rPr>
        <w:t>hay</w:t>
      </w:r>
      <w:r w:rsidR="00292F6A">
        <w:rPr>
          <w:rFonts w:ascii="Arial" w:hAnsi="Arial" w:cs="Arial"/>
          <w:sz w:val="24"/>
          <w:szCs w:val="24"/>
        </w:rPr>
        <w:t>, creó que para dar respeto hay que, hay que, para</w:t>
      </w:r>
      <w:r w:rsidR="00C710F0" w:rsidRPr="00D54E40">
        <w:rPr>
          <w:rFonts w:ascii="Arial" w:hAnsi="Arial" w:cs="Arial"/>
          <w:sz w:val="24"/>
          <w:szCs w:val="24"/>
        </w:rPr>
        <w:t xml:space="preserve"> pedirlo </w:t>
      </w:r>
      <w:r w:rsidR="00292F6A">
        <w:rPr>
          <w:rFonts w:ascii="Arial" w:hAnsi="Arial" w:cs="Arial"/>
          <w:sz w:val="24"/>
          <w:szCs w:val="24"/>
        </w:rPr>
        <w:t>h</w:t>
      </w:r>
      <w:r w:rsidR="00C710F0" w:rsidRPr="00D54E40">
        <w:rPr>
          <w:rFonts w:ascii="Arial" w:hAnsi="Arial" w:cs="Arial"/>
          <w:sz w:val="24"/>
          <w:szCs w:val="24"/>
        </w:rPr>
        <w:t>a</w:t>
      </w:r>
      <w:r w:rsidR="00292F6A">
        <w:rPr>
          <w:rFonts w:ascii="Arial" w:hAnsi="Arial" w:cs="Arial"/>
          <w:sz w:val="24"/>
          <w:szCs w:val="24"/>
        </w:rPr>
        <w:t xml:space="preserve">y que darlo, </w:t>
      </w:r>
      <w:r w:rsidR="00C710F0" w:rsidRPr="00D54E40">
        <w:rPr>
          <w:rFonts w:ascii="Arial" w:hAnsi="Arial" w:cs="Arial"/>
          <w:sz w:val="24"/>
          <w:szCs w:val="24"/>
        </w:rPr>
        <w:t>yo creo que toda la información está en nuestras páginas de transparencia ahí</w:t>
      </w:r>
      <w:r w:rsidR="00292F6A">
        <w:rPr>
          <w:rFonts w:ascii="Arial" w:hAnsi="Arial" w:cs="Arial"/>
          <w:sz w:val="24"/>
          <w:szCs w:val="24"/>
        </w:rPr>
        <w:t>,</w:t>
      </w:r>
      <w:r w:rsidR="00C710F0" w:rsidRPr="00D54E40">
        <w:rPr>
          <w:rFonts w:ascii="Arial" w:hAnsi="Arial" w:cs="Arial"/>
          <w:sz w:val="24"/>
          <w:szCs w:val="24"/>
        </w:rPr>
        <w:t xml:space="preserve"> ahí toda la información</w:t>
      </w:r>
      <w:r w:rsidR="00292F6A">
        <w:rPr>
          <w:rFonts w:ascii="Arial" w:hAnsi="Arial" w:cs="Arial"/>
          <w:sz w:val="24"/>
          <w:szCs w:val="24"/>
        </w:rPr>
        <w:t>, t</w:t>
      </w:r>
      <w:r w:rsidR="00C710F0" w:rsidRPr="00D54E40">
        <w:rPr>
          <w:rFonts w:ascii="Arial" w:hAnsi="Arial" w:cs="Arial"/>
          <w:sz w:val="24"/>
          <w:szCs w:val="24"/>
        </w:rPr>
        <w:t>ambién tenemos la protección de datos personales</w:t>
      </w:r>
      <w:r w:rsidR="00292F6A">
        <w:rPr>
          <w:rFonts w:ascii="Arial" w:hAnsi="Arial" w:cs="Arial"/>
          <w:sz w:val="24"/>
          <w:szCs w:val="24"/>
        </w:rPr>
        <w:t xml:space="preserve"> que</w:t>
      </w:r>
      <w:r w:rsidR="00C710F0" w:rsidRPr="00D54E40">
        <w:rPr>
          <w:rFonts w:ascii="Arial" w:hAnsi="Arial" w:cs="Arial"/>
          <w:sz w:val="24"/>
          <w:szCs w:val="24"/>
        </w:rPr>
        <w:t xml:space="preserve"> es muy importante</w:t>
      </w:r>
      <w:r w:rsidR="00292F6A">
        <w:rPr>
          <w:rFonts w:ascii="Arial" w:hAnsi="Arial" w:cs="Arial"/>
          <w:sz w:val="24"/>
          <w:szCs w:val="24"/>
        </w:rPr>
        <w:t>,</w:t>
      </w:r>
      <w:r w:rsidR="00C710F0" w:rsidRPr="00D54E40">
        <w:rPr>
          <w:rFonts w:ascii="Arial" w:hAnsi="Arial" w:cs="Arial"/>
          <w:sz w:val="24"/>
          <w:szCs w:val="24"/>
        </w:rPr>
        <w:t xml:space="preserve"> no podemos a darles la información de las personas porque hay una ley</w:t>
      </w:r>
      <w:r w:rsidR="00292F6A">
        <w:rPr>
          <w:rFonts w:ascii="Arial" w:hAnsi="Arial" w:cs="Arial"/>
          <w:sz w:val="24"/>
          <w:szCs w:val="24"/>
        </w:rPr>
        <w:t>, i</w:t>
      </w:r>
      <w:r w:rsidR="00C710F0" w:rsidRPr="00D54E40">
        <w:rPr>
          <w:rFonts w:ascii="Arial" w:hAnsi="Arial" w:cs="Arial"/>
          <w:sz w:val="24"/>
          <w:szCs w:val="24"/>
        </w:rPr>
        <w:t xml:space="preserve">ncluso </w:t>
      </w:r>
      <w:r w:rsidR="00292F6A">
        <w:rPr>
          <w:rFonts w:ascii="Arial" w:hAnsi="Arial" w:cs="Arial"/>
          <w:sz w:val="24"/>
          <w:szCs w:val="24"/>
        </w:rPr>
        <w:t>que es la L</w:t>
      </w:r>
      <w:r w:rsidR="00C710F0" w:rsidRPr="00D54E40">
        <w:rPr>
          <w:rFonts w:ascii="Arial" w:hAnsi="Arial" w:cs="Arial"/>
          <w:sz w:val="24"/>
          <w:szCs w:val="24"/>
        </w:rPr>
        <w:t>ey</w:t>
      </w:r>
      <w:r w:rsidR="00292F6A">
        <w:rPr>
          <w:rFonts w:ascii="Arial" w:hAnsi="Arial" w:cs="Arial"/>
          <w:sz w:val="24"/>
          <w:szCs w:val="24"/>
        </w:rPr>
        <w:t xml:space="preserve"> de protección de datos personales, por eso hay auditorias, por eso se auditan y hay auditorias de parte del Gobierno del Estado, de Gobierno Federal, de los recursos que recibimos y hasta ahorita no hemos tenido ninguna, son los órganos eh, que son los órganos que hacen las auditorias.--------------------------------------------------------------------------------------------------------------------------------------------------------------------------------------</w:t>
      </w:r>
      <w:r w:rsidR="00292F6A" w:rsidRPr="00292F6A">
        <w:rPr>
          <w:rFonts w:ascii="Arial" w:hAnsi="Arial" w:cs="Arial"/>
          <w:sz w:val="24"/>
          <w:szCs w:val="24"/>
        </w:rPr>
        <w:t xml:space="preserve"> </w:t>
      </w:r>
      <w:r w:rsidR="00292F6A">
        <w:rPr>
          <w:rFonts w:ascii="Arial" w:hAnsi="Arial" w:cs="Arial"/>
          <w:sz w:val="24"/>
          <w:szCs w:val="24"/>
        </w:rPr>
        <w:t xml:space="preserve">Habla la Regidora </w:t>
      </w:r>
      <w:r w:rsidR="00292F6A" w:rsidRPr="00733E72">
        <w:rPr>
          <w:rFonts w:ascii="Arial" w:eastAsia="Times New Roman" w:hAnsi="Arial" w:cs="Arial"/>
          <w:sz w:val="24"/>
          <w:szCs w:val="24"/>
          <w:lang w:eastAsia="es-MX"/>
        </w:rPr>
        <w:t>Alina Elizabeth Hernández Castañeda</w:t>
      </w:r>
      <w:r w:rsidR="00292F6A">
        <w:rPr>
          <w:rFonts w:ascii="Arial" w:eastAsia="Times New Roman" w:hAnsi="Arial" w:cs="Arial"/>
          <w:sz w:val="24"/>
          <w:szCs w:val="24"/>
          <w:lang w:eastAsia="es-MX"/>
        </w:rPr>
        <w:t>: ¿Me permite?, por alusiones.--------------------------------------------------------------------------------------------------------------------------------------------------------------------------------</w:t>
      </w:r>
      <w:r w:rsidR="00292F6A" w:rsidRPr="00292F6A">
        <w:rPr>
          <w:rFonts w:ascii="Arial" w:hAnsi="Arial" w:cs="Arial"/>
          <w:sz w:val="24"/>
          <w:szCs w:val="24"/>
        </w:rPr>
        <w:t xml:space="preserve"> </w:t>
      </w:r>
      <w:r w:rsidR="00292F6A" w:rsidRPr="00AC1155">
        <w:rPr>
          <w:rFonts w:ascii="Arial" w:hAnsi="Arial" w:cs="Arial"/>
          <w:sz w:val="24"/>
          <w:szCs w:val="24"/>
        </w:rPr>
        <w:t>Con la palabra</w:t>
      </w:r>
      <w:r w:rsidR="00292F6A" w:rsidRPr="00A841BA">
        <w:rPr>
          <w:rFonts w:ascii="Arial" w:hAnsi="Arial" w:cs="Arial"/>
          <w:sz w:val="24"/>
          <w:szCs w:val="24"/>
        </w:rPr>
        <w:t xml:space="preserve"> la Presidente Municipal, C. María Elena Limón García:</w:t>
      </w:r>
      <w:r w:rsidR="00292F6A">
        <w:rPr>
          <w:rFonts w:ascii="Arial" w:hAnsi="Arial" w:cs="Arial"/>
          <w:sz w:val="24"/>
          <w:szCs w:val="24"/>
        </w:rPr>
        <w:t xml:space="preserve"> Si, adelante regidora.---------------------------------------------------------------------------------------------------------------------------------------------------------------------------Habla la Regidora </w:t>
      </w:r>
      <w:r w:rsidR="00292F6A" w:rsidRPr="00733E72">
        <w:rPr>
          <w:rFonts w:ascii="Arial" w:eastAsia="Times New Roman" w:hAnsi="Arial" w:cs="Arial"/>
          <w:sz w:val="24"/>
          <w:szCs w:val="24"/>
          <w:lang w:eastAsia="es-MX"/>
        </w:rPr>
        <w:t>Alina Elizabeth Hernández Castañeda</w:t>
      </w:r>
      <w:r w:rsidR="00292F6A">
        <w:rPr>
          <w:rFonts w:ascii="Arial" w:eastAsia="Times New Roman" w:hAnsi="Arial" w:cs="Arial"/>
          <w:sz w:val="24"/>
          <w:szCs w:val="24"/>
          <w:lang w:eastAsia="es-MX"/>
        </w:rPr>
        <w:t>: Este, yo no utilice la</w:t>
      </w:r>
      <w:r w:rsidR="00C710F0" w:rsidRPr="00D54E40">
        <w:rPr>
          <w:rFonts w:ascii="Arial" w:hAnsi="Arial" w:cs="Arial"/>
          <w:sz w:val="24"/>
          <w:szCs w:val="24"/>
        </w:rPr>
        <w:t xml:space="preserve"> palabra mentiroso</w:t>
      </w:r>
      <w:r w:rsidR="00292F6A">
        <w:rPr>
          <w:rFonts w:ascii="Arial" w:hAnsi="Arial" w:cs="Arial"/>
          <w:sz w:val="24"/>
          <w:szCs w:val="24"/>
        </w:rPr>
        <w:t xml:space="preserve">s eh, yo </w:t>
      </w:r>
      <w:r w:rsidR="00C710F0" w:rsidRPr="00D54E40">
        <w:rPr>
          <w:rFonts w:ascii="Arial" w:hAnsi="Arial" w:cs="Arial"/>
          <w:sz w:val="24"/>
          <w:szCs w:val="24"/>
        </w:rPr>
        <w:t>dije que quedó a deber el presupuesto</w:t>
      </w:r>
      <w:r w:rsidR="00292F6A">
        <w:rPr>
          <w:rFonts w:ascii="Arial" w:hAnsi="Arial" w:cs="Arial"/>
          <w:sz w:val="24"/>
          <w:szCs w:val="24"/>
        </w:rPr>
        <w:t>,</w:t>
      </w:r>
      <w:r w:rsidR="00C710F0" w:rsidRPr="00D54E40">
        <w:rPr>
          <w:rFonts w:ascii="Arial" w:hAnsi="Arial" w:cs="Arial"/>
          <w:sz w:val="24"/>
          <w:szCs w:val="24"/>
        </w:rPr>
        <w:t xml:space="preserve"> tendrá sus cosas buenas</w:t>
      </w:r>
      <w:r w:rsidR="00292F6A">
        <w:rPr>
          <w:rFonts w:ascii="Arial" w:hAnsi="Arial" w:cs="Arial"/>
          <w:sz w:val="24"/>
          <w:szCs w:val="24"/>
        </w:rPr>
        <w:t>,</w:t>
      </w:r>
      <w:r w:rsidR="00C710F0" w:rsidRPr="00D54E40">
        <w:rPr>
          <w:rFonts w:ascii="Arial" w:hAnsi="Arial" w:cs="Arial"/>
          <w:sz w:val="24"/>
          <w:szCs w:val="24"/>
        </w:rPr>
        <w:t xml:space="preserve"> </w:t>
      </w:r>
      <w:r w:rsidR="00292F6A">
        <w:rPr>
          <w:rFonts w:ascii="Arial" w:hAnsi="Arial" w:cs="Arial"/>
          <w:sz w:val="24"/>
          <w:szCs w:val="24"/>
        </w:rPr>
        <w:t xml:space="preserve">sus </w:t>
      </w:r>
      <w:r w:rsidR="00C710F0" w:rsidRPr="00D54E40">
        <w:rPr>
          <w:rFonts w:ascii="Arial" w:hAnsi="Arial" w:cs="Arial"/>
          <w:sz w:val="24"/>
          <w:szCs w:val="24"/>
        </w:rPr>
        <w:t>cosas a la mitad</w:t>
      </w:r>
      <w:r w:rsidR="00292F6A">
        <w:rPr>
          <w:rFonts w:ascii="Arial" w:hAnsi="Arial" w:cs="Arial"/>
          <w:sz w:val="24"/>
          <w:szCs w:val="24"/>
        </w:rPr>
        <w:t>,</w:t>
      </w:r>
      <w:r w:rsidR="00C710F0" w:rsidRPr="00D54E40">
        <w:rPr>
          <w:rFonts w:ascii="Arial" w:hAnsi="Arial" w:cs="Arial"/>
          <w:sz w:val="24"/>
          <w:szCs w:val="24"/>
        </w:rPr>
        <w:t xml:space="preserve"> hubiera encantado</w:t>
      </w:r>
      <w:r w:rsidR="00292F6A">
        <w:rPr>
          <w:rFonts w:ascii="Arial" w:hAnsi="Arial" w:cs="Arial"/>
          <w:sz w:val="24"/>
          <w:szCs w:val="24"/>
        </w:rPr>
        <w:t>, me hubiera encantado a m</w:t>
      </w:r>
      <w:r w:rsidR="00C710F0" w:rsidRPr="00D54E40">
        <w:rPr>
          <w:rFonts w:ascii="Arial" w:hAnsi="Arial" w:cs="Arial"/>
          <w:sz w:val="24"/>
          <w:szCs w:val="24"/>
        </w:rPr>
        <w:t>í que no se destinará más de 50% a la nómina</w:t>
      </w:r>
      <w:r w:rsidR="00292F6A">
        <w:rPr>
          <w:rFonts w:ascii="Arial" w:hAnsi="Arial" w:cs="Arial"/>
          <w:sz w:val="24"/>
          <w:szCs w:val="24"/>
        </w:rPr>
        <w:t xml:space="preserve"> ni a</w:t>
      </w:r>
      <w:r w:rsidR="00C710F0" w:rsidRPr="00D54E40">
        <w:rPr>
          <w:rFonts w:ascii="Arial" w:hAnsi="Arial" w:cs="Arial"/>
          <w:sz w:val="24"/>
          <w:szCs w:val="24"/>
        </w:rPr>
        <w:t>l gasto corriente</w:t>
      </w:r>
      <w:r w:rsidR="00292F6A">
        <w:rPr>
          <w:rFonts w:ascii="Arial" w:hAnsi="Arial" w:cs="Arial"/>
          <w:sz w:val="24"/>
          <w:szCs w:val="24"/>
        </w:rPr>
        <w:t xml:space="preserve"> que pudiéramos </w:t>
      </w:r>
      <w:r w:rsidR="00C710F0" w:rsidRPr="00D54E40">
        <w:rPr>
          <w:rFonts w:ascii="Arial" w:hAnsi="Arial" w:cs="Arial"/>
          <w:sz w:val="24"/>
          <w:szCs w:val="24"/>
        </w:rPr>
        <w:t>invertir</w:t>
      </w:r>
      <w:r w:rsidR="00292F6A">
        <w:rPr>
          <w:rFonts w:ascii="Arial" w:hAnsi="Arial" w:cs="Arial"/>
          <w:sz w:val="24"/>
          <w:szCs w:val="24"/>
        </w:rPr>
        <w:t>le</w:t>
      </w:r>
      <w:r w:rsidR="00C710F0" w:rsidRPr="00D54E40">
        <w:rPr>
          <w:rFonts w:ascii="Arial" w:hAnsi="Arial" w:cs="Arial"/>
          <w:sz w:val="24"/>
          <w:szCs w:val="24"/>
        </w:rPr>
        <w:t xml:space="preserve"> un poquito más en obra pública</w:t>
      </w:r>
      <w:r w:rsidR="00292F6A">
        <w:rPr>
          <w:rFonts w:ascii="Arial" w:hAnsi="Arial" w:cs="Arial"/>
          <w:sz w:val="24"/>
          <w:szCs w:val="24"/>
        </w:rPr>
        <w:t>,</w:t>
      </w:r>
      <w:r w:rsidR="00C710F0" w:rsidRPr="00D54E40">
        <w:rPr>
          <w:rFonts w:ascii="Arial" w:hAnsi="Arial" w:cs="Arial"/>
          <w:sz w:val="24"/>
          <w:szCs w:val="24"/>
        </w:rPr>
        <w:t xml:space="preserve"> que los programas sociales sean menos opacos</w:t>
      </w:r>
      <w:r w:rsidR="00292F6A">
        <w:rPr>
          <w:rFonts w:ascii="Arial" w:hAnsi="Arial" w:cs="Arial"/>
          <w:sz w:val="24"/>
          <w:szCs w:val="24"/>
        </w:rPr>
        <w:t>,</w:t>
      </w:r>
      <w:r w:rsidR="00C710F0" w:rsidRPr="00D54E40">
        <w:rPr>
          <w:rFonts w:ascii="Arial" w:hAnsi="Arial" w:cs="Arial"/>
          <w:sz w:val="24"/>
          <w:szCs w:val="24"/>
        </w:rPr>
        <w:t xml:space="preserve"> que </w:t>
      </w:r>
      <w:r w:rsidR="00C51917">
        <w:rPr>
          <w:rFonts w:ascii="Arial" w:hAnsi="Arial" w:cs="Arial"/>
          <w:sz w:val="24"/>
          <w:szCs w:val="24"/>
        </w:rPr>
        <w:t xml:space="preserve">la gente pudiera tener igual de acceso </w:t>
      </w:r>
      <w:r w:rsidR="00C710F0" w:rsidRPr="00D54E40">
        <w:rPr>
          <w:rFonts w:ascii="Arial" w:hAnsi="Arial" w:cs="Arial"/>
          <w:sz w:val="24"/>
          <w:szCs w:val="24"/>
        </w:rPr>
        <w:t>para inscribirse todos</w:t>
      </w:r>
      <w:r w:rsidR="00C51917">
        <w:rPr>
          <w:rFonts w:ascii="Arial" w:hAnsi="Arial" w:cs="Arial"/>
          <w:sz w:val="24"/>
          <w:szCs w:val="24"/>
        </w:rPr>
        <w:t>, q</w:t>
      </w:r>
      <w:r w:rsidR="00C710F0" w:rsidRPr="00D54E40">
        <w:rPr>
          <w:rFonts w:ascii="Arial" w:hAnsi="Arial" w:cs="Arial"/>
          <w:sz w:val="24"/>
          <w:szCs w:val="24"/>
        </w:rPr>
        <w:t>ue lleguen</w:t>
      </w:r>
      <w:r w:rsidR="00C51917">
        <w:rPr>
          <w:rFonts w:ascii="Arial" w:hAnsi="Arial" w:cs="Arial"/>
          <w:sz w:val="24"/>
          <w:szCs w:val="24"/>
        </w:rPr>
        <w:t>,</w:t>
      </w:r>
      <w:r w:rsidR="00C710F0" w:rsidRPr="00D54E40">
        <w:rPr>
          <w:rFonts w:ascii="Arial" w:hAnsi="Arial" w:cs="Arial"/>
          <w:sz w:val="24"/>
          <w:szCs w:val="24"/>
        </w:rPr>
        <w:t xml:space="preserve"> efectivamente si llegaron</w:t>
      </w:r>
      <w:r w:rsidR="00C51917">
        <w:rPr>
          <w:rFonts w:ascii="Arial" w:hAnsi="Arial" w:cs="Arial"/>
          <w:sz w:val="24"/>
          <w:szCs w:val="24"/>
        </w:rPr>
        <w:t>,</w:t>
      </w:r>
      <w:r w:rsidR="00C710F0" w:rsidRPr="00D54E40">
        <w:rPr>
          <w:rFonts w:ascii="Arial" w:hAnsi="Arial" w:cs="Arial"/>
          <w:sz w:val="24"/>
          <w:szCs w:val="24"/>
        </w:rPr>
        <w:t xml:space="preserve"> pero no a quienes más lo necesitaba</w:t>
      </w:r>
      <w:r w:rsidR="00C51917">
        <w:rPr>
          <w:rFonts w:ascii="Arial" w:hAnsi="Arial" w:cs="Arial"/>
          <w:sz w:val="24"/>
          <w:szCs w:val="24"/>
        </w:rPr>
        <w:t>n y no tenemos el acceso a esa i</w:t>
      </w:r>
      <w:r w:rsidR="00C710F0" w:rsidRPr="00D54E40">
        <w:rPr>
          <w:rFonts w:ascii="Arial" w:hAnsi="Arial" w:cs="Arial"/>
          <w:sz w:val="24"/>
          <w:szCs w:val="24"/>
        </w:rPr>
        <w:t xml:space="preserve">nformación porque </w:t>
      </w:r>
      <w:r w:rsidR="00C51917">
        <w:rPr>
          <w:rFonts w:ascii="Arial" w:hAnsi="Arial" w:cs="Arial"/>
          <w:sz w:val="24"/>
          <w:szCs w:val="24"/>
        </w:rPr>
        <w:t xml:space="preserve">es </w:t>
      </w:r>
      <w:r w:rsidR="00C710F0" w:rsidRPr="00D54E40">
        <w:rPr>
          <w:rFonts w:ascii="Arial" w:hAnsi="Arial" w:cs="Arial"/>
          <w:sz w:val="24"/>
          <w:szCs w:val="24"/>
        </w:rPr>
        <w:t>curioso en la sesión de</w:t>
      </w:r>
      <w:r w:rsidR="00C51917">
        <w:rPr>
          <w:rFonts w:ascii="Arial" w:hAnsi="Arial" w:cs="Arial"/>
          <w:sz w:val="24"/>
          <w:szCs w:val="24"/>
        </w:rPr>
        <w:t xml:space="preserve"> abril, si revisa </w:t>
      </w:r>
      <w:r w:rsidR="00C710F0" w:rsidRPr="00D54E40">
        <w:rPr>
          <w:rFonts w:ascii="Arial" w:hAnsi="Arial" w:cs="Arial"/>
          <w:sz w:val="24"/>
          <w:szCs w:val="24"/>
        </w:rPr>
        <w:t>las actas ahí me dijiste que estaba toda la documen</w:t>
      </w:r>
      <w:r w:rsidR="00C51917">
        <w:rPr>
          <w:rFonts w:ascii="Arial" w:hAnsi="Arial" w:cs="Arial"/>
          <w:sz w:val="24"/>
          <w:szCs w:val="24"/>
        </w:rPr>
        <w:t>tación a mi disposición con el T</w:t>
      </w:r>
      <w:r w:rsidR="00C710F0" w:rsidRPr="00D54E40">
        <w:rPr>
          <w:rFonts w:ascii="Arial" w:hAnsi="Arial" w:cs="Arial"/>
          <w:sz w:val="24"/>
          <w:szCs w:val="24"/>
        </w:rPr>
        <w:t>esorero</w:t>
      </w:r>
      <w:r w:rsidR="00C51917">
        <w:rPr>
          <w:rFonts w:ascii="Arial" w:hAnsi="Arial" w:cs="Arial"/>
          <w:sz w:val="24"/>
          <w:szCs w:val="24"/>
        </w:rPr>
        <w:t xml:space="preserve"> y es curioso que </w:t>
      </w:r>
      <w:r w:rsidR="00C710F0" w:rsidRPr="00D54E40">
        <w:rPr>
          <w:rFonts w:ascii="Arial" w:hAnsi="Arial" w:cs="Arial"/>
          <w:sz w:val="24"/>
          <w:szCs w:val="24"/>
        </w:rPr>
        <w:t>ahorita ya no</w:t>
      </w:r>
      <w:r w:rsidR="00C51917">
        <w:rPr>
          <w:rFonts w:ascii="Arial" w:hAnsi="Arial" w:cs="Arial"/>
          <w:sz w:val="24"/>
          <w:szCs w:val="24"/>
        </w:rPr>
        <w:t>,</w:t>
      </w:r>
      <w:r w:rsidR="00C710F0" w:rsidRPr="00D54E40">
        <w:rPr>
          <w:rFonts w:ascii="Arial" w:hAnsi="Arial" w:cs="Arial"/>
          <w:sz w:val="24"/>
          <w:szCs w:val="24"/>
        </w:rPr>
        <w:t xml:space="preserve"> está protegida</w:t>
      </w:r>
      <w:r w:rsidR="00C51917">
        <w:rPr>
          <w:rFonts w:ascii="Arial" w:hAnsi="Arial" w:cs="Arial"/>
          <w:sz w:val="24"/>
          <w:szCs w:val="24"/>
        </w:rPr>
        <w:t xml:space="preserve"> por los datos personales y la Ley de T</w:t>
      </w:r>
      <w:r w:rsidR="00C710F0" w:rsidRPr="00D54E40">
        <w:rPr>
          <w:rFonts w:ascii="Arial" w:hAnsi="Arial" w:cs="Arial"/>
          <w:sz w:val="24"/>
          <w:szCs w:val="24"/>
        </w:rPr>
        <w:t>ransparencia</w:t>
      </w:r>
      <w:r w:rsidR="00C51917">
        <w:rPr>
          <w:rFonts w:ascii="Arial" w:hAnsi="Arial" w:cs="Arial"/>
          <w:sz w:val="24"/>
          <w:szCs w:val="24"/>
        </w:rPr>
        <w:t>,</w:t>
      </w:r>
      <w:r w:rsidR="00C710F0" w:rsidRPr="00D54E40">
        <w:rPr>
          <w:rFonts w:ascii="Arial" w:hAnsi="Arial" w:cs="Arial"/>
          <w:sz w:val="24"/>
          <w:szCs w:val="24"/>
        </w:rPr>
        <w:t xml:space="preserve"> creo que son cosas diferentes </w:t>
      </w:r>
      <w:r w:rsidR="00C51917">
        <w:rPr>
          <w:rFonts w:ascii="Arial" w:hAnsi="Arial" w:cs="Arial"/>
          <w:sz w:val="24"/>
          <w:szCs w:val="24"/>
        </w:rPr>
        <w:t>yo tengo nombres de, que quería verificar e</w:t>
      </w:r>
      <w:r w:rsidR="00C710F0" w:rsidRPr="00D54E40">
        <w:rPr>
          <w:rFonts w:ascii="Arial" w:hAnsi="Arial" w:cs="Arial"/>
          <w:sz w:val="24"/>
          <w:szCs w:val="24"/>
        </w:rPr>
        <w:t>ste</w:t>
      </w:r>
      <w:r w:rsidR="00C51917">
        <w:rPr>
          <w:rFonts w:ascii="Arial" w:hAnsi="Arial" w:cs="Arial"/>
          <w:sz w:val="24"/>
          <w:szCs w:val="24"/>
        </w:rPr>
        <w:t>,</w:t>
      </w:r>
      <w:r w:rsidR="00C710F0" w:rsidRPr="00D54E40">
        <w:rPr>
          <w:rFonts w:ascii="Arial" w:hAnsi="Arial" w:cs="Arial"/>
          <w:sz w:val="24"/>
          <w:szCs w:val="24"/>
        </w:rPr>
        <w:t xml:space="preserve"> y pues</w:t>
      </w:r>
      <w:r w:rsidR="00C51917">
        <w:rPr>
          <w:rFonts w:ascii="Arial" w:hAnsi="Arial" w:cs="Arial"/>
          <w:sz w:val="24"/>
          <w:szCs w:val="24"/>
        </w:rPr>
        <w:t>,</w:t>
      </w:r>
      <w:r w:rsidR="00C710F0" w:rsidRPr="00D54E40">
        <w:rPr>
          <w:rFonts w:ascii="Arial" w:hAnsi="Arial" w:cs="Arial"/>
          <w:sz w:val="24"/>
          <w:szCs w:val="24"/>
        </w:rPr>
        <w:t xml:space="preserve"> no sé me hicieron llegar ni acceso a esa información es por eso que no nos estamos comunicando bien creo</w:t>
      </w:r>
      <w:r w:rsidR="00C51917">
        <w:rPr>
          <w:rFonts w:ascii="Arial" w:hAnsi="Arial" w:cs="Arial"/>
          <w:sz w:val="24"/>
          <w:szCs w:val="24"/>
        </w:rPr>
        <w:t>,</w:t>
      </w:r>
      <w:r w:rsidR="00C710F0" w:rsidRPr="00D54E40">
        <w:rPr>
          <w:rFonts w:ascii="Arial" w:hAnsi="Arial" w:cs="Arial"/>
          <w:sz w:val="24"/>
          <w:szCs w:val="24"/>
        </w:rPr>
        <w:t xml:space="preserve"> hay que aclarar las vías porque por ejemplo aquí en asun</w:t>
      </w:r>
      <w:r w:rsidR="00C51917">
        <w:rPr>
          <w:rFonts w:ascii="Arial" w:hAnsi="Arial" w:cs="Arial"/>
          <w:sz w:val="24"/>
          <w:szCs w:val="24"/>
        </w:rPr>
        <w:t>tos generales siempre sucede y Secretario t</w:t>
      </w:r>
      <w:r w:rsidR="00C710F0" w:rsidRPr="00D54E40">
        <w:rPr>
          <w:rFonts w:ascii="Arial" w:hAnsi="Arial" w:cs="Arial"/>
          <w:sz w:val="24"/>
          <w:szCs w:val="24"/>
        </w:rPr>
        <w:t>e instruyó y nunca sucede nada</w:t>
      </w:r>
      <w:r w:rsidR="00C51917">
        <w:rPr>
          <w:rFonts w:ascii="Arial" w:hAnsi="Arial" w:cs="Arial"/>
          <w:sz w:val="24"/>
          <w:szCs w:val="24"/>
        </w:rPr>
        <w:t>,</w:t>
      </w:r>
      <w:r w:rsidR="00C710F0" w:rsidRPr="00D54E40">
        <w:rPr>
          <w:rFonts w:ascii="Arial" w:hAnsi="Arial" w:cs="Arial"/>
          <w:sz w:val="24"/>
          <w:szCs w:val="24"/>
        </w:rPr>
        <w:t xml:space="preserve"> desde </w:t>
      </w:r>
      <w:r w:rsidR="00C51917">
        <w:rPr>
          <w:rFonts w:ascii="Arial" w:hAnsi="Arial" w:cs="Arial"/>
          <w:sz w:val="24"/>
          <w:szCs w:val="24"/>
        </w:rPr>
        <w:t xml:space="preserve">la primer sesión de cabildo que yo </w:t>
      </w:r>
      <w:r w:rsidR="00C710F0" w:rsidRPr="00D54E40">
        <w:rPr>
          <w:rFonts w:ascii="Arial" w:hAnsi="Arial" w:cs="Arial"/>
          <w:sz w:val="24"/>
          <w:szCs w:val="24"/>
        </w:rPr>
        <w:t>tuve que bajar una iniciativa de</w:t>
      </w:r>
      <w:r w:rsidR="00C51917">
        <w:rPr>
          <w:rFonts w:ascii="Arial" w:hAnsi="Arial" w:cs="Arial"/>
          <w:sz w:val="24"/>
          <w:szCs w:val="24"/>
        </w:rPr>
        <w:t>, de turno comisiones por un</w:t>
      </w:r>
      <w:r w:rsidR="00C710F0" w:rsidRPr="00D54E40">
        <w:rPr>
          <w:rFonts w:ascii="Arial" w:hAnsi="Arial" w:cs="Arial"/>
          <w:sz w:val="24"/>
          <w:szCs w:val="24"/>
        </w:rPr>
        <w:t xml:space="preserve"> parqueadero de bicicleta</w:t>
      </w:r>
      <w:r w:rsidR="00C51917">
        <w:rPr>
          <w:rFonts w:ascii="Arial" w:hAnsi="Arial" w:cs="Arial"/>
          <w:sz w:val="24"/>
          <w:szCs w:val="24"/>
        </w:rPr>
        <w:t>s</w:t>
      </w:r>
      <w:r w:rsidR="00C710F0" w:rsidRPr="00D54E40">
        <w:rPr>
          <w:rFonts w:ascii="Arial" w:hAnsi="Arial" w:cs="Arial"/>
          <w:sz w:val="24"/>
          <w:szCs w:val="24"/>
        </w:rPr>
        <w:t xml:space="preserve"> y no ha sucedido nada</w:t>
      </w:r>
      <w:r w:rsidR="00C51917">
        <w:rPr>
          <w:rFonts w:ascii="Arial" w:hAnsi="Arial" w:cs="Arial"/>
          <w:sz w:val="24"/>
          <w:szCs w:val="24"/>
        </w:rPr>
        <w:t>,</w:t>
      </w:r>
      <w:r w:rsidR="00C710F0" w:rsidRPr="00D54E40">
        <w:rPr>
          <w:rFonts w:ascii="Arial" w:hAnsi="Arial" w:cs="Arial"/>
          <w:sz w:val="24"/>
          <w:szCs w:val="24"/>
        </w:rPr>
        <w:t xml:space="preserve"> ya se va acabar el tercer año</w:t>
      </w:r>
      <w:r w:rsidR="00C51917">
        <w:rPr>
          <w:rFonts w:ascii="Arial" w:hAnsi="Arial" w:cs="Arial"/>
          <w:sz w:val="24"/>
          <w:szCs w:val="24"/>
        </w:rPr>
        <w:t xml:space="preserve"> de administración que me tocó p</w:t>
      </w:r>
      <w:r w:rsidR="00C710F0" w:rsidRPr="00D54E40">
        <w:rPr>
          <w:rFonts w:ascii="Arial" w:hAnsi="Arial" w:cs="Arial"/>
          <w:sz w:val="24"/>
          <w:szCs w:val="24"/>
        </w:rPr>
        <w:t>ues</w:t>
      </w:r>
      <w:r w:rsidR="00C51917">
        <w:rPr>
          <w:rFonts w:ascii="Arial" w:hAnsi="Arial" w:cs="Arial"/>
          <w:sz w:val="24"/>
          <w:szCs w:val="24"/>
        </w:rPr>
        <w:t xml:space="preserve"> a mí </w:t>
      </w:r>
      <w:r w:rsidR="00C710F0" w:rsidRPr="00D54E40">
        <w:rPr>
          <w:rFonts w:ascii="Arial" w:hAnsi="Arial" w:cs="Arial"/>
          <w:sz w:val="24"/>
          <w:szCs w:val="24"/>
        </w:rPr>
        <w:t>y no ha sucedido nada</w:t>
      </w:r>
      <w:r w:rsidR="00C51917">
        <w:rPr>
          <w:rFonts w:ascii="Arial" w:hAnsi="Arial" w:cs="Arial"/>
          <w:sz w:val="24"/>
          <w:szCs w:val="24"/>
        </w:rPr>
        <w:t>, cada… se nos va</w:t>
      </w:r>
      <w:r w:rsidR="00C710F0" w:rsidRPr="00D54E40">
        <w:rPr>
          <w:rFonts w:ascii="Arial" w:hAnsi="Arial" w:cs="Arial"/>
          <w:sz w:val="24"/>
          <w:szCs w:val="24"/>
        </w:rPr>
        <w:t xml:space="preserve"> a citar para</w:t>
      </w:r>
      <w:r w:rsidR="00C51917">
        <w:rPr>
          <w:rFonts w:ascii="Arial" w:hAnsi="Arial" w:cs="Arial"/>
          <w:sz w:val="24"/>
          <w:szCs w:val="24"/>
        </w:rPr>
        <w:t xml:space="preserve"> eh,</w:t>
      </w:r>
      <w:r w:rsidR="00C710F0" w:rsidRPr="00D54E40">
        <w:rPr>
          <w:rFonts w:ascii="Arial" w:hAnsi="Arial" w:cs="Arial"/>
          <w:sz w:val="24"/>
          <w:szCs w:val="24"/>
        </w:rPr>
        <w:t xml:space="preserve"> recorridos de trabajo</w:t>
      </w:r>
      <w:r w:rsidR="00C51917">
        <w:rPr>
          <w:rFonts w:ascii="Arial" w:hAnsi="Arial" w:cs="Arial"/>
          <w:sz w:val="24"/>
          <w:szCs w:val="24"/>
        </w:rPr>
        <w:t>, para platicas, para reuniones y no tenemos ese privilegio P</w:t>
      </w:r>
      <w:r w:rsidR="00C710F0" w:rsidRPr="00D54E40">
        <w:rPr>
          <w:rFonts w:ascii="Arial" w:hAnsi="Arial" w:cs="Arial"/>
          <w:sz w:val="24"/>
          <w:szCs w:val="24"/>
        </w:rPr>
        <w:t>residenta de acc</w:t>
      </w:r>
      <w:r w:rsidR="00C51917">
        <w:rPr>
          <w:rFonts w:ascii="Arial" w:hAnsi="Arial" w:cs="Arial"/>
          <w:sz w:val="24"/>
          <w:szCs w:val="24"/>
        </w:rPr>
        <w:t>eder a la información completa a</w:t>
      </w:r>
      <w:r w:rsidR="00C710F0" w:rsidRPr="00D54E40">
        <w:rPr>
          <w:rFonts w:ascii="Arial" w:hAnsi="Arial" w:cs="Arial"/>
          <w:sz w:val="24"/>
          <w:szCs w:val="24"/>
        </w:rPr>
        <w:t>l i</w:t>
      </w:r>
      <w:r w:rsidR="00C51917">
        <w:rPr>
          <w:rFonts w:ascii="Arial" w:hAnsi="Arial" w:cs="Arial"/>
          <w:sz w:val="24"/>
          <w:szCs w:val="24"/>
        </w:rPr>
        <w:t>gual que los demás compañeros e</w:t>
      </w:r>
      <w:r w:rsidR="00C710F0" w:rsidRPr="00D54E40">
        <w:rPr>
          <w:rFonts w:ascii="Arial" w:hAnsi="Arial" w:cs="Arial"/>
          <w:sz w:val="24"/>
          <w:szCs w:val="24"/>
        </w:rPr>
        <w:t>diles</w:t>
      </w:r>
      <w:r w:rsidR="00C51917">
        <w:rPr>
          <w:rFonts w:ascii="Arial" w:hAnsi="Arial" w:cs="Arial"/>
          <w:sz w:val="24"/>
          <w:szCs w:val="24"/>
        </w:rPr>
        <w:t>,</w:t>
      </w:r>
      <w:r w:rsidR="00C710F0" w:rsidRPr="00D54E40">
        <w:rPr>
          <w:rFonts w:ascii="Arial" w:hAnsi="Arial" w:cs="Arial"/>
          <w:sz w:val="24"/>
          <w:szCs w:val="24"/>
        </w:rPr>
        <w:t xml:space="preserve"> que también tenemos los mismos derechos</w:t>
      </w:r>
      <w:r w:rsidR="00C51917">
        <w:rPr>
          <w:rFonts w:ascii="Arial" w:hAnsi="Arial" w:cs="Arial"/>
          <w:sz w:val="24"/>
          <w:szCs w:val="24"/>
        </w:rPr>
        <w:t>, entonces solicitó</w:t>
      </w:r>
      <w:r w:rsidR="00C710F0" w:rsidRPr="00D54E40">
        <w:rPr>
          <w:rFonts w:ascii="Arial" w:hAnsi="Arial" w:cs="Arial"/>
          <w:sz w:val="24"/>
          <w:szCs w:val="24"/>
        </w:rPr>
        <w:t xml:space="preserve"> igualdad y respeto para todos por favor</w:t>
      </w:r>
      <w:r w:rsidR="00C51917">
        <w:rPr>
          <w:rFonts w:ascii="Arial" w:hAnsi="Arial" w:cs="Arial"/>
          <w:sz w:val="24"/>
          <w:szCs w:val="24"/>
        </w:rPr>
        <w:t>, gracias.--------------------------------------------------------------------------------------------------------------</w:t>
      </w:r>
      <w:r w:rsidR="00C51917" w:rsidRPr="00C51917">
        <w:rPr>
          <w:rFonts w:ascii="Arial" w:hAnsi="Arial" w:cs="Arial"/>
          <w:sz w:val="24"/>
          <w:szCs w:val="24"/>
        </w:rPr>
        <w:t xml:space="preserve"> </w:t>
      </w:r>
      <w:r w:rsidR="00C51917" w:rsidRPr="00AC1155">
        <w:rPr>
          <w:rFonts w:ascii="Arial" w:hAnsi="Arial" w:cs="Arial"/>
          <w:sz w:val="24"/>
          <w:szCs w:val="24"/>
        </w:rPr>
        <w:t>Con la palabra</w:t>
      </w:r>
      <w:r w:rsidR="00C51917" w:rsidRPr="00A841BA">
        <w:rPr>
          <w:rFonts w:ascii="Arial" w:hAnsi="Arial" w:cs="Arial"/>
          <w:sz w:val="24"/>
          <w:szCs w:val="24"/>
        </w:rPr>
        <w:t xml:space="preserve"> la Presidente Municipal, C. María Elena Limón García:</w:t>
      </w:r>
      <w:r w:rsidR="00C51917">
        <w:rPr>
          <w:rFonts w:ascii="Arial" w:hAnsi="Arial" w:cs="Arial"/>
          <w:sz w:val="24"/>
          <w:szCs w:val="24"/>
        </w:rPr>
        <w:t xml:space="preserve"> La igualdad, le vuelvo a repetir regidora la igualdad y respeto cuando lo pedimos hay que darlo, </w:t>
      </w:r>
      <w:r w:rsidR="002205B0">
        <w:rPr>
          <w:rFonts w:ascii="Arial" w:hAnsi="Arial" w:cs="Arial"/>
          <w:sz w:val="24"/>
          <w:szCs w:val="24"/>
        </w:rPr>
        <w:t xml:space="preserve">usted no tiene </w:t>
      </w:r>
      <w:r w:rsidR="00C51917">
        <w:rPr>
          <w:rFonts w:ascii="Arial" w:hAnsi="Arial" w:cs="Arial"/>
          <w:sz w:val="24"/>
          <w:szCs w:val="24"/>
        </w:rPr>
        <w:t>porqué simu</w:t>
      </w:r>
      <w:r w:rsidR="00C710F0" w:rsidRPr="00D54E40">
        <w:rPr>
          <w:rFonts w:ascii="Arial" w:hAnsi="Arial" w:cs="Arial"/>
          <w:sz w:val="24"/>
          <w:szCs w:val="24"/>
        </w:rPr>
        <w:t>lar a mí lo que yo le digo al</w:t>
      </w:r>
      <w:r w:rsidR="002205B0">
        <w:rPr>
          <w:rFonts w:ascii="Arial" w:hAnsi="Arial" w:cs="Arial"/>
          <w:sz w:val="24"/>
          <w:szCs w:val="24"/>
        </w:rPr>
        <w:t>, es una forma de denost</w:t>
      </w:r>
      <w:r w:rsidR="00C710F0" w:rsidRPr="00D54E40">
        <w:rPr>
          <w:rFonts w:ascii="Arial" w:hAnsi="Arial" w:cs="Arial"/>
          <w:sz w:val="24"/>
          <w:szCs w:val="24"/>
        </w:rPr>
        <w:t xml:space="preserve">ar lo que yo le pido al </w:t>
      </w:r>
      <w:r w:rsidR="002205B0">
        <w:rPr>
          <w:rFonts w:ascii="Arial" w:hAnsi="Arial" w:cs="Arial"/>
          <w:sz w:val="24"/>
          <w:szCs w:val="24"/>
        </w:rPr>
        <w:t xml:space="preserve">Secretario, nada más que nos quede bien </w:t>
      </w:r>
      <w:r w:rsidR="00C710F0" w:rsidRPr="00D54E40">
        <w:rPr>
          <w:rFonts w:ascii="Arial" w:hAnsi="Arial" w:cs="Arial"/>
          <w:sz w:val="24"/>
          <w:szCs w:val="24"/>
        </w:rPr>
        <w:t xml:space="preserve">claro </w:t>
      </w:r>
      <w:r w:rsidR="002205B0">
        <w:rPr>
          <w:rFonts w:ascii="Arial" w:hAnsi="Arial" w:cs="Arial"/>
          <w:sz w:val="24"/>
          <w:szCs w:val="24"/>
        </w:rPr>
        <w:t xml:space="preserve">que </w:t>
      </w:r>
      <w:r w:rsidR="00C710F0" w:rsidRPr="00D54E40">
        <w:rPr>
          <w:rFonts w:ascii="Arial" w:hAnsi="Arial" w:cs="Arial"/>
          <w:sz w:val="24"/>
          <w:szCs w:val="24"/>
        </w:rPr>
        <w:t>el respeto se</w:t>
      </w:r>
      <w:r w:rsidR="002205B0">
        <w:rPr>
          <w:rFonts w:ascii="Arial" w:hAnsi="Arial" w:cs="Arial"/>
          <w:sz w:val="24"/>
          <w:szCs w:val="24"/>
        </w:rPr>
        <w:t xml:space="preserve"> da, el que se exige hay que darlo, nada más sería esto y yo…-----------------------------------------------------------------------------------------------------------</w:t>
      </w:r>
      <w:r w:rsidR="008B6401">
        <w:rPr>
          <w:rFonts w:ascii="Arial" w:hAnsi="Arial" w:cs="Arial"/>
          <w:sz w:val="24"/>
          <w:szCs w:val="24"/>
        </w:rPr>
        <w:t>---</w:t>
      </w:r>
      <w:r w:rsidR="002205B0">
        <w:rPr>
          <w:rFonts w:ascii="Arial" w:hAnsi="Arial" w:cs="Arial"/>
          <w:sz w:val="24"/>
          <w:szCs w:val="24"/>
        </w:rPr>
        <w:t>-------------------------------------</w:t>
      </w:r>
      <w:r w:rsidR="00C710F0" w:rsidRPr="00D54E40">
        <w:rPr>
          <w:rFonts w:ascii="Arial" w:hAnsi="Arial" w:cs="Arial"/>
          <w:sz w:val="24"/>
          <w:szCs w:val="24"/>
        </w:rPr>
        <w:t xml:space="preserve"> </w:t>
      </w:r>
      <w:r w:rsidR="002205B0">
        <w:rPr>
          <w:rFonts w:ascii="Arial" w:hAnsi="Arial" w:cs="Arial"/>
          <w:sz w:val="24"/>
          <w:szCs w:val="24"/>
        </w:rPr>
        <w:t xml:space="preserve">Habla la Regidora </w:t>
      </w:r>
      <w:r w:rsidR="002205B0" w:rsidRPr="00733E72">
        <w:rPr>
          <w:rFonts w:ascii="Arial" w:eastAsia="Arial" w:hAnsi="Arial" w:cs="Arial"/>
          <w:sz w:val="24"/>
          <w:szCs w:val="24"/>
        </w:rPr>
        <w:t>Daniela Elizabeth Chávez Estrada</w:t>
      </w:r>
      <w:r w:rsidR="002205B0">
        <w:rPr>
          <w:rFonts w:ascii="Arial" w:eastAsia="Arial" w:hAnsi="Arial" w:cs="Arial"/>
          <w:sz w:val="24"/>
          <w:szCs w:val="24"/>
        </w:rPr>
        <w:t>: ¡Para antes!-------------------------------------------------------------------------------------------------------------</w:t>
      </w:r>
      <w:r w:rsidR="002205B0" w:rsidRPr="002205B0">
        <w:rPr>
          <w:rFonts w:ascii="Arial" w:hAnsi="Arial" w:cs="Arial"/>
          <w:sz w:val="24"/>
          <w:szCs w:val="24"/>
        </w:rPr>
        <w:t xml:space="preserve"> </w:t>
      </w:r>
      <w:r w:rsidR="002205B0" w:rsidRPr="00AC1155">
        <w:rPr>
          <w:rFonts w:ascii="Arial" w:hAnsi="Arial" w:cs="Arial"/>
          <w:sz w:val="24"/>
          <w:szCs w:val="24"/>
        </w:rPr>
        <w:t>Con la palabra</w:t>
      </w:r>
      <w:r w:rsidR="002205B0" w:rsidRPr="00A841BA">
        <w:rPr>
          <w:rFonts w:ascii="Arial" w:hAnsi="Arial" w:cs="Arial"/>
          <w:sz w:val="24"/>
          <w:szCs w:val="24"/>
        </w:rPr>
        <w:t xml:space="preserve"> la Presidente Municipal, C. María Elena Limón García:</w:t>
      </w:r>
      <w:r w:rsidR="002205B0">
        <w:rPr>
          <w:rFonts w:ascii="Arial" w:hAnsi="Arial" w:cs="Arial"/>
          <w:sz w:val="24"/>
          <w:szCs w:val="24"/>
        </w:rPr>
        <w:t xml:space="preserve"> No estoy de acuerdo, ¿Si me permite regidora?, </w:t>
      </w:r>
      <w:r w:rsidR="00C710F0" w:rsidRPr="00D54E40">
        <w:rPr>
          <w:rFonts w:ascii="Arial" w:hAnsi="Arial" w:cs="Arial"/>
          <w:sz w:val="24"/>
          <w:szCs w:val="24"/>
        </w:rPr>
        <w:t>no estoy de acuerdo y no com</w:t>
      </w:r>
      <w:r w:rsidR="002205B0">
        <w:rPr>
          <w:rFonts w:ascii="Arial" w:hAnsi="Arial" w:cs="Arial"/>
          <w:sz w:val="24"/>
          <w:szCs w:val="24"/>
        </w:rPr>
        <w:t xml:space="preserve">ulgo con lo que usted </w:t>
      </w:r>
      <w:r w:rsidR="00C710F0" w:rsidRPr="00D54E40">
        <w:rPr>
          <w:rFonts w:ascii="Arial" w:hAnsi="Arial" w:cs="Arial"/>
          <w:sz w:val="24"/>
          <w:szCs w:val="24"/>
        </w:rPr>
        <w:t>dice</w:t>
      </w:r>
      <w:r w:rsidR="002205B0">
        <w:rPr>
          <w:rFonts w:ascii="Arial" w:hAnsi="Arial" w:cs="Arial"/>
          <w:sz w:val="24"/>
          <w:szCs w:val="24"/>
        </w:rPr>
        <w:t xml:space="preserve">, somos un gobierno transparente, la información está ahí, muchos de ustedes nos han pedido información por transparencia y la información se les ha dado, la información que no pueda dárseles pues no se les </w:t>
      </w:r>
      <w:r w:rsidR="00C710F0" w:rsidRPr="00D54E40">
        <w:rPr>
          <w:rFonts w:ascii="Arial" w:hAnsi="Arial" w:cs="Arial"/>
          <w:sz w:val="24"/>
          <w:szCs w:val="24"/>
        </w:rPr>
        <w:t>puede dar por la ley de protección a datos personales y no lo inventé yo</w:t>
      </w:r>
      <w:r w:rsidR="002205B0">
        <w:rPr>
          <w:rFonts w:ascii="Arial" w:hAnsi="Arial" w:cs="Arial"/>
          <w:sz w:val="24"/>
          <w:szCs w:val="24"/>
        </w:rPr>
        <w:t>,</w:t>
      </w:r>
      <w:r w:rsidR="00C710F0" w:rsidRPr="00D54E40">
        <w:rPr>
          <w:rFonts w:ascii="Arial" w:hAnsi="Arial" w:cs="Arial"/>
          <w:sz w:val="24"/>
          <w:szCs w:val="24"/>
        </w:rPr>
        <w:t xml:space="preserve"> es una ley que </w:t>
      </w:r>
      <w:r w:rsidR="002205B0">
        <w:rPr>
          <w:rFonts w:ascii="Arial" w:hAnsi="Arial" w:cs="Arial"/>
          <w:sz w:val="24"/>
          <w:szCs w:val="24"/>
        </w:rPr>
        <w:t>existe y pues n</w:t>
      </w:r>
      <w:r w:rsidR="00C710F0" w:rsidRPr="00D54E40">
        <w:rPr>
          <w:rFonts w:ascii="Arial" w:hAnsi="Arial" w:cs="Arial"/>
          <w:sz w:val="24"/>
          <w:szCs w:val="24"/>
        </w:rPr>
        <w:t>o</w:t>
      </w:r>
      <w:r w:rsidR="002205B0">
        <w:rPr>
          <w:rFonts w:ascii="Arial" w:hAnsi="Arial" w:cs="Arial"/>
          <w:sz w:val="24"/>
          <w:szCs w:val="24"/>
        </w:rPr>
        <w:t>,</w:t>
      </w:r>
      <w:r w:rsidR="00BF7C1C">
        <w:rPr>
          <w:rFonts w:ascii="Arial" w:hAnsi="Arial" w:cs="Arial"/>
          <w:sz w:val="24"/>
          <w:szCs w:val="24"/>
        </w:rPr>
        <w:t xml:space="preserve"> eh… yo ahí yo no</w:t>
      </w:r>
      <w:r w:rsidR="00C710F0" w:rsidRPr="00D54E40">
        <w:rPr>
          <w:rFonts w:ascii="Arial" w:hAnsi="Arial" w:cs="Arial"/>
          <w:sz w:val="24"/>
          <w:szCs w:val="24"/>
        </w:rPr>
        <w:t xml:space="preserve"> concuerdo con usted</w:t>
      </w:r>
      <w:r w:rsidR="00BF7C1C">
        <w:rPr>
          <w:rFonts w:ascii="Arial" w:hAnsi="Arial" w:cs="Arial"/>
          <w:sz w:val="24"/>
          <w:szCs w:val="24"/>
        </w:rPr>
        <w:t>, con lo que usted dice que… ha sido opaco,</w:t>
      </w:r>
      <w:r w:rsidR="00C710F0" w:rsidRPr="00D54E40">
        <w:rPr>
          <w:rFonts w:ascii="Arial" w:hAnsi="Arial" w:cs="Arial"/>
          <w:sz w:val="24"/>
          <w:szCs w:val="24"/>
        </w:rPr>
        <w:t xml:space="preserve"> el trabajo ha sido claro</w:t>
      </w:r>
      <w:r w:rsidR="00BF7C1C">
        <w:rPr>
          <w:rFonts w:ascii="Arial" w:hAnsi="Arial" w:cs="Arial"/>
          <w:sz w:val="24"/>
          <w:szCs w:val="24"/>
        </w:rPr>
        <w:t>,</w:t>
      </w:r>
      <w:r w:rsidR="00C710F0" w:rsidRPr="00D54E40">
        <w:rPr>
          <w:rFonts w:ascii="Arial" w:hAnsi="Arial" w:cs="Arial"/>
          <w:sz w:val="24"/>
          <w:szCs w:val="24"/>
        </w:rPr>
        <w:t xml:space="preserve"> transparente </w:t>
      </w:r>
      <w:r w:rsidR="00BF7C1C">
        <w:rPr>
          <w:rFonts w:ascii="Arial" w:hAnsi="Arial" w:cs="Arial"/>
          <w:sz w:val="24"/>
          <w:szCs w:val="24"/>
        </w:rPr>
        <w:t>y ahí están los ciudadanos, si usted tiene pruebas de lo que dice vaya</w:t>
      </w:r>
      <w:r w:rsidR="00C710F0" w:rsidRPr="00D54E40">
        <w:rPr>
          <w:rFonts w:ascii="Arial" w:hAnsi="Arial" w:cs="Arial"/>
          <w:sz w:val="24"/>
          <w:szCs w:val="24"/>
        </w:rPr>
        <w:t xml:space="preserve"> </w:t>
      </w:r>
      <w:r w:rsidR="00BF7C1C">
        <w:rPr>
          <w:rFonts w:ascii="Arial" w:hAnsi="Arial" w:cs="Arial"/>
          <w:sz w:val="24"/>
          <w:szCs w:val="24"/>
        </w:rPr>
        <w:t xml:space="preserve">a los lugares </w:t>
      </w:r>
      <w:r w:rsidR="00C710F0" w:rsidRPr="00D54E40">
        <w:rPr>
          <w:rFonts w:ascii="Arial" w:hAnsi="Arial" w:cs="Arial"/>
          <w:sz w:val="24"/>
          <w:szCs w:val="24"/>
        </w:rPr>
        <w:t>qué debe de se</w:t>
      </w:r>
      <w:r w:rsidR="00BF7C1C">
        <w:rPr>
          <w:rFonts w:ascii="Arial" w:hAnsi="Arial" w:cs="Arial"/>
          <w:sz w:val="24"/>
          <w:szCs w:val="24"/>
        </w:rPr>
        <w:t>r apropiados con la</w:t>
      </w:r>
      <w:r w:rsidR="00C710F0" w:rsidRPr="00D54E40">
        <w:rPr>
          <w:rFonts w:ascii="Arial" w:hAnsi="Arial" w:cs="Arial"/>
          <w:sz w:val="24"/>
          <w:szCs w:val="24"/>
        </w:rPr>
        <w:t xml:space="preserve"> prueba para que </w:t>
      </w:r>
      <w:r w:rsidR="00BF7C1C">
        <w:rPr>
          <w:rFonts w:ascii="Arial" w:hAnsi="Arial" w:cs="Arial"/>
          <w:sz w:val="24"/>
          <w:szCs w:val="24"/>
        </w:rPr>
        <w:t>usted denuncie el manejo ir</w:t>
      </w:r>
      <w:r w:rsidR="00C710F0" w:rsidRPr="00D54E40">
        <w:rPr>
          <w:rFonts w:ascii="Arial" w:hAnsi="Arial" w:cs="Arial"/>
          <w:sz w:val="24"/>
          <w:szCs w:val="24"/>
        </w:rPr>
        <w:t>regular</w:t>
      </w:r>
      <w:r w:rsidR="00BF7C1C">
        <w:rPr>
          <w:rFonts w:ascii="Arial" w:hAnsi="Arial" w:cs="Arial"/>
          <w:sz w:val="24"/>
          <w:szCs w:val="24"/>
        </w:rPr>
        <w:t xml:space="preserve"> de los programas, cedo el uso de la voz al Síndico.--------------------------------------------------------------------------------------------------------------------------------------Habla el </w:t>
      </w:r>
      <w:r w:rsidR="00BF7C1C" w:rsidRPr="00733E72">
        <w:rPr>
          <w:rFonts w:ascii="Arial" w:eastAsia="Calibri" w:hAnsi="Arial" w:cs="Arial"/>
          <w:sz w:val="24"/>
          <w:szCs w:val="24"/>
        </w:rPr>
        <w:t>Síndico Municipal</w:t>
      </w:r>
      <w:r w:rsidR="00BF7C1C">
        <w:rPr>
          <w:rFonts w:ascii="Arial" w:eastAsia="Calibri" w:hAnsi="Arial" w:cs="Arial"/>
          <w:sz w:val="24"/>
          <w:szCs w:val="24"/>
        </w:rPr>
        <w:t xml:space="preserve">, </w:t>
      </w:r>
      <w:r w:rsidR="00BF7C1C" w:rsidRPr="00733E72">
        <w:rPr>
          <w:rFonts w:ascii="Arial" w:eastAsia="Calibri" w:hAnsi="Arial" w:cs="Arial"/>
          <w:sz w:val="24"/>
          <w:szCs w:val="24"/>
        </w:rPr>
        <w:t>José Luis Salazar Martínez</w:t>
      </w:r>
      <w:r w:rsidR="00BF7C1C">
        <w:rPr>
          <w:rFonts w:ascii="Arial" w:eastAsia="Calibri" w:hAnsi="Arial" w:cs="Arial"/>
          <w:sz w:val="24"/>
          <w:szCs w:val="24"/>
        </w:rPr>
        <w:t>: Si, es al</w:t>
      </w:r>
      <w:r w:rsidR="00C710F0" w:rsidRPr="00D54E40">
        <w:rPr>
          <w:rFonts w:ascii="Arial" w:hAnsi="Arial" w:cs="Arial"/>
          <w:sz w:val="24"/>
          <w:szCs w:val="24"/>
        </w:rPr>
        <w:t>go rápido</w:t>
      </w:r>
      <w:r w:rsidR="00BF7C1C">
        <w:rPr>
          <w:rFonts w:ascii="Arial" w:hAnsi="Arial" w:cs="Arial"/>
          <w:sz w:val="24"/>
          <w:szCs w:val="24"/>
        </w:rPr>
        <w:t>,</w:t>
      </w:r>
      <w:r w:rsidR="00C710F0" w:rsidRPr="00D54E40">
        <w:rPr>
          <w:rFonts w:ascii="Arial" w:hAnsi="Arial" w:cs="Arial"/>
          <w:sz w:val="24"/>
          <w:szCs w:val="24"/>
        </w:rPr>
        <w:t xml:space="preserve"> nada más </w:t>
      </w:r>
      <w:r w:rsidR="00BF7C1C">
        <w:rPr>
          <w:rFonts w:ascii="Arial" w:hAnsi="Arial" w:cs="Arial"/>
          <w:sz w:val="24"/>
          <w:szCs w:val="24"/>
        </w:rPr>
        <w:t xml:space="preserve">eh… </w:t>
      </w:r>
      <w:r w:rsidR="00C710F0" w:rsidRPr="00D54E40">
        <w:rPr>
          <w:rFonts w:ascii="Arial" w:hAnsi="Arial" w:cs="Arial"/>
          <w:sz w:val="24"/>
          <w:szCs w:val="24"/>
        </w:rPr>
        <w:t>con relación a la</w:t>
      </w:r>
      <w:r w:rsidR="00BF7C1C">
        <w:rPr>
          <w:rFonts w:ascii="Arial" w:hAnsi="Arial" w:cs="Arial"/>
          <w:sz w:val="24"/>
          <w:szCs w:val="24"/>
        </w:rPr>
        <w:t>,</w:t>
      </w:r>
      <w:r w:rsidR="00C710F0" w:rsidRPr="00D54E40">
        <w:rPr>
          <w:rFonts w:ascii="Arial" w:hAnsi="Arial" w:cs="Arial"/>
          <w:sz w:val="24"/>
          <w:szCs w:val="24"/>
        </w:rPr>
        <w:t xml:space="preserve"> a la</w:t>
      </w:r>
      <w:r w:rsidR="00BF7C1C">
        <w:rPr>
          <w:rFonts w:ascii="Arial" w:hAnsi="Arial" w:cs="Arial"/>
          <w:sz w:val="24"/>
          <w:szCs w:val="24"/>
        </w:rPr>
        <w:t>,</w:t>
      </w:r>
      <w:r w:rsidR="00C710F0" w:rsidRPr="00D54E40">
        <w:rPr>
          <w:rFonts w:ascii="Arial" w:hAnsi="Arial" w:cs="Arial"/>
          <w:sz w:val="24"/>
          <w:szCs w:val="24"/>
        </w:rPr>
        <w:t xml:space="preserve"> al comentario que hizo la regidora de que no se le dio determinado documento</w:t>
      </w:r>
      <w:r w:rsidR="00BF7C1C">
        <w:rPr>
          <w:rFonts w:ascii="Arial" w:hAnsi="Arial" w:cs="Arial"/>
          <w:sz w:val="24"/>
          <w:szCs w:val="24"/>
        </w:rPr>
        <w:t>,</w:t>
      </w:r>
      <w:r w:rsidR="00C710F0" w:rsidRPr="00D54E40">
        <w:rPr>
          <w:rFonts w:ascii="Arial" w:hAnsi="Arial" w:cs="Arial"/>
          <w:sz w:val="24"/>
          <w:szCs w:val="24"/>
        </w:rPr>
        <w:t xml:space="preserve"> en determinado formato comentarle pues</w:t>
      </w:r>
      <w:r w:rsidR="00BF7C1C">
        <w:rPr>
          <w:rFonts w:ascii="Arial" w:hAnsi="Arial" w:cs="Arial"/>
          <w:sz w:val="24"/>
          <w:szCs w:val="24"/>
        </w:rPr>
        <w:t>,</w:t>
      </w:r>
      <w:r w:rsidR="00C710F0" w:rsidRPr="00D54E40">
        <w:rPr>
          <w:rFonts w:ascii="Arial" w:hAnsi="Arial" w:cs="Arial"/>
          <w:sz w:val="24"/>
          <w:szCs w:val="24"/>
        </w:rPr>
        <w:t xml:space="preserve"> que </w:t>
      </w:r>
      <w:r w:rsidR="00BF7C1C">
        <w:rPr>
          <w:rFonts w:ascii="Arial" w:hAnsi="Arial" w:cs="Arial"/>
          <w:sz w:val="24"/>
          <w:szCs w:val="24"/>
        </w:rPr>
        <w:t xml:space="preserve">eh, </w:t>
      </w:r>
      <w:r w:rsidR="00C710F0" w:rsidRPr="00D54E40">
        <w:rPr>
          <w:rFonts w:ascii="Arial" w:hAnsi="Arial" w:cs="Arial"/>
          <w:sz w:val="24"/>
          <w:szCs w:val="24"/>
        </w:rPr>
        <w:t xml:space="preserve">no estoy </w:t>
      </w:r>
      <w:r w:rsidR="00BF7C1C">
        <w:rPr>
          <w:rFonts w:ascii="Arial" w:hAnsi="Arial" w:cs="Arial"/>
          <w:sz w:val="24"/>
          <w:szCs w:val="24"/>
        </w:rPr>
        <w:t>obligado por ningún artículo de</w:t>
      </w:r>
      <w:r w:rsidR="00C710F0" w:rsidRPr="00D54E40">
        <w:rPr>
          <w:rFonts w:ascii="Arial" w:hAnsi="Arial" w:cs="Arial"/>
          <w:sz w:val="24"/>
          <w:szCs w:val="24"/>
        </w:rPr>
        <w:t xml:space="preserve"> </w:t>
      </w:r>
      <w:r w:rsidR="00BF7C1C">
        <w:rPr>
          <w:rFonts w:ascii="Arial" w:hAnsi="Arial" w:cs="Arial"/>
          <w:sz w:val="24"/>
          <w:szCs w:val="24"/>
        </w:rPr>
        <w:t xml:space="preserve">ningún </w:t>
      </w:r>
      <w:r w:rsidR="00C710F0" w:rsidRPr="00D54E40">
        <w:rPr>
          <w:rFonts w:ascii="Arial" w:hAnsi="Arial" w:cs="Arial"/>
          <w:sz w:val="24"/>
          <w:szCs w:val="24"/>
        </w:rPr>
        <w:t>reglamento</w:t>
      </w:r>
      <w:r w:rsidR="00BF7C1C">
        <w:rPr>
          <w:rFonts w:ascii="Arial" w:hAnsi="Arial" w:cs="Arial"/>
          <w:sz w:val="24"/>
          <w:szCs w:val="24"/>
        </w:rPr>
        <w:t>,</w:t>
      </w:r>
      <w:r w:rsidR="00C710F0" w:rsidRPr="00D54E40">
        <w:rPr>
          <w:rFonts w:ascii="Arial" w:hAnsi="Arial" w:cs="Arial"/>
          <w:sz w:val="24"/>
          <w:szCs w:val="24"/>
        </w:rPr>
        <w:t xml:space="preserve"> ninguna </w:t>
      </w:r>
      <w:r w:rsidR="00BF7C1C">
        <w:rPr>
          <w:rFonts w:ascii="Arial" w:hAnsi="Arial" w:cs="Arial"/>
          <w:sz w:val="24"/>
          <w:szCs w:val="24"/>
        </w:rPr>
        <w:t>Ley a dárselo de</w:t>
      </w:r>
      <w:r w:rsidR="00C710F0" w:rsidRPr="00D54E40">
        <w:rPr>
          <w:rFonts w:ascii="Arial" w:hAnsi="Arial" w:cs="Arial"/>
          <w:sz w:val="24"/>
          <w:szCs w:val="24"/>
        </w:rPr>
        <w:t xml:space="preserve"> esa forma</w:t>
      </w:r>
      <w:r w:rsidR="00BF7C1C">
        <w:rPr>
          <w:rFonts w:ascii="Arial" w:hAnsi="Arial" w:cs="Arial"/>
          <w:sz w:val="24"/>
          <w:szCs w:val="24"/>
        </w:rPr>
        <w:t>, si usted este…</w:t>
      </w:r>
      <w:r w:rsidR="00C710F0" w:rsidRPr="00D54E40">
        <w:rPr>
          <w:rFonts w:ascii="Arial" w:hAnsi="Arial" w:cs="Arial"/>
          <w:sz w:val="24"/>
          <w:szCs w:val="24"/>
        </w:rPr>
        <w:t xml:space="preserve"> no tuvo la oportunidad de revisar la</w:t>
      </w:r>
      <w:r w:rsidR="00BF7C1C">
        <w:rPr>
          <w:rFonts w:ascii="Arial" w:hAnsi="Arial" w:cs="Arial"/>
          <w:sz w:val="24"/>
          <w:szCs w:val="24"/>
        </w:rPr>
        <w:t xml:space="preserve"> información con los elementos y el personal que tiene, b</w:t>
      </w:r>
      <w:r w:rsidR="00C710F0" w:rsidRPr="00D54E40">
        <w:rPr>
          <w:rFonts w:ascii="Arial" w:hAnsi="Arial" w:cs="Arial"/>
          <w:sz w:val="24"/>
          <w:szCs w:val="24"/>
        </w:rPr>
        <w:t>ueno ya no responsabilidad mía</w:t>
      </w:r>
      <w:r w:rsidR="00BF7C1C">
        <w:rPr>
          <w:rFonts w:ascii="Arial" w:hAnsi="Arial" w:cs="Arial"/>
          <w:sz w:val="24"/>
          <w:szCs w:val="24"/>
        </w:rPr>
        <w:t>,</w:t>
      </w:r>
      <w:r w:rsidR="00C710F0" w:rsidRPr="00D54E40">
        <w:rPr>
          <w:rFonts w:ascii="Arial" w:hAnsi="Arial" w:cs="Arial"/>
          <w:sz w:val="24"/>
          <w:szCs w:val="24"/>
        </w:rPr>
        <w:t xml:space="preserve"> simple y sencillamente quién </w:t>
      </w:r>
      <w:r w:rsidR="00617FA4">
        <w:rPr>
          <w:rFonts w:ascii="Arial" w:hAnsi="Arial" w:cs="Arial"/>
          <w:sz w:val="24"/>
          <w:szCs w:val="24"/>
        </w:rPr>
        <w:t>me lo pidió se lo di, a</w:t>
      </w:r>
      <w:r w:rsidR="00C710F0" w:rsidRPr="00D54E40">
        <w:rPr>
          <w:rFonts w:ascii="Arial" w:hAnsi="Arial" w:cs="Arial"/>
          <w:sz w:val="24"/>
          <w:szCs w:val="24"/>
        </w:rPr>
        <w:t>quí hay varios regidores y regidoras que me dijeron que sí se les podía enviar</w:t>
      </w:r>
      <w:r w:rsidR="00617FA4">
        <w:rPr>
          <w:rFonts w:ascii="Arial" w:hAnsi="Arial" w:cs="Arial"/>
          <w:sz w:val="24"/>
          <w:szCs w:val="24"/>
        </w:rPr>
        <w:t xml:space="preserve">, se </w:t>
      </w:r>
      <w:r w:rsidR="00C710F0" w:rsidRPr="00D54E40">
        <w:rPr>
          <w:rFonts w:ascii="Arial" w:hAnsi="Arial" w:cs="Arial"/>
          <w:sz w:val="24"/>
          <w:szCs w:val="24"/>
        </w:rPr>
        <w:t>los envié porque</w:t>
      </w:r>
      <w:r w:rsidR="00617FA4">
        <w:rPr>
          <w:rFonts w:ascii="Arial" w:hAnsi="Arial" w:cs="Arial"/>
          <w:sz w:val="24"/>
          <w:szCs w:val="24"/>
        </w:rPr>
        <w:t>… insisto</w:t>
      </w:r>
      <w:r w:rsidR="00C710F0" w:rsidRPr="00D54E40">
        <w:rPr>
          <w:rFonts w:ascii="Arial" w:hAnsi="Arial" w:cs="Arial"/>
          <w:sz w:val="24"/>
          <w:szCs w:val="24"/>
        </w:rPr>
        <w:t xml:space="preserve"> no hay ningún artículo que me diga que </w:t>
      </w:r>
      <w:r w:rsidR="00617FA4">
        <w:rPr>
          <w:rFonts w:ascii="Arial" w:hAnsi="Arial" w:cs="Arial"/>
          <w:sz w:val="24"/>
          <w:szCs w:val="24"/>
        </w:rPr>
        <w:t>se lo tenga</w:t>
      </w:r>
      <w:r w:rsidR="00C710F0" w:rsidRPr="00D54E40">
        <w:rPr>
          <w:rFonts w:ascii="Arial" w:hAnsi="Arial" w:cs="Arial"/>
          <w:sz w:val="24"/>
          <w:szCs w:val="24"/>
        </w:rPr>
        <w:t xml:space="preserve"> que dar en </w:t>
      </w:r>
      <w:r w:rsidR="00617FA4">
        <w:rPr>
          <w:rFonts w:ascii="Arial" w:hAnsi="Arial" w:cs="Arial"/>
          <w:sz w:val="24"/>
          <w:szCs w:val="24"/>
        </w:rPr>
        <w:t>determinado formato, o sea no</w:t>
      </w:r>
      <w:r w:rsidR="00C710F0" w:rsidRPr="00D54E40">
        <w:rPr>
          <w:rFonts w:ascii="Arial" w:hAnsi="Arial" w:cs="Arial"/>
          <w:sz w:val="24"/>
          <w:szCs w:val="24"/>
        </w:rPr>
        <w:t xml:space="preserve"> lo he visto</w:t>
      </w:r>
      <w:r w:rsidR="00617FA4">
        <w:rPr>
          <w:rFonts w:ascii="Arial" w:hAnsi="Arial" w:cs="Arial"/>
          <w:sz w:val="24"/>
          <w:szCs w:val="24"/>
        </w:rPr>
        <w:t>,</w:t>
      </w:r>
      <w:r w:rsidR="00C710F0" w:rsidRPr="00D54E40">
        <w:rPr>
          <w:rFonts w:ascii="Arial" w:hAnsi="Arial" w:cs="Arial"/>
          <w:sz w:val="24"/>
          <w:szCs w:val="24"/>
        </w:rPr>
        <w:t xml:space="preserve"> no lo conozco que diga </w:t>
      </w:r>
      <w:r w:rsidR="00617FA4">
        <w:rPr>
          <w:rFonts w:ascii="Arial" w:hAnsi="Arial" w:cs="Arial"/>
          <w:sz w:val="24"/>
          <w:szCs w:val="24"/>
        </w:rPr>
        <w:t xml:space="preserve">que tenga que ser de </w:t>
      </w:r>
      <w:r w:rsidR="00C710F0" w:rsidRPr="00D54E40">
        <w:rPr>
          <w:rFonts w:ascii="Arial" w:hAnsi="Arial" w:cs="Arial"/>
          <w:sz w:val="24"/>
          <w:szCs w:val="24"/>
        </w:rPr>
        <w:t>esa forma</w:t>
      </w:r>
      <w:r w:rsidR="00617FA4">
        <w:rPr>
          <w:rFonts w:ascii="Arial" w:hAnsi="Arial" w:cs="Arial"/>
          <w:sz w:val="24"/>
          <w:szCs w:val="24"/>
        </w:rPr>
        <w:t>,</w:t>
      </w:r>
      <w:r w:rsidR="00C710F0" w:rsidRPr="00D54E40">
        <w:rPr>
          <w:rFonts w:ascii="Arial" w:hAnsi="Arial" w:cs="Arial"/>
          <w:sz w:val="24"/>
          <w:szCs w:val="24"/>
        </w:rPr>
        <w:t xml:space="preserve"> entonces si usted no lo pudo </w:t>
      </w:r>
      <w:r w:rsidR="00617FA4">
        <w:rPr>
          <w:rFonts w:ascii="Arial" w:hAnsi="Arial" w:cs="Arial"/>
          <w:sz w:val="24"/>
          <w:szCs w:val="24"/>
        </w:rPr>
        <w:t>revisar con el formato que se le</w:t>
      </w:r>
      <w:r w:rsidR="00C710F0" w:rsidRPr="00D54E40">
        <w:rPr>
          <w:rFonts w:ascii="Arial" w:hAnsi="Arial" w:cs="Arial"/>
          <w:sz w:val="24"/>
          <w:szCs w:val="24"/>
        </w:rPr>
        <w:t xml:space="preserve"> entregó</w:t>
      </w:r>
      <w:r w:rsidR="00617FA4">
        <w:rPr>
          <w:rFonts w:ascii="Arial" w:hAnsi="Arial" w:cs="Arial"/>
          <w:sz w:val="24"/>
          <w:szCs w:val="24"/>
        </w:rPr>
        <w:t>, b</w:t>
      </w:r>
      <w:r w:rsidR="00C710F0" w:rsidRPr="00D54E40">
        <w:rPr>
          <w:rFonts w:ascii="Arial" w:hAnsi="Arial" w:cs="Arial"/>
          <w:sz w:val="24"/>
          <w:szCs w:val="24"/>
        </w:rPr>
        <w:t>ueno</w:t>
      </w:r>
      <w:r w:rsidR="00617FA4">
        <w:rPr>
          <w:rFonts w:ascii="Arial" w:hAnsi="Arial" w:cs="Arial"/>
          <w:sz w:val="24"/>
          <w:szCs w:val="24"/>
        </w:rPr>
        <w:t>,</w:t>
      </w:r>
      <w:r w:rsidR="00C710F0" w:rsidRPr="00D54E40">
        <w:rPr>
          <w:rFonts w:ascii="Arial" w:hAnsi="Arial" w:cs="Arial"/>
          <w:sz w:val="24"/>
          <w:szCs w:val="24"/>
        </w:rPr>
        <w:t xml:space="preserve"> pues ya no es mi responsabilidad</w:t>
      </w:r>
      <w:r w:rsidR="00617FA4">
        <w:rPr>
          <w:rFonts w:ascii="Arial" w:hAnsi="Arial" w:cs="Arial"/>
          <w:sz w:val="24"/>
          <w:szCs w:val="24"/>
        </w:rPr>
        <w:t>.-----------------------------------------------------------------------------------------------------------------------------</w:t>
      </w:r>
      <w:r w:rsidR="008B6401">
        <w:rPr>
          <w:rFonts w:ascii="Arial" w:hAnsi="Arial" w:cs="Arial"/>
          <w:sz w:val="24"/>
          <w:szCs w:val="24"/>
        </w:rPr>
        <w:t>--</w:t>
      </w:r>
      <w:r w:rsidR="00617FA4">
        <w:rPr>
          <w:rFonts w:ascii="Arial" w:hAnsi="Arial" w:cs="Arial"/>
          <w:sz w:val="24"/>
          <w:szCs w:val="24"/>
        </w:rPr>
        <w:t>---</w:t>
      </w:r>
      <w:r w:rsidR="00C710F0" w:rsidRPr="00D54E40">
        <w:rPr>
          <w:rFonts w:ascii="Arial" w:hAnsi="Arial" w:cs="Arial"/>
          <w:sz w:val="24"/>
          <w:szCs w:val="24"/>
        </w:rPr>
        <w:t xml:space="preserve"> </w:t>
      </w:r>
      <w:r w:rsidR="00527A62">
        <w:rPr>
          <w:rFonts w:ascii="Arial" w:hAnsi="Arial" w:cs="Arial"/>
          <w:sz w:val="24"/>
          <w:szCs w:val="24"/>
        </w:rPr>
        <w:t xml:space="preserve">Habla la Regidora </w:t>
      </w:r>
      <w:r w:rsidR="00527A62" w:rsidRPr="00733E72">
        <w:rPr>
          <w:rFonts w:ascii="Arial" w:eastAsia="Times New Roman" w:hAnsi="Arial" w:cs="Arial"/>
          <w:sz w:val="24"/>
          <w:szCs w:val="24"/>
          <w:lang w:eastAsia="es-MX"/>
        </w:rPr>
        <w:t>Alina Elizabeth Hernández Castañeda</w:t>
      </w:r>
      <w:r w:rsidR="00527A62">
        <w:rPr>
          <w:rFonts w:ascii="Arial" w:eastAsia="Times New Roman" w:hAnsi="Arial" w:cs="Arial"/>
          <w:sz w:val="24"/>
          <w:szCs w:val="24"/>
          <w:lang w:eastAsia="es-MX"/>
        </w:rPr>
        <w:t>: Si, perdón…-----------------------------------------------------------------------------------------------------</w:t>
      </w:r>
      <w:r w:rsidR="008B6401">
        <w:rPr>
          <w:rFonts w:ascii="Arial" w:eastAsia="Times New Roman" w:hAnsi="Arial" w:cs="Arial"/>
          <w:sz w:val="24"/>
          <w:szCs w:val="24"/>
          <w:lang w:eastAsia="es-MX"/>
        </w:rPr>
        <w:t>-</w:t>
      </w:r>
      <w:r w:rsidR="00527A62">
        <w:rPr>
          <w:rFonts w:ascii="Arial" w:eastAsia="Times New Roman" w:hAnsi="Arial" w:cs="Arial"/>
          <w:sz w:val="24"/>
          <w:szCs w:val="24"/>
          <w:lang w:eastAsia="es-MX"/>
        </w:rPr>
        <w:t>--</w:t>
      </w:r>
      <w:r w:rsidR="00527A62" w:rsidRPr="00527A62">
        <w:rPr>
          <w:rFonts w:ascii="Arial" w:hAnsi="Arial" w:cs="Arial"/>
          <w:sz w:val="24"/>
          <w:szCs w:val="24"/>
        </w:rPr>
        <w:t xml:space="preserve"> </w:t>
      </w:r>
      <w:r w:rsidR="00527A62" w:rsidRPr="00103D26">
        <w:rPr>
          <w:rFonts w:ascii="Arial" w:hAnsi="Arial" w:cs="Arial"/>
          <w:sz w:val="24"/>
          <w:szCs w:val="24"/>
        </w:rPr>
        <w:t>Con la palabra la Presidente Municipal, C. María Elena Limón García:</w:t>
      </w:r>
      <w:r w:rsidR="00527A62">
        <w:rPr>
          <w:rFonts w:ascii="Arial" w:hAnsi="Arial" w:cs="Arial"/>
          <w:sz w:val="24"/>
          <w:szCs w:val="24"/>
        </w:rPr>
        <w:t xml:space="preserve"> Regidor Maldonado eh… ¿había pedido el uso de la voz?---------------------------------------------------------------------------------------------------------------------</w:t>
      </w:r>
      <w:r w:rsidR="008B6401">
        <w:rPr>
          <w:rFonts w:ascii="Arial" w:hAnsi="Arial" w:cs="Arial"/>
          <w:sz w:val="24"/>
          <w:szCs w:val="24"/>
        </w:rPr>
        <w:t>---</w:t>
      </w:r>
      <w:r w:rsidR="00527A62">
        <w:rPr>
          <w:rFonts w:ascii="Arial" w:hAnsi="Arial" w:cs="Arial"/>
          <w:sz w:val="24"/>
          <w:szCs w:val="24"/>
        </w:rPr>
        <w:t xml:space="preserve">-Habla la Regidora </w:t>
      </w:r>
      <w:r w:rsidR="00527A62" w:rsidRPr="00733E72">
        <w:rPr>
          <w:rFonts w:ascii="Arial" w:eastAsia="Times New Roman" w:hAnsi="Arial" w:cs="Arial"/>
          <w:sz w:val="24"/>
          <w:szCs w:val="24"/>
          <w:lang w:eastAsia="es-MX"/>
        </w:rPr>
        <w:t>Alina Elizabeth Hernández Castañeda</w:t>
      </w:r>
      <w:r w:rsidR="00527A62">
        <w:rPr>
          <w:rFonts w:ascii="Arial" w:eastAsia="Times New Roman" w:hAnsi="Arial" w:cs="Arial"/>
          <w:sz w:val="24"/>
          <w:szCs w:val="24"/>
          <w:lang w:eastAsia="es-MX"/>
        </w:rPr>
        <w:t>: Por alusiones, por alusiones por favor.---------------------------------------------------------------------------------------------------------------------------------------------------------------------</w:t>
      </w:r>
      <w:r w:rsidR="008B6401">
        <w:rPr>
          <w:rFonts w:ascii="Arial" w:eastAsia="Times New Roman" w:hAnsi="Arial" w:cs="Arial"/>
          <w:sz w:val="24"/>
          <w:szCs w:val="24"/>
          <w:lang w:eastAsia="es-MX"/>
        </w:rPr>
        <w:t>-</w:t>
      </w:r>
      <w:r w:rsidR="00527A62" w:rsidRPr="00527A62">
        <w:rPr>
          <w:rFonts w:ascii="Arial" w:hAnsi="Arial" w:cs="Arial"/>
          <w:sz w:val="24"/>
          <w:szCs w:val="24"/>
        </w:rPr>
        <w:t xml:space="preserve"> </w:t>
      </w:r>
      <w:r w:rsidR="00527A62" w:rsidRPr="00103D26">
        <w:rPr>
          <w:rFonts w:ascii="Arial" w:hAnsi="Arial" w:cs="Arial"/>
          <w:sz w:val="24"/>
          <w:szCs w:val="24"/>
        </w:rPr>
        <w:t>Con la palabra la Presidente Municipal, C. María Elena Limón García:</w:t>
      </w:r>
      <w:r w:rsidR="00527A62">
        <w:rPr>
          <w:rFonts w:ascii="Arial" w:hAnsi="Arial" w:cs="Arial"/>
          <w:sz w:val="24"/>
          <w:szCs w:val="24"/>
        </w:rPr>
        <w:t xml:space="preserve"> Eh, ¿También era por alusiones usted regidor?, ¿no? ok, regidora adelante.------------------------------------------------------------------------------------------------------</w:t>
      </w:r>
      <w:r w:rsidR="00527A62" w:rsidRPr="00527A62">
        <w:rPr>
          <w:rFonts w:ascii="Arial" w:hAnsi="Arial" w:cs="Arial"/>
          <w:sz w:val="24"/>
          <w:szCs w:val="24"/>
        </w:rPr>
        <w:t xml:space="preserve"> </w:t>
      </w:r>
      <w:r w:rsidR="00527A62">
        <w:rPr>
          <w:rFonts w:ascii="Arial" w:hAnsi="Arial" w:cs="Arial"/>
          <w:sz w:val="24"/>
          <w:szCs w:val="24"/>
        </w:rPr>
        <w:t xml:space="preserve">Habla la Regidora </w:t>
      </w:r>
      <w:r w:rsidR="00527A62" w:rsidRPr="00733E72">
        <w:rPr>
          <w:rFonts w:ascii="Arial" w:eastAsia="Times New Roman" w:hAnsi="Arial" w:cs="Arial"/>
          <w:sz w:val="24"/>
          <w:szCs w:val="24"/>
          <w:lang w:eastAsia="es-MX"/>
        </w:rPr>
        <w:t>Alina Elizabeth Hernández Castañeda</w:t>
      </w:r>
      <w:r w:rsidR="00527A62">
        <w:rPr>
          <w:rFonts w:ascii="Arial" w:eastAsia="Times New Roman" w:hAnsi="Arial" w:cs="Arial"/>
          <w:sz w:val="24"/>
          <w:szCs w:val="24"/>
          <w:lang w:eastAsia="es-MX"/>
        </w:rPr>
        <w:t xml:space="preserve">: Gracias, Síndico he estado en </w:t>
      </w:r>
      <w:r w:rsidR="00C710F0" w:rsidRPr="00D54E40">
        <w:rPr>
          <w:rFonts w:ascii="Arial" w:hAnsi="Arial" w:cs="Arial"/>
          <w:sz w:val="24"/>
          <w:szCs w:val="24"/>
        </w:rPr>
        <w:t>varias capacitaciones</w:t>
      </w:r>
      <w:r w:rsidR="00527A62">
        <w:rPr>
          <w:rFonts w:ascii="Arial" w:hAnsi="Arial" w:cs="Arial"/>
          <w:sz w:val="24"/>
          <w:szCs w:val="24"/>
        </w:rPr>
        <w:t xml:space="preserve"> que ha dado la Auditoría Superior del E</w:t>
      </w:r>
      <w:r w:rsidR="00C710F0" w:rsidRPr="00D54E40">
        <w:rPr>
          <w:rFonts w:ascii="Arial" w:hAnsi="Arial" w:cs="Arial"/>
          <w:sz w:val="24"/>
          <w:szCs w:val="24"/>
        </w:rPr>
        <w:t>stado al respecto y</w:t>
      </w:r>
      <w:r w:rsidR="00527A62">
        <w:rPr>
          <w:rFonts w:ascii="Arial" w:hAnsi="Arial" w:cs="Arial"/>
          <w:sz w:val="24"/>
          <w:szCs w:val="24"/>
        </w:rPr>
        <w:t xml:space="preserve"> es uno de los puntos que nos hicieron la aclaración, </w:t>
      </w:r>
      <w:r w:rsidR="00C710F0" w:rsidRPr="00D54E40">
        <w:rPr>
          <w:rFonts w:ascii="Arial" w:hAnsi="Arial" w:cs="Arial"/>
          <w:sz w:val="24"/>
          <w:szCs w:val="24"/>
        </w:rPr>
        <w:t>la información se debe dar en formato abierto</w:t>
      </w:r>
      <w:r w:rsidR="00830C1F">
        <w:rPr>
          <w:rFonts w:ascii="Arial" w:hAnsi="Arial" w:cs="Arial"/>
          <w:sz w:val="24"/>
          <w:szCs w:val="24"/>
        </w:rPr>
        <w:t>, e</w:t>
      </w:r>
      <w:r w:rsidR="00C710F0" w:rsidRPr="00D54E40">
        <w:rPr>
          <w:rFonts w:ascii="Arial" w:hAnsi="Arial" w:cs="Arial"/>
          <w:sz w:val="24"/>
          <w:szCs w:val="24"/>
        </w:rPr>
        <w:t xml:space="preserve">ntonces yo creo que ahí </w:t>
      </w:r>
      <w:r w:rsidR="00830C1F">
        <w:rPr>
          <w:rFonts w:ascii="Arial" w:hAnsi="Arial" w:cs="Arial"/>
          <w:sz w:val="24"/>
          <w:szCs w:val="24"/>
        </w:rPr>
        <w:t>este, si, se hubo alg</w:t>
      </w:r>
      <w:r w:rsidR="00C710F0" w:rsidRPr="00D54E40">
        <w:rPr>
          <w:rFonts w:ascii="Arial" w:hAnsi="Arial" w:cs="Arial"/>
          <w:sz w:val="24"/>
          <w:szCs w:val="24"/>
        </w:rPr>
        <w:t>una violación</w:t>
      </w:r>
      <w:r w:rsidR="00830C1F">
        <w:rPr>
          <w:rFonts w:ascii="Arial" w:hAnsi="Arial" w:cs="Arial"/>
          <w:sz w:val="24"/>
          <w:szCs w:val="24"/>
        </w:rPr>
        <w:t>,</w:t>
      </w:r>
      <w:r w:rsidR="00C710F0" w:rsidRPr="00D54E40">
        <w:rPr>
          <w:rFonts w:ascii="Arial" w:hAnsi="Arial" w:cs="Arial"/>
          <w:sz w:val="24"/>
          <w:szCs w:val="24"/>
        </w:rPr>
        <w:t xml:space="preserve"> no recuerdo </w:t>
      </w:r>
      <w:r w:rsidR="00830C1F">
        <w:rPr>
          <w:rFonts w:ascii="Arial" w:hAnsi="Arial" w:cs="Arial"/>
          <w:sz w:val="24"/>
          <w:szCs w:val="24"/>
        </w:rPr>
        <w:t>exactamente ahorita el fun</w:t>
      </w:r>
      <w:r w:rsidR="00C710F0" w:rsidRPr="00D54E40">
        <w:rPr>
          <w:rFonts w:ascii="Arial" w:hAnsi="Arial" w:cs="Arial"/>
          <w:sz w:val="24"/>
          <w:szCs w:val="24"/>
        </w:rPr>
        <w:t>damento legal</w:t>
      </w:r>
      <w:r w:rsidR="00830C1F">
        <w:rPr>
          <w:rFonts w:ascii="Arial" w:hAnsi="Arial" w:cs="Arial"/>
          <w:sz w:val="24"/>
          <w:szCs w:val="24"/>
        </w:rPr>
        <w:t>, pero</w:t>
      </w:r>
      <w:r w:rsidR="00C710F0" w:rsidRPr="00D54E40">
        <w:rPr>
          <w:rFonts w:ascii="Arial" w:hAnsi="Arial" w:cs="Arial"/>
          <w:sz w:val="24"/>
          <w:szCs w:val="24"/>
        </w:rPr>
        <w:t xml:space="preserve"> </w:t>
      </w:r>
      <w:r w:rsidR="00830C1F">
        <w:rPr>
          <w:rFonts w:ascii="Arial" w:hAnsi="Arial" w:cs="Arial"/>
          <w:sz w:val="24"/>
          <w:szCs w:val="24"/>
        </w:rPr>
        <w:t xml:space="preserve">voy a </w:t>
      </w:r>
      <w:r w:rsidR="00C710F0" w:rsidRPr="00D54E40">
        <w:rPr>
          <w:rFonts w:ascii="Arial" w:hAnsi="Arial" w:cs="Arial"/>
          <w:sz w:val="24"/>
          <w:szCs w:val="24"/>
        </w:rPr>
        <w:t>hacérselo llegar</w:t>
      </w:r>
      <w:r w:rsidR="00830C1F">
        <w:rPr>
          <w:rFonts w:ascii="Arial" w:hAnsi="Arial" w:cs="Arial"/>
          <w:sz w:val="24"/>
          <w:szCs w:val="24"/>
        </w:rPr>
        <w:t>,</w:t>
      </w:r>
      <w:r w:rsidR="00C710F0" w:rsidRPr="00D54E40">
        <w:rPr>
          <w:rFonts w:ascii="Arial" w:hAnsi="Arial" w:cs="Arial"/>
          <w:sz w:val="24"/>
          <w:szCs w:val="24"/>
        </w:rPr>
        <w:t xml:space="preserve"> pero sí debió</w:t>
      </w:r>
      <w:r w:rsidR="00830C1F">
        <w:rPr>
          <w:rFonts w:ascii="Arial" w:hAnsi="Arial" w:cs="Arial"/>
          <w:sz w:val="24"/>
          <w:szCs w:val="24"/>
        </w:rPr>
        <w:t xml:space="preserve"> eh…</w:t>
      </w:r>
      <w:r w:rsidR="00C710F0" w:rsidRPr="00D54E40">
        <w:rPr>
          <w:rFonts w:ascii="Arial" w:hAnsi="Arial" w:cs="Arial"/>
          <w:sz w:val="24"/>
          <w:szCs w:val="24"/>
        </w:rPr>
        <w:t xml:space="preserve"> hacerse llega</w:t>
      </w:r>
      <w:r w:rsidR="00830C1F">
        <w:rPr>
          <w:rFonts w:ascii="Arial" w:hAnsi="Arial" w:cs="Arial"/>
          <w:sz w:val="24"/>
          <w:szCs w:val="24"/>
        </w:rPr>
        <w:t xml:space="preserve">r </w:t>
      </w:r>
      <w:r w:rsidR="00C710F0" w:rsidRPr="00D54E40">
        <w:rPr>
          <w:rFonts w:ascii="Arial" w:hAnsi="Arial" w:cs="Arial"/>
          <w:sz w:val="24"/>
          <w:szCs w:val="24"/>
        </w:rPr>
        <w:t>e</w:t>
      </w:r>
      <w:r w:rsidR="00830C1F">
        <w:rPr>
          <w:rFonts w:ascii="Arial" w:hAnsi="Arial" w:cs="Arial"/>
          <w:sz w:val="24"/>
          <w:szCs w:val="24"/>
        </w:rPr>
        <w:t xml:space="preserve">n ese </w:t>
      </w:r>
      <w:r w:rsidR="00C710F0" w:rsidRPr="00D54E40">
        <w:rPr>
          <w:rFonts w:ascii="Arial" w:hAnsi="Arial" w:cs="Arial"/>
          <w:sz w:val="24"/>
          <w:szCs w:val="24"/>
        </w:rPr>
        <w:t>sentido y</w:t>
      </w:r>
      <w:r w:rsidR="00830C1F">
        <w:rPr>
          <w:rFonts w:ascii="Arial" w:hAnsi="Arial" w:cs="Arial"/>
          <w:sz w:val="24"/>
          <w:szCs w:val="24"/>
        </w:rPr>
        <w:t>,</w:t>
      </w:r>
      <w:r w:rsidR="00C710F0" w:rsidRPr="00D54E40">
        <w:rPr>
          <w:rFonts w:ascii="Arial" w:hAnsi="Arial" w:cs="Arial"/>
          <w:sz w:val="24"/>
          <w:szCs w:val="24"/>
        </w:rPr>
        <w:t xml:space="preserve"> y no es la primera vez pues</w:t>
      </w:r>
      <w:r w:rsidR="00830C1F">
        <w:rPr>
          <w:rFonts w:ascii="Arial" w:hAnsi="Arial" w:cs="Arial"/>
          <w:sz w:val="24"/>
          <w:szCs w:val="24"/>
        </w:rPr>
        <w:t>,</w:t>
      </w:r>
      <w:r w:rsidR="00C710F0" w:rsidRPr="00D54E40">
        <w:rPr>
          <w:rFonts w:ascii="Arial" w:hAnsi="Arial" w:cs="Arial"/>
          <w:sz w:val="24"/>
          <w:szCs w:val="24"/>
        </w:rPr>
        <w:t xml:space="preserve"> que no</w:t>
      </w:r>
      <w:r w:rsidR="00830C1F">
        <w:rPr>
          <w:rFonts w:ascii="Arial" w:hAnsi="Arial" w:cs="Arial"/>
          <w:sz w:val="24"/>
          <w:szCs w:val="24"/>
        </w:rPr>
        <w:t>s</w:t>
      </w:r>
      <w:r w:rsidR="00C710F0" w:rsidRPr="00D54E40">
        <w:rPr>
          <w:rFonts w:ascii="Arial" w:hAnsi="Arial" w:cs="Arial"/>
          <w:sz w:val="24"/>
          <w:szCs w:val="24"/>
        </w:rPr>
        <w:t xml:space="preserve"> sucede</w:t>
      </w:r>
      <w:r w:rsidR="00830C1F">
        <w:rPr>
          <w:rFonts w:ascii="Arial" w:hAnsi="Arial" w:cs="Arial"/>
          <w:sz w:val="24"/>
          <w:szCs w:val="24"/>
        </w:rPr>
        <w:t>,</w:t>
      </w:r>
      <w:r w:rsidR="00C710F0" w:rsidRPr="00D54E40">
        <w:rPr>
          <w:rFonts w:ascii="Arial" w:hAnsi="Arial" w:cs="Arial"/>
          <w:sz w:val="24"/>
          <w:szCs w:val="24"/>
        </w:rPr>
        <w:t xml:space="preserve"> si han estado llegando más anexo</w:t>
      </w:r>
      <w:r w:rsidR="00830C1F">
        <w:rPr>
          <w:rFonts w:ascii="Arial" w:hAnsi="Arial" w:cs="Arial"/>
          <w:sz w:val="24"/>
          <w:szCs w:val="24"/>
        </w:rPr>
        <w:t>s,</w:t>
      </w:r>
      <w:r w:rsidR="00C710F0" w:rsidRPr="00D54E40">
        <w:rPr>
          <w:rFonts w:ascii="Arial" w:hAnsi="Arial" w:cs="Arial"/>
          <w:sz w:val="24"/>
          <w:szCs w:val="24"/>
        </w:rPr>
        <w:t xml:space="preserve"> pero en este sentido era el presupuesto de egresos</w:t>
      </w:r>
      <w:r w:rsidR="00830C1F">
        <w:rPr>
          <w:rFonts w:ascii="Arial" w:hAnsi="Arial" w:cs="Arial"/>
          <w:sz w:val="24"/>
          <w:szCs w:val="24"/>
        </w:rPr>
        <w:t>,</w:t>
      </w:r>
      <w:r w:rsidR="00C710F0" w:rsidRPr="00D54E40">
        <w:rPr>
          <w:rFonts w:ascii="Arial" w:hAnsi="Arial" w:cs="Arial"/>
          <w:sz w:val="24"/>
          <w:szCs w:val="24"/>
        </w:rPr>
        <w:t xml:space="preserve"> yo creo que eran dat</w:t>
      </w:r>
      <w:r w:rsidR="00830C1F">
        <w:rPr>
          <w:rFonts w:ascii="Arial" w:hAnsi="Arial" w:cs="Arial"/>
          <w:sz w:val="24"/>
          <w:szCs w:val="24"/>
        </w:rPr>
        <w:t>os importantísimos para revisar</w:t>
      </w:r>
      <w:r w:rsidR="00C710F0" w:rsidRPr="00D54E40">
        <w:rPr>
          <w:rFonts w:ascii="Arial" w:hAnsi="Arial" w:cs="Arial"/>
          <w:sz w:val="24"/>
          <w:szCs w:val="24"/>
        </w:rPr>
        <w:t>lo de por sí tenemos poquita</w:t>
      </w:r>
      <w:r w:rsidR="00830C1F">
        <w:rPr>
          <w:rFonts w:ascii="Arial" w:hAnsi="Arial" w:cs="Arial"/>
          <w:sz w:val="24"/>
          <w:szCs w:val="24"/>
        </w:rPr>
        <w:t>,</w:t>
      </w:r>
      <w:r w:rsidR="00C710F0" w:rsidRPr="00D54E40">
        <w:rPr>
          <w:rFonts w:ascii="Arial" w:hAnsi="Arial" w:cs="Arial"/>
          <w:sz w:val="24"/>
          <w:szCs w:val="24"/>
        </w:rPr>
        <w:t xml:space="preserve"> horas</w:t>
      </w:r>
      <w:r w:rsidR="00830C1F">
        <w:rPr>
          <w:rFonts w:ascii="Arial" w:hAnsi="Arial" w:cs="Arial"/>
          <w:sz w:val="24"/>
          <w:szCs w:val="24"/>
        </w:rPr>
        <w:t>,</w:t>
      </w:r>
      <w:r w:rsidR="00C710F0" w:rsidRPr="00D54E40">
        <w:rPr>
          <w:rFonts w:ascii="Arial" w:hAnsi="Arial" w:cs="Arial"/>
          <w:sz w:val="24"/>
          <w:szCs w:val="24"/>
        </w:rPr>
        <w:t xml:space="preserve"> 24</w:t>
      </w:r>
      <w:r w:rsidR="00830C1F">
        <w:rPr>
          <w:rFonts w:ascii="Arial" w:hAnsi="Arial" w:cs="Arial"/>
          <w:sz w:val="24"/>
          <w:szCs w:val="24"/>
        </w:rPr>
        <w:t>, para revisarla los que no estamos</w:t>
      </w:r>
      <w:r w:rsidR="00C710F0" w:rsidRPr="00D54E40">
        <w:rPr>
          <w:rFonts w:ascii="Arial" w:hAnsi="Arial" w:cs="Arial"/>
          <w:sz w:val="24"/>
          <w:szCs w:val="24"/>
        </w:rPr>
        <w:t xml:space="preserve"> </w:t>
      </w:r>
      <w:r w:rsidR="00830C1F">
        <w:rPr>
          <w:rFonts w:ascii="Arial" w:hAnsi="Arial" w:cs="Arial"/>
          <w:sz w:val="24"/>
          <w:szCs w:val="24"/>
        </w:rPr>
        <w:t xml:space="preserve">en </w:t>
      </w:r>
      <w:r w:rsidR="00C710F0" w:rsidRPr="00D54E40">
        <w:rPr>
          <w:rFonts w:ascii="Arial" w:hAnsi="Arial" w:cs="Arial"/>
          <w:sz w:val="24"/>
          <w:szCs w:val="24"/>
        </w:rPr>
        <w:t>la comisión y este</w:t>
      </w:r>
      <w:r w:rsidR="00830C1F">
        <w:rPr>
          <w:rFonts w:ascii="Arial" w:hAnsi="Arial" w:cs="Arial"/>
          <w:sz w:val="24"/>
          <w:szCs w:val="24"/>
        </w:rPr>
        <w:t>, además p</w:t>
      </w:r>
      <w:r w:rsidR="00C710F0" w:rsidRPr="00D54E40">
        <w:rPr>
          <w:rFonts w:ascii="Arial" w:hAnsi="Arial" w:cs="Arial"/>
          <w:sz w:val="24"/>
          <w:szCs w:val="24"/>
        </w:rPr>
        <w:t>ues</w:t>
      </w:r>
      <w:r w:rsidR="00830C1F">
        <w:rPr>
          <w:rFonts w:ascii="Arial" w:hAnsi="Arial" w:cs="Arial"/>
          <w:sz w:val="24"/>
          <w:szCs w:val="24"/>
        </w:rPr>
        <w:t>,</w:t>
      </w:r>
      <w:r w:rsidR="00C710F0" w:rsidRPr="00D54E40">
        <w:rPr>
          <w:rFonts w:ascii="Arial" w:hAnsi="Arial" w:cs="Arial"/>
          <w:sz w:val="24"/>
          <w:szCs w:val="24"/>
        </w:rPr>
        <w:t xml:space="preserve"> tengo poquito personal</w:t>
      </w:r>
      <w:r w:rsidR="00830C1F">
        <w:rPr>
          <w:rFonts w:ascii="Arial" w:hAnsi="Arial" w:cs="Arial"/>
          <w:sz w:val="24"/>
          <w:szCs w:val="24"/>
        </w:rPr>
        <w:t>,</w:t>
      </w:r>
      <w:r w:rsidR="00C710F0" w:rsidRPr="00D54E40">
        <w:rPr>
          <w:rFonts w:ascii="Arial" w:hAnsi="Arial" w:cs="Arial"/>
          <w:sz w:val="24"/>
          <w:szCs w:val="24"/>
        </w:rPr>
        <w:t xml:space="preserve"> no</w:t>
      </w:r>
      <w:r w:rsidR="00830C1F">
        <w:rPr>
          <w:rFonts w:ascii="Arial" w:hAnsi="Arial" w:cs="Arial"/>
          <w:sz w:val="24"/>
          <w:szCs w:val="24"/>
        </w:rPr>
        <w:t xml:space="preserve"> gozo de, como </w:t>
      </w:r>
      <w:r w:rsidR="00C710F0" w:rsidRPr="00D54E40">
        <w:rPr>
          <w:rFonts w:ascii="Arial" w:hAnsi="Arial" w:cs="Arial"/>
          <w:sz w:val="24"/>
          <w:szCs w:val="24"/>
        </w:rPr>
        <w:t>otros compañeros regidores de tener todo el mismo número de asesores que tiene los demás</w:t>
      </w:r>
      <w:r w:rsidR="00830C1F">
        <w:rPr>
          <w:rFonts w:ascii="Arial" w:hAnsi="Arial" w:cs="Arial"/>
          <w:sz w:val="24"/>
          <w:szCs w:val="24"/>
        </w:rPr>
        <w:t>, a</w:t>
      </w:r>
      <w:r w:rsidR="00C710F0" w:rsidRPr="00D54E40">
        <w:rPr>
          <w:rFonts w:ascii="Arial" w:hAnsi="Arial" w:cs="Arial"/>
          <w:sz w:val="24"/>
          <w:szCs w:val="24"/>
        </w:rPr>
        <w:t>sí es que</w:t>
      </w:r>
      <w:r w:rsidR="00830C1F">
        <w:rPr>
          <w:rFonts w:ascii="Arial" w:hAnsi="Arial" w:cs="Arial"/>
          <w:sz w:val="24"/>
          <w:szCs w:val="24"/>
        </w:rPr>
        <w:t>,</w:t>
      </w:r>
      <w:r w:rsidR="00C710F0" w:rsidRPr="00D54E40">
        <w:rPr>
          <w:rFonts w:ascii="Arial" w:hAnsi="Arial" w:cs="Arial"/>
          <w:sz w:val="24"/>
          <w:szCs w:val="24"/>
        </w:rPr>
        <w:t xml:space="preserve"> pues tampoco y</w:t>
      </w:r>
      <w:r w:rsidR="00830C1F">
        <w:rPr>
          <w:rFonts w:ascii="Arial" w:hAnsi="Arial" w:cs="Arial"/>
          <w:sz w:val="24"/>
          <w:szCs w:val="24"/>
        </w:rPr>
        <w:t xml:space="preserve"> decirle P</w:t>
      </w:r>
      <w:r w:rsidR="00C710F0" w:rsidRPr="00D54E40">
        <w:rPr>
          <w:rFonts w:ascii="Arial" w:hAnsi="Arial" w:cs="Arial"/>
          <w:sz w:val="24"/>
          <w:szCs w:val="24"/>
        </w:rPr>
        <w:t>residenta</w:t>
      </w:r>
      <w:r w:rsidR="00830C1F">
        <w:rPr>
          <w:rFonts w:ascii="Arial" w:hAnsi="Arial" w:cs="Arial"/>
          <w:sz w:val="24"/>
          <w:szCs w:val="24"/>
        </w:rPr>
        <w:t xml:space="preserve"> </w:t>
      </w:r>
      <w:r w:rsidR="00C710F0" w:rsidRPr="00D54E40">
        <w:rPr>
          <w:rFonts w:ascii="Arial" w:hAnsi="Arial" w:cs="Arial"/>
          <w:sz w:val="24"/>
          <w:szCs w:val="24"/>
        </w:rPr>
        <w:t>no la estoy denostando</w:t>
      </w:r>
      <w:r w:rsidR="00830C1F">
        <w:rPr>
          <w:rFonts w:ascii="Arial" w:hAnsi="Arial" w:cs="Arial"/>
          <w:sz w:val="24"/>
          <w:szCs w:val="24"/>
        </w:rPr>
        <w:t>, ni</w:t>
      </w:r>
      <w:r w:rsidR="00C710F0" w:rsidRPr="00D54E40">
        <w:rPr>
          <w:rFonts w:ascii="Arial" w:hAnsi="Arial" w:cs="Arial"/>
          <w:sz w:val="24"/>
          <w:szCs w:val="24"/>
        </w:rPr>
        <w:t xml:space="preserve"> </w:t>
      </w:r>
      <w:r w:rsidR="00830C1F">
        <w:rPr>
          <w:rFonts w:ascii="Arial" w:hAnsi="Arial" w:cs="Arial"/>
          <w:sz w:val="24"/>
          <w:szCs w:val="24"/>
        </w:rPr>
        <w:t>faltando al respeto al señala</w:t>
      </w:r>
      <w:r w:rsidR="00C710F0" w:rsidRPr="00D54E40">
        <w:rPr>
          <w:rFonts w:ascii="Arial" w:hAnsi="Arial" w:cs="Arial"/>
          <w:sz w:val="24"/>
          <w:szCs w:val="24"/>
        </w:rPr>
        <w:t>r</w:t>
      </w:r>
      <w:r w:rsidR="00830C1F">
        <w:rPr>
          <w:rFonts w:ascii="Arial" w:hAnsi="Arial" w:cs="Arial"/>
          <w:sz w:val="24"/>
          <w:szCs w:val="24"/>
        </w:rPr>
        <w:t xml:space="preserve"> esas indicacio</w:t>
      </w:r>
      <w:r w:rsidR="00C710F0" w:rsidRPr="00D54E40">
        <w:rPr>
          <w:rFonts w:ascii="Arial" w:hAnsi="Arial" w:cs="Arial"/>
          <w:sz w:val="24"/>
          <w:szCs w:val="24"/>
        </w:rPr>
        <w:t>nes</w:t>
      </w:r>
      <w:r w:rsidR="00830C1F">
        <w:rPr>
          <w:rFonts w:ascii="Arial" w:hAnsi="Arial" w:cs="Arial"/>
          <w:sz w:val="24"/>
          <w:szCs w:val="24"/>
        </w:rPr>
        <w:t>, es u</w:t>
      </w:r>
      <w:r w:rsidR="00C710F0" w:rsidRPr="00D54E40">
        <w:rPr>
          <w:rFonts w:ascii="Arial" w:hAnsi="Arial" w:cs="Arial"/>
          <w:sz w:val="24"/>
          <w:szCs w:val="24"/>
        </w:rPr>
        <w:t>n</w:t>
      </w:r>
      <w:r w:rsidR="00830C1F">
        <w:rPr>
          <w:rFonts w:ascii="Arial" w:hAnsi="Arial" w:cs="Arial"/>
          <w:sz w:val="24"/>
          <w:szCs w:val="24"/>
        </w:rPr>
        <w:t>, un</w:t>
      </w:r>
      <w:r w:rsidR="00C710F0" w:rsidRPr="00D54E40">
        <w:rPr>
          <w:rFonts w:ascii="Arial" w:hAnsi="Arial" w:cs="Arial"/>
          <w:sz w:val="24"/>
          <w:szCs w:val="24"/>
        </w:rPr>
        <w:t xml:space="preserve"> llamado de</w:t>
      </w:r>
      <w:r w:rsidR="00830C1F">
        <w:rPr>
          <w:rFonts w:ascii="Arial" w:hAnsi="Arial" w:cs="Arial"/>
          <w:sz w:val="24"/>
          <w:szCs w:val="24"/>
        </w:rPr>
        <w:t>, de igualdad para todos p</w:t>
      </w:r>
      <w:r w:rsidR="00C710F0" w:rsidRPr="00D54E40">
        <w:rPr>
          <w:rFonts w:ascii="Arial" w:hAnsi="Arial" w:cs="Arial"/>
          <w:sz w:val="24"/>
          <w:szCs w:val="24"/>
        </w:rPr>
        <w:t>ues</w:t>
      </w:r>
      <w:r w:rsidR="00830C1F">
        <w:rPr>
          <w:rFonts w:ascii="Arial" w:hAnsi="Arial" w:cs="Arial"/>
          <w:sz w:val="24"/>
          <w:szCs w:val="24"/>
        </w:rPr>
        <w:t>,</w:t>
      </w:r>
      <w:r w:rsidR="00C710F0" w:rsidRPr="00D54E40">
        <w:rPr>
          <w:rFonts w:ascii="Arial" w:hAnsi="Arial" w:cs="Arial"/>
          <w:sz w:val="24"/>
          <w:szCs w:val="24"/>
        </w:rPr>
        <w:t xml:space="preserve"> porque las indicaciones que se den por el ejecutivo del gobierno municipal deben ser acatadas</w:t>
      </w:r>
      <w:r w:rsidR="00830C1F">
        <w:rPr>
          <w:rFonts w:ascii="Arial" w:hAnsi="Arial" w:cs="Arial"/>
          <w:sz w:val="24"/>
          <w:szCs w:val="24"/>
        </w:rPr>
        <w:t>,</w:t>
      </w:r>
      <w:r w:rsidR="00C710F0" w:rsidRPr="00D54E40">
        <w:rPr>
          <w:rFonts w:ascii="Arial" w:hAnsi="Arial" w:cs="Arial"/>
          <w:sz w:val="24"/>
          <w:szCs w:val="24"/>
        </w:rPr>
        <w:t xml:space="preserve"> es</w:t>
      </w:r>
      <w:r w:rsidR="00830C1F">
        <w:rPr>
          <w:rFonts w:ascii="Arial" w:hAnsi="Arial" w:cs="Arial"/>
          <w:sz w:val="24"/>
          <w:szCs w:val="24"/>
        </w:rPr>
        <w:t>,</w:t>
      </w:r>
      <w:r w:rsidR="00C710F0" w:rsidRPr="00D54E40">
        <w:rPr>
          <w:rFonts w:ascii="Arial" w:hAnsi="Arial" w:cs="Arial"/>
          <w:sz w:val="24"/>
          <w:szCs w:val="24"/>
        </w:rPr>
        <w:t xml:space="preserve"> ese es mi preocupación no es nada personal</w:t>
      </w:r>
      <w:r w:rsidR="00830C1F">
        <w:rPr>
          <w:rFonts w:ascii="Arial" w:hAnsi="Arial" w:cs="Arial"/>
          <w:sz w:val="24"/>
          <w:szCs w:val="24"/>
        </w:rPr>
        <w:t>,</w:t>
      </w:r>
      <w:r w:rsidR="00C710F0" w:rsidRPr="00D54E40">
        <w:rPr>
          <w:rFonts w:ascii="Arial" w:hAnsi="Arial" w:cs="Arial"/>
          <w:sz w:val="24"/>
          <w:szCs w:val="24"/>
        </w:rPr>
        <w:t xml:space="preserve"> aquí todas las</w:t>
      </w:r>
      <w:r w:rsidR="00830C1F">
        <w:rPr>
          <w:rFonts w:ascii="Arial" w:hAnsi="Arial" w:cs="Arial"/>
          <w:sz w:val="24"/>
          <w:szCs w:val="24"/>
        </w:rPr>
        <w:t>, mmm,</w:t>
      </w:r>
      <w:r w:rsidR="00C710F0" w:rsidRPr="00D54E40">
        <w:rPr>
          <w:rFonts w:ascii="Arial" w:hAnsi="Arial" w:cs="Arial"/>
          <w:sz w:val="24"/>
          <w:szCs w:val="24"/>
        </w:rPr>
        <w:t xml:space="preserve"> posicionamientos y la</w:t>
      </w:r>
      <w:r w:rsidR="00830C1F">
        <w:rPr>
          <w:rFonts w:ascii="Arial" w:hAnsi="Arial" w:cs="Arial"/>
          <w:sz w:val="24"/>
          <w:szCs w:val="24"/>
        </w:rPr>
        <w:t xml:space="preserve">s opiniones </w:t>
      </w:r>
      <w:r w:rsidR="00C710F0" w:rsidRPr="00D54E40">
        <w:rPr>
          <w:rFonts w:ascii="Arial" w:hAnsi="Arial" w:cs="Arial"/>
          <w:sz w:val="24"/>
          <w:szCs w:val="24"/>
        </w:rPr>
        <w:t xml:space="preserve">qué </w:t>
      </w:r>
      <w:r w:rsidR="00830C1F">
        <w:rPr>
          <w:rFonts w:ascii="Arial" w:hAnsi="Arial" w:cs="Arial"/>
          <w:sz w:val="24"/>
          <w:szCs w:val="24"/>
        </w:rPr>
        <w:t xml:space="preserve">se hacen </w:t>
      </w:r>
      <w:r w:rsidR="00C710F0" w:rsidRPr="00D54E40">
        <w:rPr>
          <w:rFonts w:ascii="Arial" w:hAnsi="Arial" w:cs="Arial"/>
          <w:sz w:val="24"/>
          <w:szCs w:val="24"/>
        </w:rPr>
        <w:t>son de carácter meramente legal nada más con el objetivo de llegar a un buen puesto y obtener un buen resultado</w:t>
      </w:r>
      <w:r w:rsidR="00830C1F">
        <w:rPr>
          <w:rFonts w:ascii="Arial" w:hAnsi="Arial" w:cs="Arial"/>
          <w:sz w:val="24"/>
          <w:szCs w:val="24"/>
        </w:rPr>
        <w:t>,</w:t>
      </w:r>
      <w:r w:rsidR="00C710F0" w:rsidRPr="00D54E40">
        <w:rPr>
          <w:rFonts w:ascii="Arial" w:hAnsi="Arial" w:cs="Arial"/>
          <w:sz w:val="24"/>
          <w:szCs w:val="24"/>
        </w:rPr>
        <w:t xml:space="preserve"> no de denostar y mucho menos a una mujer</w:t>
      </w:r>
      <w:r w:rsidR="00830C1F">
        <w:rPr>
          <w:rFonts w:ascii="Arial" w:hAnsi="Arial" w:cs="Arial"/>
          <w:sz w:val="24"/>
          <w:szCs w:val="24"/>
        </w:rPr>
        <w:t>, m</w:t>
      </w:r>
      <w:r w:rsidR="00C710F0" w:rsidRPr="00D54E40">
        <w:rPr>
          <w:rFonts w:ascii="Arial" w:hAnsi="Arial" w:cs="Arial"/>
          <w:sz w:val="24"/>
          <w:szCs w:val="24"/>
        </w:rPr>
        <w:t>is respetos para ti y para todas mis compañeras y compañeros regidores y regidoras</w:t>
      </w:r>
      <w:r w:rsidR="00830C1F">
        <w:rPr>
          <w:rFonts w:ascii="Arial" w:hAnsi="Arial" w:cs="Arial"/>
          <w:sz w:val="24"/>
          <w:szCs w:val="24"/>
        </w:rPr>
        <w:t>, es cuánt</w:t>
      </w:r>
      <w:r w:rsidR="00C710F0" w:rsidRPr="00D54E40">
        <w:rPr>
          <w:rFonts w:ascii="Arial" w:hAnsi="Arial" w:cs="Arial"/>
          <w:sz w:val="24"/>
          <w:szCs w:val="24"/>
        </w:rPr>
        <w:t>o</w:t>
      </w:r>
      <w:r w:rsidR="00830C1F">
        <w:rPr>
          <w:rFonts w:ascii="Arial" w:hAnsi="Arial" w:cs="Arial"/>
          <w:sz w:val="24"/>
          <w:szCs w:val="24"/>
        </w:rPr>
        <w:t xml:space="preserve"> gracias.----------------------------------------------------------------------------------------------------------</w:t>
      </w:r>
      <w:r w:rsidR="00C710F0" w:rsidRPr="00D54E40">
        <w:rPr>
          <w:rFonts w:ascii="Arial" w:hAnsi="Arial" w:cs="Arial"/>
          <w:sz w:val="24"/>
          <w:szCs w:val="24"/>
        </w:rPr>
        <w:t xml:space="preserve"> </w:t>
      </w:r>
      <w:r w:rsidR="00830C1F" w:rsidRPr="00103D26">
        <w:rPr>
          <w:rFonts w:ascii="Arial" w:hAnsi="Arial" w:cs="Arial"/>
          <w:sz w:val="24"/>
          <w:szCs w:val="24"/>
        </w:rPr>
        <w:t xml:space="preserve">Con la palabra la Presidente Municipal, C. María Elena Limón García: </w:t>
      </w:r>
      <w:r w:rsidR="00FD1840">
        <w:rPr>
          <w:rFonts w:ascii="Arial" w:hAnsi="Arial" w:cs="Arial"/>
          <w:sz w:val="24"/>
          <w:szCs w:val="24"/>
        </w:rPr>
        <w:t xml:space="preserve">Cedo el uso de la voz al regidor Maldonado.-------------------------------------------------------------------------------------------------------------------------------------------Habla el Regidor </w:t>
      </w:r>
      <w:r w:rsidR="00FD1840" w:rsidRPr="00733E72">
        <w:rPr>
          <w:rFonts w:ascii="Arial" w:eastAsia="Calibri" w:hAnsi="Arial" w:cs="Arial"/>
          <w:sz w:val="24"/>
          <w:szCs w:val="24"/>
        </w:rPr>
        <w:t xml:space="preserve">Alberto Maldonado </w:t>
      </w:r>
      <w:proofErr w:type="spellStart"/>
      <w:r w:rsidR="00FD1840" w:rsidRPr="00733E72">
        <w:rPr>
          <w:rFonts w:ascii="Arial" w:eastAsia="Calibri" w:hAnsi="Arial" w:cs="Arial"/>
          <w:sz w:val="24"/>
          <w:szCs w:val="24"/>
        </w:rPr>
        <w:t>Chavarín</w:t>
      </w:r>
      <w:proofErr w:type="spellEnd"/>
      <w:r w:rsidR="00FD1840">
        <w:rPr>
          <w:rFonts w:ascii="Arial" w:eastAsia="Calibri" w:hAnsi="Arial" w:cs="Arial"/>
          <w:sz w:val="24"/>
          <w:szCs w:val="24"/>
        </w:rPr>
        <w:t>: Gracias Presidenta, pues nada más insistir en que…</w:t>
      </w:r>
      <w:r w:rsidR="00FD1840">
        <w:rPr>
          <w:rFonts w:ascii="Arial" w:hAnsi="Arial" w:cs="Arial"/>
          <w:sz w:val="24"/>
          <w:szCs w:val="24"/>
        </w:rPr>
        <w:t xml:space="preserve"> veamos</w:t>
      </w:r>
      <w:r w:rsidR="00C710F0" w:rsidRPr="00D54E40">
        <w:rPr>
          <w:rFonts w:ascii="Arial" w:hAnsi="Arial" w:cs="Arial"/>
          <w:sz w:val="24"/>
          <w:szCs w:val="24"/>
        </w:rPr>
        <w:t xml:space="preserve"> compañeras y compañeros regidores</w:t>
      </w:r>
      <w:r w:rsidR="00FD1840">
        <w:rPr>
          <w:rFonts w:ascii="Arial" w:hAnsi="Arial" w:cs="Arial"/>
          <w:sz w:val="24"/>
          <w:szCs w:val="24"/>
        </w:rPr>
        <w:t>, amigos que nos ven a t</w:t>
      </w:r>
      <w:r w:rsidR="00C710F0" w:rsidRPr="00D54E40">
        <w:rPr>
          <w:rFonts w:ascii="Arial" w:hAnsi="Arial" w:cs="Arial"/>
          <w:sz w:val="24"/>
          <w:szCs w:val="24"/>
        </w:rPr>
        <w:t>ravés de las redes sociales</w:t>
      </w:r>
      <w:r w:rsidR="00FD1840">
        <w:rPr>
          <w:rFonts w:ascii="Arial" w:hAnsi="Arial" w:cs="Arial"/>
          <w:sz w:val="24"/>
          <w:szCs w:val="24"/>
        </w:rPr>
        <w:t xml:space="preserve"> aunque haya aquí</w:t>
      </w:r>
      <w:r w:rsidR="00C710F0" w:rsidRPr="00D54E40">
        <w:rPr>
          <w:rFonts w:ascii="Arial" w:hAnsi="Arial" w:cs="Arial"/>
          <w:sz w:val="24"/>
          <w:szCs w:val="24"/>
        </w:rPr>
        <w:t xml:space="preserve"> quién se burle que porque hay muy poquita gente viendo</w:t>
      </w:r>
      <w:r w:rsidR="00FD1840">
        <w:rPr>
          <w:rFonts w:ascii="Arial" w:hAnsi="Arial" w:cs="Arial"/>
          <w:sz w:val="24"/>
          <w:szCs w:val="24"/>
        </w:rPr>
        <w:t>,</w:t>
      </w:r>
      <w:r w:rsidR="00C710F0" w:rsidRPr="00D54E40">
        <w:rPr>
          <w:rFonts w:ascii="Arial" w:hAnsi="Arial" w:cs="Arial"/>
          <w:sz w:val="24"/>
          <w:szCs w:val="24"/>
        </w:rPr>
        <w:t xml:space="preserve"> yo la verdad mi respetos para toda la gente que se toma el tiempo de ver estas sesiones quiere decir que son gente responsable que le preocupa su entorno</w:t>
      </w:r>
      <w:r w:rsidR="00FD1840">
        <w:rPr>
          <w:rFonts w:ascii="Arial" w:hAnsi="Arial" w:cs="Arial"/>
          <w:sz w:val="24"/>
          <w:szCs w:val="24"/>
        </w:rPr>
        <w:t>, le preocupa Tl</w:t>
      </w:r>
      <w:r w:rsidR="00C710F0" w:rsidRPr="00D54E40">
        <w:rPr>
          <w:rFonts w:ascii="Arial" w:hAnsi="Arial" w:cs="Arial"/>
          <w:sz w:val="24"/>
          <w:szCs w:val="24"/>
        </w:rPr>
        <w:t>aquepaque</w:t>
      </w:r>
      <w:r w:rsidR="00FD1840">
        <w:rPr>
          <w:rFonts w:ascii="Arial" w:hAnsi="Arial" w:cs="Arial"/>
          <w:sz w:val="24"/>
          <w:szCs w:val="24"/>
        </w:rPr>
        <w:t>,</w:t>
      </w:r>
      <w:r w:rsidR="00C710F0" w:rsidRPr="00D54E40">
        <w:rPr>
          <w:rFonts w:ascii="Arial" w:hAnsi="Arial" w:cs="Arial"/>
          <w:sz w:val="24"/>
          <w:szCs w:val="24"/>
        </w:rPr>
        <w:t xml:space="preserve"> yo no sé en </w:t>
      </w:r>
      <w:r w:rsidR="00FD1840" w:rsidRPr="00D54E40">
        <w:rPr>
          <w:rFonts w:ascii="Arial" w:hAnsi="Arial" w:cs="Arial"/>
          <w:sz w:val="24"/>
          <w:szCs w:val="24"/>
        </w:rPr>
        <w:t>qué</w:t>
      </w:r>
      <w:r w:rsidR="00C710F0" w:rsidRPr="00D54E40">
        <w:rPr>
          <w:rFonts w:ascii="Arial" w:hAnsi="Arial" w:cs="Arial"/>
          <w:sz w:val="24"/>
          <w:szCs w:val="24"/>
        </w:rPr>
        <w:t xml:space="preserve"> </w:t>
      </w:r>
      <w:r w:rsidR="00FD1840">
        <w:rPr>
          <w:rFonts w:ascii="Arial" w:hAnsi="Arial" w:cs="Arial"/>
          <w:sz w:val="24"/>
          <w:szCs w:val="24"/>
        </w:rPr>
        <w:t xml:space="preserve">Tlaquepaque viven, quienes afirman que están muy </w:t>
      </w:r>
      <w:r w:rsidR="00C710F0" w:rsidRPr="00D54E40">
        <w:rPr>
          <w:rFonts w:ascii="Arial" w:hAnsi="Arial" w:cs="Arial"/>
          <w:sz w:val="24"/>
          <w:szCs w:val="24"/>
        </w:rPr>
        <w:t>bien las cosas en las colonias</w:t>
      </w:r>
      <w:r w:rsidR="00FD1840">
        <w:rPr>
          <w:rFonts w:ascii="Arial" w:hAnsi="Arial" w:cs="Arial"/>
          <w:sz w:val="24"/>
          <w:szCs w:val="24"/>
        </w:rPr>
        <w:t>,</w:t>
      </w:r>
      <w:r w:rsidR="00C710F0" w:rsidRPr="00D54E40">
        <w:rPr>
          <w:rFonts w:ascii="Arial" w:hAnsi="Arial" w:cs="Arial"/>
          <w:sz w:val="24"/>
          <w:szCs w:val="24"/>
        </w:rPr>
        <w:t xml:space="preserve"> no sé en qué </w:t>
      </w:r>
      <w:r w:rsidR="00FD1840">
        <w:rPr>
          <w:rFonts w:ascii="Arial" w:hAnsi="Arial" w:cs="Arial"/>
          <w:sz w:val="24"/>
          <w:szCs w:val="24"/>
        </w:rPr>
        <w:t xml:space="preserve">Tlaquepaque </w:t>
      </w:r>
      <w:r w:rsidR="00C710F0" w:rsidRPr="00D54E40">
        <w:rPr>
          <w:rFonts w:ascii="Arial" w:hAnsi="Arial" w:cs="Arial"/>
          <w:sz w:val="24"/>
          <w:szCs w:val="24"/>
        </w:rPr>
        <w:t xml:space="preserve">viven </w:t>
      </w:r>
      <w:r w:rsidR="00FD1840">
        <w:rPr>
          <w:rFonts w:ascii="Arial" w:hAnsi="Arial" w:cs="Arial"/>
          <w:sz w:val="24"/>
          <w:szCs w:val="24"/>
        </w:rPr>
        <w:t>quienes a</w:t>
      </w:r>
      <w:r w:rsidR="00C710F0" w:rsidRPr="00D54E40">
        <w:rPr>
          <w:rFonts w:ascii="Arial" w:hAnsi="Arial" w:cs="Arial"/>
          <w:sz w:val="24"/>
          <w:szCs w:val="24"/>
        </w:rPr>
        <w:t>firman que se ha gastado en las colonias</w:t>
      </w:r>
      <w:r w:rsidR="00FD1840">
        <w:rPr>
          <w:rFonts w:ascii="Arial" w:hAnsi="Arial" w:cs="Arial"/>
          <w:sz w:val="24"/>
          <w:szCs w:val="24"/>
        </w:rPr>
        <w:t>,</w:t>
      </w:r>
      <w:r w:rsidR="00C710F0" w:rsidRPr="00D54E40">
        <w:rPr>
          <w:rFonts w:ascii="Arial" w:hAnsi="Arial" w:cs="Arial"/>
          <w:sz w:val="24"/>
          <w:szCs w:val="24"/>
        </w:rPr>
        <w:t xml:space="preserve"> la verdad es que el dinero en Tlaquepaque </w:t>
      </w:r>
      <w:r w:rsidR="00FD1840">
        <w:rPr>
          <w:rFonts w:ascii="Arial" w:hAnsi="Arial" w:cs="Arial"/>
          <w:sz w:val="24"/>
          <w:szCs w:val="24"/>
        </w:rPr>
        <w:t>en estas administraciones de Movimiento C</w:t>
      </w:r>
      <w:r w:rsidR="00C710F0" w:rsidRPr="00D54E40">
        <w:rPr>
          <w:rFonts w:ascii="Arial" w:hAnsi="Arial" w:cs="Arial"/>
          <w:sz w:val="24"/>
          <w:szCs w:val="24"/>
        </w:rPr>
        <w:t>iudadano</w:t>
      </w:r>
      <w:r w:rsidR="00FD1840">
        <w:rPr>
          <w:rFonts w:ascii="Arial" w:hAnsi="Arial" w:cs="Arial"/>
          <w:sz w:val="24"/>
          <w:szCs w:val="24"/>
        </w:rPr>
        <w:t>,</w:t>
      </w:r>
      <w:r w:rsidR="00C710F0" w:rsidRPr="00D54E40">
        <w:rPr>
          <w:rFonts w:ascii="Arial" w:hAnsi="Arial" w:cs="Arial"/>
          <w:sz w:val="24"/>
          <w:szCs w:val="24"/>
        </w:rPr>
        <w:t xml:space="preserve"> en estas administraciones naranjas</w:t>
      </w:r>
      <w:r w:rsidR="00FD1840">
        <w:rPr>
          <w:rFonts w:ascii="Arial" w:hAnsi="Arial" w:cs="Arial"/>
          <w:sz w:val="24"/>
          <w:szCs w:val="24"/>
        </w:rPr>
        <w:t>,</w:t>
      </w:r>
      <w:r w:rsidR="00C710F0" w:rsidRPr="00D54E40">
        <w:rPr>
          <w:rFonts w:ascii="Arial" w:hAnsi="Arial" w:cs="Arial"/>
          <w:sz w:val="24"/>
          <w:szCs w:val="24"/>
        </w:rPr>
        <w:t xml:space="preserve"> de la cual el puebl</w:t>
      </w:r>
      <w:r w:rsidR="00FD1840">
        <w:rPr>
          <w:rFonts w:ascii="Arial" w:hAnsi="Arial" w:cs="Arial"/>
          <w:sz w:val="24"/>
          <w:szCs w:val="24"/>
        </w:rPr>
        <w:t>o de Tlaquepaque está harto y se los va a demostrar el próximo año b</w:t>
      </w:r>
      <w:r w:rsidR="00C710F0" w:rsidRPr="00D54E40">
        <w:rPr>
          <w:rFonts w:ascii="Arial" w:hAnsi="Arial" w:cs="Arial"/>
          <w:sz w:val="24"/>
          <w:szCs w:val="24"/>
        </w:rPr>
        <w:t>endito sea Dios</w:t>
      </w:r>
      <w:r w:rsidR="00FD1840">
        <w:rPr>
          <w:rFonts w:ascii="Arial" w:hAnsi="Arial" w:cs="Arial"/>
          <w:sz w:val="24"/>
          <w:szCs w:val="24"/>
        </w:rPr>
        <w:t>, eh… ese presupuesto y e</w:t>
      </w:r>
      <w:r w:rsidR="00C710F0" w:rsidRPr="00D54E40">
        <w:rPr>
          <w:rFonts w:ascii="Arial" w:hAnsi="Arial" w:cs="Arial"/>
          <w:sz w:val="24"/>
          <w:szCs w:val="24"/>
        </w:rPr>
        <w:t xml:space="preserve">se gastó </w:t>
      </w:r>
      <w:r w:rsidR="0009694E">
        <w:rPr>
          <w:rFonts w:ascii="Arial" w:hAnsi="Arial" w:cs="Arial"/>
          <w:sz w:val="24"/>
          <w:szCs w:val="24"/>
        </w:rPr>
        <w:t xml:space="preserve">se ha enfocado </w:t>
      </w:r>
      <w:r w:rsidR="00C710F0" w:rsidRPr="00D54E40">
        <w:rPr>
          <w:rFonts w:ascii="Arial" w:hAnsi="Arial" w:cs="Arial"/>
          <w:sz w:val="24"/>
          <w:szCs w:val="24"/>
        </w:rPr>
        <w:t>a los amigos</w:t>
      </w:r>
      <w:r w:rsidR="0009694E">
        <w:rPr>
          <w:rFonts w:ascii="Arial" w:hAnsi="Arial" w:cs="Arial"/>
          <w:sz w:val="24"/>
          <w:szCs w:val="24"/>
        </w:rPr>
        <w:t>,</w:t>
      </w:r>
      <w:r w:rsidR="00C710F0" w:rsidRPr="00D54E40">
        <w:rPr>
          <w:rFonts w:ascii="Arial" w:hAnsi="Arial" w:cs="Arial"/>
          <w:sz w:val="24"/>
          <w:szCs w:val="24"/>
        </w:rPr>
        <w:t xml:space="preserve"> a los cuates</w:t>
      </w:r>
      <w:r w:rsidR="0009694E">
        <w:rPr>
          <w:rFonts w:ascii="Arial" w:hAnsi="Arial" w:cs="Arial"/>
          <w:sz w:val="24"/>
          <w:szCs w:val="24"/>
        </w:rPr>
        <w:t>,</w:t>
      </w:r>
      <w:r w:rsidR="00C710F0" w:rsidRPr="00D54E40">
        <w:rPr>
          <w:rFonts w:ascii="Arial" w:hAnsi="Arial" w:cs="Arial"/>
          <w:sz w:val="24"/>
          <w:szCs w:val="24"/>
        </w:rPr>
        <w:t xml:space="preserve"> se ha enfocado al </w:t>
      </w:r>
      <w:r w:rsidR="0009694E">
        <w:rPr>
          <w:rFonts w:ascii="Arial" w:hAnsi="Arial" w:cs="Arial"/>
          <w:sz w:val="24"/>
          <w:szCs w:val="24"/>
        </w:rPr>
        <w:t>gasto corriente y nosotros insistimos en que la fracción de M</w:t>
      </w:r>
      <w:r w:rsidR="00C710F0" w:rsidRPr="00D54E40">
        <w:rPr>
          <w:rFonts w:ascii="Arial" w:hAnsi="Arial" w:cs="Arial"/>
          <w:sz w:val="24"/>
          <w:szCs w:val="24"/>
        </w:rPr>
        <w:t>orena va a votar en contra porque no estamos viendo que se aumente el gasto social</w:t>
      </w:r>
      <w:r w:rsidR="0009694E">
        <w:rPr>
          <w:rFonts w:ascii="Arial" w:hAnsi="Arial" w:cs="Arial"/>
          <w:sz w:val="24"/>
          <w:szCs w:val="24"/>
        </w:rPr>
        <w:t>, no estamos viendo que se,</w:t>
      </w:r>
      <w:r w:rsidR="00C710F0" w:rsidRPr="00D54E40">
        <w:rPr>
          <w:rFonts w:ascii="Arial" w:hAnsi="Arial" w:cs="Arial"/>
          <w:sz w:val="24"/>
          <w:szCs w:val="24"/>
        </w:rPr>
        <w:t xml:space="preserve"> que se invierta en las colonias y delegaciones</w:t>
      </w:r>
      <w:r w:rsidR="0009694E">
        <w:rPr>
          <w:rFonts w:ascii="Arial" w:hAnsi="Arial" w:cs="Arial"/>
          <w:sz w:val="24"/>
          <w:szCs w:val="24"/>
        </w:rPr>
        <w:t>,</w:t>
      </w:r>
      <w:r w:rsidR="00C710F0" w:rsidRPr="00D54E40">
        <w:rPr>
          <w:rFonts w:ascii="Arial" w:hAnsi="Arial" w:cs="Arial"/>
          <w:sz w:val="24"/>
          <w:szCs w:val="24"/>
        </w:rPr>
        <w:t xml:space="preserve"> yo quiero que</w:t>
      </w:r>
      <w:r w:rsidR="0009694E">
        <w:rPr>
          <w:rFonts w:ascii="Arial" w:hAnsi="Arial" w:cs="Arial"/>
          <w:sz w:val="24"/>
          <w:szCs w:val="24"/>
        </w:rPr>
        <w:t xml:space="preserve"> eh, pues</w:t>
      </w:r>
      <w:r w:rsidR="00C710F0" w:rsidRPr="00D54E40">
        <w:rPr>
          <w:rFonts w:ascii="Arial" w:hAnsi="Arial" w:cs="Arial"/>
          <w:sz w:val="24"/>
          <w:szCs w:val="24"/>
        </w:rPr>
        <w:t xml:space="preserve"> hablen </w:t>
      </w:r>
      <w:r w:rsidR="0009694E">
        <w:rPr>
          <w:rFonts w:ascii="Arial" w:hAnsi="Arial" w:cs="Arial"/>
          <w:sz w:val="24"/>
          <w:szCs w:val="24"/>
        </w:rPr>
        <w:t xml:space="preserve">eh... </w:t>
      </w:r>
      <w:r w:rsidR="00C710F0" w:rsidRPr="00D54E40">
        <w:rPr>
          <w:rFonts w:ascii="Arial" w:hAnsi="Arial" w:cs="Arial"/>
          <w:sz w:val="24"/>
          <w:szCs w:val="24"/>
        </w:rPr>
        <w:t xml:space="preserve">aquí se pueden decir muchas cosas </w:t>
      </w:r>
      <w:r w:rsidR="0009694E">
        <w:rPr>
          <w:rFonts w:ascii="Arial" w:hAnsi="Arial" w:cs="Arial"/>
          <w:sz w:val="24"/>
          <w:szCs w:val="24"/>
        </w:rPr>
        <w:t xml:space="preserve">y </w:t>
      </w:r>
      <w:r w:rsidR="00C710F0" w:rsidRPr="00D54E40">
        <w:rPr>
          <w:rFonts w:ascii="Arial" w:hAnsi="Arial" w:cs="Arial"/>
          <w:sz w:val="24"/>
          <w:szCs w:val="24"/>
        </w:rPr>
        <w:t xml:space="preserve">ejerciendo la violencia política como lo acaban de hacer </w:t>
      </w:r>
      <w:r w:rsidR="0009694E">
        <w:rPr>
          <w:rFonts w:ascii="Arial" w:hAnsi="Arial" w:cs="Arial"/>
          <w:sz w:val="24"/>
          <w:szCs w:val="24"/>
        </w:rPr>
        <w:t>eh, tanto la Presidenta M</w:t>
      </w:r>
      <w:r w:rsidR="00C710F0" w:rsidRPr="00D54E40">
        <w:rPr>
          <w:rFonts w:ascii="Arial" w:hAnsi="Arial" w:cs="Arial"/>
          <w:sz w:val="24"/>
          <w:szCs w:val="24"/>
        </w:rPr>
        <w:t xml:space="preserve">unicipal como los regidores </w:t>
      </w:r>
      <w:r w:rsidR="0009694E">
        <w:rPr>
          <w:rFonts w:ascii="Arial" w:hAnsi="Arial" w:cs="Arial"/>
          <w:sz w:val="24"/>
          <w:szCs w:val="24"/>
        </w:rPr>
        <w:t xml:space="preserve">eh, </w:t>
      </w:r>
      <w:r w:rsidR="00C710F0" w:rsidRPr="00D54E40">
        <w:rPr>
          <w:rFonts w:ascii="Arial" w:hAnsi="Arial" w:cs="Arial"/>
          <w:sz w:val="24"/>
          <w:szCs w:val="24"/>
        </w:rPr>
        <w:t xml:space="preserve">que hoy de manera muy comedida salen a su </w:t>
      </w:r>
      <w:r w:rsidR="0009694E">
        <w:rPr>
          <w:rFonts w:ascii="Arial" w:hAnsi="Arial" w:cs="Arial"/>
          <w:sz w:val="24"/>
          <w:szCs w:val="24"/>
        </w:rPr>
        <w:t>defensa como el regidor Juárez P</w:t>
      </w:r>
      <w:r w:rsidR="00C710F0" w:rsidRPr="00D54E40">
        <w:rPr>
          <w:rFonts w:ascii="Arial" w:hAnsi="Arial" w:cs="Arial"/>
          <w:sz w:val="24"/>
          <w:szCs w:val="24"/>
        </w:rPr>
        <w:t>iña que la</w:t>
      </w:r>
      <w:r w:rsidR="0009694E">
        <w:rPr>
          <w:rFonts w:ascii="Arial" w:hAnsi="Arial" w:cs="Arial"/>
          <w:sz w:val="24"/>
          <w:szCs w:val="24"/>
        </w:rPr>
        <w:t xml:space="preserve"> verdad </w:t>
      </w:r>
      <w:r w:rsidR="00C710F0" w:rsidRPr="00D54E40">
        <w:rPr>
          <w:rFonts w:ascii="Arial" w:hAnsi="Arial" w:cs="Arial"/>
          <w:sz w:val="24"/>
          <w:szCs w:val="24"/>
        </w:rPr>
        <w:t>no</w:t>
      </w:r>
      <w:r w:rsidR="0009694E">
        <w:rPr>
          <w:rFonts w:ascii="Arial" w:hAnsi="Arial" w:cs="Arial"/>
          <w:sz w:val="24"/>
          <w:szCs w:val="24"/>
        </w:rPr>
        <w:t xml:space="preserve"> le</w:t>
      </w:r>
      <w:r w:rsidR="00C710F0" w:rsidRPr="00D54E40">
        <w:rPr>
          <w:rFonts w:ascii="Arial" w:hAnsi="Arial" w:cs="Arial"/>
          <w:sz w:val="24"/>
          <w:szCs w:val="24"/>
        </w:rPr>
        <w:t xml:space="preserve"> entendí nada de lo que dijo y me gustaría que volviera a repetir p</w:t>
      </w:r>
      <w:r w:rsidR="0039448A">
        <w:rPr>
          <w:rFonts w:ascii="Arial" w:hAnsi="Arial" w:cs="Arial"/>
          <w:sz w:val="24"/>
          <w:szCs w:val="24"/>
        </w:rPr>
        <w:t>orque no le entendí</w:t>
      </w:r>
      <w:r w:rsidR="00C710F0" w:rsidRPr="00D54E40">
        <w:rPr>
          <w:rFonts w:ascii="Arial" w:hAnsi="Arial" w:cs="Arial"/>
          <w:sz w:val="24"/>
          <w:szCs w:val="24"/>
        </w:rPr>
        <w:t xml:space="preserve"> nada</w:t>
      </w:r>
      <w:r w:rsidR="0039448A">
        <w:rPr>
          <w:rFonts w:ascii="Arial" w:hAnsi="Arial" w:cs="Arial"/>
          <w:sz w:val="24"/>
          <w:szCs w:val="24"/>
        </w:rPr>
        <w:t xml:space="preserve"> eh,</w:t>
      </w:r>
      <w:r w:rsidR="00C710F0" w:rsidRPr="00D54E40">
        <w:rPr>
          <w:rFonts w:ascii="Arial" w:hAnsi="Arial" w:cs="Arial"/>
          <w:sz w:val="24"/>
          <w:szCs w:val="24"/>
        </w:rPr>
        <w:t xml:space="preserve"> ya no supe </w:t>
      </w:r>
      <w:r w:rsidR="0039448A">
        <w:rPr>
          <w:rFonts w:ascii="Arial" w:hAnsi="Arial" w:cs="Arial"/>
          <w:sz w:val="24"/>
          <w:szCs w:val="24"/>
        </w:rPr>
        <w:t>si le interesaba participar en M</w:t>
      </w:r>
      <w:r w:rsidR="00C710F0" w:rsidRPr="00D54E40">
        <w:rPr>
          <w:rFonts w:ascii="Arial" w:hAnsi="Arial" w:cs="Arial"/>
          <w:sz w:val="24"/>
          <w:szCs w:val="24"/>
        </w:rPr>
        <w:t>orena</w:t>
      </w:r>
      <w:r w:rsidR="0039448A">
        <w:rPr>
          <w:rFonts w:ascii="Arial" w:hAnsi="Arial" w:cs="Arial"/>
          <w:sz w:val="24"/>
          <w:szCs w:val="24"/>
        </w:rPr>
        <w:t>,</w:t>
      </w:r>
      <w:r w:rsidR="00C710F0" w:rsidRPr="00D54E40">
        <w:rPr>
          <w:rFonts w:ascii="Arial" w:hAnsi="Arial" w:cs="Arial"/>
          <w:sz w:val="24"/>
          <w:szCs w:val="24"/>
        </w:rPr>
        <w:t xml:space="preserve"> ya no supe si tenía alguna descali</w:t>
      </w:r>
      <w:r w:rsidR="0039448A">
        <w:rPr>
          <w:rFonts w:ascii="Arial" w:hAnsi="Arial" w:cs="Arial"/>
          <w:sz w:val="24"/>
          <w:szCs w:val="24"/>
        </w:rPr>
        <w:t>ficación para el P</w:t>
      </w:r>
      <w:r w:rsidR="00C710F0" w:rsidRPr="00D54E40">
        <w:rPr>
          <w:rFonts w:ascii="Arial" w:hAnsi="Arial" w:cs="Arial"/>
          <w:sz w:val="24"/>
          <w:szCs w:val="24"/>
        </w:rPr>
        <w:t>residente Andrés Manuel López Obrador</w:t>
      </w:r>
      <w:r w:rsidR="0039448A">
        <w:rPr>
          <w:rFonts w:ascii="Arial" w:hAnsi="Arial" w:cs="Arial"/>
          <w:sz w:val="24"/>
          <w:szCs w:val="24"/>
        </w:rPr>
        <w:t>,</w:t>
      </w:r>
      <w:r w:rsidR="00C710F0" w:rsidRPr="00D54E40">
        <w:rPr>
          <w:rFonts w:ascii="Arial" w:hAnsi="Arial" w:cs="Arial"/>
          <w:sz w:val="24"/>
          <w:szCs w:val="24"/>
        </w:rPr>
        <w:t xml:space="preserve"> si es así pues que lo diga</w:t>
      </w:r>
      <w:r w:rsidR="0039448A">
        <w:rPr>
          <w:rFonts w:ascii="Arial" w:hAnsi="Arial" w:cs="Arial"/>
          <w:sz w:val="24"/>
          <w:szCs w:val="24"/>
        </w:rPr>
        <w:t xml:space="preserve"> con toda c</w:t>
      </w:r>
      <w:r w:rsidR="00C710F0" w:rsidRPr="00D54E40">
        <w:rPr>
          <w:rFonts w:ascii="Arial" w:hAnsi="Arial" w:cs="Arial"/>
          <w:sz w:val="24"/>
          <w:szCs w:val="24"/>
        </w:rPr>
        <w:t>laridad</w:t>
      </w:r>
      <w:r w:rsidR="0039448A">
        <w:rPr>
          <w:rFonts w:ascii="Arial" w:hAnsi="Arial" w:cs="Arial"/>
          <w:sz w:val="24"/>
          <w:szCs w:val="24"/>
        </w:rPr>
        <w:t>, y</w:t>
      </w:r>
      <w:r w:rsidR="00C710F0" w:rsidRPr="00D54E40">
        <w:rPr>
          <w:rFonts w:ascii="Arial" w:hAnsi="Arial" w:cs="Arial"/>
          <w:sz w:val="24"/>
          <w:szCs w:val="24"/>
        </w:rPr>
        <w:t>a</w:t>
      </w:r>
      <w:r w:rsidR="0039448A">
        <w:rPr>
          <w:rFonts w:ascii="Arial" w:hAnsi="Arial" w:cs="Arial"/>
          <w:sz w:val="24"/>
          <w:szCs w:val="24"/>
        </w:rPr>
        <w:t>, ya</w:t>
      </w:r>
      <w:r w:rsidR="00C710F0" w:rsidRPr="00D54E40">
        <w:rPr>
          <w:rFonts w:ascii="Arial" w:hAnsi="Arial" w:cs="Arial"/>
          <w:sz w:val="24"/>
          <w:szCs w:val="24"/>
        </w:rPr>
        <w:t xml:space="preserve"> no entendí</w:t>
      </w:r>
      <w:r w:rsidR="0039448A">
        <w:rPr>
          <w:rFonts w:ascii="Arial" w:hAnsi="Arial" w:cs="Arial"/>
          <w:sz w:val="24"/>
          <w:szCs w:val="24"/>
        </w:rPr>
        <w:t>,</w:t>
      </w:r>
      <w:r w:rsidR="00C710F0" w:rsidRPr="00D54E40">
        <w:rPr>
          <w:rFonts w:ascii="Arial" w:hAnsi="Arial" w:cs="Arial"/>
          <w:sz w:val="24"/>
          <w:szCs w:val="24"/>
        </w:rPr>
        <w:t xml:space="preserve"> yo estoy hablando de presupuesto</w:t>
      </w:r>
      <w:r w:rsidR="0039448A">
        <w:rPr>
          <w:rFonts w:ascii="Arial" w:hAnsi="Arial" w:cs="Arial"/>
          <w:sz w:val="24"/>
          <w:szCs w:val="24"/>
        </w:rPr>
        <w:t>,</w:t>
      </w:r>
      <w:r w:rsidR="00C710F0" w:rsidRPr="00D54E40">
        <w:rPr>
          <w:rFonts w:ascii="Arial" w:hAnsi="Arial" w:cs="Arial"/>
          <w:sz w:val="24"/>
          <w:szCs w:val="24"/>
        </w:rPr>
        <w:t xml:space="preserve"> yo estoy hablando </w:t>
      </w:r>
      <w:r w:rsidR="0039448A">
        <w:rPr>
          <w:rFonts w:ascii="Arial" w:hAnsi="Arial" w:cs="Arial"/>
          <w:sz w:val="24"/>
          <w:szCs w:val="24"/>
        </w:rPr>
        <w:t>de que queremos la fracción de M</w:t>
      </w:r>
      <w:r w:rsidR="00C710F0" w:rsidRPr="00D54E40">
        <w:rPr>
          <w:rFonts w:ascii="Arial" w:hAnsi="Arial" w:cs="Arial"/>
          <w:sz w:val="24"/>
          <w:szCs w:val="24"/>
        </w:rPr>
        <w:t xml:space="preserve">orena </w:t>
      </w:r>
      <w:r w:rsidR="0039448A">
        <w:rPr>
          <w:rFonts w:ascii="Arial" w:hAnsi="Arial" w:cs="Arial"/>
          <w:sz w:val="24"/>
          <w:szCs w:val="24"/>
        </w:rPr>
        <w:t>que el gasto de T</w:t>
      </w:r>
      <w:r w:rsidR="00C710F0" w:rsidRPr="00D54E40">
        <w:rPr>
          <w:rFonts w:ascii="Arial" w:hAnsi="Arial" w:cs="Arial"/>
          <w:sz w:val="24"/>
          <w:szCs w:val="24"/>
        </w:rPr>
        <w:t>laquepaque se</w:t>
      </w:r>
      <w:r w:rsidR="0039448A">
        <w:rPr>
          <w:rFonts w:ascii="Arial" w:hAnsi="Arial" w:cs="Arial"/>
          <w:sz w:val="24"/>
          <w:szCs w:val="24"/>
        </w:rPr>
        <w:t>a en</w:t>
      </w:r>
      <w:r w:rsidR="00C710F0" w:rsidRPr="00D54E40">
        <w:rPr>
          <w:rFonts w:ascii="Arial" w:hAnsi="Arial" w:cs="Arial"/>
          <w:sz w:val="24"/>
          <w:szCs w:val="24"/>
        </w:rPr>
        <w:t xml:space="preserve"> favor de las colonias</w:t>
      </w:r>
      <w:r w:rsidR="0039448A">
        <w:rPr>
          <w:rFonts w:ascii="Arial" w:hAnsi="Arial" w:cs="Arial"/>
          <w:sz w:val="24"/>
          <w:szCs w:val="24"/>
        </w:rPr>
        <w:t>,</w:t>
      </w:r>
      <w:r w:rsidR="00C710F0" w:rsidRPr="00D54E40">
        <w:rPr>
          <w:rFonts w:ascii="Arial" w:hAnsi="Arial" w:cs="Arial"/>
          <w:sz w:val="24"/>
          <w:szCs w:val="24"/>
        </w:rPr>
        <w:t xml:space="preserve"> yo estoy h</w:t>
      </w:r>
      <w:r w:rsidR="0039448A">
        <w:rPr>
          <w:rFonts w:ascii="Arial" w:hAnsi="Arial" w:cs="Arial"/>
          <w:sz w:val="24"/>
          <w:szCs w:val="24"/>
        </w:rPr>
        <w:t>ablando que la fracción de M</w:t>
      </w:r>
      <w:r w:rsidR="00C710F0" w:rsidRPr="00D54E40">
        <w:rPr>
          <w:rFonts w:ascii="Arial" w:hAnsi="Arial" w:cs="Arial"/>
          <w:sz w:val="24"/>
          <w:szCs w:val="24"/>
        </w:rPr>
        <w:t>orena y un servidor regidor Maldonado queremos que se gaste la mayor parte del presupuesto en el gasto social</w:t>
      </w:r>
      <w:r w:rsidR="0039448A">
        <w:rPr>
          <w:rFonts w:ascii="Arial" w:hAnsi="Arial" w:cs="Arial"/>
          <w:sz w:val="24"/>
          <w:szCs w:val="24"/>
        </w:rPr>
        <w:t>,</w:t>
      </w:r>
      <w:r w:rsidR="00C710F0" w:rsidRPr="00D54E40">
        <w:rPr>
          <w:rFonts w:ascii="Arial" w:hAnsi="Arial" w:cs="Arial"/>
          <w:sz w:val="24"/>
          <w:szCs w:val="24"/>
        </w:rPr>
        <w:t xml:space="preserve"> que haya servicios públicos</w:t>
      </w:r>
      <w:r w:rsidR="0039448A">
        <w:rPr>
          <w:rFonts w:ascii="Arial" w:hAnsi="Arial" w:cs="Arial"/>
          <w:sz w:val="24"/>
          <w:szCs w:val="24"/>
        </w:rPr>
        <w:t>, un</w:t>
      </w:r>
      <w:r w:rsidR="00C710F0" w:rsidRPr="00D54E40">
        <w:rPr>
          <w:rFonts w:ascii="Arial" w:hAnsi="Arial" w:cs="Arial"/>
          <w:sz w:val="24"/>
          <w:szCs w:val="24"/>
        </w:rPr>
        <w:t xml:space="preserve"> ayuntamiento</w:t>
      </w:r>
      <w:r w:rsidR="0039448A">
        <w:rPr>
          <w:rFonts w:ascii="Arial" w:hAnsi="Arial" w:cs="Arial"/>
          <w:sz w:val="24"/>
          <w:szCs w:val="24"/>
        </w:rPr>
        <w:t>,</w:t>
      </w:r>
      <w:r w:rsidR="00C710F0" w:rsidRPr="00D54E40">
        <w:rPr>
          <w:rFonts w:ascii="Arial" w:hAnsi="Arial" w:cs="Arial"/>
          <w:sz w:val="24"/>
          <w:szCs w:val="24"/>
        </w:rPr>
        <w:t xml:space="preserve"> la esencia de un ayuntamiento por mandato constitucional es la prestación de los servicios públicos y no andar quedando bien regalando desp</w:t>
      </w:r>
      <w:r w:rsidR="0039448A">
        <w:rPr>
          <w:rFonts w:ascii="Arial" w:hAnsi="Arial" w:cs="Arial"/>
          <w:sz w:val="24"/>
          <w:szCs w:val="24"/>
        </w:rPr>
        <w:t>ensas o pollos o lonches fríos c</w:t>
      </w:r>
      <w:r w:rsidR="00C710F0" w:rsidRPr="00D54E40">
        <w:rPr>
          <w:rFonts w:ascii="Arial" w:hAnsi="Arial" w:cs="Arial"/>
          <w:sz w:val="24"/>
          <w:szCs w:val="24"/>
        </w:rPr>
        <w:t>omo lo hicieron en el Sauz</w:t>
      </w:r>
      <w:r w:rsidR="0039448A">
        <w:rPr>
          <w:rFonts w:ascii="Arial" w:hAnsi="Arial" w:cs="Arial"/>
          <w:sz w:val="24"/>
          <w:szCs w:val="24"/>
        </w:rPr>
        <w:t xml:space="preserve"> eh,</w:t>
      </w:r>
      <w:r w:rsidR="00C710F0" w:rsidRPr="00D54E40">
        <w:rPr>
          <w:rFonts w:ascii="Arial" w:hAnsi="Arial" w:cs="Arial"/>
          <w:sz w:val="24"/>
          <w:szCs w:val="24"/>
        </w:rPr>
        <w:t xml:space="preserve"> quiero decirles que efectivamente el presupuesto </w:t>
      </w:r>
      <w:r w:rsidR="0039448A">
        <w:rPr>
          <w:rFonts w:ascii="Arial" w:hAnsi="Arial" w:cs="Arial"/>
          <w:sz w:val="24"/>
          <w:szCs w:val="24"/>
        </w:rPr>
        <w:t xml:space="preserve">social a modo </w:t>
      </w:r>
      <w:r w:rsidR="00C710F0" w:rsidRPr="00D54E40">
        <w:rPr>
          <w:rFonts w:ascii="Arial" w:hAnsi="Arial" w:cs="Arial"/>
          <w:sz w:val="24"/>
          <w:szCs w:val="24"/>
        </w:rPr>
        <w:t>qué están haciendo</w:t>
      </w:r>
      <w:r w:rsidR="0039448A">
        <w:rPr>
          <w:rFonts w:ascii="Arial" w:hAnsi="Arial" w:cs="Arial"/>
          <w:sz w:val="24"/>
          <w:szCs w:val="24"/>
        </w:rPr>
        <w:t>,</w:t>
      </w:r>
      <w:r w:rsidR="00C710F0" w:rsidRPr="00D54E40">
        <w:rPr>
          <w:rFonts w:ascii="Arial" w:hAnsi="Arial" w:cs="Arial"/>
          <w:sz w:val="24"/>
          <w:szCs w:val="24"/>
        </w:rPr>
        <w:t xml:space="preserve"> pues </w:t>
      </w:r>
      <w:r w:rsidR="0039448A">
        <w:rPr>
          <w:rFonts w:ascii="Arial" w:hAnsi="Arial" w:cs="Arial"/>
          <w:sz w:val="24"/>
          <w:szCs w:val="24"/>
        </w:rPr>
        <w:t xml:space="preserve">les </w:t>
      </w:r>
      <w:r w:rsidR="00C710F0" w:rsidRPr="00D54E40">
        <w:rPr>
          <w:rFonts w:ascii="Arial" w:hAnsi="Arial" w:cs="Arial"/>
          <w:sz w:val="24"/>
          <w:szCs w:val="24"/>
        </w:rPr>
        <w:t>está llegando a los cuates de ustedes</w:t>
      </w:r>
      <w:r w:rsidR="0039448A">
        <w:rPr>
          <w:rFonts w:ascii="Arial" w:hAnsi="Arial" w:cs="Arial"/>
          <w:sz w:val="24"/>
          <w:szCs w:val="24"/>
        </w:rPr>
        <w:t>,</w:t>
      </w:r>
      <w:r w:rsidR="00C710F0" w:rsidRPr="00D54E40">
        <w:rPr>
          <w:rFonts w:ascii="Arial" w:hAnsi="Arial" w:cs="Arial"/>
          <w:sz w:val="24"/>
          <w:szCs w:val="24"/>
        </w:rPr>
        <w:t xml:space="preserve"> a los cuates de </w:t>
      </w:r>
      <w:r w:rsidR="0039448A">
        <w:rPr>
          <w:rFonts w:ascii="Arial" w:hAnsi="Arial" w:cs="Arial"/>
          <w:sz w:val="24"/>
          <w:szCs w:val="24"/>
        </w:rPr>
        <w:t>quien hoy gobierna,</w:t>
      </w:r>
      <w:r w:rsidR="00C710F0" w:rsidRPr="00D54E40">
        <w:rPr>
          <w:rFonts w:ascii="Arial" w:hAnsi="Arial" w:cs="Arial"/>
          <w:sz w:val="24"/>
          <w:szCs w:val="24"/>
        </w:rPr>
        <w:t xml:space="preserve"> pero no le está llegando al pueblo</w:t>
      </w:r>
      <w:r w:rsidR="0039448A">
        <w:rPr>
          <w:rFonts w:ascii="Arial" w:hAnsi="Arial" w:cs="Arial"/>
          <w:sz w:val="24"/>
          <w:szCs w:val="24"/>
        </w:rPr>
        <w:t>,</w:t>
      </w:r>
      <w:r w:rsidR="00C710F0" w:rsidRPr="00D54E40">
        <w:rPr>
          <w:rFonts w:ascii="Arial" w:hAnsi="Arial" w:cs="Arial"/>
          <w:sz w:val="24"/>
          <w:szCs w:val="24"/>
        </w:rPr>
        <w:t xml:space="preserve"> no </w:t>
      </w:r>
      <w:r w:rsidR="0039448A">
        <w:rPr>
          <w:rFonts w:ascii="Arial" w:hAnsi="Arial" w:cs="Arial"/>
          <w:sz w:val="24"/>
          <w:szCs w:val="24"/>
        </w:rPr>
        <w:t xml:space="preserve">le </w:t>
      </w:r>
      <w:r w:rsidR="00C710F0" w:rsidRPr="00D54E40">
        <w:rPr>
          <w:rFonts w:ascii="Arial" w:hAnsi="Arial" w:cs="Arial"/>
          <w:sz w:val="24"/>
          <w:szCs w:val="24"/>
        </w:rPr>
        <w:t>está llegando la gente</w:t>
      </w:r>
      <w:r w:rsidR="0039448A">
        <w:rPr>
          <w:rFonts w:ascii="Arial" w:hAnsi="Arial" w:cs="Arial"/>
          <w:sz w:val="24"/>
          <w:szCs w:val="24"/>
        </w:rPr>
        <w:t>, la fracción de M</w:t>
      </w:r>
      <w:r w:rsidR="00C710F0" w:rsidRPr="00D54E40">
        <w:rPr>
          <w:rFonts w:ascii="Arial" w:hAnsi="Arial" w:cs="Arial"/>
          <w:sz w:val="24"/>
          <w:szCs w:val="24"/>
        </w:rPr>
        <w:t>orena siempre dice y dirá y decimos</w:t>
      </w:r>
      <w:r w:rsidR="0039448A">
        <w:rPr>
          <w:rFonts w:ascii="Arial" w:hAnsi="Arial" w:cs="Arial"/>
          <w:sz w:val="24"/>
          <w:szCs w:val="24"/>
        </w:rPr>
        <w:t xml:space="preserve"> que con</w:t>
      </w:r>
      <w:r w:rsidR="00C710F0" w:rsidRPr="00D54E40">
        <w:rPr>
          <w:rFonts w:ascii="Arial" w:hAnsi="Arial" w:cs="Arial"/>
          <w:sz w:val="24"/>
          <w:szCs w:val="24"/>
        </w:rPr>
        <w:t xml:space="preserve"> en el pueblo</w:t>
      </w:r>
      <w:r w:rsidR="0039448A">
        <w:rPr>
          <w:rFonts w:ascii="Arial" w:hAnsi="Arial" w:cs="Arial"/>
          <w:sz w:val="24"/>
          <w:szCs w:val="24"/>
        </w:rPr>
        <w:t xml:space="preserve"> todo, sin el pueblo</w:t>
      </w:r>
      <w:r w:rsidR="00C710F0" w:rsidRPr="00D54E40">
        <w:rPr>
          <w:rFonts w:ascii="Arial" w:hAnsi="Arial" w:cs="Arial"/>
          <w:sz w:val="24"/>
          <w:szCs w:val="24"/>
        </w:rPr>
        <w:t xml:space="preserve"> nada</w:t>
      </w:r>
      <w:r w:rsidR="0039448A">
        <w:rPr>
          <w:rFonts w:ascii="Arial" w:hAnsi="Arial" w:cs="Arial"/>
          <w:sz w:val="24"/>
          <w:szCs w:val="24"/>
        </w:rPr>
        <w:t>, n</w:t>
      </w:r>
      <w:r w:rsidR="00C710F0" w:rsidRPr="00D54E40">
        <w:rPr>
          <w:rFonts w:ascii="Arial" w:hAnsi="Arial" w:cs="Arial"/>
          <w:sz w:val="24"/>
          <w:szCs w:val="24"/>
        </w:rPr>
        <w:t xml:space="preserve">osotros estamos de lado de la gente y qué lástima que se tenga la piel tan delgada por parte de esta autoridad para </w:t>
      </w:r>
      <w:r w:rsidR="0039448A">
        <w:rPr>
          <w:rFonts w:ascii="Arial" w:hAnsi="Arial" w:cs="Arial"/>
          <w:sz w:val="24"/>
          <w:szCs w:val="24"/>
        </w:rPr>
        <w:t xml:space="preserve">eh, </w:t>
      </w:r>
      <w:r w:rsidR="00C710F0" w:rsidRPr="00D54E40">
        <w:rPr>
          <w:rFonts w:ascii="Arial" w:hAnsi="Arial" w:cs="Arial"/>
          <w:sz w:val="24"/>
          <w:szCs w:val="24"/>
        </w:rPr>
        <w:t>preparar con esos discursos que</w:t>
      </w:r>
      <w:r w:rsidR="0039448A">
        <w:rPr>
          <w:rFonts w:ascii="Arial" w:hAnsi="Arial" w:cs="Arial"/>
          <w:sz w:val="24"/>
          <w:szCs w:val="24"/>
        </w:rPr>
        <w:t xml:space="preserve"> le están pasando sus asesores y</w:t>
      </w:r>
      <w:r w:rsidR="00C710F0" w:rsidRPr="00D54E40">
        <w:rPr>
          <w:rFonts w:ascii="Arial" w:hAnsi="Arial" w:cs="Arial"/>
          <w:sz w:val="24"/>
          <w:szCs w:val="24"/>
        </w:rPr>
        <w:t xml:space="preserve"> qué </w:t>
      </w:r>
      <w:r w:rsidR="0039448A">
        <w:rPr>
          <w:rFonts w:ascii="Arial" w:hAnsi="Arial" w:cs="Arial"/>
          <w:sz w:val="24"/>
          <w:szCs w:val="24"/>
        </w:rPr>
        <w:t>están</w:t>
      </w:r>
      <w:r w:rsidR="00C710F0" w:rsidRPr="00D54E40">
        <w:rPr>
          <w:rFonts w:ascii="Arial" w:hAnsi="Arial" w:cs="Arial"/>
          <w:sz w:val="24"/>
          <w:szCs w:val="24"/>
        </w:rPr>
        <w:t xml:space="preserve"> siendo leídos por</w:t>
      </w:r>
      <w:r w:rsidR="0039448A">
        <w:rPr>
          <w:rFonts w:ascii="Arial" w:hAnsi="Arial" w:cs="Arial"/>
          <w:sz w:val="24"/>
          <w:szCs w:val="24"/>
        </w:rPr>
        <w:t>,</w:t>
      </w:r>
      <w:r w:rsidR="00C710F0" w:rsidRPr="00D54E40">
        <w:rPr>
          <w:rFonts w:ascii="Arial" w:hAnsi="Arial" w:cs="Arial"/>
          <w:sz w:val="24"/>
          <w:szCs w:val="24"/>
        </w:rPr>
        <w:t xml:space="preserve"> por su</w:t>
      </w:r>
      <w:r w:rsidR="0039448A">
        <w:rPr>
          <w:rFonts w:ascii="Arial" w:hAnsi="Arial" w:cs="Arial"/>
          <w:sz w:val="24"/>
          <w:szCs w:val="24"/>
        </w:rPr>
        <w:t>s</w:t>
      </w:r>
      <w:r w:rsidR="00C710F0" w:rsidRPr="00D54E40">
        <w:rPr>
          <w:rFonts w:ascii="Arial" w:hAnsi="Arial" w:cs="Arial"/>
          <w:sz w:val="24"/>
          <w:szCs w:val="24"/>
        </w:rPr>
        <w:t xml:space="preserve"> regidores este</w:t>
      </w:r>
      <w:r w:rsidR="0039448A">
        <w:rPr>
          <w:rFonts w:ascii="Arial" w:hAnsi="Arial" w:cs="Arial"/>
          <w:sz w:val="24"/>
          <w:szCs w:val="24"/>
        </w:rPr>
        <w:t>, eh, que son muy acomedidos</w:t>
      </w:r>
      <w:r w:rsidR="00C710F0" w:rsidRPr="00D54E40">
        <w:rPr>
          <w:rFonts w:ascii="Arial" w:hAnsi="Arial" w:cs="Arial"/>
          <w:sz w:val="24"/>
          <w:szCs w:val="24"/>
        </w:rPr>
        <w:t xml:space="preserve"> para estarnos atacando cuando nosotros estamos diciendo una argumentación en el más </w:t>
      </w:r>
      <w:r w:rsidR="0039448A">
        <w:rPr>
          <w:rFonts w:ascii="Arial" w:hAnsi="Arial" w:cs="Arial"/>
          <w:sz w:val="24"/>
          <w:szCs w:val="24"/>
        </w:rPr>
        <w:t>sagrado de nuestros ejercicios q</w:t>
      </w:r>
      <w:r w:rsidR="00C710F0" w:rsidRPr="00D54E40">
        <w:rPr>
          <w:rFonts w:ascii="Arial" w:hAnsi="Arial" w:cs="Arial"/>
          <w:sz w:val="24"/>
          <w:szCs w:val="24"/>
        </w:rPr>
        <w:t>ué es la libertad de expresión</w:t>
      </w:r>
      <w:r w:rsidR="0039448A">
        <w:rPr>
          <w:rFonts w:ascii="Arial" w:hAnsi="Arial" w:cs="Arial"/>
          <w:sz w:val="24"/>
          <w:szCs w:val="24"/>
        </w:rPr>
        <w:t>, q</w:t>
      </w:r>
      <w:r w:rsidR="00C710F0" w:rsidRPr="00D54E40">
        <w:rPr>
          <w:rFonts w:ascii="Arial" w:hAnsi="Arial" w:cs="Arial"/>
          <w:sz w:val="24"/>
          <w:szCs w:val="24"/>
        </w:rPr>
        <w:t>ué es la libertad de parlar</w:t>
      </w:r>
      <w:r w:rsidR="0039448A">
        <w:rPr>
          <w:rFonts w:ascii="Arial" w:hAnsi="Arial" w:cs="Arial"/>
          <w:sz w:val="24"/>
          <w:szCs w:val="24"/>
        </w:rPr>
        <w:t>,</w:t>
      </w:r>
      <w:r w:rsidR="00C710F0" w:rsidRPr="00D54E40">
        <w:rPr>
          <w:rFonts w:ascii="Arial" w:hAnsi="Arial" w:cs="Arial"/>
          <w:sz w:val="24"/>
          <w:szCs w:val="24"/>
        </w:rPr>
        <w:t xml:space="preserve"> la libertad de </w:t>
      </w:r>
      <w:r w:rsidR="0039448A">
        <w:rPr>
          <w:rFonts w:ascii="Arial" w:hAnsi="Arial" w:cs="Arial"/>
          <w:sz w:val="24"/>
          <w:szCs w:val="24"/>
        </w:rPr>
        <w:t>hablar y se salen por la tangente</w:t>
      </w:r>
      <w:r w:rsidR="00C710F0" w:rsidRPr="00D54E40">
        <w:rPr>
          <w:rFonts w:ascii="Arial" w:hAnsi="Arial" w:cs="Arial"/>
          <w:sz w:val="24"/>
          <w:szCs w:val="24"/>
        </w:rPr>
        <w:t xml:space="preserve"> hablando aquí de la vida interna de un partido político que </w:t>
      </w:r>
      <w:r w:rsidR="0039448A">
        <w:rPr>
          <w:rFonts w:ascii="Arial" w:hAnsi="Arial" w:cs="Arial"/>
          <w:sz w:val="24"/>
          <w:szCs w:val="24"/>
        </w:rPr>
        <w:t>nada tiene que ver con una sesión de ayuntamiento, entonces hago un</w:t>
      </w:r>
      <w:r w:rsidR="00C710F0" w:rsidRPr="00D54E40">
        <w:rPr>
          <w:rFonts w:ascii="Arial" w:hAnsi="Arial" w:cs="Arial"/>
          <w:sz w:val="24"/>
          <w:szCs w:val="24"/>
        </w:rPr>
        <w:t xml:space="preserve">a moción de orden y pido más respeto y pido que dejen una vez más </w:t>
      </w:r>
      <w:r w:rsidR="0039448A">
        <w:rPr>
          <w:rFonts w:ascii="Arial" w:hAnsi="Arial" w:cs="Arial"/>
          <w:sz w:val="24"/>
          <w:szCs w:val="24"/>
        </w:rPr>
        <w:t xml:space="preserve">de </w:t>
      </w:r>
      <w:r w:rsidR="00C710F0" w:rsidRPr="00D54E40">
        <w:rPr>
          <w:rFonts w:ascii="Arial" w:hAnsi="Arial" w:cs="Arial"/>
          <w:sz w:val="24"/>
          <w:szCs w:val="24"/>
        </w:rPr>
        <w:t>esta</w:t>
      </w:r>
      <w:r w:rsidR="0039448A">
        <w:rPr>
          <w:rFonts w:ascii="Arial" w:hAnsi="Arial" w:cs="Arial"/>
          <w:sz w:val="24"/>
          <w:szCs w:val="24"/>
        </w:rPr>
        <w:t>rnos violentando políticamente Señora Presidenta Limó</w:t>
      </w:r>
      <w:r w:rsidR="00C710F0" w:rsidRPr="00D54E40">
        <w:rPr>
          <w:rFonts w:ascii="Arial" w:hAnsi="Arial" w:cs="Arial"/>
          <w:sz w:val="24"/>
          <w:szCs w:val="24"/>
        </w:rPr>
        <w:t>n</w:t>
      </w:r>
      <w:r w:rsidR="0039448A">
        <w:rPr>
          <w:rFonts w:ascii="Arial" w:hAnsi="Arial" w:cs="Arial"/>
          <w:sz w:val="24"/>
          <w:szCs w:val="24"/>
        </w:rPr>
        <w:t xml:space="preserve">, </w:t>
      </w:r>
      <w:r w:rsidR="00C710F0" w:rsidRPr="00D54E40">
        <w:rPr>
          <w:rFonts w:ascii="Arial" w:hAnsi="Arial" w:cs="Arial"/>
          <w:sz w:val="24"/>
          <w:szCs w:val="24"/>
        </w:rPr>
        <w:t>es cuánto</w:t>
      </w:r>
      <w:r w:rsidR="0039448A">
        <w:rPr>
          <w:rFonts w:ascii="Arial" w:hAnsi="Arial" w:cs="Arial"/>
          <w:sz w:val="24"/>
          <w:szCs w:val="24"/>
        </w:rPr>
        <w:t>.--------------------------------------------------------------------------------------------------------------------------------------------------------------------------------------------</w:t>
      </w:r>
      <w:r w:rsidR="0039448A" w:rsidRPr="0039448A">
        <w:rPr>
          <w:rFonts w:ascii="Arial" w:hAnsi="Arial" w:cs="Arial"/>
          <w:sz w:val="24"/>
          <w:szCs w:val="24"/>
        </w:rPr>
        <w:t xml:space="preserve"> </w:t>
      </w:r>
      <w:r w:rsidR="0039448A" w:rsidRPr="00AC1155">
        <w:rPr>
          <w:rFonts w:ascii="Arial" w:hAnsi="Arial" w:cs="Arial"/>
          <w:sz w:val="24"/>
          <w:szCs w:val="24"/>
        </w:rPr>
        <w:t>Con la palabra</w:t>
      </w:r>
      <w:r w:rsidR="0039448A" w:rsidRPr="00A841BA">
        <w:rPr>
          <w:rFonts w:ascii="Arial" w:hAnsi="Arial" w:cs="Arial"/>
          <w:sz w:val="24"/>
          <w:szCs w:val="24"/>
        </w:rPr>
        <w:t xml:space="preserve"> la Presidente Municipal, C. María Elena Limón García:</w:t>
      </w:r>
      <w:r w:rsidR="0039448A">
        <w:rPr>
          <w:rFonts w:ascii="Arial" w:eastAsia="Arial Unicode MS" w:hAnsi="Arial" w:cs="Arial"/>
          <w:bCs/>
          <w:sz w:val="24"/>
          <w:szCs w:val="24"/>
        </w:rPr>
        <w:t xml:space="preserve"> </w:t>
      </w:r>
      <w:r w:rsidR="0039448A">
        <w:rPr>
          <w:rFonts w:ascii="Arial" w:hAnsi="Arial" w:cs="Arial"/>
          <w:sz w:val="24"/>
          <w:szCs w:val="24"/>
        </w:rPr>
        <w:t xml:space="preserve">Nuevamente regidor </w:t>
      </w:r>
      <w:r w:rsidR="00C710F0" w:rsidRPr="00D54E40">
        <w:rPr>
          <w:rFonts w:ascii="Arial" w:hAnsi="Arial" w:cs="Arial"/>
          <w:sz w:val="24"/>
          <w:szCs w:val="24"/>
        </w:rPr>
        <w:t>no engañé</w:t>
      </w:r>
      <w:r w:rsidR="0039448A">
        <w:rPr>
          <w:rFonts w:ascii="Arial" w:hAnsi="Arial" w:cs="Arial"/>
          <w:sz w:val="24"/>
          <w:szCs w:val="24"/>
        </w:rPr>
        <w:t>, n</w:t>
      </w:r>
      <w:r w:rsidR="00C710F0" w:rsidRPr="00D54E40">
        <w:rPr>
          <w:rFonts w:ascii="Arial" w:hAnsi="Arial" w:cs="Arial"/>
          <w:sz w:val="24"/>
          <w:szCs w:val="24"/>
        </w:rPr>
        <w:t>o mienta</w:t>
      </w:r>
      <w:r w:rsidR="0039448A">
        <w:rPr>
          <w:rFonts w:ascii="Arial" w:hAnsi="Arial" w:cs="Arial"/>
          <w:sz w:val="24"/>
          <w:szCs w:val="24"/>
        </w:rPr>
        <w:t>, usted habla de</w:t>
      </w:r>
      <w:r w:rsidR="00C710F0" w:rsidRPr="00D54E40">
        <w:rPr>
          <w:rFonts w:ascii="Arial" w:hAnsi="Arial" w:cs="Arial"/>
          <w:sz w:val="24"/>
          <w:szCs w:val="24"/>
        </w:rPr>
        <w:t xml:space="preserve"> violencia política cuando usted está diciendo en su discurso y quedó grabado</w:t>
      </w:r>
      <w:r w:rsidR="00F9658A">
        <w:rPr>
          <w:rFonts w:ascii="Arial" w:hAnsi="Arial" w:cs="Arial"/>
          <w:sz w:val="24"/>
          <w:szCs w:val="24"/>
        </w:rPr>
        <w:t xml:space="preserve">, que los </w:t>
      </w:r>
      <w:r w:rsidR="00C710F0" w:rsidRPr="00D54E40">
        <w:rPr>
          <w:rFonts w:ascii="Arial" w:hAnsi="Arial" w:cs="Arial"/>
          <w:sz w:val="24"/>
          <w:szCs w:val="24"/>
        </w:rPr>
        <w:t>regidores son unos acomedidos</w:t>
      </w:r>
      <w:r w:rsidR="00F9658A">
        <w:rPr>
          <w:rFonts w:ascii="Arial" w:hAnsi="Arial" w:cs="Arial"/>
          <w:sz w:val="24"/>
          <w:szCs w:val="24"/>
        </w:rPr>
        <w:t>,</w:t>
      </w:r>
      <w:r w:rsidR="00C710F0" w:rsidRPr="00D54E40">
        <w:rPr>
          <w:rFonts w:ascii="Arial" w:hAnsi="Arial" w:cs="Arial"/>
          <w:sz w:val="24"/>
          <w:szCs w:val="24"/>
        </w:rPr>
        <w:t xml:space="preserve"> que los regidores están leyendo</w:t>
      </w:r>
      <w:r w:rsidR="00F9658A">
        <w:rPr>
          <w:rFonts w:ascii="Arial" w:hAnsi="Arial" w:cs="Arial"/>
          <w:sz w:val="24"/>
          <w:szCs w:val="24"/>
        </w:rPr>
        <w:t xml:space="preserve">, eso </w:t>
      </w:r>
      <w:r w:rsidR="00663F44">
        <w:rPr>
          <w:rFonts w:ascii="Arial" w:hAnsi="Arial" w:cs="Arial"/>
          <w:sz w:val="24"/>
          <w:szCs w:val="24"/>
        </w:rPr>
        <w:t xml:space="preserve"> </w:t>
      </w:r>
      <w:r w:rsidR="00F9658A">
        <w:rPr>
          <w:rFonts w:ascii="Arial" w:hAnsi="Arial" w:cs="Arial"/>
          <w:sz w:val="24"/>
          <w:szCs w:val="24"/>
        </w:rPr>
        <w:t>es violencia política, entonces también, esto</w:t>
      </w:r>
      <w:r w:rsidR="00C710F0" w:rsidRPr="00D54E40">
        <w:rPr>
          <w:rFonts w:ascii="Arial" w:hAnsi="Arial" w:cs="Arial"/>
          <w:sz w:val="24"/>
          <w:szCs w:val="24"/>
        </w:rPr>
        <w:t xml:space="preserve">y hablando </w:t>
      </w:r>
      <w:r w:rsidR="00F9658A">
        <w:rPr>
          <w:rFonts w:ascii="Arial" w:hAnsi="Arial" w:cs="Arial"/>
          <w:sz w:val="24"/>
          <w:szCs w:val="24"/>
        </w:rPr>
        <w:t>regidor, ¿Me permite por favor?--------------------------------------------------------------------------</w:t>
      </w:r>
      <w:r w:rsidR="00663F44">
        <w:rPr>
          <w:rFonts w:ascii="Arial" w:hAnsi="Arial" w:cs="Arial"/>
          <w:sz w:val="24"/>
          <w:szCs w:val="24"/>
        </w:rPr>
        <w:t>-------</w:t>
      </w:r>
      <w:r w:rsidR="00F9658A">
        <w:rPr>
          <w:rFonts w:ascii="Arial" w:hAnsi="Arial" w:cs="Arial"/>
          <w:sz w:val="24"/>
          <w:szCs w:val="24"/>
        </w:rPr>
        <w:t>-------------------------------------------------------------------------------------------</w:t>
      </w:r>
      <w:r w:rsidR="008B6401">
        <w:rPr>
          <w:rFonts w:ascii="Arial" w:hAnsi="Arial" w:cs="Arial"/>
          <w:sz w:val="24"/>
          <w:szCs w:val="24"/>
        </w:rPr>
        <w:t>-</w:t>
      </w:r>
      <w:r w:rsidR="00F9658A" w:rsidRPr="00F9658A">
        <w:rPr>
          <w:rFonts w:ascii="Arial" w:hAnsi="Arial" w:cs="Arial"/>
          <w:sz w:val="24"/>
          <w:szCs w:val="24"/>
        </w:rPr>
        <w:t xml:space="preserve"> </w:t>
      </w:r>
      <w:r w:rsidR="00F9658A">
        <w:rPr>
          <w:rFonts w:ascii="Arial" w:hAnsi="Arial" w:cs="Arial"/>
          <w:sz w:val="24"/>
          <w:szCs w:val="24"/>
        </w:rPr>
        <w:t xml:space="preserve">Habla el Regidor </w:t>
      </w:r>
      <w:r w:rsidR="00F9658A" w:rsidRPr="00733E72">
        <w:rPr>
          <w:rFonts w:ascii="Arial" w:eastAsia="Calibri" w:hAnsi="Arial" w:cs="Arial"/>
          <w:sz w:val="24"/>
          <w:szCs w:val="24"/>
        </w:rPr>
        <w:t xml:space="preserve">Alberto Maldonado </w:t>
      </w:r>
      <w:proofErr w:type="spellStart"/>
      <w:r w:rsidR="00F9658A" w:rsidRPr="00733E72">
        <w:rPr>
          <w:rFonts w:ascii="Arial" w:eastAsia="Calibri" w:hAnsi="Arial" w:cs="Arial"/>
          <w:sz w:val="24"/>
          <w:szCs w:val="24"/>
        </w:rPr>
        <w:t>Chavarín</w:t>
      </w:r>
      <w:proofErr w:type="spellEnd"/>
      <w:r w:rsidR="00F9658A">
        <w:rPr>
          <w:rFonts w:ascii="Arial" w:eastAsia="Calibri" w:hAnsi="Arial" w:cs="Arial"/>
          <w:sz w:val="24"/>
          <w:szCs w:val="24"/>
        </w:rPr>
        <w:t>: No la he interrumpido para nada, así</w:t>
      </w:r>
      <w:r w:rsidR="00663F44">
        <w:rPr>
          <w:rFonts w:ascii="Arial" w:eastAsia="Calibri" w:hAnsi="Arial" w:cs="Arial"/>
          <w:sz w:val="24"/>
          <w:szCs w:val="24"/>
        </w:rPr>
        <w:t xml:space="preserve"> es</w:t>
      </w:r>
      <w:r w:rsidR="00F9658A">
        <w:rPr>
          <w:rFonts w:ascii="Arial" w:eastAsia="Calibri" w:hAnsi="Arial" w:cs="Arial"/>
          <w:sz w:val="24"/>
          <w:szCs w:val="24"/>
        </w:rPr>
        <w:t xml:space="preserve"> que continúe.------------------------------------------------</w:t>
      </w:r>
      <w:r w:rsidR="00663F44">
        <w:rPr>
          <w:rFonts w:ascii="Arial" w:eastAsia="Calibri" w:hAnsi="Arial" w:cs="Arial"/>
          <w:sz w:val="24"/>
          <w:szCs w:val="24"/>
        </w:rPr>
        <w:t>----------------------------</w:t>
      </w:r>
      <w:r w:rsidR="00F9658A">
        <w:rPr>
          <w:rFonts w:ascii="Arial" w:eastAsia="Calibri" w:hAnsi="Arial" w:cs="Arial"/>
          <w:sz w:val="24"/>
          <w:szCs w:val="24"/>
        </w:rPr>
        <w:t>---------------------------------------------------------------------------------------</w:t>
      </w:r>
      <w:r w:rsidR="00F9658A" w:rsidRPr="00AC1155">
        <w:rPr>
          <w:rFonts w:ascii="Arial" w:hAnsi="Arial" w:cs="Arial"/>
          <w:sz w:val="24"/>
          <w:szCs w:val="24"/>
        </w:rPr>
        <w:t>Con la palabra</w:t>
      </w:r>
      <w:r w:rsidR="00F9658A" w:rsidRPr="00A841BA">
        <w:rPr>
          <w:rFonts w:ascii="Arial" w:hAnsi="Arial" w:cs="Arial"/>
          <w:sz w:val="24"/>
          <w:szCs w:val="24"/>
        </w:rPr>
        <w:t xml:space="preserve"> la Presidente Municipal, C. María Elena Limón García:</w:t>
      </w:r>
      <w:r w:rsidR="00F9658A">
        <w:rPr>
          <w:rFonts w:ascii="Arial" w:eastAsia="Arial Unicode MS" w:hAnsi="Arial" w:cs="Arial"/>
          <w:bCs/>
          <w:sz w:val="24"/>
          <w:szCs w:val="24"/>
        </w:rPr>
        <w:t xml:space="preserve"> </w:t>
      </w:r>
      <w:r w:rsidR="00663F44">
        <w:rPr>
          <w:rFonts w:ascii="Arial" w:eastAsia="Arial Unicode MS" w:hAnsi="Arial" w:cs="Arial"/>
          <w:bCs/>
          <w:sz w:val="24"/>
          <w:szCs w:val="24"/>
        </w:rPr>
        <w:t xml:space="preserve">Entonces no engañe, </w:t>
      </w:r>
      <w:r w:rsidR="00663F44">
        <w:rPr>
          <w:rFonts w:ascii="Arial" w:hAnsi="Arial" w:cs="Arial"/>
          <w:sz w:val="24"/>
          <w:szCs w:val="24"/>
        </w:rPr>
        <w:t>no mientas p</w:t>
      </w:r>
      <w:r w:rsidR="00C710F0" w:rsidRPr="00D54E40">
        <w:rPr>
          <w:rFonts w:ascii="Arial" w:hAnsi="Arial" w:cs="Arial"/>
          <w:sz w:val="24"/>
          <w:szCs w:val="24"/>
        </w:rPr>
        <w:t>or favor</w:t>
      </w:r>
      <w:r w:rsidR="00663F44">
        <w:rPr>
          <w:rFonts w:ascii="Arial" w:hAnsi="Arial" w:cs="Arial"/>
          <w:sz w:val="24"/>
          <w:szCs w:val="24"/>
        </w:rPr>
        <w:t>, aquí las campañas políticas c</w:t>
      </w:r>
      <w:r w:rsidR="00C710F0" w:rsidRPr="00D54E40">
        <w:rPr>
          <w:rFonts w:ascii="Arial" w:hAnsi="Arial" w:cs="Arial"/>
          <w:sz w:val="24"/>
          <w:szCs w:val="24"/>
        </w:rPr>
        <w:t xml:space="preserve">omo dijo </w:t>
      </w:r>
      <w:r w:rsidR="00663F44">
        <w:rPr>
          <w:rFonts w:ascii="Arial" w:hAnsi="Arial" w:cs="Arial"/>
          <w:sz w:val="24"/>
          <w:szCs w:val="24"/>
        </w:rPr>
        <w:t xml:space="preserve">nuestro </w:t>
      </w:r>
      <w:r w:rsidR="00C710F0" w:rsidRPr="00D54E40">
        <w:rPr>
          <w:rFonts w:ascii="Arial" w:hAnsi="Arial" w:cs="Arial"/>
          <w:sz w:val="24"/>
          <w:szCs w:val="24"/>
        </w:rPr>
        <w:t>compañero</w:t>
      </w:r>
      <w:r w:rsidR="00663F44">
        <w:rPr>
          <w:rFonts w:ascii="Arial" w:hAnsi="Arial" w:cs="Arial"/>
          <w:sz w:val="24"/>
          <w:szCs w:val="24"/>
        </w:rPr>
        <w:t>,</w:t>
      </w:r>
      <w:r w:rsidR="00C710F0" w:rsidRPr="00D54E40">
        <w:rPr>
          <w:rFonts w:ascii="Arial" w:hAnsi="Arial" w:cs="Arial"/>
          <w:sz w:val="24"/>
          <w:szCs w:val="24"/>
        </w:rPr>
        <w:t xml:space="preserve"> todavía es tiempo</w:t>
      </w:r>
      <w:r w:rsidR="00663F44">
        <w:rPr>
          <w:rFonts w:ascii="Arial" w:hAnsi="Arial" w:cs="Arial"/>
          <w:sz w:val="24"/>
          <w:szCs w:val="24"/>
        </w:rPr>
        <w:t>, en qué mome</w:t>
      </w:r>
      <w:r w:rsidR="00C710F0" w:rsidRPr="00D54E40">
        <w:rPr>
          <w:rFonts w:ascii="Arial" w:hAnsi="Arial" w:cs="Arial"/>
          <w:sz w:val="24"/>
          <w:szCs w:val="24"/>
        </w:rPr>
        <w:t>nto</w:t>
      </w:r>
      <w:r w:rsidR="00663F44">
        <w:rPr>
          <w:rFonts w:ascii="Arial" w:hAnsi="Arial" w:cs="Arial"/>
          <w:sz w:val="24"/>
          <w:szCs w:val="24"/>
        </w:rPr>
        <w:t>, en qué momento</w:t>
      </w:r>
      <w:r w:rsidR="00C710F0" w:rsidRPr="00D54E40">
        <w:rPr>
          <w:rFonts w:ascii="Arial" w:hAnsi="Arial" w:cs="Arial"/>
          <w:sz w:val="24"/>
          <w:szCs w:val="24"/>
        </w:rPr>
        <w:t xml:space="preserve"> nosotros</w:t>
      </w:r>
      <w:r w:rsidR="00663F44">
        <w:rPr>
          <w:rFonts w:ascii="Arial" w:hAnsi="Arial" w:cs="Arial"/>
          <w:sz w:val="24"/>
          <w:szCs w:val="24"/>
        </w:rPr>
        <w:t xml:space="preserve">, al menos su servidora está </w:t>
      </w:r>
      <w:r w:rsidR="00C710F0" w:rsidRPr="00D54E40">
        <w:rPr>
          <w:rFonts w:ascii="Arial" w:hAnsi="Arial" w:cs="Arial"/>
          <w:sz w:val="24"/>
          <w:szCs w:val="24"/>
        </w:rPr>
        <w:t>diciendo algo de</w:t>
      </w:r>
      <w:r w:rsidR="00663F44">
        <w:rPr>
          <w:rFonts w:ascii="Arial" w:hAnsi="Arial" w:cs="Arial"/>
          <w:sz w:val="24"/>
          <w:szCs w:val="24"/>
        </w:rPr>
        <w:t xml:space="preserve"> algún partido, estoy hablando de lo que hicimos en Tlaquepaque, si ustedes </w:t>
      </w:r>
      <w:r w:rsidR="00C710F0" w:rsidRPr="00D54E40">
        <w:rPr>
          <w:rFonts w:ascii="Arial" w:hAnsi="Arial" w:cs="Arial"/>
          <w:sz w:val="24"/>
          <w:szCs w:val="24"/>
        </w:rPr>
        <w:t>no</w:t>
      </w:r>
      <w:r w:rsidR="00663F44">
        <w:rPr>
          <w:rFonts w:ascii="Arial" w:hAnsi="Arial" w:cs="Arial"/>
          <w:sz w:val="24"/>
          <w:szCs w:val="24"/>
        </w:rPr>
        <w:t xml:space="preserve"> tienen</w:t>
      </w:r>
      <w:r w:rsidR="00C710F0" w:rsidRPr="00D54E40">
        <w:rPr>
          <w:rFonts w:ascii="Arial" w:hAnsi="Arial" w:cs="Arial"/>
          <w:sz w:val="24"/>
          <w:szCs w:val="24"/>
        </w:rPr>
        <w:t xml:space="preserve"> </w:t>
      </w:r>
      <w:r w:rsidR="00663F44">
        <w:rPr>
          <w:rFonts w:ascii="Arial" w:hAnsi="Arial" w:cs="Arial"/>
          <w:sz w:val="24"/>
          <w:szCs w:val="24"/>
        </w:rPr>
        <w:t>in</w:t>
      </w:r>
      <w:r w:rsidR="00C710F0" w:rsidRPr="00D54E40">
        <w:rPr>
          <w:rFonts w:ascii="Arial" w:hAnsi="Arial" w:cs="Arial"/>
          <w:sz w:val="24"/>
          <w:szCs w:val="24"/>
        </w:rPr>
        <w:t>formación</w:t>
      </w:r>
      <w:r w:rsidR="00663F44">
        <w:rPr>
          <w:rFonts w:ascii="Arial" w:hAnsi="Arial" w:cs="Arial"/>
          <w:sz w:val="24"/>
          <w:szCs w:val="24"/>
        </w:rPr>
        <w:t xml:space="preserve"> pues, será porque no saben pedirla, ustedes no van a las comisiones y eso no es violencia política, eso es decir</w:t>
      </w:r>
      <w:r w:rsidR="00C710F0" w:rsidRPr="00D54E40">
        <w:rPr>
          <w:rFonts w:ascii="Arial" w:hAnsi="Arial" w:cs="Arial"/>
          <w:sz w:val="24"/>
          <w:szCs w:val="24"/>
        </w:rPr>
        <w:t xml:space="preserve"> lo que está pasando </w:t>
      </w:r>
      <w:r w:rsidR="00663F44">
        <w:rPr>
          <w:rFonts w:ascii="Arial" w:hAnsi="Arial" w:cs="Arial"/>
          <w:sz w:val="24"/>
          <w:szCs w:val="24"/>
        </w:rPr>
        <w:t xml:space="preserve">en el municipio, </w:t>
      </w:r>
      <w:r w:rsidR="00C710F0" w:rsidRPr="00D54E40">
        <w:rPr>
          <w:rFonts w:ascii="Arial" w:hAnsi="Arial" w:cs="Arial"/>
          <w:sz w:val="24"/>
          <w:szCs w:val="24"/>
        </w:rPr>
        <w:t>no confunda</w:t>
      </w:r>
      <w:r w:rsidR="00663F44">
        <w:rPr>
          <w:rFonts w:ascii="Arial" w:hAnsi="Arial" w:cs="Arial"/>
          <w:sz w:val="24"/>
          <w:szCs w:val="24"/>
        </w:rPr>
        <w:t>mo</w:t>
      </w:r>
      <w:r w:rsidR="00C710F0" w:rsidRPr="00D54E40">
        <w:rPr>
          <w:rFonts w:ascii="Arial" w:hAnsi="Arial" w:cs="Arial"/>
          <w:sz w:val="24"/>
          <w:szCs w:val="24"/>
        </w:rPr>
        <w:t>s y no</w:t>
      </w:r>
      <w:r w:rsidR="00663F44">
        <w:rPr>
          <w:rFonts w:ascii="Arial" w:hAnsi="Arial" w:cs="Arial"/>
          <w:sz w:val="24"/>
          <w:szCs w:val="24"/>
        </w:rPr>
        <w:t xml:space="preserve"> adelantemos aquí</w:t>
      </w:r>
      <w:r w:rsidR="00C710F0" w:rsidRPr="00D54E40">
        <w:rPr>
          <w:rFonts w:ascii="Arial" w:hAnsi="Arial" w:cs="Arial"/>
          <w:sz w:val="24"/>
          <w:szCs w:val="24"/>
        </w:rPr>
        <w:t xml:space="preserve"> campañas políticas</w:t>
      </w:r>
      <w:r w:rsidR="00663F44">
        <w:rPr>
          <w:rFonts w:ascii="Arial" w:hAnsi="Arial" w:cs="Arial"/>
          <w:sz w:val="24"/>
          <w:szCs w:val="24"/>
        </w:rPr>
        <w:t xml:space="preserve">, usted lo dijo </w:t>
      </w:r>
      <w:r w:rsidR="00C710F0" w:rsidRPr="00D54E40">
        <w:rPr>
          <w:rFonts w:ascii="Arial" w:hAnsi="Arial" w:cs="Arial"/>
          <w:sz w:val="24"/>
          <w:szCs w:val="24"/>
        </w:rPr>
        <w:t>ahorita gracias a Dios ya se van</w:t>
      </w:r>
      <w:r w:rsidR="00663F44">
        <w:rPr>
          <w:rFonts w:ascii="Arial" w:hAnsi="Arial" w:cs="Arial"/>
          <w:sz w:val="24"/>
          <w:szCs w:val="24"/>
        </w:rPr>
        <w:t>, eso preguntar</w:t>
      </w:r>
      <w:r w:rsidR="00C710F0" w:rsidRPr="00D54E40">
        <w:rPr>
          <w:rFonts w:ascii="Arial" w:hAnsi="Arial" w:cs="Arial"/>
          <w:sz w:val="24"/>
          <w:szCs w:val="24"/>
        </w:rPr>
        <w:t>ía yo</w:t>
      </w:r>
      <w:r w:rsidR="00663F44">
        <w:rPr>
          <w:rFonts w:ascii="Arial" w:hAnsi="Arial" w:cs="Arial"/>
          <w:sz w:val="24"/>
          <w:szCs w:val="24"/>
        </w:rPr>
        <w:t>,</w:t>
      </w:r>
      <w:r w:rsidR="00C710F0" w:rsidRPr="00D54E40">
        <w:rPr>
          <w:rFonts w:ascii="Arial" w:hAnsi="Arial" w:cs="Arial"/>
          <w:sz w:val="24"/>
          <w:szCs w:val="24"/>
        </w:rPr>
        <w:t xml:space="preserve"> </w:t>
      </w:r>
      <w:r w:rsidR="00663F44">
        <w:rPr>
          <w:rFonts w:ascii="Arial" w:hAnsi="Arial" w:cs="Arial"/>
          <w:sz w:val="24"/>
          <w:szCs w:val="24"/>
        </w:rPr>
        <w:t xml:space="preserve">¿eso no es adelanto de campaña?, </w:t>
      </w:r>
      <w:r w:rsidR="00C710F0" w:rsidRPr="00D54E40">
        <w:rPr>
          <w:rFonts w:ascii="Arial" w:hAnsi="Arial" w:cs="Arial"/>
          <w:sz w:val="24"/>
          <w:szCs w:val="24"/>
        </w:rPr>
        <w:t xml:space="preserve">gracias a Dios ya se van </w:t>
      </w:r>
      <w:r w:rsidR="00663F44">
        <w:rPr>
          <w:rFonts w:ascii="Arial" w:hAnsi="Arial" w:cs="Arial"/>
          <w:sz w:val="24"/>
          <w:szCs w:val="24"/>
        </w:rPr>
        <w:t>¿eso no es adelanto de campaña?, debemos de tener cuidado con lo que d</w:t>
      </w:r>
      <w:r w:rsidR="00C710F0" w:rsidRPr="00D54E40">
        <w:rPr>
          <w:rFonts w:ascii="Arial" w:hAnsi="Arial" w:cs="Arial"/>
          <w:sz w:val="24"/>
          <w:szCs w:val="24"/>
        </w:rPr>
        <w:t>ecimos</w:t>
      </w:r>
      <w:r w:rsidR="00663F44">
        <w:rPr>
          <w:rFonts w:ascii="Arial" w:hAnsi="Arial" w:cs="Arial"/>
          <w:sz w:val="24"/>
          <w:szCs w:val="24"/>
        </w:rPr>
        <w:t>,</w:t>
      </w:r>
      <w:r w:rsidR="00C710F0" w:rsidRPr="00D54E40">
        <w:rPr>
          <w:rFonts w:ascii="Arial" w:hAnsi="Arial" w:cs="Arial"/>
          <w:sz w:val="24"/>
          <w:szCs w:val="24"/>
        </w:rPr>
        <w:t xml:space="preserve"> lo bueno </w:t>
      </w:r>
      <w:r w:rsidR="00663F44">
        <w:rPr>
          <w:rFonts w:ascii="Arial" w:hAnsi="Arial" w:cs="Arial"/>
          <w:sz w:val="24"/>
          <w:szCs w:val="24"/>
        </w:rPr>
        <w:t xml:space="preserve">es </w:t>
      </w:r>
      <w:r w:rsidR="00C710F0" w:rsidRPr="00D54E40">
        <w:rPr>
          <w:rFonts w:ascii="Arial" w:hAnsi="Arial" w:cs="Arial"/>
          <w:sz w:val="24"/>
          <w:szCs w:val="24"/>
        </w:rPr>
        <w:t xml:space="preserve">que queda todo grabado para cualquier tema </w:t>
      </w:r>
      <w:r w:rsidR="00663F44">
        <w:rPr>
          <w:rFonts w:ascii="Arial" w:hAnsi="Arial" w:cs="Arial"/>
          <w:sz w:val="24"/>
          <w:szCs w:val="24"/>
        </w:rPr>
        <w:t xml:space="preserve">y nuevamente </w:t>
      </w:r>
      <w:r w:rsidR="00C710F0" w:rsidRPr="00D54E40">
        <w:rPr>
          <w:rFonts w:ascii="Arial" w:hAnsi="Arial" w:cs="Arial"/>
          <w:sz w:val="24"/>
          <w:szCs w:val="24"/>
        </w:rPr>
        <w:t xml:space="preserve">decirles cuando </w:t>
      </w:r>
      <w:r w:rsidR="00663F44">
        <w:rPr>
          <w:rFonts w:ascii="Arial" w:hAnsi="Arial" w:cs="Arial"/>
          <w:sz w:val="24"/>
          <w:szCs w:val="24"/>
        </w:rPr>
        <w:t xml:space="preserve">acusamos </w:t>
      </w:r>
      <w:r w:rsidR="00C710F0" w:rsidRPr="00D54E40">
        <w:rPr>
          <w:rFonts w:ascii="Arial" w:hAnsi="Arial" w:cs="Arial"/>
          <w:sz w:val="24"/>
          <w:szCs w:val="24"/>
        </w:rPr>
        <w:t>y usted lo debe de saber</w:t>
      </w:r>
      <w:r w:rsidR="00663F44">
        <w:rPr>
          <w:rFonts w:ascii="Arial" w:hAnsi="Arial" w:cs="Arial"/>
          <w:sz w:val="24"/>
          <w:szCs w:val="24"/>
        </w:rPr>
        <w:t>,</w:t>
      </w:r>
      <w:r w:rsidR="00C710F0" w:rsidRPr="00D54E40">
        <w:rPr>
          <w:rFonts w:ascii="Arial" w:hAnsi="Arial" w:cs="Arial"/>
          <w:sz w:val="24"/>
          <w:szCs w:val="24"/>
        </w:rPr>
        <w:t xml:space="preserve"> </w:t>
      </w:r>
      <w:r w:rsidR="00663F44">
        <w:rPr>
          <w:rFonts w:ascii="Arial" w:hAnsi="Arial" w:cs="Arial"/>
          <w:sz w:val="24"/>
          <w:szCs w:val="24"/>
        </w:rPr>
        <w:t xml:space="preserve">usted </w:t>
      </w:r>
      <w:r w:rsidR="00C710F0" w:rsidRPr="00D54E40">
        <w:rPr>
          <w:rFonts w:ascii="Arial" w:hAnsi="Arial" w:cs="Arial"/>
          <w:sz w:val="24"/>
          <w:szCs w:val="24"/>
        </w:rPr>
        <w:t>es abogado</w:t>
      </w:r>
      <w:r w:rsidR="00663F44">
        <w:rPr>
          <w:rFonts w:ascii="Arial" w:hAnsi="Arial" w:cs="Arial"/>
          <w:sz w:val="24"/>
          <w:szCs w:val="24"/>
        </w:rPr>
        <w:t>, cuando acusamos</w:t>
      </w:r>
      <w:r w:rsidR="00C71273">
        <w:rPr>
          <w:rFonts w:ascii="Arial" w:hAnsi="Arial" w:cs="Arial"/>
          <w:sz w:val="24"/>
          <w:szCs w:val="24"/>
        </w:rPr>
        <w:t xml:space="preserve"> </w:t>
      </w:r>
      <w:r w:rsidR="00C710F0" w:rsidRPr="00D54E40">
        <w:rPr>
          <w:rFonts w:ascii="Arial" w:hAnsi="Arial" w:cs="Arial"/>
          <w:sz w:val="24"/>
          <w:szCs w:val="24"/>
        </w:rPr>
        <w:t>tenemos que demostrar nuestro dicho</w:t>
      </w:r>
      <w:r w:rsidR="00C71273">
        <w:rPr>
          <w:rFonts w:ascii="Arial" w:hAnsi="Arial" w:cs="Arial"/>
          <w:sz w:val="24"/>
          <w:szCs w:val="24"/>
        </w:rPr>
        <w:t>, no sé si quiera</w:t>
      </w:r>
      <w:r w:rsidR="00C710F0" w:rsidRPr="00D54E40">
        <w:rPr>
          <w:rFonts w:ascii="Arial" w:hAnsi="Arial" w:cs="Arial"/>
          <w:sz w:val="24"/>
          <w:szCs w:val="24"/>
        </w:rPr>
        <w:t xml:space="preserve"> tener alguien</w:t>
      </w:r>
      <w:r w:rsidR="00C71273">
        <w:rPr>
          <w:rFonts w:ascii="Arial" w:hAnsi="Arial" w:cs="Arial"/>
          <w:sz w:val="24"/>
          <w:szCs w:val="24"/>
        </w:rPr>
        <w:t xml:space="preserve"> uso de la voz o irnos a…-------------------------------------------------------------------------------------------------------------------------------</w:t>
      </w:r>
      <w:r w:rsidR="008B6401">
        <w:rPr>
          <w:rFonts w:ascii="Arial" w:hAnsi="Arial" w:cs="Arial"/>
          <w:sz w:val="24"/>
          <w:szCs w:val="24"/>
        </w:rPr>
        <w:t>--</w:t>
      </w:r>
      <w:r w:rsidR="00C71273">
        <w:rPr>
          <w:rFonts w:ascii="Arial" w:hAnsi="Arial" w:cs="Arial"/>
          <w:sz w:val="24"/>
          <w:szCs w:val="24"/>
        </w:rPr>
        <w:t xml:space="preserve">-Habla la Regidora </w:t>
      </w:r>
      <w:r w:rsidR="00C71273" w:rsidRPr="00733E72">
        <w:rPr>
          <w:rFonts w:ascii="Arial" w:eastAsia="Arial" w:hAnsi="Arial" w:cs="Arial"/>
          <w:sz w:val="24"/>
          <w:szCs w:val="24"/>
        </w:rPr>
        <w:t>Daniela Elizabeth Chávez Estrada</w:t>
      </w:r>
      <w:r w:rsidR="00C71273">
        <w:rPr>
          <w:rFonts w:ascii="Arial" w:eastAsia="Arial" w:hAnsi="Arial" w:cs="Arial"/>
          <w:sz w:val="24"/>
          <w:szCs w:val="24"/>
        </w:rPr>
        <w:t>: Presidenta.--------------------------------------------------------------------------------------------------------------</w:t>
      </w:r>
      <w:r w:rsidR="00C71273" w:rsidRPr="00C71273">
        <w:rPr>
          <w:rFonts w:ascii="Arial" w:hAnsi="Arial" w:cs="Arial"/>
          <w:sz w:val="24"/>
          <w:szCs w:val="24"/>
        </w:rPr>
        <w:t xml:space="preserve"> </w:t>
      </w:r>
      <w:r w:rsidR="00C71273" w:rsidRPr="00AC1155">
        <w:rPr>
          <w:rFonts w:ascii="Arial" w:hAnsi="Arial" w:cs="Arial"/>
          <w:sz w:val="24"/>
          <w:szCs w:val="24"/>
        </w:rPr>
        <w:t>Con la palabra</w:t>
      </w:r>
      <w:r w:rsidR="00C71273" w:rsidRPr="00A841BA">
        <w:rPr>
          <w:rFonts w:ascii="Arial" w:hAnsi="Arial" w:cs="Arial"/>
          <w:sz w:val="24"/>
          <w:szCs w:val="24"/>
        </w:rPr>
        <w:t xml:space="preserve"> la Presidente Municipal, C. María Elena Limón García:</w:t>
      </w:r>
      <w:r w:rsidR="00C71273">
        <w:rPr>
          <w:rFonts w:ascii="Arial" w:hAnsi="Arial" w:cs="Arial"/>
          <w:sz w:val="24"/>
          <w:szCs w:val="24"/>
        </w:rPr>
        <w:t xml:space="preserve"> ¡Ay!, ay perdón, perdón regidora, adelante regidora</w:t>
      </w:r>
      <w:r w:rsidR="00C710F0" w:rsidRPr="00D54E40">
        <w:rPr>
          <w:rFonts w:ascii="Arial" w:hAnsi="Arial" w:cs="Arial"/>
          <w:sz w:val="24"/>
          <w:szCs w:val="24"/>
        </w:rPr>
        <w:t xml:space="preserve"> </w:t>
      </w:r>
      <w:r w:rsidR="00C71273">
        <w:rPr>
          <w:rFonts w:ascii="Arial" w:hAnsi="Arial" w:cs="Arial"/>
          <w:sz w:val="24"/>
          <w:szCs w:val="24"/>
        </w:rPr>
        <w:t>Daniela.-------------------------------------------------------------------------------------------------------------------</w:t>
      </w:r>
      <w:r w:rsidR="008B6401">
        <w:rPr>
          <w:rFonts w:ascii="Arial" w:hAnsi="Arial" w:cs="Arial"/>
          <w:sz w:val="24"/>
          <w:szCs w:val="24"/>
        </w:rPr>
        <w:t>---</w:t>
      </w:r>
      <w:r w:rsidR="00C71273" w:rsidRPr="00C71273">
        <w:rPr>
          <w:rFonts w:ascii="Arial" w:hAnsi="Arial" w:cs="Arial"/>
          <w:sz w:val="24"/>
          <w:szCs w:val="24"/>
        </w:rPr>
        <w:t xml:space="preserve"> </w:t>
      </w:r>
      <w:r w:rsidR="00C71273">
        <w:rPr>
          <w:rFonts w:ascii="Arial" w:hAnsi="Arial" w:cs="Arial"/>
          <w:sz w:val="24"/>
          <w:szCs w:val="24"/>
        </w:rPr>
        <w:t xml:space="preserve">Habla la Regidora </w:t>
      </w:r>
      <w:r w:rsidR="00C71273" w:rsidRPr="00733E72">
        <w:rPr>
          <w:rFonts w:ascii="Arial" w:eastAsia="Arial" w:hAnsi="Arial" w:cs="Arial"/>
          <w:sz w:val="24"/>
          <w:szCs w:val="24"/>
        </w:rPr>
        <w:t>Daniela Elizabeth Chávez Estrada</w:t>
      </w:r>
      <w:r w:rsidR="00C71273">
        <w:rPr>
          <w:rFonts w:ascii="Arial" w:eastAsia="Arial" w:hAnsi="Arial" w:cs="Arial"/>
          <w:sz w:val="24"/>
          <w:szCs w:val="24"/>
        </w:rPr>
        <w:t xml:space="preserve">: Si, yo creo que también es </w:t>
      </w:r>
      <w:r w:rsidR="00C710F0" w:rsidRPr="00D54E40">
        <w:rPr>
          <w:rFonts w:ascii="Arial" w:hAnsi="Arial" w:cs="Arial"/>
          <w:sz w:val="24"/>
          <w:szCs w:val="24"/>
        </w:rPr>
        <w:t>violencia no ceder el uso de la voz y</w:t>
      </w:r>
      <w:r w:rsidR="00C71273">
        <w:rPr>
          <w:rFonts w:ascii="Arial" w:hAnsi="Arial" w:cs="Arial"/>
          <w:sz w:val="24"/>
          <w:szCs w:val="24"/>
        </w:rPr>
        <w:t>…---------------------------------------------------------------------------------------------------------------------------------</w:t>
      </w:r>
      <w:r w:rsidR="008B6401">
        <w:rPr>
          <w:rFonts w:ascii="Arial" w:hAnsi="Arial" w:cs="Arial"/>
          <w:sz w:val="24"/>
          <w:szCs w:val="24"/>
        </w:rPr>
        <w:t>--</w:t>
      </w:r>
      <w:r w:rsidR="00C71273" w:rsidRPr="00C71273">
        <w:rPr>
          <w:rFonts w:ascii="Arial" w:hAnsi="Arial" w:cs="Arial"/>
          <w:sz w:val="24"/>
          <w:szCs w:val="24"/>
        </w:rPr>
        <w:t xml:space="preserve"> </w:t>
      </w:r>
      <w:r w:rsidR="00C71273" w:rsidRPr="00AC1155">
        <w:rPr>
          <w:rFonts w:ascii="Arial" w:hAnsi="Arial" w:cs="Arial"/>
          <w:sz w:val="24"/>
          <w:szCs w:val="24"/>
        </w:rPr>
        <w:t>Con la palabra</w:t>
      </w:r>
      <w:r w:rsidR="00C71273" w:rsidRPr="00A841BA">
        <w:rPr>
          <w:rFonts w:ascii="Arial" w:hAnsi="Arial" w:cs="Arial"/>
          <w:sz w:val="24"/>
          <w:szCs w:val="24"/>
        </w:rPr>
        <w:t xml:space="preserve"> la Presidente Municipal, C. María Elena Limón García:</w:t>
      </w:r>
      <w:r w:rsidR="00C71273">
        <w:rPr>
          <w:rFonts w:ascii="Arial" w:hAnsi="Arial" w:cs="Arial"/>
          <w:sz w:val="24"/>
          <w:szCs w:val="24"/>
        </w:rPr>
        <w:t xml:space="preserve"> No fue a propósito S</w:t>
      </w:r>
      <w:r w:rsidR="00C710F0" w:rsidRPr="00D54E40">
        <w:rPr>
          <w:rFonts w:ascii="Arial" w:hAnsi="Arial" w:cs="Arial"/>
          <w:sz w:val="24"/>
          <w:szCs w:val="24"/>
        </w:rPr>
        <w:t>eñora</w:t>
      </w:r>
      <w:r w:rsidR="00C71273">
        <w:rPr>
          <w:rFonts w:ascii="Arial" w:hAnsi="Arial" w:cs="Arial"/>
          <w:sz w:val="24"/>
          <w:szCs w:val="24"/>
        </w:rPr>
        <w:t xml:space="preserve"> regidora,</w:t>
      </w:r>
      <w:r w:rsidR="00C710F0" w:rsidRPr="00D54E40">
        <w:rPr>
          <w:rFonts w:ascii="Arial" w:hAnsi="Arial" w:cs="Arial"/>
          <w:sz w:val="24"/>
          <w:szCs w:val="24"/>
        </w:rPr>
        <w:t xml:space="preserve"> le pido una disculpa</w:t>
      </w:r>
      <w:r w:rsidR="00C71273">
        <w:rPr>
          <w:rFonts w:ascii="Arial" w:hAnsi="Arial" w:cs="Arial"/>
          <w:sz w:val="24"/>
          <w:szCs w:val="24"/>
        </w:rPr>
        <w:t>, le cedí el uso de la voz.---------------------------------------------------------------------------------------------------------------------------------------------------------------------------------------------</w:t>
      </w:r>
      <w:r w:rsidR="008B6401">
        <w:rPr>
          <w:rFonts w:ascii="Arial" w:hAnsi="Arial" w:cs="Arial"/>
          <w:sz w:val="24"/>
          <w:szCs w:val="24"/>
        </w:rPr>
        <w:t>---</w:t>
      </w:r>
      <w:r w:rsidR="00C71273" w:rsidRPr="00C71273">
        <w:rPr>
          <w:rFonts w:ascii="Arial" w:hAnsi="Arial" w:cs="Arial"/>
          <w:sz w:val="24"/>
          <w:szCs w:val="24"/>
        </w:rPr>
        <w:t xml:space="preserve"> </w:t>
      </w:r>
      <w:r w:rsidR="00C71273">
        <w:rPr>
          <w:rFonts w:ascii="Arial" w:hAnsi="Arial" w:cs="Arial"/>
          <w:sz w:val="24"/>
          <w:szCs w:val="24"/>
        </w:rPr>
        <w:t xml:space="preserve">Habla la Regidora </w:t>
      </w:r>
      <w:r w:rsidR="00C71273" w:rsidRPr="00733E72">
        <w:rPr>
          <w:rFonts w:ascii="Arial" w:eastAsia="Arial" w:hAnsi="Arial" w:cs="Arial"/>
          <w:sz w:val="24"/>
          <w:szCs w:val="24"/>
        </w:rPr>
        <w:t>Daniela Elizabeth Chávez Estrada</w:t>
      </w:r>
      <w:r w:rsidR="00C71273">
        <w:rPr>
          <w:rFonts w:ascii="Arial" w:eastAsia="Arial" w:hAnsi="Arial" w:cs="Arial"/>
          <w:sz w:val="24"/>
          <w:szCs w:val="24"/>
        </w:rPr>
        <w:t>:</w:t>
      </w:r>
      <w:r w:rsidR="00C710F0" w:rsidRPr="00D54E40">
        <w:rPr>
          <w:rFonts w:ascii="Arial" w:hAnsi="Arial" w:cs="Arial"/>
          <w:sz w:val="24"/>
          <w:szCs w:val="24"/>
        </w:rPr>
        <w:t xml:space="preserve"> Gracias</w:t>
      </w:r>
      <w:r w:rsidR="00C71273">
        <w:rPr>
          <w:rFonts w:ascii="Arial" w:hAnsi="Arial" w:cs="Arial"/>
          <w:sz w:val="24"/>
          <w:szCs w:val="24"/>
        </w:rPr>
        <w:t>, si b</w:t>
      </w:r>
      <w:r w:rsidR="00C710F0" w:rsidRPr="00D54E40">
        <w:rPr>
          <w:rFonts w:ascii="Arial" w:hAnsi="Arial" w:cs="Arial"/>
          <w:sz w:val="24"/>
          <w:szCs w:val="24"/>
        </w:rPr>
        <w:t>ueno</w:t>
      </w:r>
      <w:r w:rsidR="00C71273">
        <w:rPr>
          <w:rFonts w:ascii="Arial" w:hAnsi="Arial" w:cs="Arial"/>
          <w:sz w:val="24"/>
          <w:szCs w:val="24"/>
        </w:rPr>
        <w:t>,</w:t>
      </w:r>
      <w:r w:rsidR="00C710F0" w:rsidRPr="00D54E40">
        <w:rPr>
          <w:rFonts w:ascii="Arial" w:hAnsi="Arial" w:cs="Arial"/>
          <w:sz w:val="24"/>
          <w:szCs w:val="24"/>
        </w:rPr>
        <w:t xml:space="preserve"> solamente me preocupo la parte en donde se habló </w:t>
      </w:r>
      <w:r w:rsidR="00C71273">
        <w:rPr>
          <w:rFonts w:ascii="Arial" w:hAnsi="Arial" w:cs="Arial"/>
          <w:sz w:val="24"/>
          <w:szCs w:val="24"/>
        </w:rPr>
        <w:t>que la igualdad se pide y s</w:t>
      </w:r>
      <w:r w:rsidR="00C710F0" w:rsidRPr="00D54E40">
        <w:rPr>
          <w:rFonts w:ascii="Arial" w:hAnsi="Arial" w:cs="Arial"/>
          <w:sz w:val="24"/>
          <w:szCs w:val="24"/>
        </w:rPr>
        <w:t>e da</w:t>
      </w:r>
      <w:r w:rsidR="00C71273">
        <w:rPr>
          <w:rFonts w:ascii="Arial" w:hAnsi="Arial" w:cs="Arial"/>
          <w:sz w:val="24"/>
          <w:szCs w:val="24"/>
        </w:rPr>
        <w:t>, yo creo que la igualdad s</w:t>
      </w:r>
      <w:r w:rsidR="00C710F0" w:rsidRPr="00D54E40">
        <w:rPr>
          <w:rFonts w:ascii="Arial" w:hAnsi="Arial" w:cs="Arial"/>
          <w:sz w:val="24"/>
          <w:szCs w:val="24"/>
        </w:rPr>
        <w:t>e debe de garantizar</w:t>
      </w:r>
      <w:r w:rsidR="00C71273">
        <w:rPr>
          <w:rFonts w:ascii="Arial" w:hAnsi="Arial" w:cs="Arial"/>
          <w:sz w:val="24"/>
          <w:szCs w:val="24"/>
        </w:rPr>
        <w:t>, si no aqu</w:t>
      </w:r>
      <w:r w:rsidR="00C710F0" w:rsidRPr="00D54E40">
        <w:rPr>
          <w:rFonts w:ascii="Arial" w:hAnsi="Arial" w:cs="Arial"/>
          <w:sz w:val="24"/>
          <w:szCs w:val="24"/>
        </w:rPr>
        <w:t xml:space="preserve">í estaríamos con la ley del más fuerte </w:t>
      </w:r>
      <w:r w:rsidR="00C71273">
        <w:rPr>
          <w:rFonts w:ascii="Arial" w:hAnsi="Arial" w:cs="Arial"/>
          <w:sz w:val="24"/>
          <w:szCs w:val="24"/>
        </w:rPr>
        <w:t xml:space="preserve">eh, </w:t>
      </w:r>
      <w:r w:rsidR="00C710F0" w:rsidRPr="00D54E40">
        <w:rPr>
          <w:rFonts w:ascii="Arial" w:hAnsi="Arial" w:cs="Arial"/>
          <w:sz w:val="24"/>
          <w:szCs w:val="24"/>
        </w:rPr>
        <w:t>a ver quién puede más</w:t>
      </w:r>
      <w:r w:rsidR="00C71273">
        <w:rPr>
          <w:rFonts w:ascii="Arial" w:hAnsi="Arial" w:cs="Arial"/>
          <w:sz w:val="24"/>
          <w:szCs w:val="24"/>
        </w:rPr>
        <w:t>,</w:t>
      </w:r>
      <w:r w:rsidR="00C710F0" w:rsidRPr="00D54E40">
        <w:rPr>
          <w:rFonts w:ascii="Arial" w:hAnsi="Arial" w:cs="Arial"/>
          <w:sz w:val="24"/>
          <w:szCs w:val="24"/>
        </w:rPr>
        <w:t xml:space="preserve"> también en el tema de </w:t>
      </w:r>
      <w:r w:rsidR="00C71273">
        <w:rPr>
          <w:rFonts w:ascii="Arial" w:hAnsi="Arial" w:cs="Arial"/>
          <w:sz w:val="24"/>
          <w:szCs w:val="24"/>
        </w:rPr>
        <w:t>lo, de la regidora Al</w:t>
      </w:r>
      <w:r w:rsidR="00C710F0" w:rsidRPr="00D54E40">
        <w:rPr>
          <w:rFonts w:ascii="Arial" w:hAnsi="Arial" w:cs="Arial"/>
          <w:sz w:val="24"/>
          <w:szCs w:val="24"/>
        </w:rPr>
        <w:t xml:space="preserve">ina que solicitó información </w:t>
      </w:r>
      <w:r w:rsidR="00C71273">
        <w:rPr>
          <w:rFonts w:ascii="Arial" w:hAnsi="Arial" w:cs="Arial"/>
          <w:sz w:val="24"/>
          <w:szCs w:val="24"/>
        </w:rPr>
        <w:t xml:space="preserve">respecto </w:t>
      </w:r>
      <w:r w:rsidR="00C710F0" w:rsidRPr="00D54E40">
        <w:rPr>
          <w:rFonts w:ascii="Arial" w:hAnsi="Arial" w:cs="Arial"/>
          <w:sz w:val="24"/>
          <w:szCs w:val="24"/>
        </w:rPr>
        <w:t xml:space="preserve">a los programas sociales que se estuvieron entregando </w:t>
      </w:r>
      <w:r w:rsidR="00C71273">
        <w:rPr>
          <w:rFonts w:ascii="Arial" w:hAnsi="Arial" w:cs="Arial"/>
          <w:sz w:val="24"/>
          <w:szCs w:val="24"/>
        </w:rPr>
        <w:t xml:space="preserve">eh… sobre el </w:t>
      </w:r>
      <w:proofErr w:type="spellStart"/>
      <w:r w:rsidR="00C71273">
        <w:rPr>
          <w:rFonts w:ascii="Arial" w:hAnsi="Arial" w:cs="Arial"/>
          <w:sz w:val="24"/>
          <w:szCs w:val="24"/>
        </w:rPr>
        <w:t>covid</w:t>
      </w:r>
      <w:proofErr w:type="spellEnd"/>
      <w:r w:rsidR="00C71273">
        <w:rPr>
          <w:rFonts w:ascii="Arial" w:hAnsi="Arial" w:cs="Arial"/>
          <w:sz w:val="24"/>
          <w:szCs w:val="24"/>
        </w:rPr>
        <w:t>,</w:t>
      </w:r>
      <w:r w:rsidR="00C710F0" w:rsidRPr="00D54E40">
        <w:rPr>
          <w:rFonts w:ascii="Arial" w:hAnsi="Arial" w:cs="Arial"/>
          <w:sz w:val="24"/>
          <w:szCs w:val="24"/>
        </w:rPr>
        <w:t xml:space="preserve"> decirle que cualquier persona que recibe recurso público es un sujeto obligado y que también hay información sensible que se protege</w:t>
      </w:r>
      <w:r w:rsidR="00C71273">
        <w:rPr>
          <w:rFonts w:ascii="Arial" w:hAnsi="Arial" w:cs="Arial"/>
          <w:sz w:val="24"/>
          <w:szCs w:val="24"/>
        </w:rPr>
        <w:t>,</w:t>
      </w:r>
      <w:r w:rsidR="00C710F0" w:rsidRPr="00D54E40">
        <w:rPr>
          <w:rFonts w:ascii="Arial" w:hAnsi="Arial" w:cs="Arial"/>
          <w:sz w:val="24"/>
          <w:szCs w:val="24"/>
        </w:rPr>
        <w:t xml:space="preserve"> pero los nombres y la información respecto al programa de a</w:t>
      </w:r>
      <w:r w:rsidR="00C71273">
        <w:rPr>
          <w:rFonts w:ascii="Arial" w:hAnsi="Arial" w:cs="Arial"/>
          <w:sz w:val="24"/>
          <w:szCs w:val="24"/>
        </w:rPr>
        <w:t xml:space="preserve"> quienes se</w:t>
      </w:r>
      <w:r w:rsidR="00C710F0" w:rsidRPr="00D54E40">
        <w:rPr>
          <w:rFonts w:ascii="Arial" w:hAnsi="Arial" w:cs="Arial"/>
          <w:sz w:val="24"/>
          <w:szCs w:val="24"/>
        </w:rPr>
        <w:t xml:space="preserve"> entregaron y los nombres se tienen que entregar</w:t>
      </w:r>
      <w:r w:rsidR="00C71273">
        <w:rPr>
          <w:rFonts w:ascii="Arial" w:hAnsi="Arial" w:cs="Arial"/>
          <w:sz w:val="24"/>
          <w:szCs w:val="24"/>
        </w:rPr>
        <w:t>,</w:t>
      </w:r>
      <w:r w:rsidR="00C710F0" w:rsidRPr="00D54E40">
        <w:rPr>
          <w:rFonts w:ascii="Arial" w:hAnsi="Arial" w:cs="Arial"/>
          <w:sz w:val="24"/>
          <w:szCs w:val="24"/>
        </w:rPr>
        <w:t xml:space="preserve"> entonces </w:t>
      </w:r>
      <w:r w:rsidR="00C71273">
        <w:rPr>
          <w:rFonts w:ascii="Arial" w:hAnsi="Arial" w:cs="Arial"/>
          <w:sz w:val="24"/>
          <w:szCs w:val="24"/>
        </w:rPr>
        <w:t>no vengamos aquí con, co</w:t>
      </w:r>
      <w:r w:rsidR="00C710F0" w:rsidRPr="00D54E40">
        <w:rPr>
          <w:rFonts w:ascii="Arial" w:hAnsi="Arial" w:cs="Arial"/>
          <w:sz w:val="24"/>
          <w:szCs w:val="24"/>
        </w:rPr>
        <w:t>n opacidades</w:t>
      </w:r>
      <w:r w:rsidR="00C71273">
        <w:rPr>
          <w:rFonts w:ascii="Arial" w:hAnsi="Arial" w:cs="Arial"/>
          <w:sz w:val="24"/>
          <w:szCs w:val="24"/>
        </w:rPr>
        <w:t>,</w:t>
      </w:r>
      <w:r w:rsidR="00C710F0" w:rsidRPr="00D54E40">
        <w:rPr>
          <w:rFonts w:ascii="Arial" w:hAnsi="Arial" w:cs="Arial"/>
          <w:sz w:val="24"/>
          <w:szCs w:val="24"/>
        </w:rPr>
        <w:t xml:space="preserve"> decir que hay </w:t>
      </w:r>
      <w:r w:rsidR="00C71273">
        <w:rPr>
          <w:rFonts w:ascii="Arial" w:hAnsi="Arial" w:cs="Arial"/>
          <w:sz w:val="24"/>
          <w:szCs w:val="24"/>
        </w:rPr>
        <w:t>cosas que no pueden entregarse eh, pues que s</w:t>
      </w:r>
      <w:r w:rsidR="00C710F0" w:rsidRPr="00D54E40">
        <w:rPr>
          <w:rFonts w:ascii="Arial" w:hAnsi="Arial" w:cs="Arial"/>
          <w:sz w:val="24"/>
          <w:szCs w:val="24"/>
        </w:rPr>
        <w:t>e entregue lo que se puede entregar a la regidora y así de sencillo</w:t>
      </w:r>
      <w:r w:rsidR="00BC2D3B">
        <w:rPr>
          <w:rFonts w:ascii="Arial" w:hAnsi="Arial" w:cs="Arial"/>
          <w:sz w:val="24"/>
          <w:szCs w:val="24"/>
        </w:rPr>
        <w:t>, e</w:t>
      </w:r>
      <w:r w:rsidR="00C710F0" w:rsidRPr="00D54E40">
        <w:rPr>
          <w:rFonts w:ascii="Arial" w:hAnsi="Arial" w:cs="Arial"/>
          <w:sz w:val="24"/>
          <w:szCs w:val="24"/>
        </w:rPr>
        <w:t xml:space="preserve">ntonces </w:t>
      </w:r>
      <w:r w:rsidR="00BC2D3B" w:rsidRPr="00D54E40">
        <w:rPr>
          <w:rFonts w:ascii="Arial" w:hAnsi="Arial" w:cs="Arial"/>
          <w:sz w:val="24"/>
          <w:szCs w:val="24"/>
        </w:rPr>
        <w:t>sí</w:t>
      </w:r>
      <w:r w:rsidR="00BC2D3B">
        <w:rPr>
          <w:rFonts w:ascii="Arial" w:hAnsi="Arial" w:cs="Arial"/>
          <w:sz w:val="24"/>
          <w:szCs w:val="24"/>
        </w:rPr>
        <w:t>, eso</w:t>
      </w:r>
      <w:r w:rsidR="00C710F0" w:rsidRPr="00D54E40">
        <w:rPr>
          <w:rFonts w:ascii="Arial" w:hAnsi="Arial" w:cs="Arial"/>
          <w:sz w:val="24"/>
          <w:szCs w:val="24"/>
        </w:rPr>
        <w:t>s dos puntos quería</w:t>
      </w:r>
      <w:r w:rsidR="00BC2D3B">
        <w:rPr>
          <w:rFonts w:ascii="Arial" w:hAnsi="Arial" w:cs="Arial"/>
          <w:sz w:val="24"/>
          <w:szCs w:val="24"/>
        </w:rPr>
        <w:t>,</w:t>
      </w:r>
      <w:r w:rsidR="00C710F0" w:rsidRPr="00D54E40">
        <w:rPr>
          <w:rFonts w:ascii="Arial" w:hAnsi="Arial" w:cs="Arial"/>
          <w:sz w:val="24"/>
          <w:szCs w:val="24"/>
        </w:rPr>
        <w:t xml:space="preserve"> quería aclararlo</w:t>
      </w:r>
      <w:r w:rsidR="00BC2D3B">
        <w:rPr>
          <w:rFonts w:ascii="Arial" w:hAnsi="Arial" w:cs="Arial"/>
          <w:sz w:val="24"/>
          <w:szCs w:val="24"/>
        </w:rPr>
        <w:t>s</w:t>
      </w:r>
      <w:r w:rsidR="00C710F0" w:rsidRPr="00D54E40">
        <w:rPr>
          <w:rFonts w:ascii="Arial" w:hAnsi="Arial" w:cs="Arial"/>
          <w:sz w:val="24"/>
          <w:szCs w:val="24"/>
        </w:rPr>
        <w:t xml:space="preserve"> </w:t>
      </w:r>
      <w:r w:rsidR="00BC2D3B">
        <w:rPr>
          <w:rFonts w:ascii="Arial" w:hAnsi="Arial" w:cs="Arial"/>
          <w:sz w:val="24"/>
          <w:szCs w:val="24"/>
        </w:rPr>
        <w:t xml:space="preserve">y </w:t>
      </w:r>
      <w:r w:rsidR="00C710F0" w:rsidRPr="00D54E40">
        <w:rPr>
          <w:rFonts w:ascii="Arial" w:hAnsi="Arial" w:cs="Arial"/>
          <w:sz w:val="24"/>
          <w:szCs w:val="24"/>
        </w:rPr>
        <w:t>también en el tema de los actos anticipados de campaña</w:t>
      </w:r>
      <w:r w:rsidR="00BC2D3B">
        <w:rPr>
          <w:rFonts w:ascii="Arial" w:hAnsi="Arial" w:cs="Arial"/>
          <w:sz w:val="24"/>
          <w:szCs w:val="24"/>
        </w:rPr>
        <w:t>, pues un acto anticipado de campaña</w:t>
      </w:r>
      <w:r w:rsidR="00C710F0" w:rsidRPr="00D54E40">
        <w:rPr>
          <w:rFonts w:ascii="Arial" w:hAnsi="Arial" w:cs="Arial"/>
          <w:sz w:val="24"/>
          <w:szCs w:val="24"/>
        </w:rPr>
        <w:t xml:space="preserve"> es llamar literal a</w:t>
      </w:r>
      <w:r w:rsidR="00BC2D3B">
        <w:rPr>
          <w:rFonts w:ascii="Arial" w:hAnsi="Arial" w:cs="Arial"/>
          <w:sz w:val="24"/>
          <w:szCs w:val="24"/>
        </w:rPr>
        <w:t>, a, a eso, e</w:t>
      </w:r>
      <w:r w:rsidR="00C710F0" w:rsidRPr="00D54E40">
        <w:rPr>
          <w:rFonts w:ascii="Arial" w:hAnsi="Arial" w:cs="Arial"/>
          <w:sz w:val="24"/>
          <w:szCs w:val="24"/>
        </w:rPr>
        <w:t xml:space="preserve">ntonces no está pasando en este </w:t>
      </w:r>
      <w:r w:rsidR="00BC2D3B">
        <w:rPr>
          <w:rFonts w:ascii="Arial" w:hAnsi="Arial" w:cs="Arial"/>
          <w:sz w:val="24"/>
          <w:szCs w:val="24"/>
        </w:rPr>
        <w:t>pleno, c</w:t>
      </w:r>
      <w:r w:rsidR="00C710F0" w:rsidRPr="00D54E40">
        <w:rPr>
          <w:rFonts w:ascii="Arial" w:hAnsi="Arial" w:cs="Arial"/>
          <w:sz w:val="24"/>
          <w:szCs w:val="24"/>
        </w:rPr>
        <w:t>reo que</w:t>
      </w:r>
      <w:r w:rsidR="00BC2D3B">
        <w:rPr>
          <w:rFonts w:ascii="Arial" w:hAnsi="Arial" w:cs="Arial"/>
          <w:sz w:val="24"/>
          <w:szCs w:val="24"/>
        </w:rPr>
        <w:t>,</w:t>
      </w:r>
      <w:r w:rsidR="00C710F0" w:rsidRPr="00D54E40">
        <w:rPr>
          <w:rFonts w:ascii="Arial" w:hAnsi="Arial" w:cs="Arial"/>
          <w:sz w:val="24"/>
          <w:szCs w:val="24"/>
        </w:rPr>
        <w:t xml:space="preserve"> </w:t>
      </w:r>
      <w:r w:rsidR="00BC2D3B" w:rsidRPr="00D54E40">
        <w:rPr>
          <w:rFonts w:ascii="Arial" w:hAnsi="Arial" w:cs="Arial"/>
          <w:sz w:val="24"/>
          <w:szCs w:val="24"/>
        </w:rPr>
        <w:t>relajémonos</w:t>
      </w:r>
      <w:r w:rsidR="00C710F0" w:rsidRPr="00D54E40">
        <w:rPr>
          <w:rFonts w:ascii="Arial" w:hAnsi="Arial" w:cs="Arial"/>
          <w:sz w:val="24"/>
          <w:szCs w:val="24"/>
        </w:rPr>
        <w:t xml:space="preserve"> todos y</w:t>
      </w:r>
      <w:r w:rsidR="00BC2D3B">
        <w:rPr>
          <w:rFonts w:ascii="Arial" w:hAnsi="Arial" w:cs="Arial"/>
          <w:sz w:val="24"/>
          <w:szCs w:val="24"/>
        </w:rPr>
        <w:t>,</w:t>
      </w:r>
      <w:r w:rsidR="00C710F0" w:rsidRPr="00D54E40">
        <w:rPr>
          <w:rFonts w:ascii="Arial" w:hAnsi="Arial" w:cs="Arial"/>
          <w:sz w:val="24"/>
          <w:szCs w:val="24"/>
        </w:rPr>
        <w:t xml:space="preserve"> y hagamos este pleno de altura</w:t>
      </w:r>
      <w:r w:rsidR="00BC2D3B">
        <w:rPr>
          <w:rFonts w:ascii="Arial" w:hAnsi="Arial" w:cs="Arial"/>
          <w:sz w:val="24"/>
          <w:szCs w:val="24"/>
        </w:rPr>
        <w:t>, un pleno en donde no estemos a</w:t>
      </w:r>
      <w:r w:rsidR="00C710F0" w:rsidRPr="00D54E40">
        <w:rPr>
          <w:rFonts w:ascii="Arial" w:hAnsi="Arial" w:cs="Arial"/>
          <w:sz w:val="24"/>
          <w:szCs w:val="24"/>
        </w:rPr>
        <w:t>quí sacando fotos y que exhibiendo y que si faltas</w:t>
      </w:r>
      <w:r w:rsidR="00BC2D3B">
        <w:rPr>
          <w:rFonts w:ascii="Arial" w:hAnsi="Arial" w:cs="Arial"/>
          <w:sz w:val="24"/>
          <w:szCs w:val="24"/>
        </w:rPr>
        <w:t>t</w:t>
      </w:r>
      <w:r w:rsidR="00C710F0" w:rsidRPr="00D54E40">
        <w:rPr>
          <w:rFonts w:ascii="Arial" w:hAnsi="Arial" w:cs="Arial"/>
          <w:sz w:val="24"/>
          <w:szCs w:val="24"/>
        </w:rPr>
        <w:t>e</w:t>
      </w:r>
      <w:r w:rsidR="00BC2D3B">
        <w:rPr>
          <w:rFonts w:ascii="Arial" w:hAnsi="Arial" w:cs="Arial"/>
          <w:sz w:val="24"/>
          <w:szCs w:val="24"/>
        </w:rPr>
        <w:t>,</w:t>
      </w:r>
      <w:r w:rsidR="00C710F0" w:rsidRPr="00D54E40">
        <w:rPr>
          <w:rFonts w:ascii="Arial" w:hAnsi="Arial" w:cs="Arial"/>
          <w:sz w:val="24"/>
          <w:szCs w:val="24"/>
        </w:rPr>
        <w:t xml:space="preserve"> que sí </w:t>
      </w:r>
      <w:r w:rsidR="00BC2D3B">
        <w:rPr>
          <w:rFonts w:ascii="Arial" w:hAnsi="Arial" w:cs="Arial"/>
          <w:sz w:val="24"/>
          <w:szCs w:val="24"/>
        </w:rPr>
        <w:t>hiciste o deshiciste, yo creo que,</w:t>
      </w:r>
      <w:r w:rsidR="00C710F0" w:rsidRPr="00D54E40">
        <w:rPr>
          <w:rFonts w:ascii="Arial" w:hAnsi="Arial" w:cs="Arial"/>
          <w:sz w:val="24"/>
          <w:szCs w:val="24"/>
        </w:rPr>
        <w:t xml:space="preserve"> vayámonos al punto</w:t>
      </w:r>
      <w:r w:rsidR="00BC2D3B">
        <w:rPr>
          <w:rFonts w:ascii="Arial" w:hAnsi="Arial" w:cs="Arial"/>
          <w:sz w:val="24"/>
          <w:szCs w:val="24"/>
        </w:rPr>
        <w:t>,</w:t>
      </w:r>
      <w:r w:rsidR="00C710F0" w:rsidRPr="00D54E40">
        <w:rPr>
          <w:rFonts w:ascii="Arial" w:hAnsi="Arial" w:cs="Arial"/>
          <w:sz w:val="24"/>
          <w:szCs w:val="24"/>
        </w:rPr>
        <w:t xml:space="preserve"> a lo que estamos discutiendo y</w:t>
      </w:r>
      <w:r w:rsidR="00BC2D3B">
        <w:rPr>
          <w:rFonts w:ascii="Arial" w:hAnsi="Arial" w:cs="Arial"/>
          <w:sz w:val="24"/>
          <w:szCs w:val="24"/>
        </w:rPr>
        <w:t>, y</w:t>
      </w:r>
      <w:r w:rsidR="00C710F0" w:rsidRPr="00D54E40">
        <w:rPr>
          <w:rFonts w:ascii="Arial" w:hAnsi="Arial" w:cs="Arial"/>
          <w:sz w:val="24"/>
          <w:szCs w:val="24"/>
        </w:rPr>
        <w:t xml:space="preserve"> enfoquémonos en eso</w:t>
      </w:r>
      <w:r w:rsidR="00BC2D3B">
        <w:rPr>
          <w:rFonts w:ascii="Arial" w:hAnsi="Arial" w:cs="Arial"/>
          <w:sz w:val="24"/>
          <w:szCs w:val="24"/>
        </w:rPr>
        <w:t>,</w:t>
      </w:r>
      <w:r w:rsidR="00C710F0" w:rsidRPr="00D54E40">
        <w:rPr>
          <w:rFonts w:ascii="Arial" w:hAnsi="Arial" w:cs="Arial"/>
          <w:sz w:val="24"/>
          <w:szCs w:val="24"/>
        </w:rPr>
        <w:t xml:space="preserve"> es cuánto</w:t>
      </w:r>
      <w:r w:rsidR="00BC2D3B">
        <w:rPr>
          <w:rFonts w:ascii="Arial" w:hAnsi="Arial" w:cs="Arial"/>
          <w:sz w:val="24"/>
          <w:szCs w:val="24"/>
        </w:rPr>
        <w:t>.-------------------------------------------------------------------------------------------------------------------------------------------------------------------------------</w:t>
      </w:r>
      <w:r w:rsidR="008B6401">
        <w:rPr>
          <w:rFonts w:ascii="Arial" w:hAnsi="Arial" w:cs="Arial"/>
          <w:sz w:val="24"/>
          <w:szCs w:val="24"/>
        </w:rPr>
        <w:t>--</w:t>
      </w:r>
      <w:r w:rsidR="00BC2D3B" w:rsidRPr="00AC1155">
        <w:rPr>
          <w:rFonts w:ascii="Arial" w:hAnsi="Arial" w:cs="Arial"/>
          <w:sz w:val="24"/>
          <w:szCs w:val="24"/>
        </w:rPr>
        <w:t>Con la palabra</w:t>
      </w:r>
      <w:r w:rsidR="00BC2D3B" w:rsidRPr="00A841BA">
        <w:rPr>
          <w:rFonts w:ascii="Arial" w:hAnsi="Arial" w:cs="Arial"/>
          <w:sz w:val="24"/>
          <w:szCs w:val="24"/>
        </w:rPr>
        <w:t xml:space="preserve"> la Presidente Municipal, C. María Elena Limón García:</w:t>
      </w:r>
      <w:r w:rsidR="00BC2D3B">
        <w:rPr>
          <w:rFonts w:ascii="Arial" w:hAnsi="Arial" w:cs="Arial"/>
          <w:sz w:val="24"/>
          <w:szCs w:val="24"/>
        </w:rPr>
        <w:t xml:space="preserve"> Eh…----------------------------------------------------------------------------------------------------------------------------------------------------------------------------------------------</w:t>
      </w:r>
      <w:r w:rsidR="008B6401">
        <w:rPr>
          <w:rFonts w:ascii="Arial" w:hAnsi="Arial" w:cs="Arial"/>
          <w:sz w:val="24"/>
          <w:szCs w:val="24"/>
        </w:rPr>
        <w:t>-</w:t>
      </w:r>
      <w:r w:rsidR="00BC2D3B">
        <w:rPr>
          <w:rFonts w:ascii="Arial" w:hAnsi="Arial" w:cs="Arial"/>
          <w:sz w:val="24"/>
          <w:szCs w:val="24"/>
        </w:rPr>
        <w:t xml:space="preserve">Habla el Regidor </w:t>
      </w:r>
      <w:r w:rsidR="00BC2D3B" w:rsidRPr="00733E72">
        <w:rPr>
          <w:rFonts w:ascii="Arial" w:eastAsia="Calibri" w:hAnsi="Arial" w:cs="Arial"/>
          <w:sz w:val="24"/>
          <w:szCs w:val="24"/>
        </w:rPr>
        <w:t>Francisco Juárez Piña</w:t>
      </w:r>
      <w:r w:rsidR="00BC2D3B">
        <w:rPr>
          <w:rFonts w:ascii="Arial" w:eastAsia="Calibri" w:hAnsi="Arial" w:cs="Arial"/>
          <w:sz w:val="24"/>
          <w:szCs w:val="24"/>
        </w:rPr>
        <w:t>: ¡Presidenta, Presidenta!---------------------------------------------------------------------------------------------------------------</w:t>
      </w:r>
      <w:r w:rsidR="00BC2D3B" w:rsidRPr="00BC2D3B">
        <w:rPr>
          <w:rFonts w:ascii="Arial" w:hAnsi="Arial" w:cs="Arial"/>
          <w:sz w:val="24"/>
          <w:szCs w:val="24"/>
        </w:rPr>
        <w:t xml:space="preserve"> </w:t>
      </w:r>
      <w:r w:rsidR="00BC2D3B" w:rsidRPr="00AC1155">
        <w:rPr>
          <w:rFonts w:ascii="Arial" w:hAnsi="Arial" w:cs="Arial"/>
          <w:sz w:val="24"/>
          <w:szCs w:val="24"/>
        </w:rPr>
        <w:t>Con la palabra</w:t>
      </w:r>
      <w:r w:rsidR="00BC2D3B" w:rsidRPr="00A841BA">
        <w:rPr>
          <w:rFonts w:ascii="Arial" w:hAnsi="Arial" w:cs="Arial"/>
          <w:sz w:val="24"/>
          <w:szCs w:val="24"/>
        </w:rPr>
        <w:t xml:space="preserve"> la Presidente Municipal, C. María Elena Limón García:</w:t>
      </w:r>
      <w:r w:rsidR="00BC2D3B">
        <w:rPr>
          <w:rFonts w:ascii="Arial" w:hAnsi="Arial" w:cs="Arial"/>
          <w:sz w:val="24"/>
          <w:szCs w:val="24"/>
        </w:rPr>
        <w:t xml:space="preserve"> Adelante.----------------------------------------------------------------------------------------------------------------------------------------------------------------------------------------</w:t>
      </w:r>
      <w:r w:rsidR="008B6401">
        <w:rPr>
          <w:rFonts w:ascii="Arial" w:hAnsi="Arial" w:cs="Arial"/>
          <w:sz w:val="24"/>
          <w:szCs w:val="24"/>
        </w:rPr>
        <w:t>-</w:t>
      </w:r>
      <w:r w:rsidR="00BC2D3B" w:rsidRPr="00BC2D3B">
        <w:rPr>
          <w:rFonts w:ascii="Arial" w:hAnsi="Arial" w:cs="Arial"/>
          <w:sz w:val="24"/>
          <w:szCs w:val="24"/>
        </w:rPr>
        <w:t xml:space="preserve"> </w:t>
      </w:r>
      <w:r w:rsidR="00BC2D3B">
        <w:rPr>
          <w:rFonts w:ascii="Arial" w:hAnsi="Arial" w:cs="Arial"/>
          <w:sz w:val="24"/>
          <w:szCs w:val="24"/>
        </w:rPr>
        <w:t xml:space="preserve">Habla el Regidor </w:t>
      </w:r>
      <w:r w:rsidR="00BC2D3B" w:rsidRPr="00733E72">
        <w:rPr>
          <w:rFonts w:ascii="Arial" w:eastAsia="Calibri" w:hAnsi="Arial" w:cs="Arial"/>
          <w:sz w:val="24"/>
          <w:szCs w:val="24"/>
        </w:rPr>
        <w:t>Francisco Juárez Piña</w:t>
      </w:r>
      <w:r w:rsidR="00BC2D3B">
        <w:rPr>
          <w:rFonts w:ascii="Arial" w:eastAsia="Calibri" w:hAnsi="Arial" w:cs="Arial"/>
          <w:sz w:val="24"/>
          <w:szCs w:val="24"/>
        </w:rPr>
        <w:t>: Por alusiones de mi compañero regidor…-----------------------------------------------------------------------------------------------------------------------------------------------------------------------------------------</w:t>
      </w:r>
      <w:r w:rsidR="00BC2D3B" w:rsidRPr="00BC2D3B">
        <w:rPr>
          <w:rFonts w:ascii="Arial" w:hAnsi="Arial" w:cs="Arial"/>
          <w:sz w:val="24"/>
          <w:szCs w:val="24"/>
        </w:rPr>
        <w:t xml:space="preserve"> </w:t>
      </w:r>
      <w:r w:rsidR="00BC2D3B" w:rsidRPr="00AC1155">
        <w:rPr>
          <w:rFonts w:ascii="Arial" w:hAnsi="Arial" w:cs="Arial"/>
          <w:sz w:val="24"/>
          <w:szCs w:val="24"/>
        </w:rPr>
        <w:t>Con la palabra</w:t>
      </w:r>
      <w:r w:rsidR="00BC2D3B" w:rsidRPr="00A841BA">
        <w:rPr>
          <w:rFonts w:ascii="Arial" w:hAnsi="Arial" w:cs="Arial"/>
          <w:sz w:val="24"/>
          <w:szCs w:val="24"/>
        </w:rPr>
        <w:t xml:space="preserve"> la Presidente Municipal, C. María Elena Limón García:</w:t>
      </w:r>
      <w:r w:rsidR="00BC2D3B">
        <w:rPr>
          <w:rFonts w:ascii="Arial" w:hAnsi="Arial" w:cs="Arial"/>
          <w:sz w:val="24"/>
          <w:szCs w:val="24"/>
        </w:rPr>
        <w:t xml:space="preserve"> Claro, adelante regidor.----------------------------------------------------------------------------------------------------------------------------------------------------------------------</w:t>
      </w:r>
      <w:r w:rsidR="00BC2D3B" w:rsidRPr="00BC2D3B">
        <w:rPr>
          <w:rFonts w:ascii="Arial" w:hAnsi="Arial" w:cs="Arial"/>
          <w:sz w:val="24"/>
          <w:szCs w:val="24"/>
        </w:rPr>
        <w:t xml:space="preserve"> </w:t>
      </w:r>
      <w:r w:rsidR="00BC2D3B">
        <w:rPr>
          <w:rFonts w:ascii="Arial" w:hAnsi="Arial" w:cs="Arial"/>
          <w:sz w:val="24"/>
          <w:szCs w:val="24"/>
        </w:rPr>
        <w:t xml:space="preserve">Habla el Regidor </w:t>
      </w:r>
      <w:r w:rsidR="00BC2D3B" w:rsidRPr="00733E72">
        <w:rPr>
          <w:rFonts w:ascii="Arial" w:eastAsia="Calibri" w:hAnsi="Arial" w:cs="Arial"/>
          <w:sz w:val="24"/>
          <w:szCs w:val="24"/>
        </w:rPr>
        <w:t>Francisco Juárez Piña</w:t>
      </w:r>
      <w:r w:rsidR="00BC2D3B">
        <w:rPr>
          <w:rFonts w:ascii="Arial" w:eastAsia="Calibri" w:hAnsi="Arial" w:cs="Arial"/>
          <w:sz w:val="24"/>
          <w:szCs w:val="24"/>
        </w:rPr>
        <w:t xml:space="preserve">: Y en el orden de ideas de mi compañera regidora, yo creo que si es importante señalar quienes asistimos y </w:t>
      </w:r>
      <w:r w:rsidR="0010340B">
        <w:rPr>
          <w:rFonts w:ascii="Arial" w:eastAsia="Calibri" w:hAnsi="Arial" w:cs="Arial"/>
          <w:sz w:val="24"/>
          <w:szCs w:val="24"/>
        </w:rPr>
        <w:t>quienes no asistimos a las comisiones eh…</w:t>
      </w:r>
      <w:r w:rsidR="00C710F0" w:rsidRPr="00D54E40">
        <w:rPr>
          <w:rFonts w:ascii="Arial" w:hAnsi="Arial" w:cs="Arial"/>
          <w:sz w:val="24"/>
          <w:szCs w:val="24"/>
        </w:rPr>
        <w:t xml:space="preserve"> una de nuestras obligaciones es </w:t>
      </w:r>
      <w:r w:rsidR="0010340B">
        <w:rPr>
          <w:rFonts w:ascii="Arial" w:hAnsi="Arial" w:cs="Arial"/>
          <w:sz w:val="24"/>
          <w:szCs w:val="24"/>
        </w:rPr>
        <w:t>c</w:t>
      </w:r>
      <w:r w:rsidR="00C710F0" w:rsidRPr="00D54E40">
        <w:rPr>
          <w:rFonts w:ascii="Arial" w:hAnsi="Arial" w:cs="Arial"/>
          <w:sz w:val="24"/>
          <w:szCs w:val="24"/>
        </w:rPr>
        <w:t>obra</w:t>
      </w:r>
      <w:r w:rsidR="0010340B">
        <w:rPr>
          <w:rFonts w:ascii="Arial" w:hAnsi="Arial" w:cs="Arial"/>
          <w:sz w:val="24"/>
          <w:szCs w:val="24"/>
        </w:rPr>
        <w:t>r</w:t>
      </w:r>
      <w:r w:rsidR="00C710F0" w:rsidRPr="00D54E40">
        <w:rPr>
          <w:rFonts w:ascii="Arial" w:hAnsi="Arial" w:cs="Arial"/>
          <w:sz w:val="24"/>
          <w:szCs w:val="24"/>
        </w:rPr>
        <w:t xml:space="preserve"> </w:t>
      </w:r>
      <w:r w:rsidR="0010340B">
        <w:rPr>
          <w:rFonts w:ascii="Arial" w:hAnsi="Arial" w:cs="Arial"/>
          <w:sz w:val="24"/>
          <w:szCs w:val="24"/>
        </w:rPr>
        <w:t>nuestra, nuestro</w:t>
      </w:r>
      <w:r w:rsidR="00C710F0" w:rsidRPr="00D54E40">
        <w:rPr>
          <w:rFonts w:ascii="Arial" w:hAnsi="Arial" w:cs="Arial"/>
          <w:sz w:val="24"/>
          <w:szCs w:val="24"/>
        </w:rPr>
        <w:t xml:space="preserve"> </w:t>
      </w:r>
      <w:r w:rsidR="0010340B">
        <w:rPr>
          <w:rFonts w:ascii="Arial" w:hAnsi="Arial" w:cs="Arial"/>
          <w:sz w:val="24"/>
          <w:szCs w:val="24"/>
        </w:rPr>
        <w:t>salario p</w:t>
      </w:r>
      <w:r w:rsidR="00C710F0" w:rsidRPr="00D54E40">
        <w:rPr>
          <w:rFonts w:ascii="Arial" w:hAnsi="Arial" w:cs="Arial"/>
          <w:sz w:val="24"/>
          <w:szCs w:val="24"/>
        </w:rPr>
        <w:t>or nuestro trabajo</w:t>
      </w:r>
      <w:r w:rsidR="0010340B">
        <w:rPr>
          <w:rFonts w:ascii="Arial" w:hAnsi="Arial" w:cs="Arial"/>
          <w:sz w:val="24"/>
          <w:szCs w:val="24"/>
        </w:rPr>
        <w:t xml:space="preserve"> y una de las obligaciones de</w:t>
      </w:r>
      <w:r w:rsidR="00C710F0" w:rsidRPr="00D54E40">
        <w:rPr>
          <w:rFonts w:ascii="Arial" w:hAnsi="Arial" w:cs="Arial"/>
          <w:sz w:val="24"/>
          <w:szCs w:val="24"/>
        </w:rPr>
        <w:t xml:space="preserve"> nuestro desempeño es poder </w:t>
      </w:r>
      <w:r w:rsidR="0010340B">
        <w:rPr>
          <w:rFonts w:ascii="Arial" w:hAnsi="Arial" w:cs="Arial"/>
          <w:sz w:val="24"/>
          <w:szCs w:val="24"/>
        </w:rPr>
        <w:t>asistir</w:t>
      </w:r>
      <w:r w:rsidR="00C710F0" w:rsidRPr="00D54E40">
        <w:rPr>
          <w:rFonts w:ascii="Arial" w:hAnsi="Arial" w:cs="Arial"/>
          <w:sz w:val="24"/>
          <w:szCs w:val="24"/>
        </w:rPr>
        <w:t xml:space="preserve"> a</w:t>
      </w:r>
      <w:r w:rsidR="0010340B">
        <w:rPr>
          <w:rFonts w:ascii="Arial" w:hAnsi="Arial" w:cs="Arial"/>
          <w:sz w:val="24"/>
          <w:szCs w:val="24"/>
        </w:rPr>
        <w:t xml:space="preserve"> nuestras comis</w:t>
      </w:r>
      <w:r w:rsidR="00C710F0" w:rsidRPr="00D54E40">
        <w:rPr>
          <w:rFonts w:ascii="Arial" w:hAnsi="Arial" w:cs="Arial"/>
          <w:sz w:val="24"/>
          <w:szCs w:val="24"/>
        </w:rPr>
        <w:t>iones</w:t>
      </w:r>
      <w:r w:rsidR="0010340B">
        <w:rPr>
          <w:rFonts w:ascii="Arial" w:hAnsi="Arial" w:cs="Arial"/>
          <w:sz w:val="24"/>
          <w:szCs w:val="24"/>
        </w:rPr>
        <w:t>, la ley señala muy clara</w:t>
      </w:r>
      <w:r w:rsidR="00C710F0" w:rsidRPr="00D54E40">
        <w:rPr>
          <w:rFonts w:ascii="Arial" w:hAnsi="Arial" w:cs="Arial"/>
          <w:sz w:val="24"/>
          <w:szCs w:val="24"/>
        </w:rPr>
        <w:t>mente que podemos y debemos presidir comisiones y formar parte de ella</w:t>
      </w:r>
      <w:r w:rsidR="0010340B">
        <w:rPr>
          <w:rFonts w:ascii="Arial" w:hAnsi="Arial" w:cs="Arial"/>
          <w:sz w:val="24"/>
          <w:szCs w:val="24"/>
        </w:rPr>
        <w:t>s,</w:t>
      </w:r>
      <w:r w:rsidR="00C710F0" w:rsidRPr="00D54E40">
        <w:rPr>
          <w:rFonts w:ascii="Arial" w:hAnsi="Arial" w:cs="Arial"/>
          <w:sz w:val="24"/>
          <w:szCs w:val="24"/>
        </w:rPr>
        <w:t xml:space="preserve"> yo n</w:t>
      </w:r>
      <w:r w:rsidR="0010340B">
        <w:rPr>
          <w:rFonts w:ascii="Arial" w:hAnsi="Arial" w:cs="Arial"/>
          <w:sz w:val="24"/>
          <w:szCs w:val="24"/>
        </w:rPr>
        <w:t xml:space="preserve">unca aquí he querido dirigirme de </w:t>
      </w:r>
      <w:r w:rsidR="00C710F0" w:rsidRPr="00D54E40">
        <w:rPr>
          <w:rFonts w:ascii="Arial" w:hAnsi="Arial" w:cs="Arial"/>
          <w:sz w:val="24"/>
          <w:szCs w:val="24"/>
        </w:rPr>
        <w:t>manera directa</w:t>
      </w:r>
      <w:r w:rsidR="0010340B">
        <w:rPr>
          <w:rFonts w:ascii="Arial" w:hAnsi="Arial" w:cs="Arial"/>
          <w:sz w:val="24"/>
          <w:szCs w:val="24"/>
        </w:rPr>
        <w:t xml:space="preserve"> este, a</w:t>
      </w:r>
      <w:r w:rsidR="00C710F0" w:rsidRPr="00D54E40">
        <w:rPr>
          <w:rFonts w:ascii="Arial" w:hAnsi="Arial" w:cs="Arial"/>
          <w:sz w:val="24"/>
          <w:szCs w:val="24"/>
        </w:rPr>
        <w:t xml:space="preserve"> un regidor</w:t>
      </w:r>
      <w:r w:rsidR="0010340B">
        <w:rPr>
          <w:rFonts w:ascii="Arial" w:hAnsi="Arial" w:cs="Arial"/>
          <w:sz w:val="24"/>
          <w:szCs w:val="24"/>
        </w:rPr>
        <w:t>,</w:t>
      </w:r>
      <w:r w:rsidR="00C710F0" w:rsidRPr="00D54E40">
        <w:rPr>
          <w:rFonts w:ascii="Arial" w:hAnsi="Arial" w:cs="Arial"/>
          <w:sz w:val="24"/>
          <w:szCs w:val="24"/>
        </w:rPr>
        <w:t xml:space="preserve"> pero ahora</w:t>
      </w:r>
      <w:r w:rsidR="0010340B">
        <w:rPr>
          <w:rFonts w:ascii="Arial" w:hAnsi="Arial" w:cs="Arial"/>
          <w:sz w:val="24"/>
          <w:szCs w:val="24"/>
        </w:rPr>
        <w:t xml:space="preserve"> con mi compañero Maldonado </w:t>
      </w:r>
      <w:r w:rsidR="00C710F0" w:rsidRPr="00D54E40">
        <w:rPr>
          <w:rFonts w:ascii="Arial" w:hAnsi="Arial" w:cs="Arial"/>
          <w:sz w:val="24"/>
          <w:szCs w:val="24"/>
        </w:rPr>
        <w:t>el</w:t>
      </w:r>
      <w:r w:rsidR="0010340B">
        <w:rPr>
          <w:rFonts w:ascii="Arial" w:hAnsi="Arial" w:cs="Arial"/>
          <w:sz w:val="24"/>
          <w:szCs w:val="24"/>
        </w:rPr>
        <w:t xml:space="preserve"> cuál le</w:t>
      </w:r>
      <w:r w:rsidR="00C710F0" w:rsidRPr="00D54E40">
        <w:rPr>
          <w:rFonts w:ascii="Arial" w:hAnsi="Arial" w:cs="Arial"/>
          <w:sz w:val="24"/>
          <w:szCs w:val="24"/>
        </w:rPr>
        <w:t xml:space="preserve"> tengo consideración y respeto</w:t>
      </w:r>
      <w:r w:rsidR="0010340B">
        <w:rPr>
          <w:rFonts w:ascii="Arial" w:hAnsi="Arial" w:cs="Arial"/>
          <w:sz w:val="24"/>
          <w:szCs w:val="24"/>
        </w:rPr>
        <w:t>,</w:t>
      </w:r>
      <w:r w:rsidR="00C710F0" w:rsidRPr="00D54E40">
        <w:rPr>
          <w:rFonts w:ascii="Arial" w:hAnsi="Arial" w:cs="Arial"/>
          <w:sz w:val="24"/>
          <w:szCs w:val="24"/>
        </w:rPr>
        <w:t xml:space="preserve"> pero</w:t>
      </w:r>
      <w:r w:rsidR="0010340B">
        <w:rPr>
          <w:rFonts w:ascii="Arial" w:hAnsi="Arial" w:cs="Arial"/>
          <w:sz w:val="24"/>
          <w:szCs w:val="24"/>
        </w:rPr>
        <w:t>…</w:t>
      </w:r>
      <w:r w:rsidR="00C710F0" w:rsidRPr="00D54E40">
        <w:rPr>
          <w:rFonts w:ascii="Arial" w:hAnsi="Arial" w:cs="Arial"/>
          <w:sz w:val="24"/>
          <w:szCs w:val="24"/>
        </w:rPr>
        <w:t xml:space="preserve"> yo le pregunto </w:t>
      </w:r>
      <w:r w:rsidR="0010340B">
        <w:rPr>
          <w:rFonts w:ascii="Arial" w:hAnsi="Arial" w:cs="Arial"/>
          <w:sz w:val="24"/>
          <w:szCs w:val="24"/>
        </w:rPr>
        <w:t>¿Por qué no asiste a la Comisión de Hacienda, donde se dirimen los presupuestos?, ¿Por qué no sesiona en su comisión que es Presidente y tiene u</w:t>
      </w:r>
      <w:r w:rsidR="00C710F0" w:rsidRPr="00D54E40">
        <w:rPr>
          <w:rFonts w:ascii="Arial" w:hAnsi="Arial" w:cs="Arial"/>
          <w:sz w:val="24"/>
          <w:szCs w:val="24"/>
        </w:rPr>
        <w:t>na responsabilidad</w:t>
      </w:r>
      <w:r w:rsidR="0010340B">
        <w:rPr>
          <w:rFonts w:ascii="Arial" w:hAnsi="Arial" w:cs="Arial"/>
          <w:sz w:val="24"/>
          <w:szCs w:val="24"/>
        </w:rPr>
        <w:t>?,</w:t>
      </w:r>
      <w:r w:rsidR="00C710F0" w:rsidRPr="00D54E40">
        <w:rPr>
          <w:rFonts w:ascii="Arial" w:hAnsi="Arial" w:cs="Arial"/>
          <w:sz w:val="24"/>
          <w:szCs w:val="24"/>
        </w:rPr>
        <w:t xml:space="preserve"> creo que es una obligación</w:t>
      </w:r>
      <w:r w:rsidR="0010340B">
        <w:rPr>
          <w:rFonts w:ascii="Arial" w:hAnsi="Arial" w:cs="Arial"/>
          <w:sz w:val="24"/>
          <w:szCs w:val="24"/>
        </w:rPr>
        <w:t>,</w:t>
      </w:r>
      <w:r w:rsidR="00C710F0" w:rsidRPr="00D54E40">
        <w:rPr>
          <w:rFonts w:ascii="Arial" w:hAnsi="Arial" w:cs="Arial"/>
          <w:sz w:val="24"/>
          <w:szCs w:val="24"/>
        </w:rPr>
        <w:t xml:space="preserve"> creo</w:t>
      </w:r>
      <w:r w:rsidR="0010340B">
        <w:rPr>
          <w:rFonts w:ascii="Arial" w:hAnsi="Arial" w:cs="Arial"/>
          <w:sz w:val="24"/>
          <w:szCs w:val="24"/>
        </w:rPr>
        <w:t xml:space="preserve"> que… por eso cobramos, es cuánto.-----------------------------------------------------------------------------------------------------------------------------------------------------</w:t>
      </w:r>
      <w:r w:rsidR="0010340B" w:rsidRPr="0010340B">
        <w:rPr>
          <w:rFonts w:ascii="Arial" w:hAnsi="Arial" w:cs="Arial"/>
          <w:sz w:val="24"/>
          <w:szCs w:val="24"/>
        </w:rPr>
        <w:t xml:space="preserve"> </w:t>
      </w:r>
      <w:r w:rsidR="0010340B" w:rsidRPr="00AC1155">
        <w:rPr>
          <w:rFonts w:ascii="Arial" w:hAnsi="Arial" w:cs="Arial"/>
          <w:sz w:val="24"/>
          <w:szCs w:val="24"/>
        </w:rPr>
        <w:t>Con la palabra</w:t>
      </w:r>
      <w:r w:rsidR="0010340B" w:rsidRPr="00A841BA">
        <w:rPr>
          <w:rFonts w:ascii="Arial" w:hAnsi="Arial" w:cs="Arial"/>
          <w:sz w:val="24"/>
          <w:szCs w:val="24"/>
        </w:rPr>
        <w:t xml:space="preserve"> la Presidente Municipal, C. María Elena Limón García:</w:t>
      </w:r>
      <w:r w:rsidR="0010340B">
        <w:rPr>
          <w:rFonts w:ascii="Arial" w:hAnsi="Arial" w:cs="Arial"/>
          <w:sz w:val="24"/>
          <w:szCs w:val="24"/>
        </w:rPr>
        <w:t xml:space="preserve">  Gracias, adelante regidora.------------------------------------------------------------------------------------------------------------------------------------------------------------------Habla la Regidora </w:t>
      </w:r>
      <w:proofErr w:type="spellStart"/>
      <w:r w:rsidR="0010340B" w:rsidRPr="00733E72">
        <w:rPr>
          <w:rFonts w:ascii="Arial" w:eastAsia="Calibri" w:hAnsi="Arial" w:cs="Arial"/>
          <w:sz w:val="24"/>
          <w:szCs w:val="24"/>
        </w:rPr>
        <w:t>Betsabé</w:t>
      </w:r>
      <w:proofErr w:type="spellEnd"/>
      <w:r w:rsidR="0010340B" w:rsidRPr="00733E72">
        <w:rPr>
          <w:rFonts w:ascii="Arial" w:eastAsia="Calibri" w:hAnsi="Arial" w:cs="Arial"/>
          <w:sz w:val="24"/>
          <w:szCs w:val="24"/>
        </w:rPr>
        <w:t xml:space="preserve"> Dolores Almaguer Esparza</w:t>
      </w:r>
      <w:r w:rsidR="0010340B">
        <w:rPr>
          <w:rFonts w:ascii="Arial" w:eastAsia="Calibri" w:hAnsi="Arial" w:cs="Arial"/>
          <w:sz w:val="24"/>
          <w:szCs w:val="24"/>
        </w:rPr>
        <w:t>: Si, única</w:t>
      </w:r>
      <w:r w:rsidR="0010340B" w:rsidRPr="00D54E40">
        <w:rPr>
          <w:rFonts w:ascii="Arial" w:hAnsi="Arial" w:cs="Arial"/>
          <w:sz w:val="24"/>
          <w:szCs w:val="24"/>
        </w:rPr>
        <w:t>mente</w:t>
      </w:r>
      <w:r w:rsidR="00C710F0" w:rsidRPr="00D54E40">
        <w:rPr>
          <w:rFonts w:ascii="Arial" w:hAnsi="Arial" w:cs="Arial"/>
          <w:sz w:val="24"/>
          <w:szCs w:val="24"/>
        </w:rPr>
        <w:t xml:space="preserve"> para</w:t>
      </w:r>
      <w:r w:rsidR="0010340B">
        <w:rPr>
          <w:rFonts w:ascii="Arial" w:hAnsi="Arial" w:cs="Arial"/>
          <w:sz w:val="24"/>
          <w:szCs w:val="24"/>
        </w:rPr>
        <w:t>, eh…</w:t>
      </w:r>
      <w:r w:rsidR="00C710F0" w:rsidRPr="00D54E40">
        <w:rPr>
          <w:rFonts w:ascii="Arial" w:hAnsi="Arial" w:cs="Arial"/>
          <w:sz w:val="24"/>
          <w:szCs w:val="24"/>
        </w:rPr>
        <w:t xml:space="preserve"> hacer referencia a que </w:t>
      </w:r>
      <w:r w:rsidR="0010340B">
        <w:rPr>
          <w:rFonts w:ascii="Arial" w:hAnsi="Arial" w:cs="Arial"/>
          <w:sz w:val="24"/>
          <w:szCs w:val="24"/>
        </w:rPr>
        <w:t>somos servidora</w:t>
      </w:r>
      <w:r w:rsidR="00C710F0" w:rsidRPr="00D54E40">
        <w:rPr>
          <w:rFonts w:ascii="Arial" w:hAnsi="Arial" w:cs="Arial"/>
          <w:sz w:val="24"/>
          <w:szCs w:val="24"/>
        </w:rPr>
        <w:t>s</w:t>
      </w:r>
      <w:r w:rsidR="0010340B">
        <w:rPr>
          <w:rFonts w:ascii="Arial" w:hAnsi="Arial" w:cs="Arial"/>
          <w:sz w:val="24"/>
          <w:szCs w:val="24"/>
        </w:rPr>
        <w:t xml:space="preserve"> y</w:t>
      </w:r>
      <w:r w:rsidR="002E64B3">
        <w:rPr>
          <w:rFonts w:ascii="Arial" w:hAnsi="Arial" w:cs="Arial"/>
          <w:sz w:val="24"/>
          <w:szCs w:val="24"/>
        </w:rPr>
        <w:t xml:space="preserve"> servidores </w:t>
      </w:r>
      <w:r w:rsidR="00C710F0" w:rsidRPr="00D54E40">
        <w:rPr>
          <w:rFonts w:ascii="Arial" w:hAnsi="Arial" w:cs="Arial"/>
          <w:sz w:val="24"/>
          <w:szCs w:val="24"/>
        </w:rPr>
        <w:t>públicos</w:t>
      </w:r>
      <w:r w:rsidR="002E64B3">
        <w:rPr>
          <w:rFonts w:ascii="Arial" w:hAnsi="Arial" w:cs="Arial"/>
          <w:sz w:val="24"/>
          <w:szCs w:val="24"/>
        </w:rPr>
        <w:t>,</w:t>
      </w:r>
      <w:r w:rsidR="00C710F0" w:rsidRPr="00D54E40">
        <w:rPr>
          <w:rFonts w:ascii="Arial" w:hAnsi="Arial" w:cs="Arial"/>
          <w:sz w:val="24"/>
          <w:szCs w:val="24"/>
        </w:rPr>
        <w:t xml:space="preserve"> nuestro trabajo si puede </w:t>
      </w:r>
      <w:r w:rsidR="002E64B3">
        <w:rPr>
          <w:rFonts w:ascii="Arial" w:hAnsi="Arial" w:cs="Arial"/>
          <w:sz w:val="24"/>
          <w:szCs w:val="24"/>
        </w:rPr>
        <w:t xml:space="preserve">ser </w:t>
      </w:r>
      <w:r w:rsidR="00C710F0" w:rsidRPr="00D54E40">
        <w:rPr>
          <w:rFonts w:ascii="Arial" w:hAnsi="Arial" w:cs="Arial"/>
          <w:sz w:val="24"/>
          <w:szCs w:val="24"/>
        </w:rPr>
        <w:t xml:space="preserve">observado </w:t>
      </w:r>
      <w:r w:rsidR="002E64B3">
        <w:rPr>
          <w:rFonts w:ascii="Arial" w:hAnsi="Arial" w:cs="Arial"/>
          <w:sz w:val="24"/>
          <w:szCs w:val="24"/>
        </w:rPr>
        <w:t>y tiene que ser observado, las cuestiones personales son las que no, los ataques personales son los que no, esa es la violencia política, pero nuestro trabajo debe de ser observado, debe ser calificado incluso, es cuanto Presidenta.--------------------------------------------------------------------------------------------------------------------</w:t>
      </w:r>
      <w:r w:rsidR="002E64B3" w:rsidRPr="002E64B3">
        <w:rPr>
          <w:rFonts w:ascii="Arial" w:hAnsi="Arial" w:cs="Arial"/>
          <w:sz w:val="24"/>
          <w:szCs w:val="24"/>
        </w:rPr>
        <w:t xml:space="preserve"> </w:t>
      </w:r>
      <w:r w:rsidR="002E64B3" w:rsidRPr="00103D26">
        <w:rPr>
          <w:rFonts w:ascii="Arial" w:hAnsi="Arial" w:cs="Arial"/>
          <w:sz w:val="24"/>
          <w:szCs w:val="24"/>
        </w:rPr>
        <w:t xml:space="preserve">Con la palabra la Presidente Municipal, C. María Elena Limón García: </w:t>
      </w:r>
      <w:r w:rsidR="002E64B3">
        <w:rPr>
          <w:rFonts w:ascii="Arial" w:hAnsi="Arial" w:cs="Arial"/>
          <w:sz w:val="24"/>
          <w:szCs w:val="24"/>
        </w:rPr>
        <w:t>Gracias, bueno…</w:t>
      </w:r>
      <w:r w:rsidR="007D6270">
        <w:rPr>
          <w:rFonts w:ascii="Arial" w:hAnsi="Arial" w:cs="Arial"/>
          <w:sz w:val="24"/>
          <w:szCs w:val="24"/>
        </w:rPr>
        <w:t>----------------------------------------------------------------------------------------------------------------------------------------------------------------------------</w:t>
      </w:r>
      <w:r w:rsidR="008B6401">
        <w:rPr>
          <w:rFonts w:ascii="Arial" w:hAnsi="Arial" w:cs="Arial"/>
          <w:sz w:val="24"/>
          <w:szCs w:val="24"/>
        </w:rPr>
        <w:t>-</w:t>
      </w:r>
      <w:r w:rsidR="007D6270">
        <w:rPr>
          <w:rFonts w:ascii="Arial" w:hAnsi="Arial" w:cs="Arial"/>
          <w:sz w:val="24"/>
          <w:szCs w:val="24"/>
        </w:rPr>
        <w:t xml:space="preserve">-Habla el Regidor </w:t>
      </w:r>
      <w:r w:rsidR="007D6270" w:rsidRPr="00733E72">
        <w:rPr>
          <w:rFonts w:ascii="Arial" w:eastAsia="Arial" w:hAnsi="Arial" w:cs="Arial"/>
          <w:sz w:val="24"/>
          <w:szCs w:val="24"/>
        </w:rPr>
        <w:t>Oscar Vásquez Llamas</w:t>
      </w:r>
      <w:r w:rsidR="007D6270">
        <w:rPr>
          <w:rFonts w:ascii="Arial" w:eastAsia="Arial" w:hAnsi="Arial" w:cs="Arial"/>
          <w:sz w:val="24"/>
          <w:szCs w:val="24"/>
        </w:rPr>
        <w:t>: ¡Presidenta!----------------------------------------------------------------------------------------------------------------------------</w:t>
      </w:r>
      <w:r w:rsidR="008B6401">
        <w:rPr>
          <w:rFonts w:ascii="Arial" w:eastAsia="Arial" w:hAnsi="Arial" w:cs="Arial"/>
          <w:sz w:val="24"/>
          <w:szCs w:val="24"/>
        </w:rPr>
        <w:t>--</w:t>
      </w:r>
      <w:r w:rsidR="007D6270" w:rsidRPr="007D6270">
        <w:rPr>
          <w:rFonts w:ascii="Arial" w:hAnsi="Arial" w:cs="Arial"/>
          <w:sz w:val="24"/>
          <w:szCs w:val="24"/>
        </w:rPr>
        <w:t xml:space="preserve"> </w:t>
      </w:r>
      <w:r w:rsidR="007D6270" w:rsidRPr="00103D26">
        <w:rPr>
          <w:rFonts w:ascii="Arial" w:hAnsi="Arial" w:cs="Arial"/>
          <w:sz w:val="24"/>
          <w:szCs w:val="24"/>
        </w:rPr>
        <w:t>Con la palabra la Presidente Municipal, C. María Elena Limón García:</w:t>
      </w:r>
      <w:r w:rsidR="007D6270">
        <w:rPr>
          <w:rFonts w:ascii="Arial" w:hAnsi="Arial" w:cs="Arial"/>
          <w:sz w:val="24"/>
          <w:szCs w:val="24"/>
        </w:rPr>
        <w:t xml:space="preserve"> A</w:t>
      </w:r>
      <w:r w:rsidR="002E64B3">
        <w:rPr>
          <w:rFonts w:ascii="Arial" w:hAnsi="Arial" w:cs="Arial"/>
          <w:sz w:val="24"/>
          <w:szCs w:val="24"/>
        </w:rPr>
        <w:t>delante regidor.----------------------------------------------------------------------------------------------------</w:t>
      </w:r>
      <w:r w:rsidR="007D6270">
        <w:rPr>
          <w:rFonts w:ascii="Arial" w:hAnsi="Arial" w:cs="Arial"/>
          <w:sz w:val="24"/>
          <w:szCs w:val="24"/>
        </w:rPr>
        <w:t>-------------------------</w:t>
      </w:r>
      <w:r w:rsidR="002E64B3">
        <w:rPr>
          <w:rFonts w:ascii="Arial" w:hAnsi="Arial" w:cs="Arial"/>
          <w:sz w:val="24"/>
          <w:szCs w:val="24"/>
        </w:rPr>
        <w:t>------------------------------------------------</w:t>
      </w:r>
      <w:r w:rsidR="008B6401">
        <w:rPr>
          <w:rFonts w:ascii="Arial" w:hAnsi="Arial" w:cs="Arial"/>
          <w:sz w:val="24"/>
          <w:szCs w:val="24"/>
        </w:rPr>
        <w:t>--</w:t>
      </w:r>
      <w:r w:rsidR="007D6270">
        <w:rPr>
          <w:rFonts w:ascii="Arial" w:hAnsi="Arial" w:cs="Arial"/>
          <w:sz w:val="24"/>
          <w:szCs w:val="24"/>
        </w:rPr>
        <w:t xml:space="preserve">Habla el Regidor </w:t>
      </w:r>
      <w:r w:rsidR="007D6270" w:rsidRPr="00733E72">
        <w:rPr>
          <w:rFonts w:ascii="Arial" w:eastAsia="Arial" w:hAnsi="Arial" w:cs="Arial"/>
          <w:sz w:val="24"/>
          <w:szCs w:val="24"/>
        </w:rPr>
        <w:t>Oscar Vásquez Llamas</w:t>
      </w:r>
      <w:r w:rsidR="007D6270">
        <w:rPr>
          <w:rFonts w:ascii="Arial" w:eastAsia="Arial" w:hAnsi="Arial" w:cs="Arial"/>
          <w:sz w:val="24"/>
          <w:szCs w:val="24"/>
        </w:rPr>
        <w:t>: Si me permiten ah, hago mío el comentario y la, y, el comentario y la intervención d</w:t>
      </w:r>
      <w:r w:rsidR="00C710F0" w:rsidRPr="00D54E40">
        <w:rPr>
          <w:rFonts w:ascii="Arial" w:hAnsi="Arial" w:cs="Arial"/>
          <w:sz w:val="24"/>
          <w:szCs w:val="24"/>
        </w:rPr>
        <w:t xml:space="preserve">el regidor Paco </w:t>
      </w:r>
      <w:r w:rsidR="007D6270">
        <w:rPr>
          <w:rFonts w:ascii="Arial" w:hAnsi="Arial" w:cs="Arial"/>
          <w:sz w:val="24"/>
          <w:szCs w:val="24"/>
        </w:rPr>
        <w:t xml:space="preserve">y mi compañera </w:t>
      </w:r>
      <w:proofErr w:type="spellStart"/>
      <w:r w:rsidR="007D6270">
        <w:rPr>
          <w:rFonts w:ascii="Arial" w:hAnsi="Arial" w:cs="Arial"/>
          <w:sz w:val="24"/>
          <w:szCs w:val="24"/>
        </w:rPr>
        <w:t>Betsabé</w:t>
      </w:r>
      <w:proofErr w:type="spellEnd"/>
      <w:r w:rsidR="007D6270">
        <w:rPr>
          <w:rFonts w:ascii="Arial" w:hAnsi="Arial" w:cs="Arial"/>
          <w:sz w:val="24"/>
          <w:szCs w:val="24"/>
        </w:rPr>
        <w:t xml:space="preserve">, </w:t>
      </w:r>
      <w:r w:rsidR="00C710F0" w:rsidRPr="00D54E40">
        <w:rPr>
          <w:rFonts w:ascii="Arial" w:hAnsi="Arial" w:cs="Arial"/>
          <w:sz w:val="24"/>
          <w:szCs w:val="24"/>
        </w:rPr>
        <w:t>el tema de</w:t>
      </w:r>
      <w:r w:rsidR="007D6270">
        <w:rPr>
          <w:rFonts w:ascii="Arial" w:hAnsi="Arial" w:cs="Arial"/>
          <w:sz w:val="24"/>
          <w:szCs w:val="24"/>
        </w:rPr>
        <w:t>l salario</w:t>
      </w:r>
      <w:r w:rsidR="00C710F0" w:rsidRPr="00D54E40">
        <w:rPr>
          <w:rFonts w:ascii="Arial" w:hAnsi="Arial" w:cs="Arial"/>
          <w:sz w:val="24"/>
          <w:szCs w:val="24"/>
        </w:rPr>
        <w:t xml:space="preserve"> </w:t>
      </w:r>
      <w:r w:rsidR="007D6270">
        <w:rPr>
          <w:rFonts w:ascii="Arial" w:hAnsi="Arial" w:cs="Arial"/>
          <w:sz w:val="24"/>
          <w:szCs w:val="24"/>
        </w:rPr>
        <w:t xml:space="preserve">y devengarlo, el tema de </w:t>
      </w:r>
      <w:r w:rsidR="00C710F0" w:rsidRPr="00D54E40">
        <w:rPr>
          <w:rFonts w:ascii="Arial" w:hAnsi="Arial" w:cs="Arial"/>
          <w:sz w:val="24"/>
          <w:szCs w:val="24"/>
        </w:rPr>
        <w:t xml:space="preserve">la responsabilidad </w:t>
      </w:r>
      <w:r w:rsidR="007D6270">
        <w:rPr>
          <w:rFonts w:ascii="Arial" w:hAnsi="Arial" w:cs="Arial"/>
          <w:sz w:val="24"/>
          <w:szCs w:val="24"/>
        </w:rPr>
        <w:t>y de que la ley lo dice, habría</w:t>
      </w:r>
      <w:r w:rsidR="00C710F0" w:rsidRPr="00D54E40">
        <w:rPr>
          <w:rFonts w:ascii="Arial" w:hAnsi="Arial" w:cs="Arial"/>
          <w:sz w:val="24"/>
          <w:szCs w:val="24"/>
        </w:rPr>
        <w:t xml:space="preserve"> que echarnos un clavadito </w:t>
      </w:r>
      <w:r w:rsidR="007D6270">
        <w:rPr>
          <w:rFonts w:ascii="Arial" w:hAnsi="Arial" w:cs="Arial"/>
          <w:sz w:val="24"/>
          <w:szCs w:val="24"/>
        </w:rPr>
        <w:t xml:space="preserve">a ver </w:t>
      </w:r>
      <w:r w:rsidR="00DD7D5B">
        <w:rPr>
          <w:rFonts w:ascii="Arial" w:hAnsi="Arial" w:cs="Arial"/>
          <w:sz w:val="24"/>
          <w:szCs w:val="24"/>
        </w:rPr>
        <w:t>cuántos</w:t>
      </w:r>
      <w:r w:rsidR="007D6270">
        <w:rPr>
          <w:rFonts w:ascii="Arial" w:hAnsi="Arial" w:cs="Arial"/>
          <w:sz w:val="24"/>
          <w:szCs w:val="24"/>
        </w:rPr>
        <w:t xml:space="preserve"> dictámenes están </w:t>
      </w:r>
      <w:r w:rsidR="00C710F0" w:rsidRPr="00D54E40">
        <w:rPr>
          <w:rFonts w:ascii="Arial" w:hAnsi="Arial" w:cs="Arial"/>
          <w:sz w:val="24"/>
          <w:szCs w:val="24"/>
        </w:rPr>
        <w:t>pendientes por dictaminar</w:t>
      </w:r>
      <w:r w:rsidR="007D6270">
        <w:rPr>
          <w:rFonts w:ascii="Arial" w:hAnsi="Arial" w:cs="Arial"/>
          <w:sz w:val="24"/>
          <w:szCs w:val="24"/>
        </w:rPr>
        <w:t xml:space="preserve"> y pues, bueno en esa comisiones a las que, de la que forman </w:t>
      </w:r>
      <w:r w:rsidR="00C710F0" w:rsidRPr="00D54E40">
        <w:rPr>
          <w:rFonts w:ascii="Arial" w:hAnsi="Arial" w:cs="Arial"/>
          <w:sz w:val="24"/>
          <w:szCs w:val="24"/>
        </w:rPr>
        <w:t>parte</w:t>
      </w:r>
      <w:r w:rsidR="007D6270">
        <w:rPr>
          <w:rFonts w:ascii="Arial" w:hAnsi="Arial" w:cs="Arial"/>
          <w:sz w:val="24"/>
          <w:szCs w:val="24"/>
        </w:rPr>
        <w:t xml:space="preserve"> y</w:t>
      </w:r>
      <w:r w:rsidR="00C710F0" w:rsidRPr="00D54E40">
        <w:rPr>
          <w:rFonts w:ascii="Arial" w:hAnsi="Arial" w:cs="Arial"/>
          <w:sz w:val="24"/>
          <w:szCs w:val="24"/>
        </w:rPr>
        <w:t xml:space="preserve"> de las que formamos parte</w:t>
      </w:r>
      <w:r w:rsidR="007D6270">
        <w:rPr>
          <w:rFonts w:ascii="Arial" w:hAnsi="Arial" w:cs="Arial"/>
          <w:sz w:val="24"/>
          <w:szCs w:val="24"/>
        </w:rPr>
        <w:t xml:space="preserve">, esas </w:t>
      </w:r>
      <w:r w:rsidR="00C710F0" w:rsidRPr="00D54E40">
        <w:rPr>
          <w:rFonts w:ascii="Arial" w:hAnsi="Arial" w:cs="Arial"/>
          <w:sz w:val="24"/>
          <w:szCs w:val="24"/>
        </w:rPr>
        <w:t>co</w:t>
      </w:r>
      <w:r w:rsidR="007D6270">
        <w:rPr>
          <w:rFonts w:ascii="Arial" w:hAnsi="Arial" w:cs="Arial"/>
          <w:sz w:val="24"/>
          <w:szCs w:val="24"/>
        </w:rPr>
        <w:t>misiones a las que nos integramos de nueva cuenta, hay</w:t>
      </w:r>
      <w:r w:rsidR="00C710F0" w:rsidRPr="00D54E40">
        <w:rPr>
          <w:rFonts w:ascii="Arial" w:hAnsi="Arial" w:cs="Arial"/>
          <w:sz w:val="24"/>
          <w:szCs w:val="24"/>
        </w:rPr>
        <w:t xml:space="preserve"> </w:t>
      </w:r>
      <w:r w:rsidR="00EA43E3" w:rsidRPr="00D54E40">
        <w:rPr>
          <w:rFonts w:ascii="Arial" w:hAnsi="Arial" w:cs="Arial"/>
          <w:sz w:val="24"/>
          <w:szCs w:val="24"/>
        </w:rPr>
        <w:t>dictámenes</w:t>
      </w:r>
      <w:r w:rsidR="00C710F0" w:rsidRPr="00D54E40">
        <w:rPr>
          <w:rFonts w:ascii="Arial" w:hAnsi="Arial" w:cs="Arial"/>
          <w:sz w:val="24"/>
          <w:szCs w:val="24"/>
        </w:rPr>
        <w:t xml:space="preserve"> </w:t>
      </w:r>
      <w:r w:rsidR="007D6270">
        <w:rPr>
          <w:rFonts w:ascii="Arial" w:hAnsi="Arial" w:cs="Arial"/>
          <w:sz w:val="24"/>
          <w:szCs w:val="24"/>
        </w:rPr>
        <w:t xml:space="preserve">si mal no recuerdo </w:t>
      </w:r>
      <w:r w:rsidR="00C710F0" w:rsidRPr="00D54E40">
        <w:rPr>
          <w:rFonts w:ascii="Arial" w:hAnsi="Arial" w:cs="Arial"/>
          <w:sz w:val="24"/>
          <w:szCs w:val="24"/>
        </w:rPr>
        <w:t>de anteriores</w:t>
      </w:r>
      <w:r w:rsidR="007D6270">
        <w:rPr>
          <w:rFonts w:ascii="Arial" w:hAnsi="Arial" w:cs="Arial"/>
          <w:sz w:val="24"/>
          <w:szCs w:val="24"/>
        </w:rPr>
        <w:t xml:space="preserve"> a 2016, 2015 o antes, eh, habría que hacer una re</w:t>
      </w:r>
      <w:r w:rsidR="00C710F0" w:rsidRPr="00D54E40">
        <w:rPr>
          <w:rFonts w:ascii="Arial" w:hAnsi="Arial" w:cs="Arial"/>
          <w:sz w:val="24"/>
          <w:szCs w:val="24"/>
        </w:rPr>
        <w:t>visión</w:t>
      </w:r>
      <w:r w:rsidR="007D6270">
        <w:rPr>
          <w:rFonts w:ascii="Arial" w:hAnsi="Arial" w:cs="Arial"/>
          <w:sz w:val="24"/>
          <w:szCs w:val="24"/>
        </w:rPr>
        <w:t xml:space="preserve"> </w:t>
      </w:r>
      <w:r w:rsidR="00C710F0" w:rsidRPr="00D54E40">
        <w:rPr>
          <w:rFonts w:ascii="Arial" w:hAnsi="Arial" w:cs="Arial"/>
          <w:sz w:val="24"/>
          <w:szCs w:val="24"/>
        </w:rPr>
        <w:t xml:space="preserve">puntual </w:t>
      </w:r>
      <w:r w:rsidR="007D6270">
        <w:rPr>
          <w:rFonts w:ascii="Arial" w:hAnsi="Arial" w:cs="Arial"/>
          <w:sz w:val="24"/>
          <w:szCs w:val="24"/>
        </w:rPr>
        <w:t xml:space="preserve">de cuantos </w:t>
      </w:r>
      <w:r w:rsidR="00EA43E3" w:rsidRPr="00D54E40">
        <w:rPr>
          <w:rFonts w:ascii="Arial" w:hAnsi="Arial" w:cs="Arial"/>
          <w:sz w:val="24"/>
          <w:szCs w:val="24"/>
        </w:rPr>
        <w:t>dictámenes</w:t>
      </w:r>
      <w:r w:rsidR="00C710F0" w:rsidRPr="00D54E40">
        <w:rPr>
          <w:rFonts w:ascii="Arial" w:hAnsi="Arial" w:cs="Arial"/>
          <w:sz w:val="24"/>
          <w:szCs w:val="24"/>
        </w:rPr>
        <w:t xml:space="preserve"> tiene cada regidor</w:t>
      </w:r>
      <w:r w:rsidR="007D6270">
        <w:rPr>
          <w:rFonts w:ascii="Arial" w:hAnsi="Arial" w:cs="Arial"/>
          <w:sz w:val="24"/>
          <w:szCs w:val="24"/>
        </w:rPr>
        <w:t xml:space="preserve"> a partir de su Presidencia</w:t>
      </w:r>
      <w:r w:rsidR="00C710F0" w:rsidRPr="00D54E40">
        <w:rPr>
          <w:rFonts w:ascii="Arial" w:hAnsi="Arial" w:cs="Arial"/>
          <w:sz w:val="24"/>
          <w:szCs w:val="24"/>
        </w:rPr>
        <w:t xml:space="preserve"> y cuando la </w:t>
      </w:r>
      <w:r w:rsidR="007D6270">
        <w:rPr>
          <w:rFonts w:ascii="Arial" w:hAnsi="Arial" w:cs="Arial"/>
          <w:sz w:val="24"/>
          <w:szCs w:val="24"/>
        </w:rPr>
        <w:t>Le</w:t>
      </w:r>
      <w:r w:rsidR="00C710F0" w:rsidRPr="00D54E40">
        <w:rPr>
          <w:rFonts w:ascii="Arial" w:hAnsi="Arial" w:cs="Arial"/>
          <w:sz w:val="24"/>
          <w:szCs w:val="24"/>
        </w:rPr>
        <w:t>y</w:t>
      </w:r>
      <w:r w:rsidR="007D6270">
        <w:rPr>
          <w:rFonts w:ascii="Arial" w:hAnsi="Arial" w:cs="Arial"/>
          <w:sz w:val="24"/>
          <w:szCs w:val="24"/>
        </w:rPr>
        <w:t xml:space="preserve"> dice que  tenemos 45</w:t>
      </w:r>
      <w:r w:rsidR="00C710F0" w:rsidRPr="00D54E40">
        <w:rPr>
          <w:rFonts w:ascii="Arial" w:hAnsi="Arial" w:cs="Arial"/>
          <w:sz w:val="24"/>
          <w:szCs w:val="24"/>
        </w:rPr>
        <w:t xml:space="preserve"> </w:t>
      </w:r>
      <w:r w:rsidR="007D6270">
        <w:rPr>
          <w:rFonts w:ascii="Arial" w:hAnsi="Arial" w:cs="Arial"/>
          <w:sz w:val="24"/>
          <w:szCs w:val="24"/>
        </w:rPr>
        <w:t xml:space="preserve">días para </w:t>
      </w:r>
      <w:r w:rsidR="00C710F0" w:rsidRPr="00D54E40">
        <w:rPr>
          <w:rFonts w:ascii="Arial" w:hAnsi="Arial" w:cs="Arial"/>
          <w:sz w:val="24"/>
          <w:szCs w:val="24"/>
        </w:rPr>
        <w:t>di</w:t>
      </w:r>
      <w:r w:rsidR="007D6270">
        <w:rPr>
          <w:rFonts w:ascii="Arial" w:hAnsi="Arial" w:cs="Arial"/>
          <w:sz w:val="24"/>
          <w:szCs w:val="24"/>
        </w:rPr>
        <w:t xml:space="preserve">ctaminar y </w:t>
      </w:r>
      <w:r w:rsidR="00C710F0" w:rsidRPr="00D54E40">
        <w:rPr>
          <w:rFonts w:ascii="Arial" w:hAnsi="Arial" w:cs="Arial"/>
          <w:sz w:val="24"/>
          <w:szCs w:val="24"/>
        </w:rPr>
        <w:t xml:space="preserve">una prórroga de temporalidad </w:t>
      </w:r>
      <w:r w:rsidR="00EA43E3">
        <w:rPr>
          <w:rFonts w:ascii="Arial" w:hAnsi="Arial" w:cs="Arial"/>
          <w:sz w:val="24"/>
          <w:szCs w:val="24"/>
        </w:rPr>
        <w:t xml:space="preserve">igual de otros 45 días </w:t>
      </w:r>
      <w:r w:rsidR="00C710F0" w:rsidRPr="00D54E40">
        <w:rPr>
          <w:rFonts w:ascii="Arial" w:hAnsi="Arial" w:cs="Arial"/>
          <w:sz w:val="24"/>
          <w:szCs w:val="24"/>
        </w:rPr>
        <w:t>y a partir de ahí</w:t>
      </w:r>
      <w:r w:rsidR="00EA43E3">
        <w:rPr>
          <w:rFonts w:ascii="Arial" w:hAnsi="Arial" w:cs="Arial"/>
          <w:sz w:val="24"/>
          <w:szCs w:val="24"/>
        </w:rPr>
        <w:t>, pues si ver</w:t>
      </w:r>
      <w:r w:rsidR="00C710F0" w:rsidRPr="00D54E40">
        <w:rPr>
          <w:rFonts w:ascii="Arial" w:hAnsi="Arial" w:cs="Arial"/>
          <w:sz w:val="24"/>
          <w:szCs w:val="24"/>
        </w:rPr>
        <w:t xml:space="preserve"> </w:t>
      </w:r>
      <w:r w:rsidR="00EA43E3">
        <w:rPr>
          <w:rFonts w:ascii="Arial" w:hAnsi="Arial" w:cs="Arial"/>
          <w:sz w:val="24"/>
          <w:szCs w:val="24"/>
        </w:rPr>
        <w:t>quién y ponerle nombre, quien tiene tantos dictámenes pendientes y decir oye pues yo si vengo pero</w:t>
      </w:r>
      <w:r w:rsidR="00C710F0" w:rsidRPr="00D54E40">
        <w:rPr>
          <w:rFonts w:ascii="Arial" w:hAnsi="Arial" w:cs="Arial"/>
          <w:sz w:val="24"/>
          <w:szCs w:val="24"/>
        </w:rPr>
        <w:t xml:space="preserve"> los pendientes y los dictámenes </w:t>
      </w:r>
      <w:r w:rsidR="00EA43E3">
        <w:rPr>
          <w:rFonts w:ascii="Arial" w:hAnsi="Arial" w:cs="Arial"/>
          <w:sz w:val="24"/>
          <w:szCs w:val="24"/>
        </w:rPr>
        <w:t xml:space="preserve">ahí están, </w:t>
      </w:r>
      <w:r w:rsidR="00C710F0" w:rsidRPr="00D54E40">
        <w:rPr>
          <w:rFonts w:ascii="Arial" w:hAnsi="Arial" w:cs="Arial"/>
          <w:sz w:val="24"/>
          <w:szCs w:val="24"/>
        </w:rPr>
        <w:t xml:space="preserve">estoy cumpliendo </w:t>
      </w:r>
      <w:r w:rsidR="00EA43E3">
        <w:rPr>
          <w:rFonts w:ascii="Arial" w:hAnsi="Arial" w:cs="Arial"/>
          <w:sz w:val="24"/>
          <w:szCs w:val="24"/>
        </w:rPr>
        <w:t xml:space="preserve">o no </w:t>
      </w:r>
      <w:r w:rsidR="00C710F0" w:rsidRPr="00D54E40">
        <w:rPr>
          <w:rFonts w:ascii="Arial" w:hAnsi="Arial" w:cs="Arial"/>
          <w:sz w:val="24"/>
          <w:szCs w:val="24"/>
        </w:rPr>
        <w:t>estoy</w:t>
      </w:r>
      <w:r w:rsidR="00EA43E3">
        <w:rPr>
          <w:rFonts w:ascii="Arial" w:hAnsi="Arial" w:cs="Arial"/>
          <w:sz w:val="24"/>
          <w:szCs w:val="24"/>
        </w:rPr>
        <w:t xml:space="preserve"> </w:t>
      </w:r>
      <w:r w:rsidR="00C710F0" w:rsidRPr="00D54E40">
        <w:rPr>
          <w:rFonts w:ascii="Arial" w:hAnsi="Arial" w:cs="Arial"/>
          <w:sz w:val="24"/>
          <w:szCs w:val="24"/>
        </w:rPr>
        <w:t>con la ley</w:t>
      </w:r>
      <w:r w:rsidR="00EA43E3">
        <w:rPr>
          <w:rFonts w:ascii="Arial" w:hAnsi="Arial" w:cs="Arial"/>
          <w:sz w:val="24"/>
          <w:szCs w:val="24"/>
        </w:rPr>
        <w:t>, es cuánto P</w:t>
      </w:r>
      <w:r w:rsidR="00C710F0" w:rsidRPr="00D54E40">
        <w:rPr>
          <w:rFonts w:ascii="Arial" w:hAnsi="Arial" w:cs="Arial"/>
          <w:sz w:val="24"/>
          <w:szCs w:val="24"/>
        </w:rPr>
        <w:t>residenta</w:t>
      </w:r>
      <w:r w:rsidR="00EA43E3">
        <w:rPr>
          <w:rFonts w:ascii="Arial" w:hAnsi="Arial" w:cs="Arial"/>
          <w:sz w:val="24"/>
          <w:szCs w:val="24"/>
        </w:rPr>
        <w:t>.-------------------------------------------------------------------------------------------------------------------------------------------------------------</w:t>
      </w:r>
      <w:r w:rsidR="008B6401">
        <w:rPr>
          <w:rFonts w:ascii="Arial" w:hAnsi="Arial" w:cs="Arial"/>
          <w:sz w:val="24"/>
          <w:szCs w:val="24"/>
        </w:rPr>
        <w:t>---</w:t>
      </w:r>
      <w:r w:rsidR="00EA43E3" w:rsidRPr="00EA43E3">
        <w:rPr>
          <w:rFonts w:ascii="Arial" w:hAnsi="Arial" w:cs="Arial"/>
          <w:sz w:val="24"/>
          <w:szCs w:val="24"/>
        </w:rPr>
        <w:t xml:space="preserve"> </w:t>
      </w:r>
      <w:r w:rsidR="00EA43E3" w:rsidRPr="00103D26">
        <w:rPr>
          <w:rFonts w:ascii="Arial" w:hAnsi="Arial" w:cs="Arial"/>
          <w:sz w:val="24"/>
          <w:szCs w:val="24"/>
        </w:rPr>
        <w:t>Con la palabra la Presidente Municipal, C. María Elena Limón García:</w:t>
      </w:r>
      <w:r w:rsidR="00EA43E3">
        <w:rPr>
          <w:rFonts w:ascii="Arial" w:hAnsi="Arial" w:cs="Arial"/>
          <w:sz w:val="24"/>
          <w:szCs w:val="24"/>
        </w:rPr>
        <w:t xml:space="preserve"> Gracias regidores, no habiendo más oradores registrados y una vez discutido el tema</w:t>
      </w:r>
      <w:r w:rsidR="00946F24">
        <w:rPr>
          <w:rFonts w:ascii="Arial" w:hAnsi="Arial" w:cs="Arial"/>
          <w:sz w:val="24"/>
          <w:szCs w:val="24"/>
        </w:rPr>
        <w:t>,</w:t>
      </w:r>
      <w:r w:rsidR="00EA43E3">
        <w:rPr>
          <w:rFonts w:ascii="Arial" w:hAnsi="Arial" w:cs="Arial"/>
          <w:sz w:val="24"/>
          <w:szCs w:val="24"/>
        </w:rPr>
        <w:t xml:space="preserve"> en votación económica les pregunto quienes estén a favo</w:t>
      </w:r>
      <w:r w:rsidR="00C710F0" w:rsidRPr="00D54E40">
        <w:rPr>
          <w:rFonts w:ascii="Arial" w:hAnsi="Arial" w:cs="Arial"/>
          <w:sz w:val="24"/>
          <w:szCs w:val="24"/>
        </w:rPr>
        <w:t>r del dictamen</w:t>
      </w:r>
      <w:r w:rsidR="00EA43E3">
        <w:rPr>
          <w:rFonts w:ascii="Arial" w:hAnsi="Arial" w:cs="Arial"/>
          <w:sz w:val="24"/>
          <w:szCs w:val="24"/>
        </w:rPr>
        <w:t xml:space="preserve"> formulado</w:t>
      </w:r>
      <w:r w:rsidR="00946F24">
        <w:rPr>
          <w:rFonts w:ascii="Arial" w:hAnsi="Arial" w:cs="Arial"/>
          <w:sz w:val="24"/>
          <w:szCs w:val="24"/>
        </w:rPr>
        <w:t xml:space="preserve"> por la Comisión </w:t>
      </w:r>
      <w:r w:rsidR="00946F24" w:rsidRPr="001B3FBE">
        <w:rPr>
          <w:rFonts w:ascii="Arial" w:hAnsi="Arial" w:cs="Arial"/>
          <w:sz w:val="24"/>
          <w:szCs w:val="24"/>
        </w:rPr>
        <w:t xml:space="preserve">Edilicia de Hacienda, Patrimonio y Presupuesto, mediante el cual se aprueba y autoriza el </w:t>
      </w:r>
      <w:r w:rsidR="00946F24" w:rsidRPr="001B3FBE">
        <w:rPr>
          <w:rFonts w:ascii="Arial" w:eastAsia="Calibri" w:hAnsi="Arial" w:cs="Arial"/>
          <w:sz w:val="24"/>
          <w:szCs w:val="24"/>
        </w:rPr>
        <w:t>Presupuesto de Egresos del Municipio de San Pedro Tlaquepaque, Ja</w:t>
      </w:r>
      <w:r w:rsidR="00946F24">
        <w:rPr>
          <w:rFonts w:ascii="Arial" w:eastAsia="Calibri" w:hAnsi="Arial" w:cs="Arial"/>
          <w:sz w:val="24"/>
          <w:szCs w:val="24"/>
        </w:rPr>
        <w:t xml:space="preserve">lisco, para el ejercicio </w:t>
      </w:r>
      <w:r w:rsidR="00946F24" w:rsidRPr="001B3FBE">
        <w:rPr>
          <w:rFonts w:ascii="Arial" w:eastAsia="Calibri" w:hAnsi="Arial" w:cs="Arial"/>
          <w:sz w:val="24"/>
          <w:szCs w:val="24"/>
        </w:rPr>
        <w:t xml:space="preserve">2021, </w:t>
      </w:r>
      <w:r w:rsidR="00946F24" w:rsidRPr="001B3FBE">
        <w:rPr>
          <w:rFonts w:ascii="Arial" w:hAnsi="Arial" w:cs="Arial"/>
          <w:sz w:val="24"/>
          <w:szCs w:val="24"/>
        </w:rPr>
        <w:t xml:space="preserve">incluyendo el Programa </w:t>
      </w:r>
      <w:r w:rsidR="00946F24">
        <w:rPr>
          <w:rFonts w:ascii="Arial" w:hAnsi="Arial" w:cs="Arial"/>
          <w:sz w:val="24"/>
          <w:szCs w:val="24"/>
        </w:rPr>
        <w:t xml:space="preserve">del </w:t>
      </w:r>
      <w:r w:rsidR="00946F24" w:rsidRPr="001B3FBE">
        <w:rPr>
          <w:rFonts w:ascii="Arial" w:hAnsi="Arial" w:cs="Arial"/>
          <w:sz w:val="24"/>
          <w:szCs w:val="24"/>
        </w:rPr>
        <w:t>Presupuestario 2021 conformado por los Programas Operativos Anuales (POA’S 2021) y por el Sistema de Indicadores para el Desempeño Municipal (SID 2021); el Programa Anual de Evaluación 2020-2021, así como la realización de Evaluaciones al ejercicio de los Recursos de origen Federal recibidos por este m</w:t>
      </w:r>
      <w:r w:rsidR="00946F24">
        <w:rPr>
          <w:rFonts w:ascii="Arial" w:hAnsi="Arial" w:cs="Arial"/>
          <w:sz w:val="24"/>
          <w:szCs w:val="24"/>
        </w:rPr>
        <w:t xml:space="preserve">unicipio en el ejercicio </w:t>
      </w:r>
      <w:r w:rsidR="00946F24" w:rsidRPr="001B3FBE">
        <w:rPr>
          <w:rFonts w:ascii="Arial" w:hAnsi="Arial" w:cs="Arial"/>
          <w:sz w:val="24"/>
          <w:szCs w:val="24"/>
        </w:rPr>
        <w:t>2020 y de las Políticas Públicas y los Programas Sociales y Estratégicos 2020</w:t>
      </w:r>
      <w:r w:rsidR="00946F24">
        <w:rPr>
          <w:rFonts w:ascii="Arial" w:hAnsi="Arial" w:cs="Arial"/>
          <w:sz w:val="24"/>
          <w:szCs w:val="24"/>
        </w:rPr>
        <w:t>, los que estén por la afirmativa, favor de manifestarlo, ¿Los que estén en contra?,</w:t>
      </w:r>
      <w:r w:rsidR="00C710F0" w:rsidRPr="00D54E40">
        <w:rPr>
          <w:rFonts w:ascii="Arial" w:hAnsi="Arial" w:cs="Arial"/>
          <w:sz w:val="24"/>
          <w:szCs w:val="24"/>
        </w:rPr>
        <w:t xml:space="preserve"> con 5 votos en contra es aprobado por mayoría</w:t>
      </w:r>
      <w:r w:rsidR="0000585D">
        <w:rPr>
          <w:rFonts w:ascii="Arial" w:hAnsi="Arial" w:cs="Arial"/>
          <w:sz w:val="24"/>
          <w:szCs w:val="24"/>
        </w:rPr>
        <w:t>, g</w:t>
      </w:r>
      <w:r w:rsidR="00C710F0" w:rsidRPr="00D54E40">
        <w:rPr>
          <w:rFonts w:ascii="Arial" w:hAnsi="Arial" w:cs="Arial"/>
          <w:sz w:val="24"/>
          <w:szCs w:val="24"/>
        </w:rPr>
        <w:t>racias regidoras y regidores</w:t>
      </w:r>
      <w:r w:rsidR="0000585D">
        <w:rPr>
          <w:rFonts w:ascii="Arial" w:hAnsi="Arial" w:cs="Arial"/>
          <w:sz w:val="24"/>
          <w:szCs w:val="24"/>
        </w:rPr>
        <w:t xml:space="preserve">, </w:t>
      </w:r>
      <w:r w:rsidR="0000585D" w:rsidRPr="0000585D">
        <w:rPr>
          <w:rFonts w:ascii="Arial" w:hAnsi="Arial" w:cs="Arial"/>
          <w:b/>
          <w:sz w:val="24"/>
          <w:szCs w:val="24"/>
        </w:rPr>
        <w:t>e</w:t>
      </w:r>
      <w:r w:rsidR="00242146" w:rsidRPr="0000585D">
        <w:rPr>
          <w:rFonts w:ascii="Arial" w:hAnsi="Arial" w:cs="Arial"/>
          <w:b/>
          <w:sz w:val="24"/>
          <w:szCs w:val="24"/>
        </w:rPr>
        <w:t>stando presentes 16 (dieciséis) integrantes de</w:t>
      </w:r>
      <w:r w:rsidR="0000585D">
        <w:rPr>
          <w:rFonts w:ascii="Arial" w:hAnsi="Arial" w:cs="Arial"/>
          <w:b/>
          <w:sz w:val="24"/>
          <w:szCs w:val="24"/>
        </w:rPr>
        <w:t>l pleno, en forma económica s</w:t>
      </w:r>
      <w:r w:rsidR="00242146" w:rsidRPr="0000585D">
        <w:rPr>
          <w:rFonts w:ascii="Arial" w:hAnsi="Arial" w:cs="Arial"/>
          <w:b/>
          <w:sz w:val="24"/>
          <w:szCs w:val="24"/>
        </w:rPr>
        <w:t>on emitidos 11 (once) votos a favor, 05 (cinco</w:t>
      </w:r>
      <w:r w:rsidR="0000585D">
        <w:rPr>
          <w:rFonts w:ascii="Arial" w:hAnsi="Arial" w:cs="Arial"/>
          <w:b/>
          <w:sz w:val="24"/>
          <w:szCs w:val="24"/>
        </w:rPr>
        <w:t xml:space="preserve">) votos en contra, por lo que </w:t>
      </w:r>
      <w:r w:rsidR="00242146" w:rsidRPr="0000585D">
        <w:rPr>
          <w:rFonts w:ascii="Arial" w:hAnsi="Arial" w:cs="Arial"/>
          <w:b/>
          <w:sz w:val="24"/>
          <w:szCs w:val="24"/>
        </w:rPr>
        <w:t>e</w:t>
      </w:r>
      <w:r w:rsidR="0000585D">
        <w:rPr>
          <w:rFonts w:ascii="Arial" w:hAnsi="Arial" w:cs="Arial"/>
          <w:b/>
          <w:sz w:val="24"/>
          <w:szCs w:val="24"/>
        </w:rPr>
        <w:t>s</w:t>
      </w:r>
      <w:r w:rsidR="00242146" w:rsidRPr="0000585D">
        <w:rPr>
          <w:rFonts w:ascii="Arial" w:hAnsi="Arial" w:cs="Arial"/>
          <w:b/>
          <w:sz w:val="24"/>
          <w:szCs w:val="24"/>
        </w:rPr>
        <w:t xml:space="preserve"> aprobado por mayoría simple el dictamen presentado por la Comisión Edilicia de Hacienda, Patrimonio y Presupuesto</w:t>
      </w:r>
      <w:r w:rsidR="00242146" w:rsidRPr="00917923">
        <w:rPr>
          <w:rFonts w:ascii="Arial" w:hAnsi="Arial" w:cs="Arial"/>
          <w:b/>
          <w:sz w:val="24"/>
          <w:szCs w:val="24"/>
        </w:rPr>
        <w:t>, bajo el siguiente:</w:t>
      </w:r>
      <w:r w:rsidR="00242146" w:rsidRPr="00917923">
        <w:rPr>
          <w:rFonts w:ascii="Arial" w:hAnsi="Arial" w:cs="Arial"/>
          <w:sz w:val="24"/>
          <w:szCs w:val="24"/>
        </w:rPr>
        <w:t>--------------------------------------------------------------------------------------------------</w:t>
      </w:r>
      <w:r w:rsidR="0000585D">
        <w:rPr>
          <w:rFonts w:ascii="Arial" w:hAnsi="Arial" w:cs="Arial"/>
          <w:sz w:val="24"/>
          <w:szCs w:val="24"/>
        </w:rPr>
        <w:t>-----------------</w:t>
      </w:r>
      <w:r w:rsidR="00242146" w:rsidRPr="00917923">
        <w:rPr>
          <w:rFonts w:ascii="Arial" w:hAnsi="Arial" w:cs="Arial"/>
          <w:sz w:val="24"/>
          <w:szCs w:val="24"/>
        </w:rPr>
        <w:t>-----------------------------------------------------------------------</w:t>
      </w:r>
      <w:r w:rsidR="0000585D">
        <w:rPr>
          <w:rFonts w:ascii="Arial" w:hAnsi="Arial" w:cs="Arial"/>
          <w:sz w:val="24"/>
          <w:szCs w:val="24"/>
        </w:rPr>
        <w:t>--------</w:t>
      </w:r>
      <w:r w:rsidR="00242146" w:rsidRPr="00917923">
        <w:rPr>
          <w:rFonts w:ascii="Arial" w:hAnsi="Arial" w:cs="Arial"/>
          <w:sz w:val="24"/>
          <w:szCs w:val="24"/>
        </w:rPr>
        <w:t>--------------</w:t>
      </w:r>
      <w:r w:rsidR="00242146" w:rsidRPr="00917923">
        <w:rPr>
          <w:rFonts w:ascii="Arial" w:hAnsi="Arial" w:cs="Arial"/>
          <w:b/>
          <w:sz w:val="24"/>
          <w:szCs w:val="24"/>
        </w:rPr>
        <w:t>ACUERDO NÚMERO 1565/2020</w:t>
      </w:r>
      <w:r w:rsidR="00242146" w:rsidRPr="00917923">
        <w:rPr>
          <w:rFonts w:ascii="Arial" w:hAnsi="Arial" w:cs="Arial"/>
          <w:sz w:val="24"/>
          <w:szCs w:val="24"/>
        </w:rPr>
        <w:t>---------------------------------------------------------------------------------------------------------------------------------</w:t>
      </w:r>
      <w:r w:rsidR="0000585D">
        <w:rPr>
          <w:rFonts w:ascii="Arial" w:eastAsia="Calibri" w:hAnsi="Arial" w:cs="Arial"/>
          <w:b/>
          <w:sz w:val="24"/>
          <w:szCs w:val="24"/>
        </w:rPr>
        <w:t>PRIMERO.</w:t>
      </w:r>
      <w:r w:rsidR="00242146" w:rsidRPr="00917923">
        <w:rPr>
          <w:rFonts w:ascii="Arial" w:eastAsia="Calibri" w:hAnsi="Arial" w:cs="Arial"/>
          <w:b/>
          <w:sz w:val="24"/>
          <w:szCs w:val="24"/>
        </w:rPr>
        <w:t xml:space="preserve">-  </w:t>
      </w:r>
      <w:r w:rsidR="00242146" w:rsidRPr="00917923">
        <w:rPr>
          <w:rFonts w:ascii="Arial" w:eastAsia="Calibri" w:hAnsi="Arial" w:cs="Arial"/>
          <w:sz w:val="24"/>
          <w:szCs w:val="24"/>
        </w:rPr>
        <w:t xml:space="preserve">El Pleno del Ayuntamiento de San Pedro Tlaquepaque, aprueba y autoriza </w:t>
      </w:r>
      <w:r w:rsidR="00242146" w:rsidRPr="00917923">
        <w:rPr>
          <w:rFonts w:ascii="Arial" w:eastAsia="Calibri" w:hAnsi="Arial" w:cs="Arial"/>
          <w:b/>
          <w:sz w:val="24"/>
          <w:szCs w:val="24"/>
        </w:rPr>
        <w:t xml:space="preserve">el Presupuesto de Egresos del Municipio de San Pedro Tlaquepaque, Jalisco, para el ejercicio fiscal 2021 </w:t>
      </w:r>
      <w:r w:rsidR="00242146" w:rsidRPr="00917923">
        <w:rPr>
          <w:rFonts w:ascii="Arial" w:eastAsia="Calibri" w:hAnsi="Arial" w:cs="Arial"/>
          <w:sz w:val="24"/>
          <w:szCs w:val="24"/>
        </w:rPr>
        <w:t>de conformidad a los anexos I, II, III</w:t>
      </w:r>
      <w:r w:rsidR="00242146" w:rsidRPr="00917923">
        <w:rPr>
          <w:rFonts w:ascii="Arial" w:eastAsia="Calibri" w:hAnsi="Arial" w:cs="Arial"/>
          <w:b/>
          <w:sz w:val="24"/>
          <w:szCs w:val="24"/>
        </w:rPr>
        <w:t>.</w:t>
      </w:r>
      <w:r w:rsidR="00242146" w:rsidRPr="0000585D">
        <w:rPr>
          <w:rFonts w:ascii="Arial" w:eastAsia="Calibri" w:hAnsi="Arial" w:cs="Arial"/>
          <w:sz w:val="24"/>
          <w:szCs w:val="24"/>
        </w:rPr>
        <w:t>--------------------------------------------------------------------------------------------------</w:t>
      </w:r>
      <w:r w:rsidR="0000585D">
        <w:rPr>
          <w:rFonts w:ascii="Arial" w:eastAsia="Calibri" w:hAnsi="Arial" w:cs="Arial"/>
          <w:sz w:val="24"/>
          <w:szCs w:val="24"/>
        </w:rPr>
        <w:t>-------------------------------------</w:t>
      </w:r>
      <w:r w:rsidR="00242146" w:rsidRPr="0000585D">
        <w:rPr>
          <w:rFonts w:ascii="Arial" w:eastAsia="Calibri" w:hAnsi="Arial" w:cs="Arial"/>
          <w:sz w:val="24"/>
          <w:szCs w:val="24"/>
        </w:rPr>
        <w:t>-------------------</w:t>
      </w:r>
      <w:r w:rsidR="00242146" w:rsidRPr="00917923">
        <w:rPr>
          <w:rFonts w:ascii="Arial" w:eastAsia="Calibri" w:hAnsi="Arial" w:cs="Arial"/>
          <w:b/>
          <w:sz w:val="24"/>
          <w:szCs w:val="24"/>
        </w:rPr>
        <w:t>SEGUNDO.-</w:t>
      </w:r>
      <w:r w:rsidR="00242146" w:rsidRPr="00917923">
        <w:rPr>
          <w:rFonts w:ascii="Arial" w:eastAsia="Calibri" w:hAnsi="Arial" w:cs="Arial"/>
          <w:sz w:val="24"/>
          <w:szCs w:val="24"/>
        </w:rPr>
        <w:t xml:space="preserve"> El Pleno del Ayuntamiento de San Pedro Tlaquepaque, aprueba y autoriza</w:t>
      </w:r>
      <w:r w:rsidR="00242146" w:rsidRPr="00917923">
        <w:rPr>
          <w:rFonts w:ascii="Arial" w:eastAsia="Calibri" w:hAnsi="Arial" w:cs="Arial"/>
          <w:b/>
          <w:sz w:val="24"/>
          <w:szCs w:val="24"/>
        </w:rPr>
        <w:t xml:space="preserve"> el Programa Presupuestario 2021 conformado por los Programas Operativos Anuales (POA´S 2021) y por el Sistema de Indicadores para el Desempeño Municipal (SID 2021); el Programa Anual de Evaluación 2020-2021, así como la realización de Evaluaciones al Ejercicio de los Recursos de origen Federal recibidos por este municipio en el Ejercicio Fiscal 2020 y de las Políticas Públicas y los Programas Sociales y Estratégicos 2020</w:t>
      </w:r>
      <w:r w:rsidR="00242146" w:rsidRPr="00917923">
        <w:rPr>
          <w:rFonts w:ascii="Arial" w:eastAsia="Calibri" w:hAnsi="Arial" w:cs="Arial"/>
          <w:sz w:val="24"/>
          <w:szCs w:val="24"/>
        </w:rPr>
        <w:t xml:space="preserve"> para el Municipio de San Pedro Tlaquepaque, de conformidad al anexo VI.---------------------------------------------------------------------------------------------------------</w:t>
      </w:r>
      <w:r w:rsidR="0000585D">
        <w:rPr>
          <w:rFonts w:ascii="Arial" w:eastAsia="Calibri" w:hAnsi="Arial" w:cs="Arial"/>
          <w:b/>
          <w:sz w:val="24"/>
          <w:szCs w:val="24"/>
        </w:rPr>
        <w:t>TERCERO.</w:t>
      </w:r>
      <w:r w:rsidR="00242146" w:rsidRPr="00917923">
        <w:rPr>
          <w:rFonts w:ascii="Arial" w:eastAsia="Calibri" w:hAnsi="Arial" w:cs="Arial"/>
          <w:b/>
          <w:sz w:val="24"/>
          <w:szCs w:val="24"/>
        </w:rPr>
        <w:t xml:space="preserve">- </w:t>
      </w:r>
      <w:r w:rsidR="00242146" w:rsidRPr="00917923">
        <w:rPr>
          <w:rFonts w:ascii="Arial" w:eastAsia="Calibri" w:hAnsi="Arial" w:cs="Arial"/>
          <w:sz w:val="24"/>
          <w:szCs w:val="24"/>
        </w:rPr>
        <w:t>Se autoriza la Plantilla del Personal de carácter permanente para el Ejercicio Fiscal 2021 de conformidad con el Anexo IV de presente Dictamen.----------------------------------------------------------------------------------------------------</w:t>
      </w:r>
      <w:r w:rsidR="0000585D">
        <w:rPr>
          <w:rFonts w:ascii="Arial" w:eastAsia="Calibri" w:hAnsi="Arial" w:cs="Arial"/>
          <w:sz w:val="24"/>
          <w:szCs w:val="24"/>
        </w:rPr>
        <w:t>----------------------------------------------------------------------</w:t>
      </w:r>
      <w:r w:rsidR="00242146" w:rsidRPr="00917923">
        <w:rPr>
          <w:rFonts w:ascii="Arial" w:eastAsia="Calibri" w:hAnsi="Arial" w:cs="Arial"/>
          <w:sz w:val="24"/>
          <w:szCs w:val="24"/>
        </w:rPr>
        <w:t>--------------</w:t>
      </w:r>
      <w:r w:rsidR="00242146" w:rsidRPr="00917923">
        <w:rPr>
          <w:rFonts w:ascii="Arial" w:eastAsia="Calibri" w:hAnsi="Arial" w:cs="Arial"/>
          <w:b/>
          <w:sz w:val="24"/>
          <w:szCs w:val="24"/>
        </w:rPr>
        <w:t xml:space="preserve">CUARTO.- </w:t>
      </w:r>
      <w:r w:rsidR="00242146" w:rsidRPr="00917923">
        <w:rPr>
          <w:rFonts w:ascii="Arial" w:eastAsia="Calibri" w:hAnsi="Arial" w:cs="Arial"/>
          <w:sz w:val="24"/>
          <w:szCs w:val="24"/>
        </w:rPr>
        <w:t xml:space="preserve"> Se autoriza a la Presidenta Municipal, Sindico y Tesorero Municipal, para que ejerzan el Presupuesto de Egresos del Municipio de San Pedro Tlaquepaque para el ejercicio fiscal 2021, de conformidad con la leyes y disposiciones aplicables al respecto, así como realizar las adecuaciones presupuestales correspondientes a las diversas clasificaciones emitidas por el Consejo Nacional de Armonización Contable y la Auditoria Superior del Estado de Jalisco, de acuerdo a la disponibilidad financiera y/o presupuestal del Ejercicio Fiscal 2020, así como para suscribir de manera conjunta todo tipo de contratos y convenios que se requieran para el eficaz ejercicio presupuestal.---------------------------------------------------------------------------------------------------------------</w:t>
      </w:r>
      <w:r w:rsidR="00242146" w:rsidRPr="00917923">
        <w:rPr>
          <w:rFonts w:ascii="Arial" w:eastAsia="Calibri" w:hAnsi="Arial" w:cs="Arial"/>
          <w:b/>
          <w:sz w:val="24"/>
          <w:szCs w:val="24"/>
        </w:rPr>
        <w:t>QUINTO.</w:t>
      </w:r>
      <w:r w:rsidR="0000585D">
        <w:rPr>
          <w:rFonts w:ascii="Arial" w:eastAsia="Calibri" w:hAnsi="Arial" w:cs="Arial"/>
          <w:b/>
          <w:sz w:val="24"/>
          <w:szCs w:val="24"/>
        </w:rPr>
        <w:t>-</w:t>
      </w:r>
      <w:r w:rsidR="00242146" w:rsidRPr="00917923">
        <w:rPr>
          <w:rFonts w:ascii="Arial" w:eastAsia="Calibri" w:hAnsi="Arial" w:cs="Arial"/>
          <w:b/>
          <w:sz w:val="24"/>
          <w:szCs w:val="24"/>
        </w:rPr>
        <w:t xml:space="preserve"> </w:t>
      </w:r>
      <w:r w:rsidR="00242146" w:rsidRPr="00917923">
        <w:rPr>
          <w:rFonts w:ascii="Arial" w:eastAsia="Calibri" w:hAnsi="Arial" w:cs="Arial"/>
          <w:sz w:val="24"/>
          <w:szCs w:val="24"/>
        </w:rPr>
        <w:t>Se autoriza al Tesorero Municipal para hacer los ajustes presupuestales correspondientes de acuerdo a la disponibilidad financiera que se presente en el Ejercicio Fiscal 2021.----------------------------------------------------------------------------</w:t>
      </w:r>
      <w:r w:rsidR="0000585D">
        <w:rPr>
          <w:rFonts w:ascii="Arial" w:eastAsia="Calibri" w:hAnsi="Arial" w:cs="Arial"/>
          <w:sz w:val="24"/>
          <w:szCs w:val="24"/>
        </w:rPr>
        <w:t>----------------</w:t>
      </w:r>
      <w:r w:rsidR="00242146" w:rsidRPr="00917923">
        <w:rPr>
          <w:rFonts w:ascii="Arial" w:eastAsia="Calibri" w:hAnsi="Arial" w:cs="Arial"/>
          <w:sz w:val="24"/>
          <w:szCs w:val="24"/>
        </w:rPr>
        <w:t>------------------------------------------------</w:t>
      </w:r>
      <w:r w:rsidR="0000585D">
        <w:rPr>
          <w:rFonts w:ascii="Arial" w:eastAsia="Calibri" w:hAnsi="Arial" w:cs="Arial"/>
          <w:b/>
          <w:sz w:val="24"/>
          <w:szCs w:val="24"/>
        </w:rPr>
        <w:t>SEXTO.</w:t>
      </w:r>
      <w:r w:rsidR="00242146" w:rsidRPr="00917923">
        <w:rPr>
          <w:rFonts w:ascii="Arial" w:eastAsia="Calibri" w:hAnsi="Arial" w:cs="Arial"/>
          <w:b/>
          <w:sz w:val="24"/>
          <w:szCs w:val="24"/>
        </w:rPr>
        <w:t>-</w:t>
      </w:r>
      <w:r w:rsidR="00242146" w:rsidRPr="00917923">
        <w:rPr>
          <w:rFonts w:ascii="Arial" w:eastAsia="Calibri" w:hAnsi="Arial" w:cs="Arial"/>
          <w:sz w:val="24"/>
          <w:szCs w:val="24"/>
        </w:rPr>
        <w:t>Se autorizan la Disposiciones Generales con relación al Ejercicio, Control y Evaluación del Presupuesto de Egresos para el año 2021 de conformidad al anexo V.----------------------------------------------------------------------------------------------------------------------------------------------------------</w:t>
      </w:r>
      <w:r w:rsidR="00EB5B05" w:rsidRPr="00EB5B05">
        <w:rPr>
          <w:rFonts w:ascii="Arial" w:hAnsi="Arial" w:cs="Arial"/>
          <w:b/>
          <w:sz w:val="24"/>
          <w:szCs w:val="24"/>
        </w:rPr>
        <w:t>FUNDAMENTO LEGAL.-</w:t>
      </w:r>
      <w:r w:rsidR="00EB5B05" w:rsidRPr="00EB5B05">
        <w:rPr>
          <w:rFonts w:ascii="Arial" w:hAnsi="Arial" w:cs="Arial"/>
          <w:i/>
          <w:sz w:val="24"/>
          <w:szCs w:val="24"/>
        </w:rPr>
        <w:t xml:space="preserve"> </w:t>
      </w:r>
      <w:r w:rsidR="00EB5B05" w:rsidRPr="00EB5B05">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EB5B05" w:rsidRPr="00EB5B05">
        <w:rPr>
          <w:rStyle w:val="Fuentedeprrafopredeter1"/>
          <w:rFonts w:ascii="Arial" w:hAnsi="Arial" w:cs="Arial"/>
          <w:sz w:val="24"/>
          <w:szCs w:val="24"/>
        </w:rPr>
        <w:t>de la Ley del Gobierno y la Administración Pública Municipal del Estado de Jalisco; 1,2 fracción IV, 4 fracción II, 39 fracción VIII, 134,135, 152 del Reglamento del Gobierno y de la Administración Pública del Ayuntamiento Constitucional de San Pedro Tlaquepaque</w:t>
      </w:r>
      <w:r w:rsidR="00EB5B05" w:rsidRPr="00EB5B05">
        <w:rPr>
          <w:rFonts w:ascii="Arial" w:hAnsi="Arial" w:cs="Arial"/>
          <w:sz w:val="24"/>
          <w:szCs w:val="24"/>
        </w:rPr>
        <w:t>.--------------------------------------------------------------------------------------------------------------------------------------------</w:t>
      </w:r>
      <w:r w:rsidR="00B60474" w:rsidRPr="00B151B6">
        <w:rPr>
          <w:rFonts w:ascii="Arial" w:hAnsi="Arial" w:cs="Arial"/>
          <w:b/>
          <w:sz w:val="24"/>
          <w:szCs w:val="24"/>
        </w:rPr>
        <w:t xml:space="preserve">NOTIFÍQUESE.- </w:t>
      </w:r>
      <w:r w:rsidR="00777587" w:rsidRPr="00B151B6">
        <w:rPr>
          <w:rFonts w:ascii="Arial" w:hAnsi="Arial" w:cs="Arial"/>
          <w:sz w:val="24"/>
          <w:szCs w:val="24"/>
        </w:rPr>
        <w:t xml:space="preserve">Presidenta Municipal, Síndico Municipal, Tesorero Municipal, </w:t>
      </w:r>
      <w:r w:rsidR="00B151B6" w:rsidRPr="00B151B6">
        <w:rPr>
          <w:rFonts w:ascii="Arial" w:hAnsi="Arial" w:cs="Arial"/>
          <w:sz w:val="24"/>
          <w:szCs w:val="24"/>
        </w:rPr>
        <w:t xml:space="preserve">Contralor Ciudadano, Jefa de Gabinete, Coordinador General de Gestión Integral de la Ciudad, Director General de Políticas Públicas, </w:t>
      </w:r>
      <w:r w:rsidR="00B151B6" w:rsidRPr="00B151B6">
        <w:rPr>
          <w:rFonts w:ascii="Arial" w:hAnsi="Arial" w:cs="Arial"/>
          <w:color w:val="000000" w:themeColor="text1"/>
          <w:sz w:val="24"/>
          <w:szCs w:val="24"/>
        </w:rPr>
        <w:t xml:space="preserve">H. Congreso del Estado de Jalisco, </w:t>
      </w:r>
      <w:r w:rsidR="00B60474" w:rsidRPr="00B151B6">
        <w:rPr>
          <w:rFonts w:ascii="Arial" w:hAnsi="Arial" w:cs="Arial"/>
          <w:sz w:val="24"/>
          <w:szCs w:val="24"/>
        </w:rPr>
        <w:t>para su conocimiento y efectos legales a que haya lugar.---------------------------------------------------------------------------------------</w:t>
      </w:r>
      <w:r w:rsidR="00175452" w:rsidRPr="00B151B6">
        <w:rPr>
          <w:rFonts w:ascii="Arial" w:hAnsi="Arial" w:cs="Arial"/>
          <w:sz w:val="24"/>
          <w:szCs w:val="24"/>
        </w:rPr>
        <w:t>-----------------</w:t>
      </w:r>
      <w:r w:rsidR="003328AE" w:rsidRPr="00B151B6">
        <w:rPr>
          <w:rFonts w:ascii="Arial" w:hAnsi="Arial" w:cs="Arial"/>
          <w:sz w:val="24"/>
          <w:szCs w:val="24"/>
        </w:rPr>
        <w:t>---</w:t>
      </w:r>
      <w:r w:rsidR="00B151B6">
        <w:rPr>
          <w:rFonts w:ascii="Arial" w:hAnsi="Arial" w:cs="Arial"/>
          <w:sz w:val="24"/>
          <w:szCs w:val="24"/>
        </w:rPr>
        <w:t>------------------------------------------</w:t>
      </w:r>
      <w:r w:rsidR="003328AE" w:rsidRPr="00B151B6">
        <w:rPr>
          <w:rFonts w:ascii="Arial" w:hAnsi="Arial" w:cs="Arial"/>
          <w:sz w:val="24"/>
          <w:szCs w:val="24"/>
        </w:rPr>
        <w:t>---------------</w:t>
      </w:r>
      <w:r w:rsidRPr="00733E72">
        <w:rPr>
          <w:rFonts w:ascii="Arial" w:hAnsi="Arial" w:cs="Arial"/>
          <w:sz w:val="24"/>
          <w:szCs w:val="24"/>
        </w:rPr>
        <w:t xml:space="preserve">Con la palabra la Presidente Municipal, C. María Elena Limón García: </w:t>
      </w:r>
      <w:r w:rsidR="007039FB">
        <w:rPr>
          <w:rFonts w:ascii="Arial" w:hAnsi="Arial" w:cs="Arial"/>
          <w:sz w:val="24"/>
          <w:szCs w:val="24"/>
        </w:rPr>
        <w:t>Se</w:t>
      </w:r>
      <w:r w:rsidRPr="003D4824">
        <w:rPr>
          <w:rFonts w:ascii="Arial" w:hAnsi="Arial" w:cs="Arial"/>
          <w:sz w:val="24"/>
          <w:szCs w:val="24"/>
        </w:rPr>
        <w:t>cretario.--------------------------------------------------------------------------------</w:t>
      </w:r>
      <w:r w:rsidR="0001014C">
        <w:rPr>
          <w:rFonts w:ascii="Arial" w:hAnsi="Arial" w:cs="Arial"/>
          <w:sz w:val="24"/>
          <w:szCs w:val="24"/>
        </w:rPr>
        <w:t>----</w:t>
      </w:r>
      <w:r w:rsidR="00180B51">
        <w:rPr>
          <w:rFonts w:ascii="Arial" w:hAnsi="Arial" w:cs="Arial"/>
          <w:sz w:val="24"/>
          <w:szCs w:val="24"/>
        </w:rPr>
        <w:t>-------------</w:t>
      </w:r>
      <w:r w:rsidR="0001014C">
        <w:rPr>
          <w:rFonts w:ascii="Arial" w:hAnsi="Arial" w:cs="Arial"/>
          <w:sz w:val="24"/>
          <w:szCs w:val="24"/>
        </w:rPr>
        <w:t>----------------------------------------------------------</w:t>
      </w:r>
      <w:r w:rsidRPr="003D4824">
        <w:rPr>
          <w:rFonts w:ascii="Arial" w:hAnsi="Arial" w:cs="Arial"/>
          <w:sz w:val="24"/>
          <w:szCs w:val="24"/>
        </w:rPr>
        <w:t>---</w:t>
      </w:r>
      <w:r>
        <w:rPr>
          <w:rFonts w:ascii="Arial" w:hAnsi="Arial" w:cs="Arial"/>
          <w:sz w:val="24"/>
          <w:szCs w:val="24"/>
        </w:rPr>
        <w:t>------</w:t>
      </w:r>
      <w:r w:rsidR="005E638E">
        <w:rPr>
          <w:rFonts w:ascii="Arial" w:hAnsi="Arial" w:cs="Arial"/>
          <w:sz w:val="24"/>
          <w:szCs w:val="24"/>
        </w:rPr>
        <w:t>-------------------</w:t>
      </w:r>
      <w:r w:rsidR="00EB5692" w:rsidRPr="006A1C51">
        <w:rPr>
          <w:rFonts w:ascii="Arial" w:hAnsi="Arial" w:cs="Arial"/>
          <w:sz w:val="24"/>
          <w:szCs w:val="24"/>
        </w:rPr>
        <w:t xml:space="preserve">En uso de la voz el Secretario del Ayuntamiento, Lic. Salvador Ruíz Ayala: </w:t>
      </w:r>
      <w:r w:rsidR="003328AE">
        <w:rPr>
          <w:rFonts w:ascii="Arial" w:hAnsi="Arial" w:cs="Arial"/>
          <w:b/>
          <w:sz w:val="24"/>
          <w:szCs w:val="24"/>
        </w:rPr>
        <w:t xml:space="preserve">VI.- </w:t>
      </w:r>
      <w:r w:rsidR="003328AE" w:rsidRPr="000E6788">
        <w:rPr>
          <w:rFonts w:ascii="Arial" w:hAnsi="Arial" w:cs="Arial"/>
          <w:b/>
          <w:sz w:val="24"/>
          <w:szCs w:val="24"/>
        </w:rPr>
        <w:t>B)</w:t>
      </w:r>
      <w:r w:rsidR="003328AE" w:rsidRPr="000E6788">
        <w:rPr>
          <w:rFonts w:ascii="Arial" w:hAnsi="Arial" w:cs="Arial"/>
          <w:sz w:val="24"/>
          <w:szCs w:val="24"/>
        </w:rPr>
        <w:t xml:space="preserve"> Dictamen formulado por la Comisión Edilicia de </w:t>
      </w:r>
      <w:r w:rsidR="003328AE" w:rsidRPr="000E6788">
        <w:rPr>
          <w:rFonts w:ascii="Arial" w:hAnsi="Arial" w:cs="Arial"/>
          <w:b/>
          <w:sz w:val="24"/>
          <w:szCs w:val="24"/>
        </w:rPr>
        <w:t>Hacienda, Patrimonio y Presupuesto</w:t>
      </w:r>
      <w:r w:rsidR="003328AE" w:rsidRPr="000E6788">
        <w:rPr>
          <w:rFonts w:ascii="Arial" w:hAnsi="Arial" w:cs="Arial"/>
          <w:sz w:val="24"/>
          <w:szCs w:val="24"/>
        </w:rPr>
        <w:t xml:space="preserve">, mediante el cual se aprueba y autoriza </w:t>
      </w:r>
      <w:r w:rsidR="003328AE" w:rsidRPr="000E6788">
        <w:rPr>
          <w:rFonts w:ascii="Arial" w:eastAsia="Malgun Gothic" w:hAnsi="Arial" w:cs="Arial"/>
          <w:b/>
          <w:sz w:val="24"/>
          <w:szCs w:val="24"/>
        </w:rPr>
        <w:t>otorgar en Comodato a</w:t>
      </w:r>
      <w:r w:rsidR="003328AE" w:rsidRPr="000E6788">
        <w:rPr>
          <w:rFonts w:ascii="Arial" w:eastAsia="Arial Unicode MS" w:hAnsi="Arial" w:cs="Arial"/>
          <w:b/>
          <w:bCs/>
          <w:sz w:val="24"/>
          <w:szCs w:val="24"/>
        </w:rPr>
        <w:t xml:space="preserve"> la Asociación de Colonos Villa del Prado A.C., por los espacios públicos municipales: Jardín central, cancha de usos múltiples, terraza de usos varios, oficina para administración de terraza y asociación vecinal, sanitarios y 67 cajones de estacionamiento para uso de visitantes, </w:t>
      </w:r>
      <w:r w:rsidR="003328AE" w:rsidRPr="000E6788">
        <w:rPr>
          <w:rFonts w:ascii="Arial" w:eastAsia="Malgun Gothic" w:hAnsi="Arial" w:cs="Arial"/>
          <w:b/>
          <w:sz w:val="24"/>
          <w:szCs w:val="24"/>
        </w:rPr>
        <w:t>por un plazo de 6 años</w:t>
      </w:r>
      <w:r w:rsidR="00180B51">
        <w:rPr>
          <w:rFonts w:ascii="Arial" w:hAnsi="Arial" w:cs="Arial"/>
          <w:sz w:val="24"/>
          <w:szCs w:val="24"/>
        </w:rPr>
        <w:t>, es cuanto ciudadana Presidenta.</w:t>
      </w:r>
      <w:r w:rsidR="00EB5692" w:rsidRPr="00445F1C">
        <w:rPr>
          <w:rFonts w:ascii="Arial" w:hAnsi="Arial" w:cs="Arial"/>
          <w:sz w:val="24"/>
          <w:szCs w:val="24"/>
        </w:rPr>
        <w:t>------------------------------------------------------------</w:t>
      </w:r>
      <w:r w:rsidR="007758CB" w:rsidRPr="00445F1C">
        <w:rPr>
          <w:rFonts w:ascii="Arial" w:hAnsi="Arial" w:cs="Arial"/>
          <w:sz w:val="24"/>
          <w:szCs w:val="24"/>
        </w:rPr>
        <w:t>-------------------</w:t>
      </w:r>
      <w:r w:rsidR="00EB5692" w:rsidRPr="00445F1C">
        <w:rPr>
          <w:rFonts w:ascii="Arial" w:hAnsi="Arial" w:cs="Arial"/>
          <w:sz w:val="24"/>
          <w:szCs w:val="24"/>
        </w:rPr>
        <w:t>---------</w:t>
      </w:r>
      <w:r w:rsidR="0029225A">
        <w:rPr>
          <w:rFonts w:ascii="Arial" w:hAnsi="Arial" w:cs="Arial"/>
          <w:sz w:val="24"/>
          <w:szCs w:val="24"/>
        </w:rPr>
        <w:t>--------</w:t>
      </w:r>
      <w:r w:rsidR="00180B51">
        <w:rPr>
          <w:rFonts w:ascii="Arial" w:hAnsi="Arial" w:cs="Arial"/>
          <w:sz w:val="24"/>
          <w:szCs w:val="24"/>
        </w:rPr>
        <w:t>--------------------</w:t>
      </w:r>
      <w:r w:rsidR="0029225A">
        <w:rPr>
          <w:rFonts w:ascii="Arial" w:hAnsi="Arial" w:cs="Arial"/>
          <w:sz w:val="24"/>
          <w:szCs w:val="24"/>
        </w:rPr>
        <w:t>--------</w:t>
      </w:r>
      <w:r w:rsidR="00180B51">
        <w:rPr>
          <w:rFonts w:ascii="Arial" w:hAnsi="Arial" w:cs="Arial"/>
          <w:sz w:val="24"/>
          <w:szCs w:val="24"/>
        </w:rPr>
        <w:t>----------</w:t>
      </w:r>
      <w:r w:rsidR="0029225A">
        <w:rPr>
          <w:rFonts w:ascii="Arial" w:hAnsi="Arial" w:cs="Arial"/>
          <w:sz w:val="24"/>
          <w:szCs w:val="24"/>
        </w:rPr>
        <w:t>-----------</w:t>
      </w:r>
    </w:p>
    <w:p w:rsidR="00556A04" w:rsidRPr="00F61F4E" w:rsidRDefault="00556A04" w:rsidP="00556A04">
      <w:pPr>
        <w:spacing w:after="0" w:line="240" w:lineRule="auto"/>
        <w:jc w:val="both"/>
        <w:rPr>
          <w:rFonts w:ascii="Arial" w:eastAsia="Malgun Gothic" w:hAnsi="Arial" w:cs="Arial"/>
          <w:b/>
          <w:sz w:val="24"/>
          <w:szCs w:val="24"/>
        </w:rPr>
      </w:pPr>
      <w:r w:rsidRPr="00F61F4E">
        <w:rPr>
          <w:rFonts w:ascii="Arial" w:eastAsia="Malgun Gothic" w:hAnsi="Arial" w:cs="Arial"/>
          <w:b/>
          <w:sz w:val="24"/>
          <w:szCs w:val="24"/>
        </w:rPr>
        <w:t>PLENO DEL AYUNTAMIENTO CONSTITUCIONAL</w:t>
      </w:r>
    </w:p>
    <w:p w:rsidR="00556A04" w:rsidRPr="00F61F4E" w:rsidRDefault="00556A04" w:rsidP="00556A04">
      <w:pPr>
        <w:spacing w:after="0" w:line="240" w:lineRule="auto"/>
        <w:jc w:val="both"/>
        <w:rPr>
          <w:rFonts w:ascii="Arial" w:eastAsia="Malgun Gothic" w:hAnsi="Arial" w:cs="Arial"/>
          <w:b/>
          <w:sz w:val="24"/>
          <w:szCs w:val="24"/>
        </w:rPr>
      </w:pPr>
      <w:r w:rsidRPr="00F61F4E">
        <w:rPr>
          <w:rFonts w:ascii="Arial" w:eastAsia="Malgun Gothic" w:hAnsi="Arial" w:cs="Arial"/>
          <w:b/>
          <w:sz w:val="24"/>
          <w:szCs w:val="24"/>
        </w:rPr>
        <w:t xml:space="preserve">DE SAN PEDRO TLAQUEPAQUE, JALISCO. </w:t>
      </w:r>
    </w:p>
    <w:p w:rsidR="00556A04" w:rsidRPr="00F61F4E" w:rsidRDefault="00556A04" w:rsidP="00556A04">
      <w:pPr>
        <w:spacing w:after="0" w:line="240" w:lineRule="auto"/>
        <w:jc w:val="both"/>
        <w:rPr>
          <w:rFonts w:ascii="Arial" w:eastAsia="Malgun Gothic" w:hAnsi="Arial" w:cs="Arial"/>
          <w:b/>
          <w:sz w:val="24"/>
          <w:szCs w:val="24"/>
        </w:rPr>
      </w:pPr>
      <w:r w:rsidRPr="00F61F4E">
        <w:rPr>
          <w:rFonts w:ascii="Arial" w:eastAsia="Malgun Gothic" w:hAnsi="Arial" w:cs="Arial"/>
          <w:b/>
          <w:sz w:val="24"/>
          <w:szCs w:val="24"/>
        </w:rPr>
        <w:t>PRESENTE:</w:t>
      </w:r>
    </w:p>
    <w:p w:rsidR="00556A04" w:rsidRPr="00F61F4E" w:rsidRDefault="00556A04" w:rsidP="00556A04">
      <w:pPr>
        <w:spacing w:after="0"/>
        <w:jc w:val="both"/>
        <w:rPr>
          <w:rFonts w:ascii="Arial" w:eastAsia="Malgun Gothic" w:hAnsi="Arial" w:cs="Arial"/>
          <w:b/>
          <w:sz w:val="24"/>
          <w:szCs w:val="24"/>
        </w:rPr>
      </w:pPr>
    </w:p>
    <w:p w:rsidR="00556A04" w:rsidRPr="00F61F4E" w:rsidRDefault="00556A04" w:rsidP="00556A04">
      <w:pPr>
        <w:spacing w:after="0"/>
        <w:jc w:val="both"/>
        <w:rPr>
          <w:rFonts w:ascii="Arial" w:eastAsia="Malgun Gothic" w:hAnsi="Arial" w:cs="Arial"/>
          <w:sz w:val="24"/>
          <w:szCs w:val="24"/>
        </w:rPr>
      </w:pPr>
      <w:r w:rsidRPr="00F61F4E">
        <w:rPr>
          <w:rFonts w:ascii="Arial" w:hAnsi="Arial" w:cs="Arial"/>
          <w:sz w:val="24"/>
          <w:szCs w:val="24"/>
        </w:rPr>
        <w:t>Los integrantes de la Comisión de Hacienda Patrimonio y Presupuesto nos permitimos presentar a la alta y distinguida consideración de este H. Ayuntamiento en Pleno</w:t>
      </w:r>
      <w:r w:rsidRPr="00F61F4E">
        <w:rPr>
          <w:rFonts w:ascii="Arial" w:eastAsia="Malgun Gothic" w:hAnsi="Arial" w:cs="Arial"/>
          <w:sz w:val="24"/>
          <w:szCs w:val="24"/>
        </w:rPr>
        <w:t xml:space="preserve"> el presente </w:t>
      </w:r>
      <w:r w:rsidRPr="00F61F4E">
        <w:rPr>
          <w:rFonts w:ascii="Arial" w:eastAsia="Malgun Gothic" w:hAnsi="Arial" w:cs="Arial"/>
          <w:b/>
          <w:bCs/>
          <w:sz w:val="24"/>
          <w:szCs w:val="24"/>
        </w:rPr>
        <w:t>DICTAMEN</w:t>
      </w:r>
      <w:r w:rsidRPr="00F61F4E">
        <w:rPr>
          <w:rFonts w:ascii="Arial" w:eastAsia="Malgun Gothic" w:hAnsi="Arial" w:cs="Arial"/>
          <w:sz w:val="24"/>
          <w:szCs w:val="24"/>
        </w:rPr>
        <w:t xml:space="preserve"> que tiene por objeto la resolución del turno a comisión número</w:t>
      </w:r>
      <w:r w:rsidRPr="00F61F4E">
        <w:rPr>
          <w:rFonts w:ascii="Arial" w:eastAsia="Malgun Gothic" w:hAnsi="Arial" w:cs="Arial"/>
          <w:b/>
          <w:bCs/>
          <w:sz w:val="24"/>
          <w:szCs w:val="24"/>
        </w:rPr>
        <w:t xml:space="preserve"> 1368 /2020/TC</w:t>
      </w:r>
      <w:r w:rsidRPr="00F61F4E">
        <w:rPr>
          <w:rFonts w:ascii="Arial" w:eastAsia="Malgun Gothic" w:hAnsi="Arial" w:cs="Arial"/>
          <w:sz w:val="24"/>
          <w:szCs w:val="24"/>
        </w:rPr>
        <w:t xml:space="preserve"> </w:t>
      </w:r>
      <w:r w:rsidRPr="00F61F4E">
        <w:rPr>
          <w:rFonts w:ascii="Arial" w:eastAsia="Malgun Gothic" w:hAnsi="Arial" w:cs="Arial"/>
          <w:bCs/>
          <w:sz w:val="24"/>
          <w:szCs w:val="24"/>
        </w:rPr>
        <w:t>consistente en firmar un contrato de</w:t>
      </w:r>
      <w:r w:rsidRPr="00F61F4E">
        <w:rPr>
          <w:rFonts w:ascii="Arial" w:eastAsia="Arial Unicode MS" w:hAnsi="Arial" w:cs="Arial"/>
          <w:b/>
          <w:bCs/>
          <w:sz w:val="24"/>
          <w:szCs w:val="24"/>
        </w:rPr>
        <w:t xml:space="preserve"> Comodato con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w:t>
      </w:r>
      <w:r w:rsidRPr="00F61F4E">
        <w:rPr>
          <w:rFonts w:ascii="Arial" w:eastAsia="Arial Unicode MS" w:hAnsi="Arial" w:cs="Arial"/>
          <w:sz w:val="24"/>
          <w:szCs w:val="24"/>
        </w:rPr>
        <w:t xml:space="preserve">de conformidad con </w:t>
      </w:r>
      <w:r w:rsidRPr="00F61F4E">
        <w:rPr>
          <w:rFonts w:ascii="Arial" w:eastAsia="Malgun Gothic" w:hAnsi="Arial" w:cs="Arial"/>
          <w:sz w:val="24"/>
          <w:szCs w:val="24"/>
        </w:rPr>
        <w:t xml:space="preserve">los siguientes: </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spacing w:after="0"/>
        <w:jc w:val="center"/>
        <w:rPr>
          <w:rFonts w:ascii="Arial" w:eastAsia="Malgun Gothic" w:hAnsi="Arial" w:cs="Arial"/>
          <w:b/>
          <w:bCs/>
          <w:sz w:val="24"/>
          <w:szCs w:val="24"/>
        </w:rPr>
      </w:pPr>
      <w:r w:rsidRPr="00F61F4E">
        <w:rPr>
          <w:rFonts w:ascii="Arial" w:eastAsia="Malgun Gothic" w:hAnsi="Arial" w:cs="Arial"/>
          <w:b/>
          <w:bCs/>
          <w:sz w:val="24"/>
          <w:szCs w:val="24"/>
        </w:rPr>
        <w:t>A N T E C E D E N T E S</w:t>
      </w:r>
    </w:p>
    <w:p w:rsidR="00556A04" w:rsidRPr="00F61F4E" w:rsidRDefault="00556A04" w:rsidP="00556A04">
      <w:pPr>
        <w:spacing w:after="0"/>
        <w:jc w:val="center"/>
        <w:rPr>
          <w:rFonts w:ascii="Arial" w:eastAsia="Malgun Gothic" w:hAnsi="Arial" w:cs="Arial"/>
          <w:b/>
          <w:bCs/>
          <w:sz w:val="24"/>
          <w:szCs w:val="24"/>
        </w:rPr>
      </w:pPr>
    </w:p>
    <w:p w:rsidR="00556A04" w:rsidRPr="00F61F4E" w:rsidRDefault="00556A04" w:rsidP="00556A04">
      <w:pPr>
        <w:spacing w:after="0"/>
        <w:jc w:val="both"/>
        <w:rPr>
          <w:rFonts w:ascii="Arial" w:eastAsia="Malgun Gothic" w:hAnsi="Arial" w:cs="Arial"/>
          <w:b/>
          <w:bCs/>
          <w:sz w:val="24"/>
          <w:szCs w:val="24"/>
        </w:rPr>
      </w:pPr>
      <w:r w:rsidRPr="00F61F4E">
        <w:rPr>
          <w:rFonts w:ascii="Arial" w:eastAsia="Malgun Gothic" w:hAnsi="Arial" w:cs="Arial"/>
          <w:b/>
          <w:bCs/>
          <w:sz w:val="24"/>
          <w:szCs w:val="24"/>
        </w:rPr>
        <w:t xml:space="preserve">1.- </w:t>
      </w:r>
      <w:r w:rsidRPr="00F61F4E">
        <w:rPr>
          <w:rFonts w:ascii="Arial" w:eastAsia="Malgun Gothic" w:hAnsi="Arial" w:cs="Arial"/>
          <w:bCs/>
          <w:sz w:val="24"/>
          <w:szCs w:val="24"/>
        </w:rPr>
        <w:t xml:space="preserve">La Asociación de Colonos Villa del Prado se constituyó en la ciudad de Guadalajara, Jalisco el día 14 de octubre de 2015, mediante la escritura pública 1,242, ante la el Licenciado Eleuterio Valencia Carranza, Notario Público número 142 de Guadalajara, Jalisco y debidamente registrada en el Registro Público de la Propiedad y de Comercio  el día 15 de Julio de 2016 bajo el Folio  Electrónico Número 33220. </w:t>
      </w:r>
      <w:r w:rsidRPr="00F61F4E">
        <w:rPr>
          <w:rFonts w:ascii="Arial" w:eastAsia="Malgun Gothic" w:hAnsi="Arial" w:cs="Arial"/>
          <w:b/>
          <w:bCs/>
          <w:sz w:val="24"/>
          <w:szCs w:val="24"/>
        </w:rPr>
        <w:t>(ANEXO 1)</w:t>
      </w:r>
    </w:p>
    <w:p w:rsidR="00556A04" w:rsidRPr="00F61F4E" w:rsidRDefault="00556A04" w:rsidP="00556A04">
      <w:pPr>
        <w:spacing w:after="0"/>
        <w:jc w:val="both"/>
        <w:rPr>
          <w:rFonts w:ascii="Arial" w:eastAsia="Malgun Gothic" w:hAnsi="Arial" w:cs="Arial"/>
          <w:b/>
          <w:sz w:val="24"/>
          <w:szCs w:val="24"/>
        </w:rPr>
      </w:pPr>
    </w:p>
    <w:p w:rsidR="00556A04" w:rsidRPr="00F61F4E" w:rsidRDefault="00556A04" w:rsidP="00556A04">
      <w:pPr>
        <w:spacing w:after="0"/>
        <w:jc w:val="both"/>
        <w:rPr>
          <w:rFonts w:ascii="Arial" w:eastAsia="Malgun Gothic" w:hAnsi="Arial" w:cs="Arial"/>
          <w:sz w:val="24"/>
          <w:szCs w:val="24"/>
        </w:rPr>
      </w:pPr>
      <w:r w:rsidRPr="00F61F4E">
        <w:rPr>
          <w:rFonts w:ascii="Arial" w:eastAsia="Malgun Gothic" w:hAnsi="Arial" w:cs="Arial"/>
          <w:b/>
          <w:sz w:val="24"/>
          <w:szCs w:val="24"/>
          <w:lang w:val="es-ES"/>
        </w:rPr>
        <w:t>2</w:t>
      </w:r>
      <w:r w:rsidRPr="00F61F4E">
        <w:rPr>
          <w:rFonts w:ascii="Arial" w:eastAsia="Malgun Gothic" w:hAnsi="Arial" w:cs="Arial"/>
          <w:bCs/>
          <w:sz w:val="24"/>
          <w:szCs w:val="24"/>
          <w:lang w:val="es-ES"/>
        </w:rPr>
        <w:t>.-</w:t>
      </w:r>
      <w:r w:rsidRPr="00F61F4E">
        <w:rPr>
          <w:rFonts w:ascii="Arial" w:eastAsia="Malgun Gothic" w:hAnsi="Arial" w:cs="Arial"/>
          <w:sz w:val="24"/>
          <w:szCs w:val="24"/>
        </w:rPr>
        <w:t xml:space="preserve"> Su objeto social, no es de carácter económico, no perseguirá fines de lucro, no influirá en la legislación, ni realizará actividades de proselitismo partidista, político electoral, ni religioso y tendrá por objeto:</w:t>
      </w:r>
    </w:p>
    <w:p w:rsidR="00556A04" w:rsidRPr="00F61F4E" w:rsidRDefault="00556A04" w:rsidP="00556A04">
      <w:pPr>
        <w:spacing w:after="0"/>
        <w:jc w:val="both"/>
        <w:rPr>
          <w:rFonts w:ascii="Arial" w:eastAsia="Malgun Gothic" w:hAnsi="Arial" w:cs="Arial"/>
          <w:sz w:val="24"/>
          <w:szCs w:val="24"/>
        </w:rPr>
      </w:pPr>
      <w:r w:rsidRPr="00F61F4E">
        <w:rPr>
          <w:rFonts w:ascii="Arial" w:eastAsia="Malgun Gothic" w:hAnsi="Arial" w:cs="Arial"/>
          <w:sz w:val="24"/>
          <w:szCs w:val="24"/>
        </w:rPr>
        <w:t>La representación, defensa, fomento de los intereses generales del Fraccionamiento “VILLA DEL PRADO” mediante la colaboración y participación solidaria de sus integrante y de los vecinos el cual fue construido y urbanizado sobre el lote de terreno ubicado en el municipio de San Pedro Tlaquepaque con uso Habitacional Plurifamiliar Densidad Alta, sobre una superficie total de 62,259.27 la cual se describe a continuación:</w:t>
      </w:r>
    </w:p>
    <w:p w:rsidR="00556A04" w:rsidRPr="00F61F4E" w:rsidRDefault="00556A04" w:rsidP="00556A04">
      <w:pPr>
        <w:spacing w:after="0"/>
        <w:jc w:val="both"/>
        <w:rPr>
          <w:rFonts w:ascii="Arial" w:eastAsia="Malgun Gothic" w:hAnsi="Arial" w:cs="Arial"/>
          <w:sz w:val="24"/>
          <w:szCs w:val="24"/>
        </w:rPr>
      </w:pPr>
      <w:r w:rsidRPr="00F61F4E">
        <w:rPr>
          <w:rFonts w:ascii="Arial" w:eastAsia="Malgun Gothic" w:hAnsi="Arial" w:cs="Arial"/>
          <w:sz w:val="24"/>
          <w:szCs w:val="24"/>
        </w:rPr>
        <w:t>AL NORTE: Inicia al oeste con dirección al noreste en 290.45m, con propiedad particular.</w:t>
      </w:r>
    </w:p>
    <w:p w:rsidR="00556A04" w:rsidRPr="00F61F4E" w:rsidRDefault="00556A04" w:rsidP="00556A04">
      <w:pPr>
        <w:spacing w:after="0"/>
        <w:jc w:val="both"/>
        <w:rPr>
          <w:rFonts w:ascii="Arial" w:eastAsia="Malgun Gothic" w:hAnsi="Arial" w:cs="Arial"/>
          <w:sz w:val="24"/>
          <w:szCs w:val="24"/>
        </w:rPr>
      </w:pPr>
      <w:r w:rsidRPr="00F61F4E">
        <w:rPr>
          <w:rFonts w:ascii="Arial" w:eastAsia="Malgun Gothic" w:hAnsi="Arial" w:cs="Arial"/>
          <w:sz w:val="24"/>
          <w:szCs w:val="24"/>
        </w:rPr>
        <w:t>AL ORIENTE: Inicia al norte en dirección al suroeste en 137.08 m con propiedad particular.</w:t>
      </w:r>
    </w:p>
    <w:p w:rsidR="00556A04" w:rsidRPr="00F61F4E" w:rsidRDefault="00556A04" w:rsidP="00556A04">
      <w:pPr>
        <w:spacing w:after="0"/>
        <w:jc w:val="both"/>
        <w:rPr>
          <w:rFonts w:ascii="Arial" w:eastAsia="Malgun Gothic" w:hAnsi="Arial" w:cs="Arial"/>
          <w:sz w:val="24"/>
          <w:szCs w:val="24"/>
        </w:rPr>
      </w:pPr>
      <w:r w:rsidRPr="00F61F4E">
        <w:rPr>
          <w:rFonts w:ascii="Arial" w:eastAsia="Malgun Gothic" w:hAnsi="Arial" w:cs="Arial"/>
          <w:sz w:val="24"/>
          <w:szCs w:val="24"/>
        </w:rPr>
        <w:t>AL SUR: Inicia al este en dirección al noreste en 127.52 m, continúa al noreste en 47.17 m continúa al noroeste en 39.92 m y continua al noroeste en 74.02 con fraccionamiento Puerta del Prado.</w:t>
      </w:r>
    </w:p>
    <w:p w:rsidR="00556A04" w:rsidRPr="00F61F4E" w:rsidRDefault="00556A04" w:rsidP="00556A04">
      <w:pPr>
        <w:spacing w:after="0"/>
        <w:jc w:val="both"/>
        <w:rPr>
          <w:rFonts w:ascii="Arial" w:eastAsia="Malgun Gothic" w:hAnsi="Arial" w:cs="Arial"/>
          <w:sz w:val="24"/>
          <w:szCs w:val="24"/>
        </w:rPr>
      </w:pPr>
      <w:r w:rsidRPr="00F61F4E">
        <w:rPr>
          <w:rFonts w:ascii="Arial" w:eastAsia="Malgun Gothic" w:hAnsi="Arial" w:cs="Arial"/>
          <w:sz w:val="24"/>
          <w:szCs w:val="24"/>
        </w:rPr>
        <w:t>AL PONIENTE: Inicia al sur en dirección al noreste en 127.09 m con propiedad particular.</w:t>
      </w:r>
    </w:p>
    <w:p w:rsidR="00556A04" w:rsidRPr="00F61F4E" w:rsidRDefault="00556A04" w:rsidP="00556A04">
      <w:pPr>
        <w:spacing w:after="0"/>
        <w:jc w:val="both"/>
        <w:rPr>
          <w:rFonts w:ascii="Arial" w:eastAsia="Malgun Gothic" w:hAnsi="Arial" w:cs="Arial"/>
          <w:sz w:val="24"/>
          <w:szCs w:val="24"/>
        </w:rPr>
      </w:pPr>
    </w:p>
    <w:p w:rsidR="00556A04" w:rsidRPr="00F61F4E" w:rsidRDefault="00556A04" w:rsidP="00556A04">
      <w:pPr>
        <w:spacing w:after="0"/>
        <w:jc w:val="both"/>
        <w:rPr>
          <w:rFonts w:ascii="Arial" w:eastAsia="Malgun Gothic" w:hAnsi="Arial" w:cs="Arial"/>
          <w:b/>
          <w:sz w:val="24"/>
          <w:szCs w:val="24"/>
        </w:rPr>
      </w:pPr>
      <w:r w:rsidRPr="00F61F4E">
        <w:rPr>
          <w:rFonts w:ascii="Arial" w:hAnsi="Arial" w:cs="Arial"/>
          <w:b/>
          <w:bCs/>
          <w:sz w:val="24"/>
          <w:szCs w:val="24"/>
        </w:rPr>
        <w:t>3.-</w:t>
      </w:r>
      <w:r w:rsidRPr="00F61F4E">
        <w:rPr>
          <w:rFonts w:ascii="Arial" w:hAnsi="Arial" w:cs="Arial"/>
          <w:sz w:val="24"/>
          <w:szCs w:val="24"/>
        </w:rPr>
        <w:t xml:space="preserve"> </w:t>
      </w:r>
      <w:r w:rsidRPr="00F61F4E">
        <w:rPr>
          <w:rFonts w:ascii="Arial" w:eastAsia="Malgun Gothic" w:hAnsi="Arial" w:cs="Arial"/>
          <w:bCs/>
          <w:sz w:val="24"/>
          <w:szCs w:val="24"/>
        </w:rPr>
        <w:t xml:space="preserve">Con fecha 03 de marzo del 2020 se recibió por la Sindicatura la solicitud de la Asociación de Colonos Villa del Prado, A.C. integrada por los C.C. Alberto Chávez Araujo, Salvador Alejandro Martínez Pérez, Héctor Gerardo Huerta Orozco, María de los Ángeles Hernández Martínez, Selene Berenice Vázquez Puente, en sus caracteres según su orden de Presidente, Secretario, Tesorero, Vocal 1 y Vocal 2, los cuales acreditan su personalidad con la Asamblea Protocolizada en la ciudad de Guadalajara, Jalisco el 9 de octubre de 2018; bajo la Escritura Pública Número 72,712 ante el Licenciado en Derecho Roberto Armando Orozco Alonzo, Notario Público Titular de Notaria Número 130 de adscripción al municipio de Guadalajara, integrado a la Subregión Centro Conurbada, en razón de ejercicio por el acuerdo del Titular del Poder Ejecutivo del Estado, del día 19 de Agosto del año 2002 publicado en el Periódico Oficial “El Estado de Jalisco”, de fecha 5 de noviembre de ese mismo año; en la oficina notarial única marcada con el número 2725 de la calle Reforma, fraccionamiento Circunvalación Vallarta, Zona Minerva, y en la que se le otorgan las facultades establecidas en el Artículo 42 de su constitutiva que reglamenta la Asociación, en su numeral 1 dice </w:t>
      </w:r>
      <w:r w:rsidRPr="00F61F4E">
        <w:rPr>
          <w:rFonts w:ascii="Arial" w:eastAsia="Malgun Gothic" w:hAnsi="Arial" w:cs="Arial"/>
          <w:bCs/>
          <w:i/>
          <w:sz w:val="24"/>
          <w:szCs w:val="24"/>
        </w:rPr>
        <w:t>: Representar legalmente a la Asociación, por si o por medio de los apoderados o delegados que designe ante las autoridades federales, estatales o municipales, así como ante toda clase de instituciones particulares, personas físicas o morales, con el poder más amplio y general pero dentro de los límites  que se deriven de la ley, estos estatutos y los acuerdos de la asamblea general</w:t>
      </w:r>
      <w:r w:rsidRPr="00F61F4E">
        <w:rPr>
          <w:rFonts w:ascii="Arial" w:eastAsia="Malgun Gothic" w:hAnsi="Arial" w:cs="Arial"/>
          <w:bCs/>
          <w:sz w:val="24"/>
          <w:szCs w:val="24"/>
        </w:rPr>
        <w:t xml:space="preserve">;………  así como poderes General Judicial para Pleitos y Cobranzas, Poder General para Administrar Relaciones Laborales, Actos de Administración, Poder General de Suscripción y Operación de Títulos y Operaciones de Crédito, Facultades para Otorgar, Sustituir y Revocar Poderes, debidamente registrada en el Registro Público de la Propiedad y de Comercio el día 22 de octubre de 2018 mediante Folio Electrónico 33220 </w:t>
      </w:r>
      <w:r w:rsidRPr="00F61F4E">
        <w:rPr>
          <w:rFonts w:ascii="Arial" w:eastAsia="Malgun Gothic" w:hAnsi="Arial" w:cs="Arial"/>
          <w:b/>
          <w:bCs/>
          <w:sz w:val="24"/>
          <w:szCs w:val="24"/>
        </w:rPr>
        <w:t>(ANEXO 2)</w:t>
      </w:r>
    </w:p>
    <w:p w:rsidR="00556A04" w:rsidRPr="00F61F4E" w:rsidRDefault="00556A04" w:rsidP="00556A04">
      <w:pPr>
        <w:spacing w:after="0"/>
        <w:jc w:val="both"/>
        <w:rPr>
          <w:rFonts w:ascii="Arial" w:eastAsia="Malgun Gothic"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Dicha solicitud establece lo siguiente:</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w:t>
      </w:r>
    </w:p>
    <w:p w:rsidR="00556A04" w:rsidRPr="00F61F4E" w:rsidRDefault="00556A04" w:rsidP="00556A04">
      <w:pPr>
        <w:spacing w:after="0"/>
        <w:jc w:val="center"/>
        <w:rPr>
          <w:rFonts w:ascii="Arial" w:hAnsi="Arial" w:cs="Arial"/>
          <w:i/>
          <w:sz w:val="24"/>
          <w:szCs w:val="24"/>
        </w:rPr>
      </w:pPr>
      <w:r w:rsidRPr="00F61F4E">
        <w:rPr>
          <w:rFonts w:ascii="Arial" w:hAnsi="Arial" w:cs="Arial"/>
          <w:i/>
          <w:sz w:val="24"/>
          <w:szCs w:val="24"/>
        </w:rPr>
        <w:t>EXPONGO: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 xml:space="preserve">I.- Somos una asociación vecinal conformada jurídicamente a partir del Acta Constitutiva con la escritura pública 1242, emitida bajo la </w:t>
      </w:r>
      <w:proofErr w:type="spellStart"/>
      <w:r w:rsidRPr="00F61F4E">
        <w:rPr>
          <w:rFonts w:ascii="Arial" w:hAnsi="Arial" w:cs="Arial"/>
          <w:i/>
          <w:sz w:val="24"/>
          <w:szCs w:val="24"/>
        </w:rPr>
        <w:t>fé</w:t>
      </w:r>
      <w:proofErr w:type="spellEnd"/>
      <w:r w:rsidRPr="00F61F4E">
        <w:rPr>
          <w:rFonts w:ascii="Arial" w:hAnsi="Arial" w:cs="Arial"/>
          <w:i/>
          <w:sz w:val="24"/>
          <w:szCs w:val="24"/>
        </w:rPr>
        <w:t xml:space="preserve"> del Notario Público # 142 , del Municipio de Guadalajara, </w:t>
      </w:r>
      <w:proofErr w:type="spellStart"/>
      <w:r w:rsidRPr="00F61F4E">
        <w:rPr>
          <w:rFonts w:ascii="Arial" w:hAnsi="Arial" w:cs="Arial"/>
          <w:i/>
          <w:sz w:val="24"/>
          <w:szCs w:val="24"/>
        </w:rPr>
        <w:t>Lic</w:t>
      </w:r>
      <w:proofErr w:type="spellEnd"/>
      <w:r w:rsidRPr="00F61F4E">
        <w:rPr>
          <w:rFonts w:ascii="Arial" w:hAnsi="Arial" w:cs="Arial"/>
          <w:i/>
          <w:sz w:val="24"/>
          <w:szCs w:val="24"/>
        </w:rPr>
        <w:t xml:space="preserve"> Eleuterio Valencia Carranza, bajo el nombre Legal Asociación de Colonos Villa del Prado , A.C., con fecha 14 de octubre  del año 2015.</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II.- Así mismo, recibimos por parte del Municipio de San Pedro Tlaquepaque, reconocimiento como Asociación Vecinal para los efectos a que haya lugar según acuerdo de cabildo del 30 de Enero  de 2019 según folio SA/DIDAA/876/2019.</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III.- Está ubicado a su ingreso sobre Av. Patria S7N en su acera sur, entre las calles Álamo Centenario al Poniente, y Lucas Valdivia García al Oriente; al Sur colinda con el Fraccionamiento Puerta del Prado, y al Norte con un predio en proceso de construcción denominado Cumbres del Prado.</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IV.- Este conjunto habitacional no conecta o tiene continuidad hacia otro conjunto habitacional, vialidad pública o sitio de interés, solo cuenta con un solo acceso y una salida, dando una visión de tratarse de un condominio privado, aunque así no fue constituido por el desarrollador.</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center"/>
        <w:rPr>
          <w:rFonts w:ascii="Arial" w:hAnsi="Arial" w:cs="Arial"/>
          <w:i/>
          <w:sz w:val="24"/>
          <w:szCs w:val="24"/>
        </w:rPr>
      </w:pPr>
      <w:r w:rsidRPr="00F61F4E">
        <w:rPr>
          <w:rFonts w:ascii="Arial" w:hAnsi="Arial" w:cs="Arial"/>
          <w:i/>
          <w:sz w:val="24"/>
          <w:szCs w:val="24"/>
        </w:rPr>
        <w:t>SOLICITAMOS:</w:t>
      </w:r>
    </w:p>
    <w:p w:rsidR="00556A04" w:rsidRPr="00F61F4E" w:rsidRDefault="00556A04" w:rsidP="00556A04">
      <w:pPr>
        <w:spacing w:after="0"/>
        <w:jc w:val="center"/>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1.- A petición de los vecinos miembros de la Asociación de Colonos, llevar a cabo un “Convenio de Comodato” por los espacios públicos municipales otorgados por la sociedad Hogares de  los Fresnos; S.A de C.V., por el desarrollo habitacional Villa del Prado descrito en la parte superior los cuales  corresponden a:</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a. Jardín Central</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b. Cancha de Usos Múltiples</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c. Terraza de usos Varios</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d. Oficina para Administración de Terraza y Asociación Vecinal</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e. Sanitarios</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f. 67 Cajones de estacionamiento para uso de visitantes y proveedores</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2.- La intención del convenio solicitado, es que seamos los vecinos a través de la Asociación Vecinal a la cual represento, los encargados de que se encuentren siempre en óptimas condiciones de uso, comprometiéndonos a las siguientes acciones:</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 xml:space="preserve">a.- Mantenimiento de las áreas </w:t>
      </w:r>
      <w:proofErr w:type="spellStart"/>
      <w:r w:rsidRPr="00F61F4E">
        <w:rPr>
          <w:rFonts w:ascii="Arial" w:hAnsi="Arial" w:cs="Arial"/>
          <w:i/>
          <w:sz w:val="24"/>
          <w:szCs w:val="24"/>
        </w:rPr>
        <w:t>jardinadas</w:t>
      </w:r>
      <w:proofErr w:type="spellEnd"/>
      <w:r w:rsidRPr="00F61F4E">
        <w:rPr>
          <w:rFonts w:ascii="Arial" w:hAnsi="Arial" w:cs="Arial"/>
          <w:i/>
          <w:sz w:val="24"/>
          <w:szCs w:val="24"/>
        </w:rPr>
        <w:t>, bancas y juegos infantiles al interior del fraccionamiento.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b.- Mantenimiento, poda de árboles y arriates instalados en banquetas.</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c.- Limpieza y Mantenimiento de los cestos de basura de uso común, así como de espacios públicos de recreación.</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d.- Consumo de Luz, mantenimiento y limpieza de Terraza de Usos Múltiples, Baños y oficina de administración de terraza y de la Asociación Vecinal.</w:t>
      </w:r>
    </w:p>
    <w:p w:rsidR="00556A04" w:rsidRPr="00F61F4E" w:rsidRDefault="00556A04" w:rsidP="00556A04">
      <w:pPr>
        <w:spacing w:after="0"/>
        <w:jc w:val="both"/>
        <w:rPr>
          <w:rFonts w:ascii="Arial" w:hAnsi="Arial" w:cs="Arial"/>
          <w:i/>
          <w:sz w:val="24"/>
          <w:szCs w:val="24"/>
        </w:rPr>
      </w:pPr>
      <w:proofErr w:type="spellStart"/>
      <w:r w:rsidRPr="00F61F4E">
        <w:rPr>
          <w:rFonts w:ascii="Arial" w:hAnsi="Arial" w:cs="Arial"/>
          <w:i/>
          <w:sz w:val="24"/>
          <w:szCs w:val="24"/>
        </w:rPr>
        <w:t>e</w:t>
      </w:r>
      <w:proofErr w:type="spellEnd"/>
      <w:r w:rsidRPr="00F61F4E">
        <w:rPr>
          <w:rFonts w:ascii="Arial" w:hAnsi="Arial" w:cs="Arial"/>
          <w:i/>
          <w:sz w:val="24"/>
          <w:szCs w:val="24"/>
        </w:rPr>
        <w:t>.- Mantenimiento de las lámparas de Alumbrado Público.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f.- Consumo de Agua y Sistema de Riego Controlado al interior del fraccionamiento.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g.- Consumo de Agua y Mantenimiento de espacios de arriates y jardineras ubicadas en la periferia exterior frontal del fraccionamiento.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h.- Mantenimiento y control de cajones de estacionamiento.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i.- Consumo de Agua y Mantenimiento de la mitad del camellón por el frente total del fraccionamiento ubicado sobre Av. Patria entre las vialidades Álamo Centenario y Lucas Valdivia García.</w:t>
      </w:r>
    </w:p>
    <w:p w:rsidR="00556A04" w:rsidRPr="00F61F4E" w:rsidRDefault="00556A04" w:rsidP="00556A04">
      <w:pPr>
        <w:spacing w:after="0"/>
        <w:jc w:val="both"/>
        <w:rPr>
          <w:rFonts w:ascii="Arial" w:hAnsi="Arial" w:cs="Arial"/>
          <w:i/>
          <w:sz w:val="24"/>
          <w:szCs w:val="24"/>
        </w:rPr>
      </w:pP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3.- Es de suma importancia que podamos contar con el apoyo del Municipio de San Pedro Tlaquepaque, adicionalmente del convenio de comodato en cuestión, de los siguientes servicios  municipales básicos:</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a. Servicio de Recolección de Basura, el cuál hasta el día de hoy ingresa y hace su recorrido dentro del fraccionamiento como en cualquier otra colonia.</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b. El pago solamente, del consumo eléctrico de las luminarias del alumbrado público.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 xml:space="preserve">c. El acceso de vehículos de emergencia, ya sea en un programa de rondines, en el caso de seguridad pública, o ha llamado expreso por alguno de los vecinos o la Asociación de Vecinos, en casos de vehículos de emergencia tanto correspondientes a la Dirección de Protección Civil y Bomberos, Servicios Médicos Municipales, Antirrábico y/o control de animales y seguridad pública según sea el caso. </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3)</w:t>
      </w:r>
    </w:p>
    <w:p w:rsidR="00556A04" w:rsidRPr="00F61F4E" w:rsidRDefault="00556A04" w:rsidP="00556A04">
      <w:pPr>
        <w:spacing w:after="0"/>
        <w:jc w:val="both"/>
        <w:rPr>
          <w:rFonts w:ascii="Arial" w:hAnsi="Arial" w:cs="Arial"/>
          <w:b/>
          <w:bCs/>
          <w:sz w:val="24"/>
          <w:szCs w:val="24"/>
        </w:rPr>
      </w:pPr>
    </w:p>
    <w:p w:rsidR="00556A04" w:rsidRPr="00F61F4E" w:rsidRDefault="00556A04" w:rsidP="00556A04">
      <w:pPr>
        <w:tabs>
          <w:tab w:val="left" w:pos="1560"/>
        </w:tabs>
        <w:spacing w:after="0"/>
        <w:jc w:val="both"/>
        <w:rPr>
          <w:rFonts w:ascii="Arial" w:eastAsia="Malgun Gothic" w:hAnsi="Arial" w:cs="Arial"/>
          <w:sz w:val="24"/>
          <w:szCs w:val="24"/>
        </w:rPr>
      </w:pPr>
      <w:r w:rsidRPr="00F61F4E">
        <w:rPr>
          <w:rFonts w:ascii="Arial" w:hAnsi="Arial" w:cs="Arial"/>
          <w:b/>
          <w:bCs/>
          <w:sz w:val="24"/>
          <w:szCs w:val="24"/>
        </w:rPr>
        <w:t xml:space="preserve">4.- </w:t>
      </w:r>
      <w:r w:rsidRPr="00F61F4E">
        <w:rPr>
          <w:rFonts w:ascii="Arial" w:hAnsi="Arial" w:cs="Arial"/>
          <w:bCs/>
          <w:sz w:val="24"/>
          <w:szCs w:val="24"/>
        </w:rPr>
        <w:t xml:space="preserve"> E</w:t>
      </w:r>
      <w:r w:rsidRPr="00F61F4E">
        <w:rPr>
          <w:rFonts w:ascii="Arial" w:eastAsia="Malgun Gothic" w:hAnsi="Arial" w:cs="Arial"/>
          <w:sz w:val="24"/>
          <w:szCs w:val="24"/>
        </w:rPr>
        <w:t xml:space="preserve">n Sesión Ordinaria del Pleno del Ayuntamiento de fecha 20 de marzo del 2020 misma fecha en que se aprueba y se notifica; mediante oficio número SA/DIDAA/522/2020 dirigido al Mtro. José Luis Salazar Martínez, Presidente de la Comisión Edilicia de Hacienda, Patrimonio y Presupuesto, el Acuerdo Número 1368/2020/TC el cual </w:t>
      </w:r>
      <w:r w:rsidRPr="00F61F4E">
        <w:rPr>
          <w:rFonts w:ascii="Arial" w:eastAsia="Malgun Gothic" w:hAnsi="Arial" w:cs="Arial"/>
          <w:bCs/>
          <w:sz w:val="24"/>
          <w:szCs w:val="24"/>
          <w:lang w:val="es-ES"/>
        </w:rPr>
        <w:t>establece:</w:t>
      </w:r>
    </w:p>
    <w:p w:rsidR="00556A04" w:rsidRPr="00F61F4E" w:rsidRDefault="00556A04" w:rsidP="00556A04">
      <w:pPr>
        <w:spacing w:after="0"/>
        <w:jc w:val="both"/>
        <w:rPr>
          <w:rFonts w:ascii="Arial" w:eastAsia="Malgun Gothic" w:hAnsi="Arial" w:cs="Arial"/>
          <w:bCs/>
          <w:sz w:val="24"/>
          <w:szCs w:val="24"/>
          <w:lang w:val="es-ES"/>
        </w:rPr>
      </w:pPr>
    </w:p>
    <w:p w:rsidR="00556A04" w:rsidRPr="00F61F4E" w:rsidRDefault="00556A04" w:rsidP="00556A04">
      <w:pPr>
        <w:tabs>
          <w:tab w:val="left" w:pos="1560"/>
        </w:tabs>
        <w:spacing w:after="0"/>
        <w:jc w:val="both"/>
        <w:rPr>
          <w:rFonts w:ascii="Arial" w:eastAsia="Malgun Gothic" w:hAnsi="Arial" w:cs="Arial"/>
          <w:bCs/>
          <w:i/>
          <w:sz w:val="24"/>
          <w:szCs w:val="24"/>
          <w:lang w:val="es-ES"/>
        </w:rPr>
      </w:pPr>
      <w:r w:rsidRPr="00F61F4E">
        <w:rPr>
          <w:rFonts w:ascii="Arial" w:eastAsia="Malgun Gothic" w:hAnsi="Arial" w:cs="Arial"/>
          <w:bCs/>
          <w:i/>
          <w:sz w:val="24"/>
          <w:szCs w:val="24"/>
          <w:lang w:val="es-ES"/>
        </w:rPr>
        <w:t xml:space="preserve">ÚNICO.- El Pleno del H. Ayuntamiento Constitucional del Municipio de San Pedro Tlaquepaque, Jalisco aprueba y a autoriza el turno a la Comisión Edilicia de Hacienda Patrimonio y Presupuesto, para su estudio, análisis y </w:t>
      </w:r>
      <w:proofErr w:type="spellStart"/>
      <w:r w:rsidRPr="00F61F4E">
        <w:rPr>
          <w:rFonts w:ascii="Arial" w:eastAsia="Malgun Gothic" w:hAnsi="Arial" w:cs="Arial"/>
          <w:bCs/>
          <w:i/>
          <w:sz w:val="24"/>
          <w:szCs w:val="24"/>
          <w:lang w:val="es-ES"/>
        </w:rPr>
        <w:t>dictaminación</w:t>
      </w:r>
      <w:proofErr w:type="spellEnd"/>
      <w:r w:rsidRPr="00F61F4E">
        <w:rPr>
          <w:rFonts w:ascii="Arial" w:eastAsia="Malgun Gothic" w:hAnsi="Arial" w:cs="Arial"/>
          <w:bCs/>
          <w:i/>
          <w:sz w:val="24"/>
          <w:szCs w:val="24"/>
          <w:lang w:val="es-ES"/>
        </w:rPr>
        <w:t xml:space="preserve"> de la firma del Contrato de Comodato con la Asociación de Colonos Villa del Prado A:C:, por los espacios públicos municipales : Jardín de central, cancha de usos múltiples, terraza de usos varios, oficina para administración de terraza y asociación vecinal, sanitaria y 67 cajones de estacionamiento para uso de visitantes y proveedores.</w:t>
      </w:r>
    </w:p>
    <w:p w:rsidR="00556A04" w:rsidRPr="00F61F4E" w:rsidRDefault="00556A04" w:rsidP="00556A04">
      <w:pPr>
        <w:spacing w:after="0"/>
        <w:jc w:val="both"/>
        <w:rPr>
          <w:rFonts w:ascii="Arial" w:hAnsi="Arial" w:cs="Arial"/>
          <w:b/>
          <w:bCs/>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bCs/>
          <w:sz w:val="24"/>
          <w:szCs w:val="24"/>
        </w:rPr>
        <w:t>5.-</w:t>
      </w:r>
      <w:r w:rsidRPr="00F61F4E">
        <w:rPr>
          <w:rFonts w:ascii="Arial" w:hAnsi="Arial" w:cs="Arial"/>
          <w:sz w:val="24"/>
          <w:szCs w:val="24"/>
        </w:rPr>
        <w:t xml:space="preserve"> Derivado de lo anterior se solicitó a la Dirección de Patrimonio Municipal su opinión técnica, así como ficha técnica y escritura pública que ampare dicho espacio como propiedad municipal mediante oficio número 1103/2020 de fecha 3 de septiembre del 2020 </w:t>
      </w:r>
      <w:r w:rsidRPr="00F61F4E">
        <w:rPr>
          <w:rFonts w:ascii="Arial" w:hAnsi="Arial" w:cs="Arial"/>
          <w:b/>
          <w:sz w:val="24"/>
          <w:szCs w:val="24"/>
        </w:rPr>
        <w:t>(ANEXO 4</w:t>
      </w:r>
      <w:r w:rsidRPr="00F61F4E">
        <w:rPr>
          <w:rFonts w:ascii="Arial" w:hAnsi="Arial" w:cs="Arial"/>
          <w:b/>
          <w:bCs/>
          <w:sz w:val="24"/>
          <w:szCs w:val="24"/>
        </w:rPr>
        <w:t>),</w:t>
      </w:r>
      <w:r w:rsidRPr="00F61F4E">
        <w:rPr>
          <w:rFonts w:ascii="Arial" w:hAnsi="Arial" w:cs="Arial"/>
          <w:sz w:val="24"/>
          <w:szCs w:val="24"/>
        </w:rPr>
        <w:t xml:space="preserve"> el cual tuvo su respuesta el 09 de octubre de 2020, mediante oficio B.I. 288/2020, en el que establece lo siguiente:</w:t>
      </w:r>
    </w:p>
    <w:p w:rsidR="00556A04" w:rsidRPr="00F61F4E" w:rsidRDefault="00556A04" w:rsidP="00556A04">
      <w:pPr>
        <w:spacing w:after="0"/>
        <w:jc w:val="both"/>
        <w:rPr>
          <w:rFonts w:ascii="Arial" w:hAnsi="Arial" w:cs="Arial"/>
          <w:i/>
          <w:iCs/>
          <w:sz w:val="24"/>
          <w:szCs w:val="24"/>
        </w:rPr>
      </w:pPr>
      <w:r w:rsidRPr="00F61F4E">
        <w:rPr>
          <w:rFonts w:ascii="Arial" w:hAnsi="Arial" w:cs="Arial"/>
          <w:i/>
          <w:iCs/>
          <w:sz w:val="24"/>
          <w:szCs w:val="24"/>
        </w:rPr>
        <w:t>………………………………….</w:t>
      </w:r>
    </w:p>
    <w:p w:rsidR="00556A04" w:rsidRPr="00F61F4E" w:rsidRDefault="00556A04" w:rsidP="00556A04">
      <w:pPr>
        <w:spacing w:after="0"/>
        <w:jc w:val="both"/>
        <w:rPr>
          <w:rFonts w:ascii="Arial" w:hAnsi="Arial" w:cs="Arial"/>
          <w:i/>
          <w:iCs/>
          <w:sz w:val="24"/>
          <w:szCs w:val="24"/>
        </w:rPr>
      </w:pPr>
      <w:r w:rsidRPr="00F61F4E">
        <w:rPr>
          <w:rFonts w:ascii="Arial" w:hAnsi="Arial" w:cs="Arial"/>
          <w:i/>
          <w:iCs/>
          <w:sz w:val="24"/>
          <w:szCs w:val="24"/>
        </w:rPr>
        <w:t>Esta Dirección no tiene inconveniente en que se autorice un contrato de comodato a favor de la Asociación de Colonos del Núcleo habitacional descrito (Villas del Prado), debiendo de cumplir con los parámetros que establece el Reglamento de Patrimonio.</w:t>
      </w:r>
    </w:p>
    <w:p w:rsidR="00556A04" w:rsidRPr="00F61F4E" w:rsidRDefault="00556A04" w:rsidP="00556A04">
      <w:pPr>
        <w:spacing w:after="0"/>
        <w:jc w:val="both"/>
        <w:rPr>
          <w:rFonts w:ascii="Arial" w:hAnsi="Arial" w:cs="Arial"/>
          <w:i/>
          <w:iCs/>
          <w:sz w:val="24"/>
          <w:szCs w:val="24"/>
        </w:rPr>
      </w:pPr>
    </w:p>
    <w:p w:rsidR="00556A04" w:rsidRPr="00F61F4E" w:rsidRDefault="00556A04" w:rsidP="00556A04">
      <w:pPr>
        <w:spacing w:after="0"/>
        <w:jc w:val="both"/>
        <w:rPr>
          <w:rFonts w:ascii="Arial" w:hAnsi="Arial" w:cs="Arial"/>
          <w:i/>
          <w:iCs/>
          <w:sz w:val="24"/>
          <w:szCs w:val="24"/>
        </w:rPr>
      </w:pPr>
      <w:r w:rsidRPr="00F61F4E">
        <w:rPr>
          <w:rFonts w:ascii="Arial" w:hAnsi="Arial" w:cs="Arial"/>
          <w:i/>
          <w:iCs/>
          <w:sz w:val="24"/>
          <w:szCs w:val="24"/>
        </w:rPr>
        <w:t>Se anexa en copia la escritura número 47,671 de fecha 05 de Septiembre del año 2018, protocolizada por el Notario Público número 115, Licenciado Juan Diego Ramos Uriarte, con su constancia de registro y la ficha técnica.</w:t>
      </w:r>
    </w:p>
    <w:p w:rsidR="00556A04" w:rsidRPr="00F61F4E" w:rsidRDefault="00556A04" w:rsidP="00556A04">
      <w:pPr>
        <w:spacing w:after="0"/>
        <w:jc w:val="both"/>
        <w:rPr>
          <w:rFonts w:ascii="Arial" w:hAnsi="Arial" w:cs="Arial"/>
          <w:i/>
          <w:iCs/>
          <w:sz w:val="24"/>
          <w:szCs w:val="24"/>
        </w:rPr>
      </w:pPr>
      <w:r w:rsidRPr="00F61F4E">
        <w:rPr>
          <w:rFonts w:ascii="Arial" w:hAnsi="Arial" w:cs="Arial"/>
          <w:i/>
          <w:iCs/>
          <w:sz w:val="24"/>
          <w:szCs w:val="24"/>
        </w:rPr>
        <w:t>……………………………………….</w:t>
      </w:r>
    </w:p>
    <w:p w:rsidR="00556A04" w:rsidRPr="00F61F4E" w:rsidRDefault="00556A04" w:rsidP="00556A04">
      <w:pPr>
        <w:spacing w:after="0"/>
        <w:jc w:val="both"/>
        <w:rPr>
          <w:rFonts w:ascii="Arial" w:hAnsi="Arial" w:cs="Arial"/>
          <w:sz w:val="24"/>
          <w:szCs w:val="24"/>
        </w:rPr>
      </w:pPr>
      <w:r w:rsidRPr="00F61F4E">
        <w:rPr>
          <w:rFonts w:ascii="Arial" w:hAnsi="Arial" w:cs="Arial"/>
          <w:b/>
          <w:bCs/>
          <w:sz w:val="24"/>
          <w:szCs w:val="24"/>
        </w:rPr>
        <w:t>6.-</w:t>
      </w:r>
      <w:r w:rsidRPr="00F61F4E">
        <w:rPr>
          <w:rFonts w:ascii="Arial" w:hAnsi="Arial" w:cs="Arial"/>
          <w:sz w:val="24"/>
          <w:szCs w:val="24"/>
        </w:rPr>
        <w:t xml:space="preserve"> </w:t>
      </w:r>
      <w:r w:rsidRPr="00F61F4E">
        <w:rPr>
          <w:rFonts w:ascii="Arial" w:hAnsi="Arial" w:cs="Arial"/>
          <w:iCs/>
          <w:sz w:val="24"/>
          <w:szCs w:val="24"/>
        </w:rPr>
        <w:t xml:space="preserve">El área de cesión para destinos de interés </w:t>
      </w:r>
      <w:r w:rsidRPr="00F61F4E">
        <w:rPr>
          <w:rFonts w:ascii="Arial" w:hAnsi="Arial" w:cs="Arial"/>
          <w:sz w:val="24"/>
          <w:szCs w:val="24"/>
        </w:rPr>
        <w:t xml:space="preserve">la Asociación de Colonos es la que se contempla en la escritura antes señalada </w:t>
      </w:r>
      <w:r w:rsidRPr="00F61F4E">
        <w:rPr>
          <w:rFonts w:ascii="Arial" w:hAnsi="Arial" w:cs="Arial"/>
          <w:b/>
          <w:sz w:val="24"/>
          <w:szCs w:val="24"/>
        </w:rPr>
        <w:t>(ANEXO 5)</w:t>
      </w:r>
      <w:r w:rsidRPr="00F61F4E">
        <w:rPr>
          <w:rFonts w:ascii="Arial" w:hAnsi="Arial" w:cs="Arial"/>
          <w:sz w:val="24"/>
          <w:szCs w:val="24"/>
        </w:rPr>
        <w:t xml:space="preserve"> y que a continuación se describe:</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ÁREA DE CESIÓN PARA DESTINOS ACD-EV1, con una superficie de 2,435.10 dos mil cuatrocientos treinta y cinco metros diez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norte:</w:t>
      </w:r>
      <w:r w:rsidRPr="00F61F4E">
        <w:rPr>
          <w:rFonts w:ascii="Arial" w:hAnsi="Arial" w:cs="Arial"/>
          <w:sz w:val="24"/>
          <w:szCs w:val="24"/>
        </w:rPr>
        <w:t xml:space="preserve"> En 91.34 noventa y un metros, treinta y cuatro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24.57 veinticuatro metros, cincuenta y siete centímetros, con estacionamiento para visitas Este 1 uno de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sur:</w:t>
      </w:r>
      <w:r w:rsidRPr="00F61F4E">
        <w:rPr>
          <w:rFonts w:ascii="Arial" w:hAnsi="Arial" w:cs="Arial"/>
          <w:sz w:val="24"/>
          <w:szCs w:val="24"/>
        </w:rPr>
        <w:t xml:space="preserve"> En 44.98 cuarenta y cuatro metros, noventa y ocho centímetros, con Privada Fresno de Maná.</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7.00 siete metros, con Privada Fresno de Maná.</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16.50 dieciséis metros, cincuenta centímetros, con lote 9 nueve de la Manzana F.</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16.50 dieciséis metros, cincuenta centímetros, con lote 10 diez de la Manzana F.</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sur:</w:t>
      </w:r>
      <w:r w:rsidRPr="00F61F4E">
        <w:rPr>
          <w:rFonts w:ascii="Arial" w:hAnsi="Arial" w:cs="Arial"/>
          <w:sz w:val="24"/>
          <w:szCs w:val="24"/>
        </w:rPr>
        <w:t xml:space="preserve"> En 7.50 siete metros, cincuenta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oeste:</w:t>
      </w:r>
      <w:r w:rsidRPr="00F61F4E">
        <w:rPr>
          <w:rFonts w:ascii="Arial" w:hAnsi="Arial" w:cs="Arial"/>
          <w:sz w:val="24"/>
          <w:szCs w:val="24"/>
        </w:rPr>
        <w:t xml:space="preserve"> En 16.50 dieciséis metros, cincuenta centímetros, con lote 16 dieciséis de la Manzana G.</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oeste:</w:t>
      </w:r>
      <w:r w:rsidRPr="00F61F4E">
        <w:rPr>
          <w:rFonts w:ascii="Arial" w:hAnsi="Arial" w:cs="Arial"/>
          <w:sz w:val="24"/>
          <w:szCs w:val="24"/>
        </w:rPr>
        <w:t xml:space="preserve"> En 16.50 dieciséis metros, cincuenta centímetros, con lote 1 de la Manzana G.</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oeste:</w:t>
      </w:r>
      <w:r w:rsidRPr="00F61F4E">
        <w:rPr>
          <w:rFonts w:ascii="Arial" w:hAnsi="Arial" w:cs="Arial"/>
          <w:sz w:val="24"/>
          <w:szCs w:val="24"/>
        </w:rPr>
        <w:t xml:space="preserve"> En 7 metros, con Privada Fresno Europeo.</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sur:</w:t>
      </w:r>
      <w:r w:rsidRPr="00F61F4E">
        <w:rPr>
          <w:rFonts w:ascii="Arial" w:hAnsi="Arial" w:cs="Arial"/>
          <w:sz w:val="24"/>
          <w:szCs w:val="24"/>
        </w:rPr>
        <w:t xml:space="preserve"> En 39.73 treinta y nueve metros, setenta y tres centímetros, con privada Fresno o Europeo.</w:t>
      </w:r>
    </w:p>
    <w:p w:rsidR="00556A04" w:rsidRPr="00F61F4E" w:rsidRDefault="00556A04" w:rsidP="00556A04">
      <w:pPr>
        <w:spacing w:after="0"/>
        <w:jc w:val="both"/>
        <w:rPr>
          <w:rFonts w:ascii="Arial" w:hAnsi="Arial" w:cs="Arial"/>
          <w:iCs/>
          <w:sz w:val="24"/>
          <w:szCs w:val="24"/>
        </w:rPr>
      </w:pPr>
      <w:r w:rsidRPr="00F61F4E">
        <w:rPr>
          <w:rFonts w:ascii="Arial" w:hAnsi="Arial" w:cs="Arial"/>
          <w:b/>
          <w:sz w:val="24"/>
          <w:szCs w:val="24"/>
        </w:rPr>
        <w:t>Al oeste:</w:t>
      </w:r>
      <w:r w:rsidRPr="00F61F4E">
        <w:rPr>
          <w:rFonts w:ascii="Arial" w:hAnsi="Arial" w:cs="Arial"/>
          <w:sz w:val="24"/>
          <w:szCs w:val="24"/>
        </w:rPr>
        <w:t xml:space="preserve"> En 22.00 veintidós metros, con estacionamiento para visitas Oeste 1 de Circuito del Fresno Sur.</w:t>
      </w:r>
    </w:p>
    <w:p w:rsidR="00556A04" w:rsidRPr="00F61F4E" w:rsidRDefault="00556A04" w:rsidP="00556A04">
      <w:pPr>
        <w:spacing w:after="0"/>
        <w:jc w:val="both"/>
        <w:rPr>
          <w:rFonts w:ascii="Arial" w:hAnsi="Arial" w:cs="Arial"/>
          <w:b/>
          <w:bCs/>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Con CUENTA PREDIAL: U218382  y CLAVE CATASTRAL: 098-1-22-0213-035-00-0000.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Inscrita en el Registro Público de la Propiedad bajo el Folio Real 2846138.</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5.1).</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Esta área de cesión para destinos ACD-EV1, con una superficie de 2,435.10 contempla lo que en la solicitud  establece como: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 Jardín Central</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b. Cancha de Usos Múltiples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 Terraza de usos Varios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d. Oficina para Administración de Terraza y Asociación Vecinal</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e. Sanitarios.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 xml:space="preserve">Por lo que respecta a los 67 cajones de estacionamiento, también previsto en la solicitud de la Asociación con letra f, se encuentran contemplados en la multicitada escritura es decir la </w:t>
      </w:r>
      <w:r w:rsidRPr="00F61F4E">
        <w:rPr>
          <w:rFonts w:ascii="Arial" w:hAnsi="Arial" w:cs="Arial"/>
          <w:iCs/>
          <w:sz w:val="24"/>
          <w:szCs w:val="24"/>
        </w:rPr>
        <w:t>47,671 y que a continuación se describen</w:t>
      </w:r>
    </w:p>
    <w:p w:rsidR="00556A04" w:rsidRPr="00F61F4E" w:rsidRDefault="00556A04" w:rsidP="00556A04">
      <w:pPr>
        <w:spacing w:after="0"/>
        <w:jc w:val="both"/>
        <w:rPr>
          <w:rFonts w:ascii="Arial" w:hAnsi="Arial" w:cs="Arial"/>
          <w:b/>
          <w:sz w:val="24"/>
          <w:szCs w:val="24"/>
        </w:rPr>
      </w:pP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ESTACIONAMIENTOS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 ESTACIONAMIENTO ESTE 1 uno,</w:t>
      </w:r>
      <w:r w:rsidRPr="00F61F4E">
        <w:rPr>
          <w:rFonts w:ascii="Arial" w:hAnsi="Arial" w:cs="Arial"/>
          <w:sz w:val="24"/>
          <w:szCs w:val="24"/>
        </w:rPr>
        <w:t xml:space="preserve"> </w:t>
      </w:r>
      <w:r w:rsidRPr="00F61F4E">
        <w:rPr>
          <w:rFonts w:ascii="Arial" w:hAnsi="Arial" w:cs="Arial"/>
          <w:b/>
          <w:sz w:val="24"/>
          <w:szCs w:val="24"/>
        </w:rPr>
        <w:t>Circuito del Fresno Sur</w:t>
      </w:r>
      <w:r w:rsidRPr="00F61F4E">
        <w:rPr>
          <w:rFonts w:ascii="Arial" w:hAnsi="Arial" w:cs="Arial"/>
          <w:sz w:val="24"/>
          <w:szCs w:val="24"/>
        </w:rPr>
        <w:t xml:space="preserve">, </w:t>
      </w:r>
      <w:r w:rsidRPr="00F61F4E">
        <w:rPr>
          <w:rFonts w:ascii="Arial" w:hAnsi="Arial" w:cs="Arial"/>
          <w:b/>
          <w:sz w:val="24"/>
          <w:szCs w:val="24"/>
        </w:rPr>
        <w:t>9 nueve cajones</w:t>
      </w:r>
      <w:r w:rsidRPr="00F61F4E">
        <w:rPr>
          <w:rFonts w:ascii="Arial" w:hAnsi="Arial" w:cs="Arial"/>
          <w:sz w:val="24"/>
          <w:szCs w:val="24"/>
        </w:rPr>
        <w:t xml:space="preserve"> de estacionamiento para visitas con una superficie de 123.19 ciento veintitrés metros, diecinueve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24.71 veinticuatro metros, setenta y un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5.00 cinco metros, con Privada Fresno de Maná.</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24.57 veinticuatro metros, cincuenta y siete centímetros con ACD-EV 1.</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5.00 cinco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el Folio Real  2846155.</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5.2)</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B.-</w:t>
      </w:r>
      <w:r w:rsidRPr="00F61F4E">
        <w:rPr>
          <w:rFonts w:ascii="Arial" w:hAnsi="Arial" w:cs="Arial"/>
          <w:sz w:val="24"/>
          <w:szCs w:val="24"/>
        </w:rPr>
        <w:t xml:space="preserve"> </w:t>
      </w:r>
      <w:r w:rsidRPr="00F61F4E">
        <w:rPr>
          <w:rFonts w:ascii="Arial" w:hAnsi="Arial" w:cs="Arial"/>
          <w:b/>
          <w:sz w:val="24"/>
          <w:szCs w:val="24"/>
        </w:rPr>
        <w:t>ESTACIONAMIENTO ESTE 2 dos</w:t>
      </w:r>
      <w:r w:rsidRPr="00F61F4E">
        <w:rPr>
          <w:rFonts w:ascii="Arial" w:hAnsi="Arial" w:cs="Arial"/>
          <w:sz w:val="24"/>
          <w:szCs w:val="24"/>
        </w:rPr>
        <w:t xml:space="preserve">, </w:t>
      </w:r>
      <w:r w:rsidRPr="00F61F4E">
        <w:rPr>
          <w:rFonts w:ascii="Arial" w:hAnsi="Arial" w:cs="Arial"/>
          <w:b/>
          <w:sz w:val="24"/>
          <w:szCs w:val="24"/>
        </w:rPr>
        <w:t>Circuito del Fresno Sur</w:t>
      </w:r>
      <w:r w:rsidRPr="00F61F4E">
        <w:rPr>
          <w:rFonts w:ascii="Arial" w:hAnsi="Arial" w:cs="Arial"/>
          <w:sz w:val="24"/>
          <w:szCs w:val="24"/>
        </w:rPr>
        <w:t xml:space="preserve">, </w:t>
      </w:r>
      <w:r w:rsidRPr="00F61F4E">
        <w:rPr>
          <w:rFonts w:ascii="Arial" w:hAnsi="Arial" w:cs="Arial"/>
          <w:b/>
          <w:sz w:val="24"/>
          <w:szCs w:val="24"/>
        </w:rPr>
        <w:t xml:space="preserve">13 cajones de estacionamiento </w:t>
      </w:r>
      <w:r w:rsidRPr="00F61F4E">
        <w:rPr>
          <w:rFonts w:ascii="Arial" w:hAnsi="Arial" w:cs="Arial"/>
          <w:sz w:val="24"/>
          <w:szCs w:val="24"/>
        </w:rPr>
        <w:t>para visitas con una superficie de 166.45 ciento sesenta y seis metros, cuarenta y cinco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33.00 treinta y tres 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5.09 cinco metros, nueve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16.50 dieciséis metros cincuenta centímetros con Lote 18 dieciocho de la Manzana F.</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16.50 dieciséis metros cincuenta centímetros con Lote 1 uno de la Manzana F.</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5.00 cinco metros, con Privada Fresno de Maná.</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2846156.</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5.3)</w:t>
      </w:r>
    </w:p>
    <w:p w:rsidR="00556A04" w:rsidRPr="00F61F4E" w:rsidRDefault="00556A04" w:rsidP="00556A04">
      <w:pPr>
        <w:spacing w:after="0"/>
        <w:jc w:val="both"/>
        <w:rPr>
          <w:rFonts w:ascii="Arial" w:hAnsi="Arial" w:cs="Arial"/>
          <w:b/>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C.-</w:t>
      </w:r>
      <w:r w:rsidRPr="00F61F4E">
        <w:rPr>
          <w:rFonts w:ascii="Arial" w:hAnsi="Arial" w:cs="Arial"/>
          <w:sz w:val="24"/>
          <w:szCs w:val="24"/>
        </w:rPr>
        <w:t xml:space="preserve"> </w:t>
      </w:r>
      <w:r w:rsidRPr="00F61F4E">
        <w:rPr>
          <w:rFonts w:ascii="Arial" w:hAnsi="Arial" w:cs="Arial"/>
          <w:b/>
          <w:sz w:val="24"/>
          <w:szCs w:val="24"/>
        </w:rPr>
        <w:t>ESTACIONAMIENO OESTE 1</w:t>
      </w:r>
      <w:r w:rsidRPr="00F61F4E">
        <w:rPr>
          <w:rFonts w:ascii="Arial" w:hAnsi="Arial" w:cs="Arial"/>
          <w:sz w:val="24"/>
          <w:szCs w:val="24"/>
        </w:rPr>
        <w:t xml:space="preserve"> </w:t>
      </w:r>
      <w:r w:rsidRPr="00F61F4E">
        <w:rPr>
          <w:rFonts w:ascii="Arial" w:hAnsi="Arial" w:cs="Arial"/>
          <w:b/>
          <w:sz w:val="24"/>
          <w:szCs w:val="24"/>
        </w:rPr>
        <w:t>uno, Circuito del Fresno Sur, 8 cajones de estacionamiento</w:t>
      </w:r>
      <w:r w:rsidRPr="00F61F4E">
        <w:rPr>
          <w:rFonts w:ascii="Arial" w:hAnsi="Arial" w:cs="Arial"/>
          <w:sz w:val="24"/>
          <w:szCs w:val="24"/>
        </w:rPr>
        <w:t xml:space="preserve"> para visitas con una superficie de 109.63 ciento nueve metros, sesenta y tres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21.85 veintiún metros, ochenta y cinco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5.01 cinco metros, un centímetro,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22.00 veintidós metros, con ADC-EV 1.</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5.00 cinco metros, con Privada Fresno Europeo.</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2846157</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5.4)</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D.- ESTACIONAMIENTO OESTE 2 dos, Circuito del Fresno Sur</w:t>
      </w:r>
      <w:r w:rsidRPr="00F61F4E">
        <w:rPr>
          <w:rFonts w:ascii="Arial" w:hAnsi="Arial" w:cs="Arial"/>
          <w:sz w:val="24"/>
          <w:szCs w:val="24"/>
        </w:rPr>
        <w:t xml:space="preserve">, </w:t>
      </w:r>
      <w:r w:rsidRPr="00F61F4E">
        <w:rPr>
          <w:rFonts w:ascii="Arial" w:hAnsi="Arial" w:cs="Arial"/>
          <w:b/>
          <w:sz w:val="24"/>
          <w:szCs w:val="24"/>
        </w:rPr>
        <w:t>13 cajones de estacionamiento</w:t>
      </w:r>
      <w:r w:rsidRPr="00F61F4E">
        <w:rPr>
          <w:rFonts w:ascii="Arial" w:hAnsi="Arial" w:cs="Arial"/>
          <w:sz w:val="24"/>
          <w:szCs w:val="24"/>
        </w:rPr>
        <w:t xml:space="preserve"> para visitas con una superficie de 165. 12 ciento sesenta y cinco metros, doce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33.02 treinta y tres metros, dos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5.00 cinco metros, con Privada Fresno Europeo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16.51 dieciséis metros, cincuenta y un centímetros  con Lote 8 ocho de la Manzana G.</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16.51 dieciséis metros, cincuenta y un centímetros  con Lote 9 nueve Manzana G.</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5.00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 xml:space="preserve">Inscrito en el Registro Público de la Propiedad, bajo el Folio Real 2846158 </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5.5)</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E.- ESTACIONAMIENTO DE PRIVADA FRESNO BLANCO</w:t>
      </w:r>
      <w:r w:rsidRPr="00F61F4E">
        <w:rPr>
          <w:rFonts w:ascii="Arial" w:hAnsi="Arial" w:cs="Arial"/>
          <w:sz w:val="24"/>
          <w:szCs w:val="24"/>
        </w:rPr>
        <w:t xml:space="preserve"> </w:t>
      </w:r>
      <w:r w:rsidRPr="00F61F4E">
        <w:rPr>
          <w:rFonts w:ascii="Arial" w:hAnsi="Arial" w:cs="Arial"/>
          <w:b/>
          <w:sz w:val="24"/>
          <w:szCs w:val="24"/>
        </w:rPr>
        <w:t>6 seis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Blanco.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19 diecinueve de la Manzana B.</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2846159.</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5.6)</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F.- ESTACIONAMIENTO DE PRIVADA FRESNO AMERICANO,</w:t>
      </w:r>
      <w:r w:rsidRPr="00F61F4E">
        <w:rPr>
          <w:rFonts w:ascii="Arial" w:hAnsi="Arial" w:cs="Arial"/>
          <w:sz w:val="24"/>
          <w:szCs w:val="24"/>
        </w:rPr>
        <w:t xml:space="preserve"> </w:t>
      </w:r>
      <w:r w:rsidRPr="00F61F4E">
        <w:rPr>
          <w:rFonts w:ascii="Arial" w:hAnsi="Arial" w:cs="Arial"/>
          <w:b/>
          <w:sz w:val="24"/>
          <w:szCs w:val="24"/>
        </w:rPr>
        <w:t>6 seis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Americano.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18 dieciocho de la Manzana C.</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5.00 cinco metros, con lote 19 diecinueve de la Manzana C.</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2846160.</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5.7)</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G.- ESTACIONAMIENTO DE PRIVADA FRESNO VERDE 6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Verde.</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Lote 13 trece de la Manzana I letra i.</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14 catorce de la Manzana I.</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5.00 cinco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2846161.</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5.8)</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H.- ESTACIONAMIENTO DE PRIVADA FRESNO AZUL 6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Azul.</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Lote 12 doce de la Manzana J.</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13 trece de la Manzana J.</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5.00 cinco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el Folio Real 2846162</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5.9)</w:t>
      </w:r>
    </w:p>
    <w:p w:rsidR="00556A04" w:rsidRPr="00F61F4E" w:rsidRDefault="00556A04" w:rsidP="00556A04">
      <w:pPr>
        <w:spacing w:after="0"/>
        <w:jc w:val="both"/>
        <w:rPr>
          <w:rFonts w:ascii="Arial" w:hAnsi="Arial" w:cs="Arial"/>
          <w:b/>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La suma de los cajones de estacionamiento da  un total de 67.</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Se agrega al presente dictamen 3 (tres) Planos, los cuales contienen la información de las áreas que se describen en este documento con los ANEXOS, 5.10, 5.11 y 5.12.</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 xml:space="preserve">7.- </w:t>
      </w:r>
      <w:r w:rsidRPr="00F61F4E">
        <w:rPr>
          <w:rFonts w:ascii="Arial" w:hAnsi="Arial" w:cs="Arial"/>
          <w:sz w:val="24"/>
          <w:szCs w:val="24"/>
        </w:rPr>
        <w:t>Se solicita al Director de Catastro Municipal, proporcionar las cuentas catastrales, mediante oficio SMT 1404/2020 de fecha 19 de noviembre de 2020, dándose contestación mediante Cartografía y Valuación 319/2020, Folio Digital 19523 de fecha 23 de noviembre del 2020</w:t>
      </w:r>
      <w:r w:rsidRPr="00F61F4E">
        <w:rPr>
          <w:rFonts w:ascii="Arial" w:hAnsi="Arial" w:cs="Arial"/>
          <w:b/>
          <w:bCs/>
          <w:sz w:val="24"/>
          <w:szCs w:val="24"/>
        </w:rPr>
        <w:t>,</w:t>
      </w:r>
      <w:r w:rsidRPr="00F61F4E">
        <w:rPr>
          <w:rFonts w:ascii="Arial" w:hAnsi="Arial" w:cs="Arial"/>
          <w:sz w:val="24"/>
          <w:szCs w:val="24"/>
        </w:rPr>
        <w:t xml:space="preserve"> mismas que han quedado manifestadas en el último párrafo de cada una de las áreas y se encuentran descritas en el numeral anterior. </w:t>
      </w:r>
      <w:r w:rsidRPr="00F61F4E">
        <w:rPr>
          <w:rFonts w:ascii="Arial" w:hAnsi="Arial" w:cs="Arial"/>
          <w:b/>
          <w:sz w:val="24"/>
          <w:szCs w:val="24"/>
        </w:rPr>
        <w:t>(ANEXO 6)</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i/>
          <w:iCs/>
          <w:sz w:val="24"/>
          <w:szCs w:val="24"/>
        </w:rPr>
      </w:pPr>
      <w:r w:rsidRPr="00F61F4E">
        <w:rPr>
          <w:rFonts w:ascii="Arial" w:hAnsi="Arial" w:cs="Arial"/>
          <w:sz w:val="24"/>
          <w:szCs w:val="24"/>
        </w:rPr>
        <w:t xml:space="preserve">8.- Que mediante oficio número SMT 526/2020,a la Dirección de Gestión Integral del Territorio la opinión técnica, misma que se vierte en el oficio CGGIC-DGTI 0531/2020, en el que manifiesta lo siguiente: ……………. </w:t>
      </w:r>
      <w:r w:rsidRPr="00F61F4E">
        <w:rPr>
          <w:rFonts w:ascii="Arial" w:hAnsi="Arial" w:cs="Arial"/>
          <w:i/>
          <w:iCs/>
          <w:sz w:val="24"/>
          <w:szCs w:val="24"/>
        </w:rPr>
        <w:t xml:space="preserve"> Una .vez revisado el expediente del Desarrollo Habitacional en comento, este fue aprobado de conformidad con el Código Urbano para el Estado de Jalisco y se constató que el Área de Cesión para Destinos actualmente está operando como Espacios Verdes Vecinales (EV-V), con una superficie de 2,435.10 m2.</w:t>
      </w:r>
    </w:p>
    <w:p w:rsidR="00556A04" w:rsidRPr="00F61F4E" w:rsidRDefault="00556A04" w:rsidP="00556A04">
      <w:pPr>
        <w:spacing w:after="0"/>
        <w:jc w:val="both"/>
        <w:rPr>
          <w:rFonts w:ascii="Arial" w:hAnsi="Arial" w:cs="Arial"/>
          <w:i/>
          <w:iCs/>
          <w:sz w:val="24"/>
          <w:szCs w:val="24"/>
        </w:rPr>
      </w:pPr>
      <w:r w:rsidRPr="00F61F4E">
        <w:rPr>
          <w:rFonts w:ascii="Arial" w:hAnsi="Arial" w:cs="Arial"/>
          <w:i/>
          <w:iCs/>
          <w:sz w:val="24"/>
          <w:szCs w:val="24"/>
        </w:rPr>
        <w:t xml:space="preserve">Por lo tanto en función de las atribuciones que determina el Código Urbano para el Estado de Jalisco, esta Dirección DICTAMINA PROCEDENTE  a la solicitud de otorgar en </w:t>
      </w:r>
      <w:r w:rsidRPr="00F61F4E">
        <w:rPr>
          <w:rFonts w:ascii="Arial" w:hAnsi="Arial" w:cs="Arial"/>
          <w:b/>
          <w:i/>
          <w:iCs/>
          <w:sz w:val="24"/>
          <w:szCs w:val="24"/>
        </w:rPr>
        <w:t>Comodato la siguiente Área de Cesión para Destinos, así como todas sus instalaciones (Cancha de usos múltiples, terraza de usos varios, oficina para administración de terraza y asociación vecinal y sanitarios),</w:t>
      </w:r>
      <w:r w:rsidRPr="00F61F4E">
        <w:rPr>
          <w:rFonts w:ascii="Arial" w:hAnsi="Arial" w:cs="Arial"/>
          <w:i/>
          <w:iCs/>
          <w:sz w:val="24"/>
          <w:szCs w:val="24"/>
        </w:rPr>
        <w:t xml:space="preserve"> aprobada en el Proyecto Definitivo de Urbanización y recibida por el Ayuntamiento a través del acto formalizado en la Escritura Pública de Transmisión de Propiedad de Áreas de Cesión para Destinos y Vialidades a Título Gratuito número 47,671 del 05 de septiembre de 2018, de la Acción Urbanística denominada “Villa del Prado” con una superficie de 2,435.10 m2 de conformidad con el Proyecto Definitivo de Urbanización.</w:t>
      </w:r>
    </w:p>
    <w:p w:rsidR="00556A04" w:rsidRPr="00F61F4E" w:rsidRDefault="00556A04" w:rsidP="00556A04">
      <w:pPr>
        <w:spacing w:after="0"/>
        <w:jc w:val="both"/>
        <w:rPr>
          <w:rFonts w:ascii="Arial" w:hAnsi="Arial" w:cs="Arial"/>
          <w:i/>
          <w:iCs/>
          <w:sz w:val="24"/>
          <w:szCs w:val="24"/>
        </w:rPr>
      </w:pPr>
      <w:r w:rsidRPr="00F61F4E">
        <w:rPr>
          <w:rFonts w:ascii="Arial" w:hAnsi="Arial" w:cs="Arial"/>
          <w:i/>
          <w:iCs/>
          <w:sz w:val="24"/>
          <w:szCs w:val="24"/>
        </w:rPr>
        <w:t>SE CONDICIONA A QUE EL COMODATARIO NO REALICE OBRAS DE EDIFICACIÓN DE CUALQUIER TIPO Y GARANTICE EL LIBRE ACCESO A DICHA AREA DE CESIÓN.7</w:t>
      </w:r>
    </w:p>
    <w:p w:rsidR="00556A04" w:rsidRPr="00F61F4E" w:rsidRDefault="00556A04" w:rsidP="00556A04">
      <w:pPr>
        <w:spacing w:after="0"/>
        <w:jc w:val="both"/>
        <w:rPr>
          <w:rFonts w:ascii="Arial" w:hAnsi="Arial" w:cs="Arial"/>
          <w:i/>
          <w:iCs/>
          <w:sz w:val="24"/>
          <w:szCs w:val="24"/>
        </w:rPr>
      </w:pPr>
      <w:r w:rsidRPr="00F61F4E">
        <w:rPr>
          <w:rFonts w:ascii="Arial" w:hAnsi="Arial" w:cs="Arial"/>
          <w:b/>
          <w:sz w:val="24"/>
          <w:szCs w:val="24"/>
        </w:rPr>
        <w:t>(ANEXO 7)</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9.-</w:t>
      </w:r>
      <w:r w:rsidRPr="00F61F4E">
        <w:rPr>
          <w:rFonts w:ascii="Arial" w:hAnsi="Arial" w:cs="Arial"/>
          <w:sz w:val="24"/>
          <w:szCs w:val="24"/>
        </w:rPr>
        <w:t xml:space="preserve"> Con fecha 30 de noviembre se recibe escrito signado por el C Jorge Chávez Araujo Presidente de la Asociación de Colonos Villa del Prado, A.C. en la que solicita que le plazo de Contrato de Comodato sea por un plazo de 6 años.</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8)</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bCs/>
          <w:sz w:val="24"/>
          <w:szCs w:val="24"/>
        </w:rPr>
        <w:t>10.-</w:t>
      </w:r>
      <w:r w:rsidRPr="00F61F4E">
        <w:rPr>
          <w:rFonts w:ascii="Arial" w:hAnsi="Arial" w:cs="Arial"/>
          <w:sz w:val="24"/>
          <w:szCs w:val="24"/>
        </w:rPr>
        <w:t xml:space="preserve"> </w:t>
      </w:r>
      <w:r w:rsidRPr="00F61F4E">
        <w:rPr>
          <w:rFonts w:ascii="Arial" w:hAnsi="Arial" w:cs="Arial"/>
          <w:bCs/>
          <w:sz w:val="24"/>
          <w:szCs w:val="24"/>
        </w:rPr>
        <w:t>Que de conformidad a lo estipulado por los artículos 87 y 90 del Reglamento del Gobierno y de la Administración Pública del Ayuntamiento Constitucional de San Pedro Tlaquepaque se llevó a cabo la Sesión de la Comisión de Hacienda, Patrimonio y Presupuesto, con el objeto de analizar, estudiar y formular el presente Dictamen que resuelve el punto1296/2020/TC de conformidad con las siguientes</w:t>
      </w:r>
    </w:p>
    <w:p w:rsidR="00556A04" w:rsidRPr="00F61F4E" w:rsidRDefault="00556A04" w:rsidP="00556A04">
      <w:pPr>
        <w:spacing w:after="0"/>
        <w:jc w:val="both"/>
        <w:rPr>
          <w:rFonts w:ascii="Arial" w:hAnsi="Arial" w:cs="Arial"/>
          <w:sz w:val="24"/>
          <w:szCs w:val="24"/>
          <w:lang w:val="es-ES"/>
        </w:rPr>
      </w:pPr>
    </w:p>
    <w:p w:rsidR="00556A04" w:rsidRPr="00180B51" w:rsidRDefault="00556A04" w:rsidP="00556A04">
      <w:pPr>
        <w:spacing w:after="0"/>
        <w:jc w:val="both"/>
        <w:rPr>
          <w:rFonts w:ascii="Arial" w:hAnsi="Arial" w:cs="Arial"/>
          <w:bCs/>
          <w:sz w:val="12"/>
          <w:szCs w:val="24"/>
        </w:rPr>
      </w:pPr>
    </w:p>
    <w:p w:rsidR="00556A04" w:rsidRPr="00F61F4E" w:rsidRDefault="00556A04" w:rsidP="00556A04">
      <w:pPr>
        <w:spacing w:after="0"/>
        <w:ind w:left="360"/>
        <w:jc w:val="center"/>
        <w:rPr>
          <w:rFonts w:ascii="Arial" w:eastAsia="Malgun Gothic" w:hAnsi="Arial" w:cs="Arial"/>
          <w:b/>
          <w:sz w:val="24"/>
          <w:szCs w:val="24"/>
          <w:lang w:val="es-ES"/>
        </w:rPr>
      </w:pPr>
      <w:r w:rsidRPr="00F61F4E">
        <w:rPr>
          <w:rFonts w:ascii="Arial" w:eastAsia="Malgun Gothic" w:hAnsi="Arial" w:cs="Arial"/>
          <w:b/>
          <w:sz w:val="24"/>
          <w:szCs w:val="24"/>
          <w:lang w:val="es-ES"/>
        </w:rPr>
        <w:t>C O N S I D E R A C I O N E S:</w:t>
      </w:r>
    </w:p>
    <w:p w:rsidR="00556A04" w:rsidRPr="00F61F4E" w:rsidRDefault="00556A04" w:rsidP="00556A04">
      <w:pPr>
        <w:spacing w:after="0"/>
        <w:jc w:val="both"/>
        <w:rPr>
          <w:rFonts w:ascii="Arial" w:eastAsia="Malgun Gothic" w:hAnsi="Arial" w:cs="Arial"/>
          <w:sz w:val="24"/>
          <w:szCs w:val="24"/>
          <w:lang w:val="es-ES"/>
        </w:rPr>
      </w:pPr>
    </w:p>
    <w:p w:rsidR="00556A04" w:rsidRPr="00F61F4E" w:rsidRDefault="00556A04" w:rsidP="00556A04">
      <w:pPr>
        <w:autoSpaceDE w:val="0"/>
        <w:autoSpaceDN w:val="0"/>
        <w:adjustRightInd w:val="0"/>
        <w:spacing w:after="0"/>
        <w:jc w:val="both"/>
        <w:rPr>
          <w:rFonts w:ascii="Arial" w:hAnsi="Arial" w:cs="Arial"/>
          <w:sz w:val="24"/>
          <w:szCs w:val="24"/>
        </w:rPr>
      </w:pPr>
      <w:r w:rsidRPr="00F61F4E">
        <w:rPr>
          <w:rFonts w:ascii="Arial" w:hAnsi="Arial" w:cs="Arial"/>
          <w:b/>
          <w:bCs/>
          <w:sz w:val="24"/>
          <w:szCs w:val="24"/>
        </w:rPr>
        <w:t>I.-</w:t>
      </w:r>
      <w:r w:rsidRPr="00F61F4E">
        <w:rPr>
          <w:rFonts w:ascii="Arial" w:hAnsi="Arial" w:cs="Arial"/>
          <w:sz w:val="24"/>
          <w:szCs w:val="24"/>
        </w:rPr>
        <w:t xml:space="preserve"> La Constitución Política del Estado de Jalisco en su Artículo 77 establece las áreas de competencia para aprobar de acuerdo con las leyes en materia municipal que expida el Congreso del Estado, los reglamentos y disposiciones administrativas que fueren necesarios. Asimismo, el Artículo 80 otorga a los Ayuntamientos las mismas facultades que el artículo 115 de la Constitución Política de los Estados Unidos Mexicanos para la planeación y el control territorial en materia de asentamientos humanos.</w:t>
      </w:r>
    </w:p>
    <w:p w:rsidR="00556A04" w:rsidRPr="00F61F4E" w:rsidRDefault="00556A04" w:rsidP="00556A04">
      <w:pPr>
        <w:autoSpaceDE w:val="0"/>
        <w:autoSpaceDN w:val="0"/>
        <w:adjustRightInd w:val="0"/>
        <w:spacing w:after="0"/>
        <w:jc w:val="both"/>
        <w:rPr>
          <w:rFonts w:ascii="Arial" w:hAnsi="Arial" w:cs="Arial"/>
          <w:sz w:val="24"/>
          <w:szCs w:val="24"/>
        </w:rPr>
      </w:pPr>
    </w:p>
    <w:p w:rsidR="00556A04" w:rsidRPr="00F61F4E" w:rsidRDefault="00556A04" w:rsidP="00556A04">
      <w:pPr>
        <w:spacing w:after="0" w:line="240" w:lineRule="auto"/>
        <w:jc w:val="both"/>
        <w:rPr>
          <w:rFonts w:ascii="Arial" w:hAnsi="Arial" w:cs="Arial"/>
          <w:sz w:val="24"/>
          <w:szCs w:val="24"/>
        </w:rPr>
      </w:pPr>
      <w:r w:rsidRPr="00F61F4E">
        <w:rPr>
          <w:rFonts w:ascii="Arial" w:eastAsia="Malgun Gothic" w:hAnsi="Arial" w:cs="Arial"/>
          <w:b/>
          <w:bCs/>
          <w:sz w:val="24"/>
          <w:szCs w:val="24"/>
        </w:rPr>
        <w:t>II.-</w:t>
      </w:r>
      <w:r w:rsidRPr="00F61F4E">
        <w:rPr>
          <w:rFonts w:ascii="Arial" w:eastAsia="Times New Roman" w:hAnsi="Arial" w:cs="Arial"/>
          <w:sz w:val="24"/>
          <w:szCs w:val="24"/>
        </w:rPr>
        <w:t xml:space="preserve"> En los términos de lo dispuesto por el Código Civil del Estado de Jalisco, el contrato de comodato se regula de la siguiente manera:</w:t>
      </w:r>
    </w:p>
    <w:p w:rsidR="00556A04" w:rsidRPr="00F61F4E" w:rsidRDefault="00556A04" w:rsidP="00556A04">
      <w:pPr>
        <w:spacing w:after="0" w:line="240" w:lineRule="auto"/>
        <w:rPr>
          <w:rFonts w:ascii="Arial" w:hAnsi="Arial" w:cs="Arial"/>
          <w:sz w:val="24"/>
          <w:szCs w:val="24"/>
        </w:rPr>
      </w:pPr>
    </w:p>
    <w:p w:rsidR="00556A04" w:rsidRPr="00F61F4E" w:rsidRDefault="00556A04" w:rsidP="00556A04">
      <w:pPr>
        <w:spacing w:after="0" w:line="240" w:lineRule="auto"/>
        <w:ind w:left="567" w:right="561"/>
        <w:jc w:val="both"/>
        <w:rPr>
          <w:rFonts w:ascii="Arial" w:eastAsia="Times New Roman" w:hAnsi="Arial" w:cs="Arial"/>
          <w:i/>
          <w:sz w:val="24"/>
          <w:szCs w:val="24"/>
        </w:rPr>
      </w:pPr>
      <w:r w:rsidRPr="00F61F4E">
        <w:rPr>
          <w:rFonts w:ascii="Arial" w:eastAsia="Times New Roman" w:hAnsi="Arial" w:cs="Arial"/>
          <w:i/>
          <w:sz w:val="24"/>
          <w:szCs w:val="24"/>
        </w:rPr>
        <w:t>“…</w:t>
      </w:r>
    </w:p>
    <w:p w:rsidR="00556A04" w:rsidRPr="00F61F4E" w:rsidRDefault="00556A04" w:rsidP="00556A04">
      <w:pPr>
        <w:spacing w:after="0" w:line="240" w:lineRule="auto"/>
        <w:ind w:left="567" w:right="561"/>
        <w:jc w:val="both"/>
        <w:rPr>
          <w:rFonts w:ascii="Arial" w:eastAsia="Times New Roman" w:hAnsi="Arial" w:cs="Arial"/>
          <w:i/>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2147. </w:t>
      </w:r>
      <w:r w:rsidRPr="00F61F4E">
        <w:rPr>
          <w:rFonts w:ascii="Arial" w:eastAsia="Times New Roman" w:hAnsi="Arial" w:cs="Arial"/>
          <w:i/>
          <w:sz w:val="24"/>
          <w:szCs w:val="24"/>
        </w:rPr>
        <w:t>Existe el contrato de comodato cuando una persona llamada comodante se obliga a conceder gratuita y temporalmente el uso de un bien no fungible, a otro denominado comodatario quien contrae la obligación de restituirlo individualmente.</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rPr>
          <w:rFonts w:ascii="Arial" w:hAnsi="Arial" w:cs="Arial"/>
          <w:sz w:val="24"/>
          <w:szCs w:val="24"/>
        </w:rPr>
      </w:pPr>
      <w:r w:rsidRPr="00F61F4E">
        <w:rPr>
          <w:rFonts w:ascii="Arial" w:hAnsi="Arial" w:cs="Arial"/>
          <w:sz w:val="24"/>
          <w:szCs w:val="24"/>
        </w:rPr>
        <w:t>…</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2150. </w:t>
      </w:r>
      <w:r w:rsidRPr="00F61F4E">
        <w:rPr>
          <w:rFonts w:ascii="Arial" w:eastAsia="Times New Roman" w:hAnsi="Arial" w:cs="Arial"/>
          <w:i/>
          <w:sz w:val="24"/>
          <w:szCs w:val="24"/>
        </w:rPr>
        <w:t>Sin permiso del comodante no puede el comodatario conceder a un tercero el uso del bien entregado en comodato.</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2151. </w:t>
      </w:r>
      <w:r w:rsidRPr="00F61F4E">
        <w:rPr>
          <w:rFonts w:ascii="Arial" w:eastAsia="Times New Roman" w:hAnsi="Arial" w:cs="Arial"/>
          <w:i/>
          <w:sz w:val="24"/>
          <w:szCs w:val="24"/>
        </w:rPr>
        <w:t>El comodatario adquiere el uso, pero no los frutos y accesiones del bien prestado.</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2152. </w:t>
      </w:r>
      <w:r w:rsidRPr="00F61F4E">
        <w:rPr>
          <w:rFonts w:ascii="Arial" w:eastAsia="Times New Roman" w:hAnsi="Arial" w:cs="Arial"/>
          <w:i/>
          <w:sz w:val="24"/>
          <w:szCs w:val="24"/>
        </w:rPr>
        <w:t>El comodatario está obligado a poner toda diligencia en la conservación del bien, y es responsable de todo deterioro que sufra por su culpa.</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rPr>
          <w:rFonts w:ascii="Arial" w:hAnsi="Arial" w:cs="Arial"/>
          <w:sz w:val="24"/>
          <w:szCs w:val="24"/>
        </w:rPr>
      </w:pPr>
      <w:r w:rsidRPr="00F61F4E">
        <w:rPr>
          <w:rFonts w:ascii="Arial" w:hAnsi="Arial" w:cs="Arial"/>
          <w:sz w:val="24"/>
          <w:szCs w:val="24"/>
        </w:rPr>
        <w:t>…</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2157. </w:t>
      </w:r>
      <w:r w:rsidRPr="00F61F4E">
        <w:rPr>
          <w:rFonts w:ascii="Arial" w:eastAsia="Times New Roman" w:hAnsi="Arial" w:cs="Arial"/>
          <w:i/>
          <w:sz w:val="24"/>
          <w:szCs w:val="24"/>
        </w:rPr>
        <w:t>Si el bien se deteriora por el solo efecto del uso para el que fue prestado, y sin culpa del comodatario, no es éste responsable del deterioro.</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2158. </w:t>
      </w:r>
      <w:r w:rsidRPr="00F61F4E">
        <w:rPr>
          <w:rFonts w:ascii="Arial" w:eastAsia="Times New Roman" w:hAnsi="Arial" w:cs="Arial"/>
          <w:i/>
          <w:sz w:val="24"/>
          <w:szCs w:val="24"/>
        </w:rPr>
        <w:t>El comodatario no tiene derecho para repetir el importe de los gastos ordinarios que se necesiten para el uso y la conservación del bien prestado.</w:t>
      </w:r>
    </w:p>
    <w:p w:rsidR="00556A04" w:rsidRPr="00F61F4E" w:rsidRDefault="00556A04" w:rsidP="00556A04">
      <w:pPr>
        <w:spacing w:after="0" w:line="240" w:lineRule="auto"/>
        <w:ind w:left="567" w:right="561"/>
        <w:rPr>
          <w:rFonts w:ascii="Arial" w:hAnsi="Arial" w:cs="Arial"/>
          <w:sz w:val="24"/>
          <w:szCs w:val="24"/>
        </w:rPr>
      </w:pPr>
      <w:r w:rsidRPr="00F61F4E">
        <w:rPr>
          <w:rFonts w:ascii="Arial" w:hAnsi="Arial" w:cs="Arial"/>
          <w:sz w:val="24"/>
          <w:szCs w:val="24"/>
        </w:rPr>
        <w:t>…</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hAnsi="Arial" w:cs="Arial"/>
          <w:sz w:val="24"/>
          <w:szCs w:val="24"/>
        </w:rPr>
      </w:pPr>
      <w:r w:rsidRPr="00F61F4E">
        <w:rPr>
          <w:rFonts w:ascii="Arial" w:eastAsia="Times New Roman" w:hAnsi="Arial" w:cs="Arial"/>
          <w:b/>
          <w:i/>
          <w:sz w:val="24"/>
          <w:szCs w:val="24"/>
        </w:rPr>
        <w:t xml:space="preserve">Artículo 2162. </w:t>
      </w:r>
      <w:r w:rsidRPr="00F61F4E">
        <w:rPr>
          <w:rFonts w:ascii="Arial" w:eastAsia="Times New Roman" w:hAnsi="Arial" w:cs="Arial"/>
          <w:i/>
          <w:sz w:val="24"/>
          <w:szCs w:val="24"/>
        </w:rPr>
        <w:t>El contrato de comodato no requiere de forma especial. En caso de que el contrato de comodato no se otorgue por escrito, se presumirá que éste será vigente hasta que el comodante  requiera  judicial  o  extrajudicialmente  su  devolución  al  comodatario  o  que  éste devuelva voluntariamente el bien.</w:t>
      </w: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rPr>
          <w:rFonts w:ascii="Arial" w:hAnsi="Arial" w:cs="Arial"/>
          <w:sz w:val="24"/>
          <w:szCs w:val="24"/>
        </w:rPr>
      </w:pPr>
    </w:p>
    <w:p w:rsidR="00556A04" w:rsidRPr="00F61F4E" w:rsidRDefault="00556A04" w:rsidP="00556A04">
      <w:pPr>
        <w:spacing w:after="0" w:line="240" w:lineRule="auto"/>
        <w:ind w:left="567" w:right="561"/>
        <w:jc w:val="both"/>
        <w:rPr>
          <w:rFonts w:ascii="Arial" w:eastAsia="Times New Roman" w:hAnsi="Arial" w:cs="Arial"/>
          <w:i/>
          <w:sz w:val="24"/>
          <w:szCs w:val="24"/>
        </w:rPr>
      </w:pPr>
      <w:r w:rsidRPr="00F61F4E">
        <w:rPr>
          <w:rFonts w:ascii="Arial" w:eastAsia="Times New Roman" w:hAnsi="Arial" w:cs="Arial"/>
          <w:b/>
          <w:i/>
          <w:sz w:val="24"/>
          <w:szCs w:val="24"/>
        </w:rPr>
        <w:t xml:space="preserve">Artículo 2163. </w:t>
      </w:r>
      <w:r w:rsidRPr="00F61F4E">
        <w:rPr>
          <w:rFonts w:ascii="Arial" w:eastAsia="Times New Roman" w:hAnsi="Arial" w:cs="Arial"/>
          <w:i/>
          <w:sz w:val="24"/>
          <w:szCs w:val="24"/>
        </w:rPr>
        <w:t>El comodante podrá exigir la devolución del bien antes de que termine el plazo o uso convenidos, sobreviniéndole necesidad urgente de él, probando, que hay peligro de que éste perezca si continúa en poder del comodatario, o si éste ha autorizado a un tercero a servirse del bien, sin consentimiento del comodante.</w:t>
      </w:r>
    </w:p>
    <w:p w:rsidR="00556A04" w:rsidRPr="00F61F4E" w:rsidRDefault="00556A04" w:rsidP="00556A04">
      <w:pPr>
        <w:spacing w:after="0" w:line="240" w:lineRule="auto"/>
        <w:jc w:val="both"/>
        <w:rPr>
          <w:rFonts w:ascii="Arial" w:hAnsi="Arial" w:cs="Arial"/>
          <w:sz w:val="24"/>
          <w:szCs w:val="24"/>
        </w:rPr>
      </w:pPr>
    </w:p>
    <w:p w:rsidR="00556A04" w:rsidRPr="00F61F4E" w:rsidRDefault="00556A04" w:rsidP="00556A04">
      <w:pPr>
        <w:autoSpaceDE w:val="0"/>
        <w:autoSpaceDN w:val="0"/>
        <w:adjustRightInd w:val="0"/>
        <w:spacing w:after="0"/>
        <w:jc w:val="both"/>
        <w:rPr>
          <w:rFonts w:ascii="Arial" w:hAnsi="Arial" w:cs="Arial"/>
          <w:sz w:val="24"/>
          <w:szCs w:val="24"/>
        </w:rPr>
      </w:pPr>
      <w:r w:rsidRPr="00F61F4E">
        <w:rPr>
          <w:rFonts w:ascii="Arial" w:hAnsi="Arial" w:cs="Arial"/>
          <w:b/>
          <w:bCs/>
          <w:sz w:val="24"/>
          <w:szCs w:val="24"/>
        </w:rPr>
        <w:t>III.-</w:t>
      </w:r>
      <w:r w:rsidRPr="00F61F4E">
        <w:rPr>
          <w:rFonts w:ascii="Arial" w:hAnsi="Arial" w:cs="Arial"/>
          <w:sz w:val="24"/>
          <w:szCs w:val="24"/>
        </w:rPr>
        <w:t xml:space="preserve"> La Ley del Gobierno y la Administración Pública Municipal del Estado de Jalisco establece en sus Artículos 1 y 2 las bases generales de la Administración pública municipal aplicable en todos los Municipios del Estado, define al Municipio libre como un nivel de gobierno y una organización política y administrativa, con personalidad jurídica y patrimonio propios, con las facultades y limitaciones establecidas en la Constitución Política de los Estados Unidos Mexicanos y en lo particular del Estado.</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spacing w:after="0"/>
        <w:jc w:val="both"/>
        <w:rPr>
          <w:rFonts w:ascii="Arial" w:hAnsi="Arial" w:cs="Arial"/>
          <w:iCs/>
          <w:sz w:val="24"/>
          <w:szCs w:val="24"/>
        </w:rPr>
      </w:pPr>
      <w:r w:rsidRPr="00F61F4E">
        <w:rPr>
          <w:rFonts w:ascii="Arial" w:eastAsia="Malgun Gothic" w:hAnsi="Arial" w:cs="Arial"/>
          <w:b/>
          <w:sz w:val="24"/>
          <w:szCs w:val="24"/>
        </w:rPr>
        <w:t xml:space="preserve">IV.- </w:t>
      </w:r>
      <w:r w:rsidRPr="00F61F4E">
        <w:rPr>
          <w:rFonts w:ascii="Arial" w:hAnsi="Arial" w:cs="Arial"/>
          <w:sz w:val="24"/>
          <w:szCs w:val="24"/>
        </w:rPr>
        <w:t xml:space="preserve">En el </w:t>
      </w:r>
      <w:r w:rsidRPr="00F61F4E">
        <w:rPr>
          <w:rFonts w:ascii="Arial" w:hAnsi="Arial" w:cs="Arial"/>
          <w:iCs/>
          <w:sz w:val="24"/>
          <w:szCs w:val="24"/>
        </w:rPr>
        <w:t xml:space="preserve">CAPÍTULO VI denominado DEL COMODATO. Artículo 90 del Reglamento de Patrimonio Municipal de Tlaquepaque Señala que: … el comodato de bienes sólo procede en los siguientes casos: </w:t>
      </w:r>
    </w:p>
    <w:p w:rsidR="00556A04" w:rsidRPr="00F61F4E" w:rsidRDefault="00556A04" w:rsidP="00556A04">
      <w:pPr>
        <w:spacing w:after="0"/>
        <w:jc w:val="both"/>
        <w:rPr>
          <w:rFonts w:ascii="Arial" w:hAnsi="Arial" w:cs="Arial"/>
          <w:iCs/>
          <w:sz w:val="24"/>
          <w:szCs w:val="24"/>
        </w:rPr>
      </w:pPr>
    </w:p>
    <w:p w:rsidR="00556A04" w:rsidRPr="00F61F4E" w:rsidRDefault="00556A04" w:rsidP="00204C30">
      <w:pPr>
        <w:numPr>
          <w:ilvl w:val="0"/>
          <w:numId w:val="3"/>
        </w:numPr>
        <w:spacing w:after="0"/>
        <w:jc w:val="both"/>
        <w:rPr>
          <w:rFonts w:ascii="Arial" w:hAnsi="Arial" w:cs="Arial"/>
          <w:i/>
          <w:sz w:val="24"/>
          <w:szCs w:val="24"/>
        </w:rPr>
      </w:pPr>
      <w:r w:rsidRPr="00F61F4E">
        <w:rPr>
          <w:rFonts w:ascii="Arial" w:hAnsi="Arial" w:cs="Arial"/>
          <w:i/>
          <w:sz w:val="24"/>
          <w:szCs w:val="24"/>
        </w:rPr>
        <w:t xml:space="preserve">Cuando se otorgue a una entidad pública para beneficio de la población; </w:t>
      </w:r>
    </w:p>
    <w:p w:rsidR="00556A04" w:rsidRPr="00F61F4E" w:rsidRDefault="00556A04" w:rsidP="00204C30">
      <w:pPr>
        <w:numPr>
          <w:ilvl w:val="0"/>
          <w:numId w:val="3"/>
        </w:numPr>
        <w:spacing w:after="0"/>
        <w:jc w:val="both"/>
        <w:rPr>
          <w:rFonts w:ascii="Arial" w:hAnsi="Arial" w:cs="Arial"/>
          <w:i/>
          <w:sz w:val="24"/>
          <w:szCs w:val="24"/>
        </w:rPr>
      </w:pPr>
      <w:r w:rsidRPr="00F61F4E">
        <w:rPr>
          <w:rFonts w:ascii="Arial" w:hAnsi="Arial" w:cs="Arial"/>
          <w:i/>
          <w:sz w:val="24"/>
          <w:szCs w:val="24"/>
        </w:rPr>
        <w:t>Cuando se otorgue a una persona jurídica o física con fines de asistencia social o la prestación de un servicio de beneficio común sin fines lucrativos.</w:t>
      </w:r>
    </w:p>
    <w:p w:rsidR="00556A04" w:rsidRPr="00F61F4E" w:rsidRDefault="00556A04" w:rsidP="00556A04">
      <w:pPr>
        <w:jc w:val="both"/>
        <w:rPr>
          <w:rFonts w:ascii="Arial" w:hAnsi="Arial" w:cs="Arial"/>
          <w:b/>
          <w:bCs/>
          <w:i/>
          <w:sz w:val="24"/>
          <w:szCs w:val="24"/>
        </w:rPr>
      </w:pPr>
    </w:p>
    <w:p w:rsidR="00556A04" w:rsidRPr="00F61F4E" w:rsidRDefault="00556A04" w:rsidP="00556A04">
      <w:pPr>
        <w:jc w:val="both"/>
        <w:rPr>
          <w:rFonts w:ascii="Arial" w:hAnsi="Arial" w:cs="Arial"/>
          <w:bCs/>
          <w:i/>
          <w:sz w:val="24"/>
          <w:szCs w:val="24"/>
        </w:rPr>
      </w:pPr>
      <w:r w:rsidRPr="00F61F4E">
        <w:rPr>
          <w:rFonts w:ascii="Arial" w:hAnsi="Arial" w:cs="Arial"/>
          <w:b/>
          <w:bCs/>
          <w:i/>
          <w:sz w:val="24"/>
          <w:szCs w:val="24"/>
        </w:rPr>
        <w:t>Artículo 92.</w:t>
      </w:r>
      <w:r w:rsidRPr="00F61F4E">
        <w:rPr>
          <w:rFonts w:ascii="Arial" w:hAnsi="Arial" w:cs="Arial"/>
          <w:bCs/>
          <w:i/>
          <w:sz w:val="24"/>
          <w:szCs w:val="24"/>
        </w:rPr>
        <w:t xml:space="preserve"> </w:t>
      </w:r>
      <w:r w:rsidRPr="00F61F4E">
        <w:rPr>
          <w:rFonts w:ascii="Arial" w:hAnsi="Arial" w:cs="Arial"/>
          <w:i/>
          <w:sz w:val="24"/>
          <w:szCs w:val="24"/>
        </w:rPr>
        <w:t xml:space="preserve">La Comisión de Patrimonio en el dictamen que apruebe el otorgamiento del comodato, debe incluir la siguiente información: </w:t>
      </w:r>
    </w:p>
    <w:p w:rsidR="00556A04" w:rsidRPr="00F61F4E" w:rsidRDefault="00556A04" w:rsidP="00204C30">
      <w:pPr>
        <w:numPr>
          <w:ilvl w:val="0"/>
          <w:numId w:val="4"/>
        </w:numPr>
        <w:spacing w:after="0"/>
        <w:jc w:val="both"/>
        <w:rPr>
          <w:rFonts w:ascii="Arial" w:hAnsi="Arial" w:cs="Arial"/>
          <w:i/>
          <w:sz w:val="24"/>
          <w:szCs w:val="24"/>
        </w:rPr>
      </w:pPr>
      <w:r w:rsidRPr="00F61F4E">
        <w:rPr>
          <w:rFonts w:ascii="Arial" w:hAnsi="Arial" w:cs="Arial"/>
          <w:i/>
          <w:sz w:val="24"/>
          <w:szCs w:val="24"/>
        </w:rPr>
        <w:t xml:space="preserve">Descripción detallada del bien objeto del comodato; </w:t>
      </w:r>
    </w:p>
    <w:p w:rsidR="00556A04" w:rsidRPr="00F61F4E" w:rsidRDefault="00556A04" w:rsidP="00204C30">
      <w:pPr>
        <w:numPr>
          <w:ilvl w:val="0"/>
          <w:numId w:val="4"/>
        </w:numPr>
        <w:spacing w:after="0"/>
        <w:jc w:val="both"/>
        <w:rPr>
          <w:rFonts w:ascii="Arial" w:hAnsi="Arial" w:cs="Arial"/>
          <w:i/>
          <w:sz w:val="24"/>
          <w:szCs w:val="24"/>
        </w:rPr>
      </w:pPr>
      <w:r w:rsidRPr="00F61F4E">
        <w:rPr>
          <w:rFonts w:ascii="Arial" w:hAnsi="Arial" w:cs="Arial"/>
          <w:i/>
          <w:sz w:val="24"/>
          <w:szCs w:val="24"/>
        </w:rPr>
        <w:t xml:space="preserve">Uso del bien </w:t>
      </w:r>
      <w:proofErr w:type="spellStart"/>
      <w:r w:rsidRPr="00F61F4E">
        <w:rPr>
          <w:rFonts w:ascii="Arial" w:hAnsi="Arial" w:cs="Arial"/>
          <w:i/>
          <w:sz w:val="24"/>
          <w:szCs w:val="24"/>
        </w:rPr>
        <w:t>comodatado</w:t>
      </w:r>
      <w:proofErr w:type="spellEnd"/>
      <w:r w:rsidRPr="00F61F4E">
        <w:rPr>
          <w:rFonts w:ascii="Arial" w:hAnsi="Arial" w:cs="Arial"/>
          <w:i/>
          <w:sz w:val="24"/>
          <w:szCs w:val="24"/>
        </w:rPr>
        <w:t xml:space="preserve">; </w:t>
      </w:r>
    </w:p>
    <w:p w:rsidR="00556A04" w:rsidRPr="00F61F4E" w:rsidRDefault="00556A04" w:rsidP="00204C30">
      <w:pPr>
        <w:numPr>
          <w:ilvl w:val="0"/>
          <w:numId w:val="4"/>
        </w:numPr>
        <w:spacing w:after="0"/>
        <w:jc w:val="both"/>
        <w:rPr>
          <w:rFonts w:ascii="Arial" w:hAnsi="Arial" w:cs="Arial"/>
          <w:i/>
          <w:sz w:val="24"/>
          <w:szCs w:val="24"/>
        </w:rPr>
      </w:pPr>
      <w:r w:rsidRPr="00F61F4E">
        <w:rPr>
          <w:rFonts w:ascii="Arial" w:hAnsi="Arial" w:cs="Arial"/>
          <w:i/>
          <w:sz w:val="24"/>
          <w:szCs w:val="24"/>
        </w:rPr>
        <w:t xml:space="preserve">Duración del mismo; </w:t>
      </w:r>
    </w:p>
    <w:p w:rsidR="00556A04" w:rsidRPr="00F61F4E" w:rsidRDefault="00556A04" w:rsidP="00204C30">
      <w:pPr>
        <w:numPr>
          <w:ilvl w:val="0"/>
          <w:numId w:val="4"/>
        </w:numPr>
        <w:spacing w:after="0"/>
        <w:jc w:val="both"/>
        <w:rPr>
          <w:rFonts w:ascii="Arial" w:hAnsi="Arial" w:cs="Arial"/>
          <w:i/>
          <w:sz w:val="24"/>
          <w:szCs w:val="24"/>
        </w:rPr>
      </w:pPr>
      <w:r w:rsidRPr="00F61F4E">
        <w:rPr>
          <w:rFonts w:ascii="Arial" w:hAnsi="Arial" w:cs="Arial"/>
          <w:i/>
          <w:sz w:val="24"/>
          <w:szCs w:val="24"/>
        </w:rPr>
        <w:t>Causas de rescisión.</w:t>
      </w:r>
    </w:p>
    <w:p w:rsidR="00556A04" w:rsidRPr="00F61F4E" w:rsidRDefault="00556A04" w:rsidP="00556A04">
      <w:pPr>
        <w:jc w:val="both"/>
        <w:rPr>
          <w:rFonts w:ascii="Arial" w:eastAsia="Malgun Gothic" w:hAnsi="Arial" w:cs="Arial"/>
          <w:sz w:val="24"/>
          <w:szCs w:val="24"/>
        </w:rPr>
      </w:pPr>
    </w:p>
    <w:p w:rsidR="00556A04" w:rsidRPr="00F61F4E" w:rsidRDefault="00556A04" w:rsidP="00556A04">
      <w:pPr>
        <w:jc w:val="both"/>
        <w:rPr>
          <w:rFonts w:ascii="Arial" w:hAnsi="Arial" w:cs="Arial"/>
          <w:bCs/>
          <w:i/>
          <w:sz w:val="24"/>
          <w:szCs w:val="24"/>
        </w:rPr>
      </w:pPr>
      <w:r w:rsidRPr="00F61F4E">
        <w:rPr>
          <w:rFonts w:ascii="Arial" w:hAnsi="Arial" w:cs="Arial"/>
          <w:b/>
          <w:bCs/>
          <w:i/>
          <w:sz w:val="24"/>
          <w:szCs w:val="24"/>
        </w:rPr>
        <w:t>Artículo 93.</w:t>
      </w:r>
      <w:r w:rsidRPr="00F61F4E">
        <w:rPr>
          <w:rFonts w:ascii="Arial" w:hAnsi="Arial" w:cs="Arial"/>
          <w:bCs/>
          <w:i/>
          <w:sz w:val="24"/>
          <w:szCs w:val="24"/>
        </w:rPr>
        <w:t xml:space="preserve"> Son causas de rescisión del comodato las siguientes:</w:t>
      </w:r>
    </w:p>
    <w:p w:rsidR="00556A04" w:rsidRPr="00F61F4E" w:rsidRDefault="00556A04" w:rsidP="00204C30">
      <w:pPr>
        <w:pStyle w:val="Prrafodelista"/>
        <w:numPr>
          <w:ilvl w:val="0"/>
          <w:numId w:val="5"/>
        </w:numPr>
        <w:jc w:val="both"/>
        <w:rPr>
          <w:rFonts w:ascii="Arial" w:eastAsia="Malgun Gothic" w:hAnsi="Arial" w:cs="Arial"/>
          <w:sz w:val="24"/>
          <w:szCs w:val="24"/>
        </w:rPr>
      </w:pPr>
      <w:r w:rsidRPr="00F61F4E">
        <w:rPr>
          <w:rFonts w:ascii="Arial" w:eastAsia="Malgun Gothic" w:hAnsi="Arial" w:cs="Arial"/>
          <w:sz w:val="24"/>
          <w:szCs w:val="24"/>
        </w:rPr>
        <w:t xml:space="preserve"> Cuando el bien no se use para el fin por el cual fue otorgado</w:t>
      </w:r>
    </w:p>
    <w:p w:rsidR="00556A04" w:rsidRPr="00F61F4E" w:rsidRDefault="00556A04" w:rsidP="00204C30">
      <w:pPr>
        <w:pStyle w:val="Prrafodelista"/>
        <w:numPr>
          <w:ilvl w:val="0"/>
          <w:numId w:val="5"/>
        </w:numPr>
        <w:jc w:val="both"/>
        <w:rPr>
          <w:rFonts w:ascii="Arial" w:eastAsia="Malgun Gothic" w:hAnsi="Arial" w:cs="Arial"/>
          <w:sz w:val="24"/>
          <w:szCs w:val="24"/>
        </w:rPr>
      </w:pPr>
      <w:r w:rsidRPr="00F61F4E">
        <w:rPr>
          <w:rFonts w:ascii="Arial" w:eastAsia="Malgun Gothic" w:hAnsi="Arial" w:cs="Arial"/>
          <w:sz w:val="24"/>
          <w:szCs w:val="24"/>
        </w:rPr>
        <w:t xml:space="preserve"> Cuando se cobre alguna cuota o tarifa sin la autorización previa por el Ayuntamiento.</w:t>
      </w:r>
    </w:p>
    <w:p w:rsidR="00556A04" w:rsidRPr="00F61F4E" w:rsidRDefault="00556A04" w:rsidP="00204C30">
      <w:pPr>
        <w:pStyle w:val="Prrafodelista"/>
        <w:numPr>
          <w:ilvl w:val="0"/>
          <w:numId w:val="5"/>
        </w:numPr>
        <w:jc w:val="both"/>
        <w:rPr>
          <w:rFonts w:ascii="Arial" w:eastAsia="Malgun Gothic" w:hAnsi="Arial" w:cs="Arial"/>
          <w:sz w:val="24"/>
          <w:szCs w:val="24"/>
        </w:rPr>
      </w:pPr>
      <w:r w:rsidRPr="00F61F4E">
        <w:rPr>
          <w:rFonts w:ascii="Arial" w:eastAsia="Malgun Gothic" w:hAnsi="Arial" w:cs="Arial"/>
          <w:sz w:val="24"/>
          <w:szCs w:val="24"/>
        </w:rPr>
        <w:t xml:space="preserve"> Cuando se transfiera el uso o goce del bien a persona distinta al comodatario; o</w:t>
      </w:r>
    </w:p>
    <w:p w:rsidR="00556A04" w:rsidRPr="00F61F4E" w:rsidRDefault="00556A04" w:rsidP="00204C30">
      <w:pPr>
        <w:pStyle w:val="Prrafodelista"/>
        <w:numPr>
          <w:ilvl w:val="0"/>
          <w:numId w:val="5"/>
        </w:numPr>
        <w:jc w:val="both"/>
        <w:rPr>
          <w:rFonts w:ascii="Arial" w:eastAsia="Malgun Gothic" w:hAnsi="Arial" w:cs="Arial"/>
          <w:sz w:val="24"/>
          <w:szCs w:val="24"/>
        </w:rPr>
      </w:pPr>
      <w:r w:rsidRPr="00F61F4E">
        <w:rPr>
          <w:rFonts w:ascii="Arial" w:eastAsia="Malgun Gothic" w:hAnsi="Arial" w:cs="Arial"/>
          <w:sz w:val="24"/>
          <w:szCs w:val="24"/>
        </w:rPr>
        <w:t>Cuando el Ayuntamiento necesite disponer del bien.</w:t>
      </w:r>
    </w:p>
    <w:p w:rsidR="00556A04" w:rsidRPr="00F61F4E" w:rsidRDefault="00556A04" w:rsidP="00556A04">
      <w:pPr>
        <w:jc w:val="both"/>
        <w:rPr>
          <w:rFonts w:ascii="Arial" w:hAnsi="Arial" w:cs="Arial"/>
          <w:bCs/>
          <w:i/>
          <w:sz w:val="24"/>
          <w:szCs w:val="24"/>
        </w:rPr>
      </w:pPr>
      <w:r w:rsidRPr="00F61F4E">
        <w:rPr>
          <w:rFonts w:ascii="Arial" w:hAnsi="Arial" w:cs="Arial"/>
          <w:b/>
          <w:bCs/>
          <w:i/>
          <w:sz w:val="24"/>
          <w:szCs w:val="24"/>
        </w:rPr>
        <w:t>Artículo 94.</w:t>
      </w:r>
      <w:r w:rsidRPr="00F61F4E">
        <w:rPr>
          <w:rFonts w:ascii="Arial" w:hAnsi="Arial" w:cs="Arial"/>
          <w:bCs/>
          <w:i/>
          <w:sz w:val="24"/>
          <w:szCs w:val="24"/>
        </w:rPr>
        <w:t xml:space="preserve"> El Ayuntamiento puede verificar en cualquier momento la situación y uso del bien otorgado, sin necesidad de una notificación previa.</w:t>
      </w:r>
    </w:p>
    <w:p w:rsidR="00556A04" w:rsidRPr="00F61F4E" w:rsidRDefault="00556A04" w:rsidP="00556A04">
      <w:pPr>
        <w:autoSpaceDE w:val="0"/>
        <w:autoSpaceDN w:val="0"/>
        <w:adjustRightInd w:val="0"/>
        <w:spacing w:after="0"/>
        <w:jc w:val="both"/>
        <w:rPr>
          <w:rFonts w:ascii="Arial" w:eastAsia="Malgun Gothic" w:hAnsi="Arial" w:cs="Arial"/>
          <w:b/>
          <w:bCs/>
          <w:sz w:val="24"/>
          <w:szCs w:val="24"/>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r w:rsidRPr="00F61F4E">
        <w:rPr>
          <w:rFonts w:ascii="Arial" w:eastAsia="Malgun Gothic" w:hAnsi="Arial" w:cs="Arial"/>
          <w:b/>
          <w:bCs/>
          <w:sz w:val="24"/>
          <w:szCs w:val="24"/>
        </w:rPr>
        <w:t>V.-</w:t>
      </w:r>
      <w:r w:rsidRPr="00F61F4E">
        <w:rPr>
          <w:rFonts w:ascii="Arial" w:eastAsia="Malgun Gothic" w:hAnsi="Arial" w:cs="Arial"/>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556A04" w:rsidRPr="00F61F4E" w:rsidRDefault="00556A04" w:rsidP="00556A04">
      <w:pPr>
        <w:jc w:val="both"/>
        <w:rPr>
          <w:rFonts w:ascii="Arial" w:eastAsia="Malgun Gothic" w:hAnsi="Arial" w:cs="Arial"/>
          <w:sz w:val="24"/>
          <w:szCs w:val="24"/>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r w:rsidRPr="00F61F4E">
        <w:rPr>
          <w:rFonts w:ascii="Arial" w:eastAsia="Malgun Gothic" w:hAnsi="Arial" w:cs="Arial"/>
          <w:sz w:val="24"/>
          <w:szCs w:val="24"/>
        </w:rPr>
        <w:t xml:space="preserve">Por lo antes expuesto los integrantes de la Comisión de Hacienda, Patrimonio y Presupuesto, resuelven el punto de acuerdo 1368/2020/TC </w:t>
      </w:r>
      <w:r w:rsidRPr="00F61F4E">
        <w:rPr>
          <w:rFonts w:ascii="Arial" w:eastAsia="Malgun Gothic" w:hAnsi="Arial" w:cs="Arial"/>
          <w:b/>
          <w:bCs/>
          <w:sz w:val="24"/>
          <w:szCs w:val="24"/>
        </w:rPr>
        <w:t xml:space="preserve">estableciendo procedente entregar en </w:t>
      </w:r>
      <w:r w:rsidRPr="00F61F4E">
        <w:rPr>
          <w:rFonts w:ascii="Arial" w:eastAsia="Arial Unicode MS" w:hAnsi="Arial" w:cs="Arial"/>
          <w:b/>
          <w:bCs/>
          <w:sz w:val="24"/>
          <w:szCs w:val="24"/>
        </w:rPr>
        <w:t>Comodato con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w:t>
      </w:r>
      <w:r w:rsidRPr="00F61F4E">
        <w:rPr>
          <w:rFonts w:ascii="Arial" w:eastAsia="Malgun Gothic" w:hAnsi="Arial" w:cs="Arial"/>
          <w:b/>
          <w:bCs/>
          <w:sz w:val="24"/>
          <w:szCs w:val="24"/>
        </w:rPr>
        <w:t xml:space="preserve"> por un plazo de 6 años   </w:t>
      </w:r>
      <w:r w:rsidRPr="00F61F4E">
        <w:rPr>
          <w:rFonts w:ascii="Arial" w:eastAsia="Malgun Gothic" w:hAnsi="Arial" w:cs="Arial"/>
          <w:sz w:val="24"/>
          <w:szCs w:val="24"/>
        </w:rPr>
        <w:t xml:space="preserve">ya que dicho espacio, favorece la percepción de la seguridad y asegurando un impacto positivo en la comunidad </w:t>
      </w:r>
    </w:p>
    <w:p w:rsidR="00556A04" w:rsidRPr="00F61F4E" w:rsidRDefault="00556A04" w:rsidP="00556A04">
      <w:pPr>
        <w:spacing w:after="0"/>
        <w:jc w:val="both"/>
        <w:rPr>
          <w:rFonts w:ascii="Arial" w:eastAsia="Malgun Gothic" w:hAnsi="Arial" w:cs="Arial"/>
          <w:sz w:val="24"/>
          <w:szCs w:val="24"/>
          <w:lang w:val="es-ES"/>
        </w:rPr>
      </w:pPr>
    </w:p>
    <w:p w:rsidR="00556A04" w:rsidRPr="00F61F4E" w:rsidRDefault="00556A04" w:rsidP="00556A04">
      <w:pPr>
        <w:spacing w:after="0"/>
        <w:jc w:val="both"/>
        <w:rPr>
          <w:rFonts w:ascii="Arial" w:eastAsia="Arial Unicode MS" w:hAnsi="Arial" w:cs="Arial"/>
          <w:sz w:val="24"/>
          <w:szCs w:val="24"/>
        </w:rPr>
      </w:pPr>
      <w:r w:rsidRPr="00F61F4E">
        <w:rPr>
          <w:rFonts w:ascii="Arial" w:hAnsi="Arial" w:cs="Arial"/>
          <w:sz w:val="24"/>
          <w:szCs w:val="24"/>
        </w:rPr>
        <w:t>En virtud de ello y de conformidad en los artículos</w:t>
      </w:r>
      <w:r w:rsidRPr="00F61F4E">
        <w:rPr>
          <w:rFonts w:ascii="Arial" w:eastAsia="Arial Unicode MS" w:hAnsi="Arial" w:cs="Arial"/>
          <w:sz w:val="24"/>
          <w:szCs w:val="24"/>
        </w:rPr>
        <w:t xml:space="preserve"> 115 fracción II, primer párrafo, de la Constitución Política de los Estados Unidos Mexicanos; los correspondientes artículos 2, 73 primer párrafo, fracciones I y II primer párrafo, así como el diverso 77 fracción II, de la Constitución Política del Estado de Jalisco; 2, 3, 34, 37 fracción II, 38 fracción II, 40 fracción II, 47 fracción V,48 fracción I todos de la Ley del Gobierno y la Administración Pública Municipal de la entidad; así mismo los artículos 1, 25 fracciones XII, 27 fracción VII, 28 fracción I, 33 fracción I, II y IV, 92 fracción II, 94, 142, y 154, del Reglamento del Gobierno y de la Administración Pública del Ayuntamiento Constitucional de San Pedro Tlaquepaque y los artículos 90,92,93 y 94 del Reglamento de Patrimonio Municipal; está Comisión Edilicia de Hacienda Patrimonio y Presupuesto sometemos a la consideración de este Pleno los siguientes puntos de:</w:t>
      </w:r>
    </w:p>
    <w:p w:rsidR="00556A04" w:rsidRPr="00F61F4E" w:rsidRDefault="00556A04" w:rsidP="00556A04">
      <w:pPr>
        <w:spacing w:after="0"/>
        <w:jc w:val="both"/>
        <w:rPr>
          <w:rFonts w:ascii="Arial" w:eastAsia="Malgun Gothic" w:hAnsi="Arial" w:cs="Arial"/>
          <w:b/>
          <w:sz w:val="24"/>
          <w:szCs w:val="24"/>
        </w:rPr>
      </w:pPr>
    </w:p>
    <w:p w:rsidR="00556A04" w:rsidRPr="00F61F4E" w:rsidRDefault="00556A04" w:rsidP="00556A04">
      <w:pPr>
        <w:spacing w:after="0"/>
        <w:jc w:val="center"/>
        <w:rPr>
          <w:rFonts w:ascii="Arial" w:eastAsia="Malgun Gothic" w:hAnsi="Arial" w:cs="Arial"/>
          <w:b/>
          <w:sz w:val="24"/>
          <w:szCs w:val="24"/>
        </w:rPr>
      </w:pPr>
      <w:r w:rsidRPr="00F61F4E">
        <w:rPr>
          <w:rFonts w:ascii="Arial" w:eastAsia="Malgun Gothic" w:hAnsi="Arial" w:cs="Arial"/>
          <w:b/>
          <w:sz w:val="24"/>
          <w:szCs w:val="24"/>
        </w:rPr>
        <w:t>A C U E R D O:</w:t>
      </w:r>
    </w:p>
    <w:p w:rsidR="00556A04" w:rsidRPr="00F61F4E" w:rsidRDefault="00556A04" w:rsidP="00556A04">
      <w:pPr>
        <w:spacing w:after="0"/>
        <w:jc w:val="both"/>
        <w:rPr>
          <w:rFonts w:ascii="Arial" w:eastAsia="Malgun Gothic" w:hAnsi="Arial" w:cs="Arial"/>
          <w:b/>
          <w:sz w:val="24"/>
          <w:szCs w:val="24"/>
        </w:rPr>
      </w:pPr>
    </w:p>
    <w:p w:rsidR="00556A04" w:rsidRPr="00F61F4E" w:rsidRDefault="00556A04" w:rsidP="00556A04">
      <w:pPr>
        <w:spacing w:after="0"/>
        <w:jc w:val="both"/>
        <w:rPr>
          <w:rFonts w:ascii="Arial" w:eastAsia="Malgun Gothic" w:hAnsi="Arial" w:cs="Arial"/>
          <w:bCs/>
          <w:sz w:val="24"/>
          <w:szCs w:val="24"/>
        </w:rPr>
      </w:pPr>
      <w:r w:rsidRPr="00F61F4E">
        <w:rPr>
          <w:rFonts w:ascii="Arial" w:eastAsia="Malgun Gothic" w:hAnsi="Arial" w:cs="Arial"/>
          <w:b/>
          <w:sz w:val="24"/>
          <w:szCs w:val="24"/>
        </w:rPr>
        <w:t xml:space="preserve">PRIMERO. </w:t>
      </w:r>
      <w:r w:rsidRPr="00F61F4E">
        <w:rPr>
          <w:rFonts w:ascii="Arial" w:eastAsia="Malgun Gothic" w:hAnsi="Arial" w:cs="Arial"/>
          <w:bCs/>
          <w:sz w:val="24"/>
          <w:szCs w:val="24"/>
        </w:rPr>
        <w:t xml:space="preserve">-El Pleno del Ayuntamiento de San Pedro Tlaquepaque aprueba y autoriza </w:t>
      </w:r>
      <w:r w:rsidRPr="00F61F4E">
        <w:rPr>
          <w:rFonts w:ascii="Arial" w:eastAsia="Malgun Gothic" w:hAnsi="Arial" w:cs="Arial"/>
          <w:b/>
          <w:sz w:val="24"/>
          <w:szCs w:val="24"/>
        </w:rPr>
        <w:t>otorgar en Comodato a</w:t>
      </w:r>
      <w:r w:rsidRPr="00F61F4E">
        <w:rPr>
          <w:rFonts w:ascii="Arial" w:eastAsia="Arial Unicode MS" w:hAnsi="Arial" w:cs="Arial"/>
          <w:b/>
          <w:bCs/>
          <w:sz w:val="24"/>
          <w:szCs w:val="24"/>
        </w:rPr>
        <w:t xml:space="preserve">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w:t>
      </w:r>
      <w:r w:rsidRPr="00F61F4E">
        <w:rPr>
          <w:rFonts w:ascii="Arial" w:eastAsia="Malgun Gothic" w:hAnsi="Arial" w:cs="Arial"/>
          <w:b/>
          <w:sz w:val="24"/>
          <w:szCs w:val="24"/>
        </w:rPr>
        <w:t xml:space="preserve">por un plazo de 6  años </w:t>
      </w:r>
      <w:r w:rsidRPr="00F61F4E">
        <w:rPr>
          <w:rFonts w:ascii="Arial" w:eastAsia="Malgun Gothic" w:hAnsi="Arial" w:cs="Arial"/>
          <w:sz w:val="24"/>
          <w:szCs w:val="24"/>
        </w:rPr>
        <w:t xml:space="preserve">acreditada mediante la escritura pública </w:t>
      </w:r>
      <w:r w:rsidRPr="00F61F4E">
        <w:rPr>
          <w:rFonts w:ascii="Arial" w:eastAsia="Malgun Gothic" w:hAnsi="Arial" w:cs="Arial"/>
          <w:bCs/>
          <w:sz w:val="24"/>
          <w:szCs w:val="24"/>
        </w:rPr>
        <w:t>1,242, ante la el Licenciado Eleuterio Valencia Carranza, Notario Público número 142 de Guadalajara, Jalisco y debidamente registrada en el Registro Público de la Propiedad y de Comercio  el día 15 de Julio de 2016 bajo el Folio  Electrónico Número 33220.</w:t>
      </w:r>
      <w:r w:rsidRPr="00F61F4E">
        <w:rPr>
          <w:rFonts w:ascii="Arial" w:eastAsia="Malgun Gothic" w:hAnsi="Arial" w:cs="Arial"/>
          <w:bCs/>
          <w:sz w:val="24"/>
          <w:szCs w:val="24"/>
          <w:lang w:val="es-ES"/>
        </w:rPr>
        <w:t xml:space="preserve"> por conducto de su Representantes Legales de la mesa directiva </w:t>
      </w:r>
      <w:r w:rsidRPr="00F61F4E">
        <w:rPr>
          <w:rFonts w:ascii="Arial" w:eastAsia="Malgun Gothic" w:hAnsi="Arial" w:cs="Arial"/>
          <w:bCs/>
          <w:sz w:val="24"/>
          <w:szCs w:val="24"/>
        </w:rPr>
        <w:t xml:space="preserve">integrada por los C.C. Alberto Chávez Araujo, Salvador Alejandro Martínez Pérez, Héctor Gerardo Huerta Orozco, María de los Ángeles Hernández Martínez, Selene Berenice Vázquez Puente, en sus caracteres según su orden de Presidente, Secretario, Tesorero, Vocal 1 y Vocal 2 que lo acreditan mediante Escritura Pública Número 72,712 ante el Licenciado en Derecho Roberto Armando Orozco Alonzo, Notario Público Titular de Notaria Número 130 de adscripción al municipio de Guadalajara, integrado a la Subregión Centro Conurbada, en razón de ejercicio por el acuerdo del Titular del Poder Ejecutivo del Estado, del día 19 de Agosto del año 2002 publicado en el Periódico Oficial “El Estado de Jalisco”, de fecha 5 de noviembre de ese mismo año; en la oficina notarial única marcada con el número 2725 de la calle Reforma, fraccionamiento Circunvalación Vallarta, Zona Minerva, y en la que se le otorgan las facultades establecidas en el Artículo 42 de su constitutiva que reglamenta la Asociación, en su numeral 1 dice </w:t>
      </w:r>
      <w:r w:rsidRPr="00F61F4E">
        <w:rPr>
          <w:rFonts w:ascii="Arial" w:eastAsia="Malgun Gothic" w:hAnsi="Arial" w:cs="Arial"/>
          <w:bCs/>
          <w:i/>
          <w:sz w:val="24"/>
          <w:szCs w:val="24"/>
        </w:rPr>
        <w:t>: Representar legalmente a la Asociación, por si o por medio de los apoderados o delegados que designe ante las autoridades federales, estatales o municipales, así como ante toda clase de instituciones particulares, personas físicas o morales, con el poder más amplio y general pero dentro de los límites  que se deriven de la ley, estos estatutos y los acuerdos de la asamblea general</w:t>
      </w:r>
      <w:r w:rsidRPr="00F61F4E">
        <w:rPr>
          <w:rFonts w:ascii="Arial" w:eastAsia="Malgun Gothic" w:hAnsi="Arial" w:cs="Arial"/>
          <w:bCs/>
          <w:sz w:val="24"/>
          <w:szCs w:val="24"/>
        </w:rPr>
        <w:t>;………  así como poderes General Judicial para Pleitos y Cobranzas, Poder General para Administrar Relaciones Laborales, Actos de Administración, Poder General de Suscripción y Operación de Títulos y Operaciones de Crédito, Facultades para Otorgar, Sustituir y Revocar Poderes, debidamente registrada en el Registro Público de la Propiedad y de Comercio el día 22 de octubre de 2018 mediante Folio Electrónico 33220</w:t>
      </w:r>
    </w:p>
    <w:p w:rsidR="00556A04" w:rsidRPr="00F61F4E" w:rsidRDefault="00556A04" w:rsidP="00556A04">
      <w:pPr>
        <w:tabs>
          <w:tab w:val="left" w:pos="1560"/>
        </w:tabs>
        <w:spacing w:after="0"/>
        <w:jc w:val="both"/>
        <w:rPr>
          <w:rFonts w:ascii="Arial" w:eastAsia="Malgun Gothic" w:hAnsi="Arial" w:cs="Arial"/>
          <w:bCs/>
          <w:sz w:val="24"/>
          <w:szCs w:val="24"/>
        </w:rPr>
      </w:pPr>
    </w:p>
    <w:p w:rsidR="00556A04" w:rsidRPr="00F61F4E" w:rsidRDefault="00556A04" w:rsidP="00556A04">
      <w:pPr>
        <w:tabs>
          <w:tab w:val="left" w:pos="1560"/>
        </w:tabs>
        <w:spacing w:after="0"/>
        <w:jc w:val="both"/>
        <w:rPr>
          <w:rFonts w:ascii="Arial" w:eastAsia="Malgun Gothic" w:hAnsi="Arial" w:cs="Arial"/>
          <w:bCs/>
          <w:sz w:val="24"/>
          <w:szCs w:val="24"/>
        </w:rPr>
      </w:pPr>
      <w:r w:rsidRPr="00F61F4E">
        <w:rPr>
          <w:rFonts w:ascii="Arial" w:eastAsia="Malgun Gothic" w:hAnsi="Arial" w:cs="Arial"/>
          <w:bCs/>
          <w:sz w:val="24"/>
          <w:szCs w:val="24"/>
        </w:rPr>
        <w:t>Las áreas a otorgar son las que a continuación se describen:</w:t>
      </w:r>
    </w:p>
    <w:p w:rsidR="00556A04" w:rsidRPr="00F61F4E" w:rsidRDefault="00556A04" w:rsidP="00556A04">
      <w:pPr>
        <w:spacing w:after="0"/>
        <w:jc w:val="both"/>
        <w:rPr>
          <w:rFonts w:ascii="Arial" w:hAnsi="Arial" w:cs="Arial"/>
          <w:b/>
          <w:sz w:val="24"/>
          <w:szCs w:val="24"/>
        </w:rPr>
      </w:pP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ÁREA DE CESIÓN PARA DESTINOS ACD-EV1, con una superficie de 2,435.10 dos mil cuatrocientos treinta y cinco metros diez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norte:</w:t>
      </w:r>
      <w:r w:rsidRPr="00F61F4E">
        <w:rPr>
          <w:rFonts w:ascii="Arial" w:hAnsi="Arial" w:cs="Arial"/>
          <w:sz w:val="24"/>
          <w:szCs w:val="24"/>
        </w:rPr>
        <w:t xml:space="preserve"> En 91.34 noventa y un metros, treinta y cuatro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24.57 veinticuatro metros, cincuenta y siete centímetros, con estacionamiento para visitas Este 1 uno de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sur:</w:t>
      </w:r>
      <w:r w:rsidRPr="00F61F4E">
        <w:rPr>
          <w:rFonts w:ascii="Arial" w:hAnsi="Arial" w:cs="Arial"/>
          <w:sz w:val="24"/>
          <w:szCs w:val="24"/>
        </w:rPr>
        <w:t xml:space="preserve"> En 44.98 cuarenta y cuatro metros, noventa y ocho centímetros, con Privada Fresno de Maná.</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7.00 siete metros, con Privada Fresno de Maná.</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16.50 dieciséis metros, cincuenta centímetros, con lote 9 nueve de la Manzana F.</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este:</w:t>
      </w:r>
      <w:r w:rsidRPr="00F61F4E">
        <w:rPr>
          <w:rFonts w:ascii="Arial" w:hAnsi="Arial" w:cs="Arial"/>
          <w:sz w:val="24"/>
          <w:szCs w:val="24"/>
        </w:rPr>
        <w:t xml:space="preserve"> En 16.50 dieciséis metros, cincuenta centímetros, con lote 10 diez de la Manzana F.</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sur:</w:t>
      </w:r>
      <w:r w:rsidRPr="00F61F4E">
        <w:rPr>
          <w:rFonts w:ascii="Arial" w:hAnsi="Arial" w:cs="Arial"/>
          <w:sz w:val="24"/>
          <w:szCs w:val="24"/>
        </w:rPr>
        <w:t xml:space="preserve"> En 7.50 siete metros, cincuenta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oeste:</w:t>
      </w:r>
      <w:r w:rsidRPr="00F61F4E">
        <w:rPr>
          <w:rFonts w:ascii="Arial" w:hAnsi="Arial" w:cs="Arial"/>
          <w:sz w:val="24"/>
          <w:szCs w:val="24"/>
        </w:rPr>
        <w:t xml:space="preserve"> En 16.50 dieciséis metros, cincuenta centímetros, con lote 16 dieciséis de la Manzana G.</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oeste:</w:t>
      </w:r>
      <w:r w:rsidRPr="00F61F4E">
        <w:rPr>
          <w:rFonts w:ascii="Arial" w:hAnsi="Arial" w:cs="Arial"/>
          <w:sz w:val="24"/>
          <w:szCs w:val="24"/>
        </w:rPr>
        <w:t xml:space="preserve"> En 16.50 dieciséis metros, cincuenta centímetros, con lote 1 de la Manzana G.</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oeste:</w:t>
      </w:r>
      <w:r w:rsidRPr="00F61F4E">
        <w:rPr>
          <w:rFonts w:ascii="Arial" w:hAnsi="Arial" w:cs="Arial"/>
          <w:sz w:val="24"/>
          <w:szCs w:val="24"/>
        </w:rPr>
        <w:t xml:space="preserve"> En 7 metros, con Privada Fresno Europeo.</w:t>
      </w: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Al sur:</w:t>
      </w:r>
      <w:r w:rsidRPr="00F61F4E">
        <w:rPr>
          <w:rFonts w:ascii="Arial" w:hAnsi="Arial" w:cs="Arial"/>
          <w:sz w:val="24"/>
          <w:szCs w:val="24"/>
        </w:rPr>
        <w:t xml:space="preserve"> En 39.73 treinta y nueve metros, setenta y tres centímetros, con privada Fresno o Europeo.</w:t>
      </w:r>
    </w:p>
    <w:p w:rsidR="00556A04" w:rsidRPr="00F61F4E" w:rsidRDefault="00556A04" w:rsidP="00556A04">
      <w:pPr>
        <w:spacing w:after="0"/>
        <w:jc w:val="both"/>
        <w:rPr>
          <w:rFonts w:ascii="Arial" w:hAnsi="Arial" w:cs="Arial"/>
          <w:iCs/>
          <w:sz w:val="24"/>
          <w:szCs w:val="24"/>
        </w:rPr>
      </w:pPr>
      <w:r w:rsidRPr="00F61F4E">
        <w:rPr>
          <w:rFonts w:ascii="Arial" w:hAnsi="Arial" w:cs="Arial"/>
          <w:b/>
          <w:sz w:val="24"/>
          <w:szCs w:val="24"/>
        </w:rPr>
        <w:t>Al oeste:</w:t>
      </w:r>
      <w:r w:rsidRPr="00F61F4E">
        <w:rPr>
          <w:rFonts w:ascii="Arial" w:hAnsi="Arial" w:cs="Arial"/>
          <w:sz w:val="24"/>
          <w:szCs w:val="24"/>
        </w:rPr>
        <w:t xml:space="preserve"> En 22.00 veintidós metros, con estacionamiento para visitas Oeste 1 de Circuito del Fresno Sur.</w:t>
      </w:r>
    </w:p>
    <w:p w:rsidR="00556A04" w:rsidRPr="00F61F4E" w:rsidRDefault="00556A04" w:rsidP="00556A04">
      <w:pPr>
        <w:spacing w:after="0"/>
        <w:jc w:val="both"/>
        <w:rPr>
          <w:rFonts w:ascii="Arial" w:hAnsi="Arial" w:cs="Arial"/>
          <w:b/>
          <w:bCs/>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Con CUENTA PREDIAL: U218382  y CLAVE CATASTRAL: 098-1-22-0213-035-00-0000.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Inscrita en el Registro Público de la Propiedad bajo el Folio Real 2846138.</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5.1).</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Esta área de cesión para destinos ACD-EV1, con una superficie de 2,435.10 contempla lo que en la solicitud  establece como: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 Jardín Central</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b. Cancha de Usos Múltiples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 Terraza de usos Varios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d. Oficina para Administración de Terraza y Asociación Vecinal</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e. Sanitarios.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 xml:space="preserve">Por lo que respecta a los 67 cajones de estacionamiento, también previsto en la solicitud de la Asociación con letra f, se encuentran contemplados en la multicitada escritura es decir la </w:t>
      </w:r>
      <w:r w:rsidRPr="00F61F4E">
        <w:rPr>
          <w:rFonts w:ascii="Arial" w:hAnsi="Arial" w:cs="Arial"/>
          <w:iCs/>
          <w:sz w:val="24"/>
          <w:szCs w:val="24"/>
        </w:rPr>
        <w:t>47,671 y que a continuación se describen</w:t>
      </w:r>
    </w:p>
    <w:p w:rsidR="00556A04" w:rsidRPr="00F61F4E" w:rsidRDefault="00556A04" w:rsidP="00556A04">
      <w:pPr>
        <w:spacing w:after="0"/>
        <w:jc w:val="both"/>
        <w:rPr>
          <w:rFonts w:ascii="Arial" w:hAnsi="Arial" w:cs="Arial"/>
          <w:b/>
          <w:sz w:val="24"/>
          <w:szCs w:val="24"/>
        </w:rPr>
      </w:pP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ESTACIONAMIENTOS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A.- ESTACIONAMIENTO ESTE 1 uno,</w:t>
      </w:r>
      <w:r w:rsidRPr="00F61F4E">
        <w:rPr>
          <w:rFonts w:ascii="Arial" w:hAnsi="Arial" w:cs="Arial"/>
          <w:sz w:val="24"/>
          <w:szCs w:val="24"/>
        </w:rPr>
        <w:t xml:space="preserve"> </w:t>
      </w:r>
      <w:r w:rsidRPr="00F61F4E">
        <w:rPr>
          <w:rFonts w:ascii="Arial" w:hAnsi="Arial" w:cs="Arial"/>
          <w:b/>
          <w:sz w:val="24"/>
          <w:szCs w:val="24"/>
        </w:rPr>
        <w:t>Circuito del Fresno Sur</w:t>
      </w:r>
      <w:r w:rsidRPr="00F61F4E">
        <w:rPr>
          <w:rFonts w:ascii="Arial" w:hAnsi="Arial" w:cs="Arial"/>
          <w:sz w:val="24"/>
          <w:szCs w:val="24"/>
        </w:rPr>
        <w:t xml:space="preserve">, </w:t>
      </w:r>
      <w:r w:rsidRPr="00F61F4E">
        <w:rPr>
          <w:rFonts w:ascii="Arial" w:hAnsi="Arial" w:cs="Arial"/>
          <w:b/>
          <w:sz w:val="24"/>
          <w:szCs w:val="24"/>
        </w:rPr>
        <w:t>9 nueve cajones</w:t>
      </w:r>
      <w:r w:rsidRPr="00F61F4E">
        <w:rPr>
          <w:rFonts w:ascii="Arial" w:hAnsi="Arial" w:cs="Arial"/>
          <w:sz w:val="24"/>
          <w:szCs w:val="24"/>
        </w:rPr>
        <w:t xml:space="preserve"> de estacionamiento para visitas con una superficie de 123.19 ciento veintitrés metros, diecinueve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24.71 veinticuatro metros, setenta y un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5.00 cinco metros, con Privada Fresno de Maná.</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24.57 veinticuatro metros, cincuenta y siete centímetros con ACD-EV 1.</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5.00 cinco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el Folio Real  2846155.</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5.2)</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B.-</w:t>
      </w:r>
      <w:r w:rsidRPr="00F61F4E">
        <w:rPr>
          <w:rFonts w:ascii="Arial" w:hAnsi="Arial" w:cs="Arial"/>
          <w:sz w:val="24"/>
          <w:szCs w:val="24"/>
        </w:rPr>
        <w:t xml:space="preserve"> </w:t>
      </w:r>
      <w:r w:rsidRPr="00F61F4E">
        <w:rPr>
          <w:rFonts w:ascii="Arial" w:hAnsi="Arial" w:cs="Arial"/>
          <w:b/>
          <w:sz w:val="24"/>
          <w:szCs w:val="24"/>
        </w:rPr>
        <w:t>ESTACIONAMIENTO ESTE 2 dos</w:t>
      </w:r>
      <w:r w:rsidRPr="00F61F4E">
        <w:rPr>
          <w:rFonts w:ascii="Arial" w:hAnsi="Arial" w:cs="Arial"/>
          <w:sz w:val="24"/>
          <w:szCs w:val="24"/>
        </w:rPr>
        <w:t xml:space="preserve">, </w:t>
      </w:r>
      <w:r w:rsidRPr="00F61F4E">
        <w:rPr>
          <w:rFonts w:ascii="Arial" w:hAnsi="Arial" w:cs="Arial"/>
          <w:b/>
          <w:sz w:val="24"/>
          <w:szCs w:val="24"/>
        </w:rPr>
        <w:t>Circuito del Fresno Sur</w:t>
      </w:r>
      <w:r w:rsidRPr="00F61F4E">
        <w:rPr>
          <w:rFonts w:ascii="Arial" w:hAnsi="Arial" w:cs="Arial"/>
          <w:sz w:val="24"/>
          <w:szCs w:val="24"/>
        </w:rPr>
        <w:t xml:space="preserve">, </w:t>
      </w:r>
      <w:r w:rsidRPr="00F61F4E">
        <w:rPr>
          <w:rFonts w:ascii="Arial" w:hAnsi="Arial" w:cs="Arial"/>
          <w:b/>
          <w:sz w:val="24"/>
          <w:szCs w:val="24"/>
        </w:rPr>
        <w:t xml:space="preserve">13 cajones de estacionamiento </w:t>
      </w:r>
      <w:r w:rsidRPr="00F61F4E">
        <w:rPr>
          <w:rFonts w:ascii="Arial" w:hAnsi="Arial" w:cs="Arial"/>
          <w:sz w:val="24"/>
          <w:szCs w:val="24"/>
        </w:rPr>
        <w:t>para visitas con una superficie de 166.45 ciento sesenta y seis metros, cuarenta y cinco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33.00 treinta y tres 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5.09 cinco metros, nueve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16.50 dieciséis metros cincuenta centímetros con Lote 18 dieciocho de la Manzana F.</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16.50 dieciséis metros cincuenta centímetros con Lote 1 uno de la Manzana F.</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5.00 cinco metros, con Privada Fresno de Maná.</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2846156.</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5.3)</w:t>
      </w:r>
    </w:p>
    <w:p w:rsidR="00556A04" w:rsidRPr="00F61F4E" w:rsidRDefault="00556A04" w:rsidP="00556A04">
      <w:pPr>
        <w:spacing w:after="0"/>
        <w:jc w:val="both"/>
        <w:rPr>
          <w:rFonts w:ascii="Arial" w:hAnsi="Arial" w:cs="Arial"/>
          <w:b/>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C.-</w:t>
      </w:r>
      <w:r w:rsidRPr="00F61F4E">
        <w:rPr>
          <w:rFonts w:ascii="Arial" w:hAnsi="Arial" w:cs="Arial"/>
          <w:sz w:val="24"/>
          <w:szCs w:val="24"/>
        </w:rPr>
        <w:t xml:space="preserve"> </w:t>
      </w:r>
      <w:r w:rsidRPr="00F61F4E">
        <w:rPr>
          <w:rFonts w:ascii="Arial" w:hAnsi="Arial" w:cs="Arial"/>
          <w:b/>
          <w:sz w:val="24"/>
          <w:szCs w:val="24"/>
        </w:rPr>
        <w:t>ESTACIONAMIENO OESTE 1</w:t>
      </w:r>
      <w:r w:rsidRPr="00F61F4E">
        <w:rPr>
          <w:rFonts w:ascii="Arial" w:hAnsi="Arial" w:cs="Arial"/>
          <w:sz w:val="24"/>
          <w:szCs w:val="24"/>
        </w:rPr>
        <w:t xml:space="preserve"> </w:t>
      </w:r>
      <w:r w:rsidRPr="00F61F4E">
        <w:rPr>
          <w:rFonts w:ascii="Arial" w:hAnsi="Arial" w:cs="Arial"/>
          <w:b/>
          <w:sz w:val="24"/>
          <w:szCs w:val="24"/>
        </w:rPr>
        <w:t>uno, Circuito del Fresno Sur, 8 cajones de estacionamiento</w:t>
      </w:r>
      <w:r w:rsidRPr="00F61F4E">
        <w:rPr>
          <w:rFonts w:ascii="Arial" w:hAnsi="Arial" w:cs="Arial"/>
          <w:sz w:val="24"/>
          <w:szCs w:val="24"/>
        </w:rPr>
        <w:t xml:space="preserve"> para visitas con una superficie de 109.63 ciento nueve metros, sesenta y tres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21.85 veintiún metros, ochenta y cinco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5.01 cinco metros, un centímetro,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22.00 veintidós metros, con ADC-EV 1.</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5.00 cinco metros, con Privada Fresno Europeo.</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2846157</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5.4)</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D.- ESTACIONAMIENTO OESTE 2 dos, Circuito del Fresno Sur</w:t>
      </w:r>
      <w:r w:rsidRPr="00F61F4E">
        <w:rPr>
          <w:rFonts w:ascii="Arial" w:hAnsi="Arial" w:cs="Arial"/>
          <w:sz w:val="24"/>
          <w:szCs w:val="24"/>
        </w:rPr>
        <w:t xml:space="preserve">, </w:t>
      </w:r>
      <w:r w:rsidRPr="00F61F4E">
        <w:rPr>
          <w:rFonts w:ascii="Arial" w:hAnsi="Arial" w:cs="Arial"/>
          <w:b/>
          <w:sz w:val="24"/>
          <w:szCs w:val="24"/>
        </w:rPr>
        <w:t>13 cajones de estacionamiento</w:t>
      </w:r>
      <w:r w:rsidRPr="00F61F4E">
        <w:rPr>
          <w:rFonts w:ascii="Arial" w:hAnsi="Arial" w:cs="Arial"/>
          <w:sz w:val="24"/>
          <w:szCs w:val="24"/>
        </w:rPr>
        <w:t xml:space="preserve"> para visitas con una superficie de 165. 12 ciento sesenta y cinco metros, doce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33.02 treinta y tres metros, dos centímetros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5.00 cinco metros, con Privada Fresno Europeo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16.51 dieciséis metros, cincuenta y un centímetros  con Lote 8 ocho de la Manzana G.</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16.51 dieciséis metros, cincuenta y un centímetros  con Lote 9 nueve Manzana G.</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5.00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 xml:space="preserve">Inscrito en el Registro Público de la Propiedad, bajo el Folio Real 2846158 </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5.5)</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E.- ESTACIONAMIENTO DE PRIVADA FRESNO BLANCO</w:t>
      </w:r>
      <w:r w:rsidRPr="00F61F4E">
        <w:rPr>
          <w:rFonts w:ascii="Arial" w:hAnsi="Arial" w:cs="Arial"/>
          <w:sz w:val="24"/>
          <w:szCs w:val="24"/>
        </w:rPr>
        <w:t xml:space="preserve"> </w:t>
      </w:r>
      <w:r w:rsidRPr="00F61F4E">
        <w:rPr>
          <w:rFonts w:ascii="Arial" w:hAnsi="Arial" w:cs="Arial"/>
          <w:b/>
          <w:sz w:val="24"/>
          <w:szCs w:val="24"/>
        </w:rPr>
        <w:t>6 seis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Blanco.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19 diecinueve de la Manzana B.</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2846159.</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5.6)</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F.- ESTACIONAMIENTO DE PRIVADA FRESNO AMERICANO,</w:t>
      </w:r>
      <w:r w:rsidRPr="00F61F4E">
        <w:rPr>
          <w:rFonts w:ascii="Arial" w:hAnsi="Arial" w:cs="Arial"/>
          <w:sz w:val="24"/>
          <w:szCs w:val="24"/>
        </w:rPr>
        <w:t xml:space="preserve"> </w:t>
      </w:r>
      <w:r w:rsidRPr="00F61F4E">
        <w:rPr>
          <w:rFonts w:ascii="Arial" w:hAnsi="Arial" w:cs="Arial"/>
          <w:b/>
          <w:sz w:val="24"/>
          <w:szCs w:val="24"/>
        </w:rPr>
        <w:t>6 seis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Americano.</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Circuito del Fresno Sur</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18 dieciocho de la Manzana C.</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5.00 cinco metros, con lote 19 diecinueve de la Manzana C.</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2846160.</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5.7)</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G.- ESTACIONAMIENTO DE PRIVADA FRESNO VERDE 6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Verde.</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Lote 13 trece de la Manzana I letra i.</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14 catorce de la Manzana I.</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5.00 cinco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Folio Real 2846161.</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5.8)</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b/>
          <w:sz w:val="24"/>
          <w:szCs w:val="24"/>
        </w:rPr>
        <w:t>H.- ESTACIONAMIENTO DE PRIVADA FRESNO AZUL 6 cajones de estacionamiento</w:t>
      </w:r>
      <w:r w:rsidRPr="00F61F4E">
        <w:rPr>
          <w:rFonts w:ascii="Arial" w:hAnsi="Arial" w:cs="Arial"/>
          <w:sz w:val="24"/>
          <w:szCs w:val="24"/>
        </w:rPr>
        <w:t xml:space="preserve"> para visitas con una superficie de 82.50 ochenta y dos metros, cincuenta centímetros cuadrados, con las siguientes medidas y linderos:</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sur: En 16.50 dieciséis metros, cincuenta centímetros con Privada Fresno Azul.</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oeste: En 5.00 cinco metros, con Lote 12 doce de la Manzana J.</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norte: En 16.50 dieciséis metros, cincuenta centímetros con Lote 13 trece de la Manzana J.</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Al este: En 5.00 cinco metros, con Circuito del Fresno Sur.</w:t>
      </w:r>
    </w:p>
    <w:p w:rsidR="00556A04" w:rsidRPr="00F61F4E" w:rsidRDefault="00556A04" w:rsidP="00556A04">
      <w:pPr>
        <w:spacing w:after="0"/>
        <w:jc w:val="both"/>
        <w:rPr>
          <w:rFonts w:ascii="Arial" w:hAnsi="Arial" w:cs="Arial"/>
          <w:sz w:val="24"/>
          <w:szCs w:val="24"/>
        </w:rPr>
      </w:pP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CUENTA PREDIAL: U218675    CLAVE CATASTRAL: 098-1-22-0208-090-00-0000</w:t>
      </w:r>
    </w:p>
    <w:p w:rsidR="00556A04" w:rsidRPr="00F61F4E" w:rsidRDefault="00556A04" w:rsidP="00556A04">
      <w:pPr>
        <w:spacing w:after="0"/>
        <w:jc w:val="both"/>
        <w:rPr>
          <w:rFonts w:ascii="Arial" w:hAnsi="Arial" w:cs="Arial"/>
          <w:sz w:val="24"/>
          <w:szCs w:val="24"/>
        </w:rPr>
      </w:pPr>
      <w:r w:rsidRPr="00F61F4E">
        <w:rPr>
          <w:rFonts w:ascii="Arial" w:hAnsi="Arial" w:cs="Arial"/>
          <w:sz w:val="24"/>
          <w:szCs w:val="24"/>
        </w:rPr>
        <w:t>Inscrito en el Registro Público de la Propiedad, bajo el Folio Real 2846162</w:t>
      </w:r>
    </w:p>
    <w:p w:rsidR="00556A04" w:rsidRPr="00F61F4E" w:rsidRDefault="00556A04" w:rsidP="00556A04">
      <w:pPr>
        <w:spacing w:after="0"/>
        <w:jc w:val="both"/>
        <w:rPr>
          <w:rFonts w:ascii="Arial" w:hAnsi="Arial" w:cs="Arial"/>
          <w:b/>
          <w:sz w:val="24"/>
          <w:szCs w:val="24"/>
        </w:rPr>
      </w:pPr>
      <w:r w:rsidRPr="00F61F4E">
        <w:rPr>
          <w:rFonts w:ascii="Arial" w:hAnsi="Arial" w:cs="Arial"/>
          <w:b/>
          <w:sz w:val="24"/>
          <w:szCs w:val="24"/>
        </w:rPr>
        <w:t>(ANEXO 5.9)</w:t>
      </w:r>
    </w:p>
    <w:p w:rsidR="00556A04" w:rsidRPr="00F61F4E" w:rsidRDefault="00556A04" w:rsidP="00556A04">
      <w:pPr>
        <w:tabs>
          <w:tab w:val="left" w:pos="1560"/>
        </w:tabs>
        <w:spacing w:after="0"/>
        <w:jc w:val="both"/>
        <w:rPr>
          <w:rFonts w:ascii="Arial" w:eastAsia="Malgun Gothic" w:hAnsi="Arial" w:cs="Arial"/>
          <w:bCs/>
          <w:sz w:val="24"/>
          <w:szCs w:val="24"/>
          <w:lang w:val="es-ES"/>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autoSpaceDE w:val="0"/>
        <w:autoSpaceDN w:val="0"/>
        <w:adjustRightInd w:val="0"/>
        <w:spacing w:after="0"/>
        <w:jc w:val="both"/>
        <w:rPr>
          <w:rFonts w:ascii="Arial" w:hAnsi="Arial" w:cs="Arial"/>
          <w:sz w:val="24"/>
          <w:szCs w:val="24"/>
        </w:rPr>
      </w:pPr>
      <w:r w:rsidRPr="00F61F4E">
        <w:rPr>
          <w:rFonts w:ascii="Arial" w:eastAsia="Malgun Gothic" w:hAnsi="Arial" w:cs="Arial"/>
          <w:b/>
          <w:sz w:val="24"/>
          <w:szCs w:val="24"/>
        </w:rPr>
        <w:t>SEGUNDO</w:t>
      </w:r>
      <w:r w:rsidRPr="00F61F4E">
        <w:rPr>
          <w:rFonts w:ascii="Arial" w:eastAsia="Malgun Gothic" w:hAnsi="Arial" w:cs="Arial"/>
          <w:sz w:val="24"/>
          <w:szCs w:val="24"/>
        </w:rPr>
        <w:t>. -</w:t>
      </w:r>
      <w:r w:rsidRPr="00F61F4E">
        <w:rPr>
          <w:rFonts w:ascii="Arial" w:hAnsi="Arial" w:cs="Arial"/>
          <w:sz w:val="24"/>
          <w:szCs w:val="24"/>
        </w:rPr>
        <w:t>Se aprueba autorizar a la Presidenta Municipal, Secretario del Ayuntamiento, Síndico Municipal y Tesorero Municipal para la firma del instrumento jurídico para dar cumplimiento al presente acuerdo.</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r w:rsidRPr="00F61F4E">
        <w:rPr>
          <w:rFonts w:ascii="Arial" w:eastAsia="Malgun Gothic" w:hAnsi="Arial" w:cs="Arial"/>
          <w:b/>
          <w:bCs/>
          <w:sz w:val="24"/>
          <w:szCs w:val="24"/>
        </w:rPr>
        <w:t>TERCERO</w:t>
      </w:r>
      <w:r w:rsidRPr="00F61F4E">
        <w:rPr>
          <w:rFonts w:ascii="Arial" w:eastAsia="Malgun Gothic" w:hAnsi="Arial" w:cs="Arial"/>
          <w:sz w:val="24"/>
          <w:szCs w:val="24"/>
        </w:rPr>
        <w:t>.- Se instruye al Síndico a la elaboración del Contrato de Comodato correspondiente para que el presente acuerdo surta sus efectos legales.</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r w:rsidRPr="00F61F4E">
        <w:rPr>
          <w:rFonts w:ascii="Arial" w:eastAsia="Malgun Gothic" w:hAnsi="Arial" w:cs="Arial"/>
          <w:b/>
          <w:bCs/>
          <w:sz w:val="24"/>
          <w:szCs w:val="24"/>
        </w:rPr>
        <w:t>CUARTO</w:t>
      </w:r>
      <w:r w:rsidRPr="00F61F4E">
        <w:rPr>
          <w:rFonts w:ascii="Arial" w:eastAsia="Malgun Gothic" w:hAnsi="Arial" w:cs="Arial"/>
          <w:sz w:val="24"/>
          <w:szCs w:val="24"/>
        </w:rPr>
        <w:t>.- Se instruye a la Coordinación General de Gestión Integral de la Ciudad, dar puntual seguimiento a dicho proyecto.</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autoSpaceDE w:val="0"/>
        <w:autoSpaceDN w:val="0"/>
        <w:adjustRightInd w:val="0"/>
        <w:spacing w:after="0" w:line="240" w:lineRule="auto"/>
        <w:jc w:val="both"/>
        <w:rPr>
          <w:rFonts w:ascii="Arial" w:eastAsia="Malgun Gothic" w:hAnsi="Arial" w:cs="Arial"/>
          <w:sz w:val="24"/>
          <w:szCs w:val="24"/>
        </w:rPr>
      </w:pPr>
      <w:r w:rsidRPr="00F61F4E">
        <w:rPr>
          <w:rFonts w:ascii="Arial" w:eastAsia="Malgun Gothic" w:hAnsi="Arial" w:cs="Arial"/>
          <w:b/>
          <w:bCs/>
          <w:sz w:val="24"/>
          <w:szCs w:val="24"/>
        </w:rPr>
        <w:t>QUINTO.-</w:t>
      </w:r>
      <w:r w:rsidRPr="00F61F4E">
        <w:rPr>
          <w:rFonts w:ascii="Arial" w:eastAsia="Malgun Gothic" w:hAnsi="Arial" w:cs="Arial"/>
          <w:sz w:val="24"/>
          <w:szCs w:val="24"/>
        </w:rPr>
        <w:t xml:space="preserve"> La</w:t>
      </w:r>
      <w:r w:rsidRPr="00F61F4E">
        <w:rPr>
          <w:rFonts w:ascii="Arial" w:eastAsia="Arial Unicode MS" w:hAnsi="Arial" w:cs="Arial"/>
          <w:b/>
          <w:bCs/>
          <w:sz w:val="24"/>
          <w:szCs w:val="24"/>
        </w:rPr>
        <w:t xml:space="preserve"> Asociación de Colonos Villa del Prado A.C., </w:t>
      </w:r>
      <w:r w:rsidRPr="00F61F4E">
        <w:rPr>
          <w:rFonts w:ascii="Arial" w:eastAsia="Arial Unicode MS" w:hAnsi="Arial" w:cs="Arial"/>
          <w:bCs/>
          <w:sz w:val="24"/>
          <w:szCs w:val="24"/>
        </w:rPr>
        <w:t xml:space="preserve">por </w:t>
      </w:r>
      <w:r w:rsidRPr="00F61F4E">
        <w:rPr>
          <w:rFonts w:ascii="Arial" w:eastAsia="Malgun Gothic" w:hAnsi="Arial" w:cs="Arial"/>
          <w:sz w:val="24"/>
          <w:szCs w:val="24"/>
          <w:lang w:val="es-ES"/>
        </w:rPr>
        <w:t xml:space="preserve">conducto de sus representantes Legales deberán cumplir, con los lineamientos y requisitos establecidos por </w:t>
      </w:r>
      <w:r w:rsidRPr="00F61F4E">
        <w:rPr>
          <w:rFonts w:ascii="Arial" w:eastAsia="Malgun Gothic" w:hAnsi="Arial" w:cs="Arial"/>
          <w:sz w:val="24"/>
          <w:szCs w:val="24"/>
        </w:rPr>
        <w:t xml:space="preserve">la Coordinación General de Gestión Integral de la Ciudad y por la Dirección de Patrimonio Municipal o por cualquier otra área que por la naturaleza  del acuerdo sea necesario. </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autoSpaceDE w:val="0"/>
        <w:autoSpaceDN w:val="0"/>
        <w:adjustRightInd w:val="0"/>
        <w:spacing w:after="0"/>
        <w:jc w:val="both"/>
        <w:rPr>
          <w:rFonts w:ascii="Arial" w:eastAsia="Arial Unicode MS" w:hAnsi="Arial" w:cs="Arial"/>
          <w:b/>
          <w:bCs/>
          <w:sz w:val="24"/>
          <w:szCs w:val="24"/>
        </w:rPr>
      </w:pPr>
      <w:r w:rsidRPr="00F61F4E">
        <w:rPr>
          <w:rFonts w:ascii="Arial" w:eastAsia="Malgun Gothic" w:hAnsi="Arial" w:cs="Arial"/>
          <w:b/>
          <w:sz w:val="24"/>
          <w:szCs w:val="24"/>
        </w:rPr>
        <w:t xml:space="preserve">SEXTO.- </w:t>
      </w:r>
      <w:r w:rsidRPr="00F61F4E">
        <w:rPr>
          <w:rFonts w:ascii="Arial" w:eastAsia="Malgun Gothic" w:hAnsi="Arial" w:cs="Arial"/>
          <w:sz w:val="24"/>
          <w:szCs w:val="24"/>
        </w:rPr>
        <w:t>La</w:t>
      </w:r>
      <w:r w:rsidRPr="00F61F4E">
        <w:rPr>
          <w:rFonts w:ascii="Arial" w:eastAsia="Arial Unicode MS" w:hAnsi="Arial" w:cs="Arial"/>
          <w:bCs/>
          <w:sz w:val="24"/>
          <w:szCs w:val="24"/>
        </w:rPr>
        <w:t xml:space="preserve"> Asociación de Colonos Villa del Prado A.C., deberá dar cabal cumplimiento a lo siguiente:</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 xml:space="preserve">a.- Mantenimiento de las áreas </w:t>
      </w:r>
      <w:proofErr w:type="spellStart"/>
      <w:r w:rsidRPr="00F61F4E">
        <w:rPr>
          <w:rFonts w:ascii="Arial" w:hAnsi="Arial" w:cs="Arial"/>
          <w:i/>
          <w:sz w:val="24"/>
          <w:szCs w:val="24"/>
        </w:rPr>
        <w:t>jardinadas</w:t>
      </w:r>
      <w:proofErr w:type="spellEnd"/>
      <w:r w:rsidRPr="00F61F4E">
        <w:rPr>
          <w:rFonts w:ascii="Arial" w:hAnsi="Arial" w:cs="Arial"/>
          <w:i/>
          <w:sz w:val="24"/>
          <w:szCs w:val="24"/>
        </w:rPr>
        <w:t>, bancas y juegos infantiles al interior del fraccionamiento.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b.- Mantenimiento, poda de árboles y arriates instalados en banquetas.</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c.- Limpieza y Mantenimiento de los cestos de basura de uso común, así como de espacios públicos de recreación.</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d.- Consumo de Luz, mantenimiento y limpieza de Terraza de Usos Múltiples, Baños y oficina de administración de terraza y de la Asociación Vecinal.</w:t>
      </w:r>
    </w:p>
    <w:p w:rsidR="00556A04" w:rsidRPr="00F61F4E" w:rsidRDefault="00556A04" w:rsidP="00556A04">
      <w:pPr>
        <w:spacing w:after="0"/>
        <w:jc w:val="both"/>
        <w:rPr>
          <w:rFonts w:ascii="Arial" w:hAnsi="Arial" w:cs="Arial"/>
          <w:i/>
          <w:sz w:val="24"/>
          <w:szCs w:val="24"/>
        </w:rPr>
      </w:pPr>
      <w:proofErr w:type="spellStart"/>
      <w:r w:rsidRPr="00F61F4E">
        <w:rPr>
          <w:rFonts w:ascii="Arial" w:hAnsi="Arial" w:cs="Arial"/>
          <w:i/>
          <w:sz w:val="24"/>
          <w:szCs w:val="24"/>
        </w:rPr>
        <w:t>e</w:t>
      </w:r>
      <w:proofErr w:type="spellEnd"/>
      <w:r w:rsidRPr="00F61F4E">
        <w:rPr>
          <w:rFonts w:ascii="Arial" w:hAnsi="Arial" w:cs="Arial"/>
          <w:i/>
          <w:sz w:val="24"/>
          <w:szCs w:val="24"/>
        </w:rPr>
        <w:t>.- Mantenimiento de las lámparas de Alumbrado Público.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f.- Consumo de Agua y Sistema de Riego Controlado al interior del fraccionamiento.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g.- Consumo de Agua y Mantenimiento de espacios de arriates y jardineras ubicadas en la periferia exterior frontal del fraccionamiento.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h.- Mantenimiento y control de cajones de estacionamiento.</w:t>
      </w:r>
    </w:p>
    <w:p w:rsidR="00556A04" w:rsidRPr="00F61F4E" w:rsidRDefault="00556A04" w:rsidP="00556A04">
      <w:pPr>
        <w:spacing w:after="0"/>
        <w:jc w:val="both"/>
        <w:rPr>
          <w:rFonts w:ascii="Arial" w:hAnsi="Arial" w:cs="Arial"/>
          <w:i/>
          <w:sz w:val="24"/>
          <w:szCs w:val="24"/>
        </w:rPr>
      </w:pPr>
      <w:r w:rsidRPr="00F61F4E">
        <w:rPr>
          <w:rFonts w:ascii="Arial" w:hAnsi="Arial" w:cs="Arial"/>
          <w:i/>
          <w:sz w:val="24"/>
          <w:szCs w:val="24"/>
        </w:rPr>
        <w:t>i.- Consumo de Agua y Mantenimiento de la mitad del camellón por el frente total del fraccionamiento ubicado sobre Av. Patria entre las vialidades Álamo Centenario y Lucas Valdivia García.</w:t>
      </w:r>
    </w:p>
    <w:p w:rsidR="00556A04" w:rsidRPr="00F61F4E" w:rsidRDefault="00556A04" w:rsidP="00556A04">
      <w:pPr>
        <w:autoSpaceDE w:val="0"/>
        <w:autoSpaceDN w:val="0"/>
        <w:adjustRightInd w:val="0"/>
        <w:spacing w:after="0"/>
        <w:jc w:val="both"/>
        <w:rPr>
          <w:rFonts w:ascii="Arial" w:eastAsia="Arial Unicode MS" w:hAnsi="Arial" w:cs="Arial"/>
          <w:b/>
          <w:bCs/>
          <w:sz w:val="24"/>
          <w:szCs w:val="24"/>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autoSpaceDE w:val="0"/>
        <w:autoSpaceDN w:val="0"/>
        <w:adjustRightInd w:val="0"/>
        <w:spacing w:after="0"/>
        <w:jc w:val="both"/>
        <w:rPr>
          <w:rFonts w:ascii="Arial" w:eastAsia="Malgun Gothic" w:hAnsi="Arial" w:cs="Arial"/>
          <w:sz w:val="24"/>
          <w:szCs w:val="24"/>
        </w:rPr>
      </w:pPr>
      <w:r w:rsidRPr="00F61F4E">
        <w:rPr>
          <w:rFonts w:ascii="Arial" w:eastAsia="Malgun Gothic" w:hAnsi="Arial" w:cs="Arial"/>
          <w:b/>
          <w:sz w:val="24"/>
          <w:szCs w:val="24"/>
        </w:rPr>
        <w:t xml:space="preserve">NOTIFIQUESE. – </w:t>
      </w:r>
      <w:r w:rsidRPr="00F61F4E">
        <w:rPr>
          <w:rFonts w:ascii="Arial" w:eastAsia="Malgun Gothic" w:hAnsi="Arial" w:cs="Arial"/>
          <w:sz w:val="24"/>
          <w:szCs w:val="24"/>
        </w:rPr>
        <w:t xml:space="preserve">AL PRESIDENTE MUNICIPAL, SINDICO MUNICIPAL, TESORERO MUNICIPAL, AL TITULAR DE LA COORDINACIÓN GENERAL DE GESTIÓN INTEGRAL DE LA CIUDAD, AL DIRECTOR DE PATRIMONIO MUNICIPAL, A </w:t>
      </w:r>
      <w:r w:rsidRPr="00F61F4E">
        <w:rPr>
          <w:rFonts w:ascii="Arial" w:eastAsia="Arial Unicode MS" w:hAnsi="Arial" w:cs="Arial"/>
          <w:bCs/>
          <w:sz w:val="24"/>
          <w:szCs w:val="24"/>
        </w:rPr>
        <w:t>LA ASOCIACIÓN DE COLONOS VILLA DEL PRADO A.C., CITO PRIVA DA FRESNO AZUL #3021, EN LE FRACCIONAMIENTO VILLA DEL PRADO, MUNICIPIO DE SAN PEDRO TLAQUEPAQUE</w:t>
      </w:r>
      <w:r w:rsidRPr="00F61F4E">
        <w:rPr>
          <w:rFonts w:ascii="Arial" w:eastAsia="Malgun Gothic" w:hAnsi="Arial" w:cs="Arial"/>
          <w:sz w:val="24"/>
          <w:szCs w:val="24"/>
        </w:rPr>
        <w:t xml:space="preserve"> Y A CUALQUIER OTRA DEPENDENCIA, QUE POR LA NATURALEZA DEL ASUNTO SEA NECESARIO, PARA QUE SURTA SUS EFECTOS LEGALES CORRESPONDIENTES.</w:t>
      </w:r>
    </w:p>
    <w:p w:rsidR="00556A04" w:rsidRPr="00F61F4E" w:rsidRDefault="00556A04" w:rsidP="00556A04">
      <w:pPr>
        <w:autoSpaceDE w:val="0"/>
        <w:autoSpaceDN w:val="0"/>
        <w:adjustRightInd w:val="0"/>
        <w:spacing w:after="0"/>
        <w:jc w:val="both"/>
        <w:rPr>
          <w:rFonts w:ascii="Arial" w:eastAsia="Malgun Gothic" w:hAnsi="Arial" w:cs="Arial"/>
          <w:sz w:val="24"/>
          <w:szCs w:val="24"/>
        </w:rPr>
      </w:pPr>
    </w:p>
    <w:p w:rsidR="00556A04" w:rsidRDefault="00556A04" w:rsidP="00556A04">
      <w:pPr>
        <w:autoSpaceDE w:val="0"/>
        <w:autoSpaceDN w:val="0"/>
        <w:adjustRightInd w:val="0"/>
        <w:spacing w:after="0"/>
        <w:jc w:val="both"/>
        <w:rPr>
          <w:rFonts w:ascii="Arial" w:eastAsia="Malgun Gothic" w:hAnsi="Arial" w:cs="Arial"/>
          <w:sz w:val="24"/>
          <w:szCs w:val="24"/>
        </w:rPr>
      </w:pPr>
    </w:p>
    <w:p w:rsidR="00180B51" w:rsidRDefault="00180B51" w:rsidP="00556A04">
      <w:pPr>
        <w:autoSpaceDE w:val="0"/>
        <w:autoSpaceDN w:val="0"/>
        <w:adjustRightInd w:val="0"/>
        <w:spacing w:after="0"/>
        <w:jc w:val="both"/>
        <w:rPr>
          <w:rFonts w:ascii="Arial" w:eastAsia="Malgun Gothic" w:hAnsi="Arial" w:cs="Arial"/>
          <w:sz w:val="24"/>
          <w:szCs w:val="24"/>
        </w:rPr>
      </w:pPr>
    </w:p>
    <w:p w:rsidR="00180B51" w:rsidRDefault="00180B51" w:rsidP="00556A04">
      <w:pPr>
        <w:autoSpaceDE w:val="0"/>
        <w:autoSpaceDN w:val="0"/>
        <w:adjustRightInd w:val="0"/>
        <w:spacing w:after="0"/>
        <w:jc w:val="both"/>
        <w:rPr>
          <w:rFonts w:ascii="Arial" w:eastAsia="Malgun Gothic" w:hAnsi="Arial" w:cs="Arial"/>
          <w:sz w:val="24"/>
          <w:szCs w:val="24"/>
        </w:rPr>
      </w:pPr>
    </w:p>
    <w:p w:rsidR="00180B51" w:rsidRDefault="00180B51" w:rsidP="00556A04">
      <w:pPr>
        <w:autoSpaceDE w:val="0"/>
        <w:autoSpaceDN w:val="0"/>
        <w:adjustRightInd w:val="0"/>
        <w:spacing w:after="0"/>
        <w:jc w:val="both"/>
        <w:rPr>
          <w:rFonts w:ascii="Arial" w:eastAsia="Malgun Gothic" w:hAnsi="Arial" w:cs="Arial"/>
          <w:sz w:val="24"/>
          <w:szCs w:val="24"/>
        </w:rPr>
      </w:pPr>
    </w:p>
    <w:p w:rsidR="00180B51" w:rsidRPr="00F61F4E" w:rsidRDefault="00180B51" w:rsidP="00556A04">
      <w:pPr>
        <w:autoSpaceDE w:val="0"/>
        <w:autoSpaceDN w:val="0"/>
        <w:adjustRightInd w:val="0"/>
        <w:spacing w:after="0"/>
        <w:jc w:val="both"/>
        <w:rPr>
          <w:rFonts w:ascii="Arial" w:eastAsia="Malgun Gothic" w:hAnsi="Arial" w:cs="Arial"/>
          <w:sz w:val="24"/>
          <w:szCs w:val="24"/>
        </w:rPr>
      </w:pPr>
    </w:p>
    <w:p w:rsidR="00556A04" w:rsidRPr="00F61F4E" w:rsidRDefault="00556A04" w:rsidP="00556A04">
      <w:pPr>
        <w:spacing w:line="240" w:lineRule="auto"/>
        <w:jc w:val="center"/>
        <w:rPr>
          <w:rFonts w:ascii="Arial" w:hAnsi="Arial" w:cs="Arial"/>
          <w:b/>
          <w:sz w:val="24"/>
          <w:szCs w:val="24"/>
        </w:rPr>
      </w:pPr>
      <w:r w:rsidRPr="00F61F4E">
        <w:rPr>
          <w:rFonts w:ascii="Arial" w:hAnsi="Arial" w:cs="Arial"/>
          <w:b/>
          <w:sz w:val="24"/>
          <w:szCs w:val="24"/>
        </w:rPr>
        <w:t>A T E N T A M E N T E</w:t>
      </w:r>
    </w:p>
    <w:p w:rsidR="00556A04" w:rsidRPr="00F61F4E" w:rsidRDefault="00556A04" w:rsidP="00556A04">
      <w:pPr>
        <w:spacing w:after="30" w:line="240" w:lineRule="auto"/>
        <w:jc w:val="center"/>
        <w:rPr>
          <w:rFonts w:ascii="Arial" w:hAnsi="Arial" w:cs="Arial"/>
          <w:b/>
          <w:sz w:val="24"/>
          <w:szCs w:val="24"/>
        </w:rPr>
      </w:pPr>
      <w:r w:rsidRPr="00F61F4E">
        <w:rPr>
          <w:rFonts w:ascii="Arial" w:hAnsi="Arial" w:cs="Arial"/>
          <w:b/>
          <w:sz w:val="24"/>
          <w:szCs w:val="24"/>
        </w:rPr>
        <w:t>“PRIMA OPERA FIGLINAE HOMO”</w:t>
      </w:r>
    </w:p>
    <w:p w:rsidR="00556A04" w:rsidRPr="00F61F4E" w:rsidRDefault="00556A04" w:rsidP="00556A04">
      <w:pPr>
        <w:spacing w:after="30" w:line="240" w:lineRule="auto"/>
        <w:jc w:val="center"/>
        <w:rPr>
          <w:rFonts w:ascii="Arial" w:hAnsi="Arial" w:cs="Arial"/>
          <w:b/>
          <w:sz w:val="24"/>
          <w:szCs w:val="24"/>
        </w:rPr>
      </w:pPr>
      <w:r w:rsidRPr="00F61F4E">
        <w:rPr>
          <w:rFonts w:ascii="Arial" w:hAnsi="Arial" w:cs="Arial"/>
          <w:b/>
          <w:sz w:val="24"/>
          <w:szCs w:val="24"/>
        </w:rPr>
        <w:t>SALON DE SESIONES DEL H. AYUNTAMIENTO</w:t>
      </w:r>
    </w:p>
    <w:p w:rsidR="00556A04" w:rsidRPr="00F61F4E" w:rsidRDefault="00556A04" w:rsidP="00556A04">
      <w:pPr>
        <w:spacing w:after="30" w:line="240" w:lineRule="auto"/>
        <w:jc w:val="center"/>
        <w:rPr>
          <w:rFonts w:ascii="Arial" w:hAnsi="Arial" w:cs="Arial"/>
          <w:b/>
          <w:sz w:val="24"/>
          <w:szCs w:val="24"/>
        </w:rPr>
      </w:pPr>
      <w:r w:rsidRPr="00F61F4E">
        <w:rPr>
          <w:rFonts w:ascii="Arial" w:hAnsi="Arial" w:cs="Arial"/>
          <w:b/>
          <w:sz w:val="24"/>
          <w:szCs w:val="24"/>
        </w:rPr>
        <w:t>“2020, AÑO.DE LA ACCION POR EL CLIMA, DE LA ELIMINACIÓN DE LA VIOLENCIA CONTRA LAS MUJERES Y SU IGUALDAD SALARIAL”</w:t>
      </w:r>
    </w:p>
    <w:p w:rsidR="00556A04" w:rsidRPr="00180B51" w:rsidRDefault="00556A04" w:rsidP="00556A04">
      <w:pPr>
        <w:spacing w:after="30" w:line="240" w:lineRule="auto"/>
        <w:jc w:val="center"/>
        <w:rPr>
          <w:rFonts w:ascii="Arial" w:hAnsi="Arial" w:cs="Arial"/>
          <w:b/>
          <w:sz w:val="2"/>
          <w:szCs w:val="24"/>
        </w:rPr>
      </w:pPr>
    </w:p>
    <w:p w:rsidR="00556A04" w:rsidRPr="00180B51" w:rsidRDefault="00556A04" w:rsidP="00556A04">
      <w:pPr>
        <w:spacing w:after="30" w:line="240" w:lineRule="auto"/>
        <w:jc w:val="center"/>
        <w:rPr>
          <w:rFonts w:ascii="Arial" w:hAnsi="Arial" w:cs="Arial"/>
          <w:b/>
          <w:sz w:val="4"/>
          <w:szCs w:val="24"/>
        </w:rPr>
      </w:pPr>
    </w:p>
    <w:p w:rsidR="00556A04" w:rsidRPr="00F61F4E" w:rsidRDefault="00556A04" w:rsidP="00556A04">
      <w:pPr>
        <w:ind w:right="49"/>
        <w:jc w:val="center"/>
        <w:rPr>
          <w:rFonts w:ascii="Arial" w:hAnsi="Arial" w:cs="Arial"/>
          <w:b/>
          <w:sz w:val="24"/>
          <w:szCs w:val="24"/>
          <w:u w:val="single"/>
        </w:rPr>
      </w:pPr>
      <w:r w:rsidRPr="00F61F4E">
        <w:rPr>
          <w:rFonts w:ascii="Arial" w:hAnsi="Arial" w:cs="Arial"/>
          <w:b/>
          <w:sz w:val="24"/>
          <w:szCs w:val="24"/>
          <w:u w:val="single"/>
        </w:rPr>
        <w:t>INTEGRANTES DE LA COMISION DE HACIENDA, PATRIMONIO Y PRESUPUESTO.</w:t>
      </w:r>
    </w:p>
    <w:p w:rsidR="00556A04" w:rsidRPr="00180B51" w:rsidRDefault="00556A04" w:rsidP="00556A04">
      <w:pPr>
        <w:ind w:right="49"/>
        <w:jc w:val="center"/>
        <w:rPr>
          <w:rFonts w:ascii="Arial" w:hAnsi="Arial" w:cs="Arial"/>
          <w:b/>
          <w:sz w:val="2"/>
          <w:szCs w:val="24"/>
        </w:rPr>
      </w:pPr>
    </w:p>
    <w:p w:rsidR="00556A04" w:rsidRPr="00F61F4E" w:rsidRDefault="00556A04" w:rsidP="00556A04">
      <w:pPr>
        <w:spacing w:after="0" w:line="240" w:lineRule="auto"/>
        <w:ind w:right="49"/>
        <w:jc w:val="center"/>
        <w:rPr>
          <w:rFonts w:ascii="Arial" w:hAnsi="Arial" w:cs="Arial"/>
          <w:b/>
          <w:sz w:val="24"/>
          <w:szCs w:val="24"/>
        </w:rPr>
      </w:pPr>
      <w:r w:rsidRPr="00F61F4E">
        <w:rPr>
          <w:rFonts w:ascii="Arial" w:hAnsi="Arial" w:cs="Arial"/>
          <w:b/>
          <w:sz w:val="24"/>
          <w:szCs w:val="24"/>
        </w:rPr>
        <w:t>JOSÉ LUIS SALAZAR MARTÍNEZ</w:t>
      </w:r>
    </w:p>
    <w:p w:rsidR="00556A04" w:rsidRPr="00F61F4E" w:rsidRDefault="00556A04" w:rsidP="00556A04">
      <w:pPr>
        <w:spacing w:after="0" w:line="240" w:lineRule="auto"/>
        <w:ind w:right="49"/>
        <w:jc w:val="center"/>
        <w:rPr>
          <w:rFonts w:ascii="Arial" w:hAnsi="Arial" w:cs="Arial"/>
          <w:b/>
          <w:sz w:val="24"/>
          <w:szCs w:val="24"/>
        </w:rPr>
      </w:pPr>
      <w:r w:rsidRPr="00F61F4E">
        <w:rPr>
          <w:rFonts w:ascii="Arial" w:hAnsi="Arial" w:cs="Arial"/>
          <w:b/>
          <w:sz w:val="24"/>
          <w:szCs w:val="24"/>
        </w:rPr>
        <w:t xml:space="preserve">PRESIDENTE </w:t>
      </w:r>
    </w:p>
    <w:p w:rsidR="00556A04" w:rsidRPr="00F61F4E" w:rsidRDefault="00556A04" w:rsidP="00556A04">
      <w:pPr>
        <w:spacing w:after="0" w:line="240" w:lineRule="auto"/>
        <w:ind w:right="49"/>
        <w:jc w:val="center"/>
        <w:rPr>
          <w:rFonts w:ascii="Arial" w:hAnsi="Arial" w:cs="Arial"/>
          <w:b/>
          <w:sz w:val="24"/>
          <w:szCs w:val="24"/>
        </w:rPr>
      </w:pPr>
    </w:p>
    <w:p w:rsidR="00556A04" w:rsidRPr="00F61F4E" w:rsidRDefault="00556A04" w:rsidP="00556A04">
      <w:pPr>
        <w:spacing w:after="0" w:line="240" w:lineRule="auto"/>
        <w:ind w:right="49"/>
        <w:jc w:val="center"/>
        <w:rPr>
          <w:rFonts w:ascii="Arial" w:hAnsi="Arial" w:cs="Arial"/>
          <w:b/>
          <w:sz w:val="24"/>
          <w:szCs w:val="24"/>
        </w:rPr>
      </w:pPr>
    </w:p>
    <w:p w:rsidR="00556A04" w:rsidRPr="00F61F4E" w:rsidRDefault="00556A04" w:rsidP="00556A04">
      <w:pPr>
        <w:spacing w:after="0" w:line="240" w:lineRule="auto"/>
        <w:ind w:right="49"/>
        <w:jc w:val="center"/>
        <w:rPr>
          <w:rFonts w:ascii="Arial" w:hAnsi="Arial" w:cs="Arial"/>
          <w:b/>
          <w:sz w:val="24"/>
          <w:szCs w:val="24"/>
        </w:rPr>
      </w:pPr>
      <w:r w:rsidRPr="00F61F4E">
        <w:rPr>
          <w:rFonts w:ascii="Arial" w:hAnsi="Arial" w:cs="Arial"/>
          <w:b/>
          <w:sz w:val="24"/>
          <w:szCs w:val="24"/>
        </w:rPr>
        <w:t>HÉCTOR MANUEL PERFECTO RODRÍGUEZ</w:t>
      </w:r>
    </w:p>
    <w:p w:rsidR="00556A04" w:rsidRPr="00F61F4E" w:rsidRDefault="00556A04" w:rsidP="00556A04">
      <w:pPr>
        <w:spacing w:after="0" w:line="240" w:lineRule="auto"/>
        <w:ind w:right="49"/>
        <w:jc w:val="center"/>
        <w:rPr>
          <w:rFonts w:ascii="Arial" w:hAnsi="Arial" w:cs="Arial"/>
          <w:b/>
          <w:sz w:val="24"/>
          <w:szCs w:val="24"/>
        </w:rPr>
      </w:pPr>
      <w:r w:rsidRPr="00F61F4E">
        <w:rPr>
          <w:rFonts w:ascii="Arial" w:hAnsi="Arial" w:cs="Arial"/>
          <w:b/>
          <w:sz w:val="24"/>
          <w:szCs w:val="24"/>
        </w:rPr>
        <w:t>VOCAL</w:t>
      </w:r>
    </w:p>
    <w:p w:rsidR="00556A04" w:rsidRPr="00180B51" w:rsidRDefault="00556A04" w:rsidP="00556A04">
      <w:pPr>
        <w:spacing w:after="0"/>
        <w:ind w:right="49"/>
        <w:jc w:val="center"/>
        <w:rPr>
          <w:rFonts w:ascii="Arial" w:hAnsi="Arial" w:cs="Arial"/>
          <w:b/>
          <w:sz w:val="14"/>
          <w:szCs w:val="24"/>
        </w:rPr>
      </w:pPr>
    </w:p>
    <w:p w:rsidR="00556A04" w:rsidRPr="00F61F4E" w:rsidRDefault="00556A04" w:rsidP="00556A04">
      <w:pPr>
        <w:spacing w:after="0"/>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IRMA YOLANDA REYNOSO MERCADO</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F61F4E" w:rsidRDefault="00556A04" w:rsidP="00556A04">
      <w:pPr>
        <w:spacing w:line="240" w:lineRule="auto"/>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DANIELA ELIZABETH CHÁVEZ ESTRADA</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F61F4E" w:rsidRDefault="00556A04" w:rsidP="00556A04">
      <w:pPr>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FRANCISCO JUÁREZ PIÑA</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F61F4E" w:rsidRDefault="00556A04" w:rsidP="00556A04">
      <w:pPr>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BETSABÉ DOLORES ALMAGUER ESPARZA</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F61F4E" w:rsidRDefault="00556A04" w:rsidP="00556A04">
      <w:pPr>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JOSÉ LUIS FIGUEROA MEZA</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180B51" w:rsidRDefault="00556A04" w:rsidP="00556A04">
      <w:pPr>
        <w:spacing w:after="0"/>
        <w:ind w:right="49"/>
        <w:jc w:val="center"/>
        <w:rPr>
          <w:rFonts w:ascii="Arial" w:hAnsi="Arial" w:cs="Arial"/>
          <w:b/>
          <w:sz w:val="36"/>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C.JAIME CONTRERAS ESTRADA</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180B51" w:rsidRDefault="00556A04" w:rsidP="00556A04">
      <w:pPr>
        <w:spacing w:after="0" w:line="240" w:lineRule="auto"/>
        <w:ind w:right="49"/>
        <w:jc w:val="center"/>
        <w:rPr>
          <w:rFonts w:ascii="Arial" w:hAnsi="Arial" w:cs="Arial"/>
          <w:b/>
          <w:sz w:val="18"/>
          <w:szCs w:val="24"/>
        </w:rPr>
      </w:pPr>
    </w:p>
    <w:p w:rsidR="00180B51" w:rsidRPr="00F61F4E" w:rsidRDefault="00180B51" w:rsidP="00556A04">
      <w:pPr>
        <w:spacing w:after="0" w:line="240" w:lineRule="auto"/>
        <w:ind w:right="49"/>
        <w:jc w:val="center"/>
        <w:rPr>
          <w:rFonts w:ascii="Arial" w:hAnsi="Arial" w:cs="Arial"/>
          <w:b/>
          <w:sz w:val="24"/>
          <w:szCs w:val="24"/>
        </w:rPr>
      </w:pPr>
    </w:p>
    <w:p w:rsidR="00556A04" w:rsidRPr="00F61F4E" w:rsidRDefault="00556A04" w:rsidP="00556A04">
      <w:pPr>
        <w:spacing w:after="0"/>
        <w:ind w:right="-93"/>
        <w:jc w:val="center"/>
        <w:rPr>
          <w:rFonts w:ascii="Arial" w:hAnsi="Arial" w:cs="Arial"/>
          <w:b/>
          <w:sz w:val="24"/>
          <w:szCs w:val="24"/>
        </w:rPr>
      </w:pPr>
      <w:r w:rsidRPr="00F61F4E">
        <w:rPr>
          <w:rFonts w:ascii="Arial" w:hAnsi="Arial" w:cs="Arial"/>
          <w:b/>
          <w:sz w:val="24"/>
          <w:szCs w:val="24"/>
        </w:rPr>
        <w:t>ALBERTO MALDONADO CHAVARÍN</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F61F4E" w:rsidRDefault="00556A04" w:rsidP="00556A04">
      <w:pPr>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 xml:space="preserve">ALBERTO ALFARO GARCÍA </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556A04" w:rsidRPr="00F61F4E" w:rsidRDefault="00556A04" w:rsidP="00556A04">
      <w:pPr>
        <w:ind w:right="49"/>
        <w:jc w:val="center"/>
        <w:rPr>
          <w:rFonts w:ascii="Arial" w:hAnsi="Arial" w:cs="Arial"/>
          <w:b/>
          <w:sz w:val="24"/>
          <w:szCs w:val="24"/>
        </w:rPr>
      </w:pP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C.ALFREDO BARBA MARISCAL</w:t>
      </w:r>
    </w:p>
    <w:p w:rsidR="00556A04" w:rsidRPr="00F61F4E" w:rsidRDefault="00556A04" w:rsidP="00556A04">
      <w:pPr>
        <w:spacing w:after="0"/>
        <w:ind w:right="49"/>
        <w:jc w:val="center"/>
        <w:rPr>
          <w:rFonts w:ascii="Arial" w:hAnsi="Arial" w:cs="Arial"/>
          <w:b/>
          <w:sz w:val="24"/>
          <w:szCs w:val="24"/>
        </w:rPr>
      </w:pPr>
      <w:r w:rsidRPr="00F61F4E">
        <w:rPr>
          <w:rFonts w:ascii="Arial" w:hAnsi="Arial" w:cs="Arial"/>
          <w:b/>
          <w:sz w:val="24"/>
          <w:szCs w:val="24"/>
        </w:rPr>
        <w:t>VOCAL</w:t>
      </w:r>
    </w:p>
    <w:p w:rsidR="007612D9" w:rsidRPr="007039FB" w:rsidRDefault="007039FB" w:rsidP="007612D9">
      <w:pPr>
        <w:spacing w:after="0" w:line="240" w:lineRule="auto"/>
        <w:jc w:val="center"/>
        <w:rPr>
          <w:rFonts w:ascii="Arial" w:hAnsi="Arial" w:cs="Arial"/>
          <w:sz w:val="24"/>
          <w:szCs w:val="24"/>
        </w:rPr>
      </w:pPr>
      <w:r w:rsidRPr="007039FB">
        <w:rPr>
          <w:rFonts w:ascii="Arial" w:hAnsi="Arial" w:cs="Arial"/>
          <w:sz w:val="24"/>
          <w:szCs w:val="24"/>
        </w:rPr>
        <w:t>---------------------------------------------------------------------------------------------------</w:t>
      </w:r>
      <w:r w:rsidR="007758CB">
        <w:rPr>
          <w:rFonts w:ascii="Arial" w:hAnsi="Arial" w:cs="Arial"/>
          <w:sz w:val="24"/>
          <w:szCs w:val="24"/>
        </w:rPr>
        <w:t>--</w:t>
      </w:r>
      <w:r w:rsidRPr="007039FB">
        <w:rPr>
          <w:rFonts w:ascii="Arial" w:hAnsi="Arial" w:cs="Arial"/>
          <w:sz w:val="24"/>
          <w:szCs w:val="24"/>
        </w:rPr>
        <w:t>-</w:t>
      </w:r>
      <w:r w:rsidR="007758CB">
        <w:rPr>
          <w:rFonts w:ascii="Arial" w:hAnsi="Arial" w:cs="Arial"/>
          <w:sz w:val="24"/>
          <w:szCs w:val="24"/>
        </w:rPr>
        <w:t>-</w:t>
      </w:r>
      <w:r w:rsidRPr="007039FB">
        <w:rPr>
          <w:rFonts w:ascii="Arial" w:hAnsi="Arial" w:cs="Arial"/>
          <w:sz w:val="24"/>
          <w:szCs w:val="24"/>
        </w:rPr>
        <w:t>-----------------------------------------------------------------------------------------------</w:t>
      </w:r>
    </w:p>
    <w:p w:rsidR="00B94EAA" w:rsidRPr="00B94EAA" w:rsidRDefault="007039FB" w:rsidP="00B94EAA">
      <w:pPr>
        <w:snapToGrid w:val="0"/>
        <w:jc w:val="both"/>
        <w:rPr>
          <w:rFonts w:ascii="Arial" w:eastAsia="Arial Unicode MS" w:hAnsi="Arial" w:cs="Arial"/>
          <w:bCs/>
          <w:sz w:val="24"/>
          <w:szCs w:val="24"/>
        </w:rPr>
      </w:pPr>
      <w:r w:rsidRPr="00733E72">
        <w:rPr>
          <w:rFonts w:ascii="Arial" w:hAnsi="Arial" w:cs="Arial"/>
          <w:sz w:val="24"/>
          <w:szCs w:val="24"/>
        </w:rPr>
        <w:t xml:space="preserve">Con la palabra la Presidente Municipal, C. María Elena Limón García: </w:t>
      </w:r>
      <w:r w:rsidR="00A84C6C">
        <w:rPr>
          <w:rFonts w:ascii="Arial" w:hAnsi="Arial" w:cs="Arial"/>
          <w:sz w:val="24"/>
          <w:szCs w:val="24"/>
        </w:rPr>
        <w:t>Gracias Secretario, s</w:t>
      </w:r>
      <w:r w:rsidRPr="00733E72">
        <w:rPr>
          <w:rFonts w:ascii="Arial" w:hAnsi="Arial" w:cs="Arial"/>
          <w:sz w:val="24"/>
          <w:szCs w:val="24"/>
        </w:rPr>
        <w:t>e abre el turno de oradores en este tema.</w:t>
      </w:r>
      <w:r w:rsidR="00180B51">
        <w:rPr>
          <w:rFonts w:ascii="Arial" w:hAnsi="Arial" w:cs="Arial"/>
          <w:sz w:val="24"/>
          <w:szCs w:val="24"/>
        </w:rPr>
        <w:t xml:space="preserve"> Adelante Síndico y adelante la regidora Daniela.-------------------------------------------------------------------------------------------------------------------------------------------</w:t>
      </w:r>
      <w:r w:rsidR="00DD7D5B">
        <w:rPr>
          <w:rFonts w:ascii="Arial" w:hAnsi="Arial" w:cs="Arial"/>
          <w:sz w:val="24"/>
          <w:szCs w:val="24"/>
        </w:rPr>
        <w:t>-</w:t>
      </w:r>
      <w:r w:rsidR="00180B51">
        <w:rPr>
          <w:rFonts w:ascii="Arial" w:hAnsi="Arial" w:cs="Arial"/>
          <w:sz w:val="24"/>
          <w:szCs w:val="24"/>
        </w:rPr>
        <w:t xml:space="preserve">------Habla la Regidora </w:t>
      </w:r>
      <w:r w:rsidR="00F3344B" w:rsidRPr="00733E72">
        <w:rPr>
          <w:rFonts w:ascii="Arial" w:eastAsia="Times New Roman" w:hAnsi="Arial" w:cs="Arial"/>
          <w:sz w:val="24"/>
          <w:szCs w:val="24"/>
          <w:lang w:eastAsia="es-MX"/>
        </w:rPr>
        <w:t>Alina Elizabeth Hernández Castañeda</w:t>
      </w:r>
      <w:r w:rsidR="00F3344B">
        <w:rPr>
          <w:rFonts w:ascii="Arial" w:eastAsia="Times New Roman" w:hAnsi="Arial" w:cs="Arial"/>
          <w:sz w:val="24"/>
          <w:szCs w:val="24"/>
          <w:lang w:eastAsia="es-MX"/>
        </w:rPr>
        <w:t>: También yo, Presidenta.---------------------------------------------------------------------------------------------------------------------------------------------------------------------------------------</w:t>
      </w:r>
      <w:r w:rsidR="00F3344B" w:rsidRPr="00F3344B">
        <w:rPr>
          <w:rFonts w:ascii="Arial" w:hAnsi="Arial" w:cs="Arial"/>
          <w:sz w:val="24"/>
          <w:szCs w:val="24"/>
        </w:rPr>
        <w:t xml:space="preserve"> </w:t>
      </w:r>
      <w:r w:rsidR="00F3344B" w:rsidRPr="00733E72">
        <w:rPr>
          <w:rFonts w:ascii="Arial" w:hAnsi="Arial" w:cs="Arial"/>
          <w:sz w:val="24"/>
          <w:szCs w:val="24"/>
        </w:rPr>
        <w:t xml:space="preserve">Con la palabra la Presidente Municipal, C. María Elena Limón García: </w:t>
      </w:r>
      <w:r w:rsidR="00F3344B">
        <w:rPr>
          <w:rFonts w:ascii="Arial" w:hAnsi="Arial" w:cs="Arial"/>
          <w:sz w:val="24"/>
          <w:szCs w:val="24"/>
        </w:rPr>
        <w:t xml:space="preserve">Ah, </w:t>
      </w:r>
      <w:r w:rsidR="00F3344B">
        <w:rPr>
          <w:rFonts w:ascii="Arial" w:eastAsia="Times New Roman" w:hAnsi="Arial" w:cs="Arial"/>
          <w:sz w:val="24"/>
          <w:szCs w:val="24"/>
          <w:lang w:eastAsia="es-MX"/>
        </w:rPr>
        <w:t>Regidora Daniela adelante.---------------------------------------------------------------------------------------------------------------------------------------------------------</w:t>
      </w:r>
      <w:r w:rsidR="00DD7D5B">
        <w:rPr>
          <w:rFonts w:ascii="Arial" w:eastAsia="Times New Roman" w:hAnsi="Arial" w:cs="Arial"/>
          <w:sz w:val="24"/>
          <w:szCs w:val="24"/>
          <w:lang w:eastAsia="es-MX"/>
        </w:rPr>
        <w:t>---</w:t>
      </w:r>
      <w:r w:rsidR="00F3344B">
        <w:rPr>
          <w:rFonts w:ascii="Arial" w:eastAsia="Times New Roman" w:hAnsi="Arial" w:cs="Arial"/>
          <w:sz w:val="24"/>
          <w:szCs w:val="24"/>
          <w:lang w:eastAsia="es-MX"/>
        </w:rPr>
        <w:t xml:space="preserve">-----Habla la Regidora </w:t>
      </w:r>
      <w:r w:rsidR="00F3344B" w:rsidRPr="00733E72">
        <w:rPr>
          <w:rFonts w:ascii="Arial" w:eastAsia="Arial" w:hAnsi="Arial" w:cs="Arial"/>
          <w:sz w:val="24"/>
          <w:szCs w:val="24"/>
        </w:rPr>
        <w:t>Daniela Elizabeth Chávez Estrada</w:t>
      </w:r>
      <w:r w:rsidR="00F3344B">
        <w:rPr>
          <w:rFonts w:ascii="Arial" w:eastAsia="Arial" w:hAnsi="Arial" w:cs="Arial"/>
          <w:sz w:val="24"/>
          <w:szCs w:val="24"/>
        </w:rPr>
        <w:t xml:space="preserve">: </w:t>
      </w:r>
      <w:r w:rsidR="00D06BCF">
        <w:rPr>
          <w:rFonts w:ascii="Arial" w:eastAsia="Arial" w:hAnsi="Arial" w:cs="Arial"/>
          <w:sz w:val="24"/>
          <w:szCs w:val="24"/>
        </w:rPr>
        <w:t xml:space="preserve">Gracias, </w:t>
      </w:r>
      <w:r w:rsidR="00D06BCF">
        <w:rPr>
          <w:rFonts w:ascii="Arial" w:hAnsi="Arial" w:cs="Arial"/>
          <w:sz w:val="24"/>
          <w:szCs w:val="24"/>
        </w:rPr>
        <w:t>b</w:t>
      </w:r>
      <w:r w:rsidR="00D06BCF" w:rsidRPr="00D54E40">
        <w:rPr>
          <w:rFonts w:ascii="Arial" w:hAnsi="Arial" w:cs="Arial"/>
          <w:sz w:val="24"/>
          <w:szCs w:val="24"/>
        </w:rPr>
        <w:t xml:space="preserve">ueno dentro de la comisión </w:t>
      </w:r>
      <w:r w:rsidR="00D06BCF">
        <w:rPr>
          <w:rFonts w:ascii="Arial" w:hAnsi="Arial" w:cs="Arial"/>
          <w:sz w:val="24"/>
          <w:szCs w:val="24"/>
        </w:rPr>
        <w:t>eh, argumente que viene un oficio de la A</w:t>
      </w:r>
      <w:r w:rsidR="00D06BCF" w:rsidRPr="00D54E40">
        <w:rPr>
          <w:rFonts w:ascii="Arial" w:hAnsi="Arial" w:cs="Arial"/>
          <w:sz w:val="24"/>
          <w:szCs w:val="24"/>
        </w:rPr>
        <w:t>rquitecta Susana</w:t>
      </w:r>
      <w:r w:rsidR="00D06BCF">
        <w:rPr>
          <w:rFonts w:ascii="Arial" w:hAnsi="Arial" w:cs="Arial"/>
          <w:sz w:val="24"/>
          <w:szCs w:val="24"/>
        </w:rPr>
        <w:t>,</w:t>
      </w:r>
      <w:r w:rsidR="00D06BCF" w:rsidRPr="00D54E40">
        <w:rPr>
          <w:rFonts w:ascii="Arial" w:hAnsi="Arial" w:cs="Arial"/>
          <w:sz w:val="24"/>
          <w:szCs w:val="24"/>
        </w:rPr>
        <w:t xml:space="preserve"> en donde se condiciona que el comodato no realice obras de edificación de cualquier tipo y garantice libre acceso a estas áreas de cesión y solici</w:t>
      </w:r>
      <w:r w:rsidR="00D06BCF">
        <w:rPr>
          <w:rFonts w:ascii="Arial" w:hAnsi="Arial" w:cs="Arial"/>
          <w:sz w:val="24"/>
          <w:szCs w:val="24"/>
        </w:rPr>
        <w:t>té</w:t>
      </w:r>
      <w:r w:rsidR="00D06BCF" w:rsidRPr="00D54E40">
        <w:rPr>
          <w:rFonts w:ascii="Arial" w:hAnsi="Arial" w:cs="Arial"/>
          <w:sz w:val="24"/>
          <w:szCs w:val="24"/>
        </w:rPr>
        <w:t xml:space="preserve"> </w:t>
      </w:r>
      <w:r w:rsidR="00D06BCF">
        <w:rPr>
          <w:rFonts w:ascii="Arial" w:hAnsi="Arial" w:cs="Arial"/>
          <w:sz w:val="24"/>
          <w:szCs w:val="24"/>
        </w:rPr>
        <w:t>dentro de</w:t>
      </w:r>
      <w:r w:rsidR="00D06BCF" w:rsidRPr="00D54E40">
        <w:rPr>
          <w:rFonts w:ascii="Arial" w:hAnsi="Arial" w:cs="Arial"/>
          <w:sz w:val="24"/>
          <w:szCs w:val="24"/>
        </w:rPr>
        <w:t xml:space="preserve"> la comisión que </w:t>
      </w:r>
      <w:r w:rsidR="00D06BCF">
        <w:rPr>
          <w:rFonts w:ascii="Arial" w:hAnsi="Arial" w:cs="Arial"/>
          <w:sz w:val="24"/>
          <w:szCs w:val="24"/>
        </w:rPr>
        <w:t xml:space="preserve">se anexara dentro de las </w:t>
      </w:r>
      <w:r w:rsidR="00D06BCF" w:rsidRPr="00D54E40">
        <w:rPr>
          <w:rFonts w:ascii="Arial" w:hAnsi="Arial" w:cs="Arial"/>
          <w:sz w:val="24"/>
          <w:szCs w:val="24"/>
        </w:rPr>
        <w:t>cláusulas del contrato comodato y pues a la fecha rev</w:t>
      </w:r>
      <w:r w:rsidR="00D06BCF">
        <w:rPr>
          <w:rFonts w:ascii="Arial" w:hAnsi="Arial" w:cs="Arial"/>
          <w:sz w:val="24"/>
          <w:szCs w:val="24"/>
        </w:rPr>
        <w:t>isando el contrato comodato eh, pues</w:t>
      </w:r>
      <w:r w:rsidR="00D06BCF" w:rsidRPr="00D54E40">
        <w:rPr>
          <w:rFonts w:ascii="Arial" w:hAnsi="Arial" w:cs="Arial"/>
          <w:sz w:val="24"/>
          <w:szCs w:val="24"/>
        </w:rPr>
        <w:t xml:space="preserve"> no</w:t>
      </w:r>
      <w:r w:rsidR="00D06BCF">
        <w:rPr>
          <w:rFonts w:ascii="Arial" w:hAnsi="Arial" w:cs="Arial"/>
          <w:sz w:val="24"/>
          <w:szCs w:val="24"/>
        </w:rPr>
        <w:t>, sigue sin aparecer e</w:t>
      </w:r>
      <w:r w:rsidR="00D06BCF" w:rsidRPr="00D54E40">
        <w:rPr>
          <w:rFonts w:ascii="Arial" w:hAnsi="Arial" w:cs="Arial"/>
          <w:sz w:val="24"/>
          <w:szCs w:val="24"/>
        </w:rPr>
        <w:t>sa</w:t>
      </w:r>
      <w:r w:rsidR="00D06BCF">
        <w:rPr>
          <w:rFonts w:ascii="Arial" w:hAnsi="Arial" w:cs="Arial"/>
          <w:sz w:val="24"/>
          <w:szCs w:val="24"/>
        </w:rPr>
        <w:t>,</w:t>
      </w:r>
      <w:r w:rsidR="00D06BCF" w:rsidRPr="00D54E40">
        <w:rPr>
          <w:rFonts w:ascii="Arial" w:hAnsi="Arial" w:cs="Arial"/>
          <w:sz w:val="24"/>
          <w:szCs w:val="24"/>
        </w:rPr>
        <w:t xml:space="preserve"> esa cláusula para que si no se revierta</w:t>
      </w:r>
      <w:r w:rsidR="00D06BCF">
        <w:rPr>
          <w:rFonts w:ascii="Arial" w:hAnsi="Arial" w:cs="Arial"/>
          <w:sz w:val="24"/>
          <w:szCs w:val="24"/>
        </w:rPr>
        <w:t xml:space="preserve"> ese comodato, es cuánto.------------------------------------------------------------------------------------------------------------------------------------------------</w:t>
      </w:r>
      <w:r w:rsidR="00D06BCF" w:rsidRPr="00D06BCF">
        <w:rPr>
          <w:rFonts w:ascii="Arial" w:hAnsi="Arial" w:cs="Arial"/>
          <w:sz w:val="24"/>
          <w:szCs w:val="24"/>
        </w:rPr>
        <w:t xml:space="preserve"> </w:t>
      </w:r>
      <w:r w:rsidR="00D06BCF" w:rsidRPr="00AC1155">
        <w:rPr>
          <w:rFonts w:ascii="Arial" w:hAnsi="Arial" w:cs="Arial"/>
          <w:sz w:val="24"/>
          <w:szCs w:val="24"/>
        </w:rPr>
        <w:t>Con la palabra</w:t>
      </w:r>
      <w:r w:rsidR="00D06BCF" w:rsidRPr="00A841BA">
        <w:rPr>
          <w:rFonts w:ascii="Arial" w:hAnsi="Arial" w:cs="Arial"/>
          <w:sz w:val="24"/>
          <w:szCs w:val="24"/>
        </w:rPr>
        <w:t xml:space="preserve"> la Presidente Municipal, C. María Elena Limón García:</w:t>
      </w:r>
      <w:r w:rsidR="00D06BCF">
        <w:rPr>
          <w:rFonts w:ascii="Arial" w:eastAsia="Arial Unicode MS" w:hAnsi="Arial" w:cs="Arial"/>
          <w:bCs/>
          <w:sz w:val="24"/>
          <w:szCs w:val="24"/>
        </w:rPr>
        <w:t xml:space="preserve"> </w:t>
      </w:r>
      <w:r w:rsidR="00D06BCF" w:rsidRPr="00D54E40">
        <w:rPr>
          <w:rFonts w:ascii="Arial" w:hAnsi="Arial" w:cs="Arial"/>
          <w:sz w:val="24"/>
          <w:szCs w:val="24"/>
        </w:rPr>
        <w:t xml:space="preserve"> Gracias</w:t>
      </w:r>
      <w:r w:rsidR="00D06BCF">
        <w:rPr>
          <w:rFonts w:ascii="Arial" w:hAnsi="Arial" w:cs="Arial"/>
          <w:sz w:val="24"/>
          <w:szCs w:val="24"/>
        </w:rPr>
        <w:t>,</w:t>
      </w:r>
      <w:r w:rsidR="00D06BCF" w:rsidRPr="00D54E40">
        <w:rPr>
          <w:rFonts w:ascii="Arial" w:hAnsi="Arial" w:cs="Arial"/>
          <w:sz w:val="24"/>
          <w:szCs w:val="24"/>
        </w:rPr>
        <w:t xml:space="preserve"> adelante</w:t>
      </w:r>
      <w:r w:rsidR="00D06BCF">
        <w:rPr>
          <w:rFonts w:ascii="Arial" w:hAnsi="Arial" w:cs="Arial"/>
          <w:sz w:val="24"/>
          <w:szCs w:val="24"/>
        </w:rPr>
        <w:t xml:space="preserve"> regidora Alina.----------------------------------------------------------------------------------------------------------------------------------------------------------Habla la Regidora </w:t>
      </w:r>
      <w:r w:rsidR="00D06BCF" w:rsidRPr="00733E72">
        <w:rPr>
          <w:rFonts w:ascii="Arial" w:eastAsia="Times New Roman" w:hAnsi="Arial" w:cs="Arial"/>
          <w:sz w:val="24"/>
          <w:szCs w:val="24"/>
          <w:lang w:eastAsia="es-MX"/>
        </w:rPr>
        <w:t>Alina Elizabeth Hernández Castañeda</w:t>
      </w:r>
      <w:r w:rsidR="00D06BCF">
        <w:rPr>
          <w:rFonts w:ascii="Arial" w:eastAsia="Times New Roman" w:hAnsi="Arial" w:cs="Arial"/>
          <w:sz w:val="24"/>
          <w:szCs w:val="24"/>
          <w:lang w:eastAsia="es-MX"/>
        </w:rPr>
        <w:t>: Gracias eh, yo detecte</w:t>
      </w:r>
      <w:r w:rsidR="00D06BCF" w:rsidRPr="00D54E40">
        <w:rPr>
          <w:rFonts w:ascii="Arial" w:hAnsi="Arial" w:cs="Arial"/>
          <w:sz w:val="24"/>
          <w:szCs w:val="24"/>
        </w:rPr>
        <w:t xml:space="preserve"> por ahí haciendo una revisión del proyecto de contrato </w:t>
      </w:r>
      <w:r w:rsidR="00D06BCF">
        <w:rPr>
          <w:rFonts w:ascii="Arial" w:hAnsi="Arial" w:cs="Arial"/>
          <w:sz w:val="24"/>
          <w:szCs w:val="24"/>
        </w:rPr>
        <w:t xml:space="preserve">que </w:t>
      </w:r>
      <w:r w:rsidR="00D06BCF" w:rsidRPr="00D54E40">
        <w:rPr>
          <w:rFonts w:ascii="Arial" w:hAnsi="Arial" w:cs="Arial"/>
          <w:sz w:val="24"/>
          <w:szCs w:val="24"/>
        </w:rPr>
        <w:t xml:space="preserve">el domicilio que proporcionó el comodante </w:t>
      </w:r>
      <w:r w:rsidR="00D06BCF">
        <w:rPr>
          <w:rFonts w:ascii="Arial" w:hAnsi="Arial" w:cs="Arial"/>
          <w:sz w:val="24"/>
          <w:szCs w:val="24"/>
        </w:rPr>
        <w:t>eh, es en Avenida F</w:t>
      </w:r>
      <w:r w:rsidR="00911DA5">
        <w:rPr>
          <w:rFonts w:ascii="Arial" w:hAnsi="Arial" w:cs="Arial"/>
          <w:sz w:val="24"/>
          <w:szCs w:val="24"/>
        </w:rPr>
        <w:t>ederalismo Sur No. 17 c</w:t>
      </w:r>
      <w:r w:rsidR="00D06BCF" w:rsidRPr="00D54E40">
        <w:rPr>
          <w:rFonts w:ascii="Arial" w:hAnsi="Arial" w:cs="Arial"/>
          <w:sz w:val="24"/>
          <w:szCs w:val="24"/>
        </w:rPr>
        <w:t>olonia Centro del municipio de Guadalajara</w:t>
      </w:r>
      <w:r w:rsidR="00911DA5">
        <w:rPr>
          <w:rFonts w:ascii="Arial" w:hAnsi="Arial" w:cs="Arial"/>
          <w:sz w:val="24"/>
          <w:szCs w:val="24"/>
        </w:rPr>
        <w:t>,</w:t>
      </w:r>
      <w:r w:rsidR="00D06BCF" w:rsidRPr="00D54E40">
        <w:rPr>
          <w:rFonts w:ascii="Arial" w:hAnsi="Arial" w:cs="Arial"/>
          <w:sz w:val="24"/>
          <w:szCs w:val="24"/>
        </w:rPr>
        <w:t xml:space="preserve"> Jalisco y al buscarlo en el Google </w:t>
      </w:r>
      <w:proofErr w:type="spellStart"/>
      <w:r w:rsidR="00D06BCF" w:rsidRPr="00D54E40">
        <w:rPr>
          <w:rFonts w:ascii="Arial" w:hAnsi="Arial" w:cs="Arial"/>
          <w:sz w:val="24"/>
          <w:szCs w:val="24"/>
        </w:rPr>
        <w:t>Maps</w:t>
      </w:r>
      <w:proofErr w:type="spellEnd"/>
      <w:r w:rsidR="00D06BCF" w:rsidRPr="00D54E40">
        <w:rPr>
          <w:rFonts w:ascii="Arial" w:hAnsi="Arial" w:cs="Arial"/>
          <w:sz w:val="24"/>
          <w:szCs w:val="24"/>
        </w:rPr>
        <w:t xml:space="preserve"> </w:t>
      </w:r>
      <w:r w:rsidR="00911DA5">
        <w:rPr>
          <w:rFonts w:ascii="Arial" w:hAnsi="Arial" w:cs="Arial"/>
          <w:sz w:val="24"/>
          <w:szCs w:val="24"/>
        </w:rPr>
        <w:t>eh, me parece que es el edificio del S</w:t>
      </w:r>
      <w:r w:rsidR="00D06BCF" w:rsidRPr="00D54E40">
        <w:rPr>
          <w:rFonts w:ascii="Arial" w:hAnsi="Arial" w:cs="Arial"/>
          <w:sz w:val="24"/>
          <w:szCs w:val="24"/>
        </w:rPr>
        <w:t>istema de</w:t>
      </w:r>
      <w:r w:rsidR="00911DA5">
        <w:rPr>
          <w:rFonts w:ascii="Arial" w:hAnsi="Arial" w:cs="Arial"/>
          <w:sz w:val="24"/>
          <w:szCs w:val="24"/>
        </w:rPr>
        <w:t xml:space="preserve"> Tren Eléctrico U</w:t>
      </w:r>
      <w:r w:rsidR="00D06BCF" w:rsidRPr="00D54E40">
        <w:rPr>
          <w:rFonts w:ascii="Arial" w:hAnsi="Arial" w:cs="Arial"/>
          <w:sz w:val="24"/>
          <w:szCs w:val="24"/>
        </w:rPr>
        <w:t>rbano</w:t>
      </w:r>
      <w:r w:rsidR="00911DA5">
        <w:rPr>
          <w:rFonts w:ascii="Arial" w:hAnsi="Arial" w:cs="Arial"/>
          <w:sz w:val="24"/>
          <w:szCs w:val="24"/>
        </w:rPr>
        <w:t>, e</w:t>
      </w:r>
      <w:r w:rsidR="00D06BCF" w:rsidRPr="00D54E40">
        <w:rPr>
          <w:rFonts w:ascii="Arial" w:hAnsi="Arial" w:cs="Arial"/>
          <w:sz w:val="24"/>
          <w:szCs w:val="24"/>
        </w:rPr>
        <w:t xml:space="preserve">ntonces yo creo que es necesario que nos </w:t>
      </w:r>
      <w:r w:rsidR="00911DA5" w:rsidRPr="00D54E40">
        <w:rPr>
          <w:rFonts w:ascii="Arial" w:hAnsi="Arial" w:cs="Arial"/>
          <w:sz w:val="24"/>
          <w:szCs w:val="24"/>
        </w:rPr>
        <w:t>prec</w:t>
      </w:r>
      <w:r w:rsidR="00911DA5">
        <w:rPr>
          <w:rFonts w:ascii="Arial" w:hAnsi="Arial" w:cs="Arial"/>
          <w:sz w:val="24"/>
          <w:szCs w:val="24"/>
        </w:rPr>
        <w:t>isen</w:t>
      </w:r>
      <w:r w:rsidR="00D06BCF" w:rsidRPr="00D54E40">
        <w:rPr>
          <w:rFonts w:ascii="Arial" w:hAnsi="Arial" w:cs="Arial"/>
          <w:sz w:val="24"/>
          <w:szCs w:val="24"/>
        </w:rPr>
        <w:t xml:space="preserve"> por</w:t>
      </w:r>
      <w:r w:rsidR="00911DA5">
        <w:rPr>
          <w:rFonts w:ascii="Arial" w:hAnsi="Arial" w:cs="Arial"/>
          <w:sz w:val="24"/>
          <w:szCs w:val="24"/>
        </w:rPr>
        <w:t xml:space="preserve"> que</w:t>
      </w:r>
      <w:r w:rsidR="00D06BCF" w:rsidRPr="00D54E40">
        <w:rPr>
          <w:rFonts w:ascii="Arial" w:hAnsi="Arial" w:cs="Arial"/>
          <w:sz w:val="24"/>
          <w:szCs w:val="24"/>
        </w:rPr>
        <w:t xml:space="preserve"> </w:t>
      </w:r>
      <w:r w:rsidR="00911DA5">
        <w:rPr>
          <w:rFonts w:ascii="Arial" w:hAnsi="Arial" w:cs="Arial"/>
          <w:sz w:val="24"/>
          <w:szCs w:val="24"/>
        </w:rPr>
        <w:t xml:space="preserve">al </w:t>
      </w:r>
      <w:r w:rsidR="00D06BCF" w:rsidRPr="00D54E40">
        <w:rPr>
          <w:rFonts w:ascii="Arial" w:hAnsi="Arial" w:cs="Arial"/>
          <w:sz w:val="24"/>
          <w:szCs w:val="24"/>
        </w:rPr>
        <w:t>momento de que tengamos que requerirlo</w:t>
      </w:r>
      <w:r w:rsidR="00911DA5">
        <w:rPr>
          <w:rFonts w:ascii="Arial" w:hAnsi="Arial" w:cs="Arial"/>
          <w:sz w:val="24"/>
          <w:szCs w:val="24"/>
        </w:rPr>
        <w:t>, eh…</w:t>
      </w:r>
      <w:r w:rsidR="00D06BCF" w:rsidRPr="00D54E40">
        <w:rPr>
          <w:rFonts w:ascii="Arial" w:hAnsi="Arial" w:cs="Arial"/>
          <w:sz w:val="24"/>
          <w:szCs w:val="24"/>
        </w:rPr>
        <w:t xml:space="preserve"> en caso de </w:t>
      </w:r>
      <w:r w:rsidR="00911DA5">
        <w:rPr>
          <w:rFonts w:ascii="Arial" w:hAnsi="Arial" w:cs="Arial"/>
          <w:sz w:val="24"/>
          <w:szCs w:val="24"/>
        </w:rPr>
        <w:t>que se aprobara e</w:t>
      </w:r>
      <w:r w:rsidR="00D06BCF" w:rsidRPr="00D54E40">
        <w:rPr>
          <w:rFonts w:ascii="Arial" w:hAnsi="Arial" w:cs="Arial"/>
          <w:sz w:val="24"/>
          <w:szCs w:val="24"/>
        </w:rPr>
        <w:t>l comodato</w:t>
      </w:r>
      <w:r w:rsidR="00911DA5">
        <w:rPr>
          <w:rFonts w:ascii="Arial" w:hAnsi="Arial" w:cs="Arial"/>
          <w:sz w:val="24"/>
          <w:szCs w:val="24"/>
        </w:rPr>
        <w:t>, pues no</w:t>
      </w:r>
      <w:r w:rsidR="00D06BCF" w:rsidRPr="00D54E40">
        <w:rPr>
          <w:rFonts w:ascii="Arial" w:hAnsi="Arial" w:cs="Arial"/>
          <w:sz w:val="24"/>
          <w:szCs w:val="24"/>
        </w:rPr>
        <w:t xml:space="preserve"> tendría</w:t>
      </w:r>
      <w:r w:rsidR="00911DA5">
        <w:rPr>
          <w:rFonts w:ascii="Arial" w:hAnsi="Arial" w:cs="Arial"/>
          <w:sz w:val="24"/>
          <w:szCs w:val="24"/>
        </w:rPr>
        <w:t>mos</w:t>
      </w:r>
      <w:r w:rsidR="00D06BCF" w:rsidRPr="00D54E40">
        <w:rPr>
          <w:rFonts w:ascii="Arial" w:hAnsi="Arial" w:cs="Arial"/>
          <w:sz w:val="24"/>
          <w:szCs w:val="24"/>
        </w:rPr>
        <w:t xml:space="preserve"> </w:t>
      </w:r>
      <w:r w:rsidR="00911DA5">
        <w:rPr>
          <w:rFonts w:ascii="Arial" w:hAnsi="Arial" w:cs="Arial"/>
          <w:sz w:val="24"/>
          <w:szCs w:val="24"/>
        </w:rPr>
        <w:t>la certeza legal para ir eh,</w:t>
      </w:r>
      <w:r w:rsidR="00D06BCF" w:rsidRPr="00D54E40">
        <w:rPr>
          <w:rFonts w:ascii="Arial" w:hAnsi="Arial" w:cs="Arial"/>
          <w:sz w:val="24"/>
          <w:szCs w:val="24"/>
        </w:rPr>
        <w:t xml:space="preserve"> localizarlo </w:t>
      </w:r>
      <w:r w:rsidR="00911DA5">
        <w:rPr>
          <w:rFonts w:ascii="Arial" w:hAnsi="Arial" w:cs="Arial"/>
          <w:sz w:val="24"/>
          <w:szCs w:val="24"/>
        </w:rPr>
        <w:t>¿</w:t>
      </w:r>
      <w:r w:rsidR="00D06BCF" w:rsidRPr="00D54E40">
        <w:rPr>
          <w:rFonts w:ascii="Arial" w:hAnsi="Arial" w:cs="Arial"/>
          <w:sz w:val="24"/>
          <w:szCs w:val="24"/>
        </w:rPr>
        <w:t>no</w:t>
      </w:r>
      <w:r w:rsidR="00911DA5">
        <w:rPr>
          <w:rFonts w:ascii="Arial" w:hAnsi="Arial" w:cs="Arial"/>
          <w:sz w:val="24"/>
          <w:szCs w:val="24"/>
        </w:rPr>
        <w:t>?, a</w:t>
      </w:r>
      <w:r w:rsidR="00D06BCF" w:rsidRPr="00D54E40">
        <w:rPr>
          <w:rFonts w:ascii="Arial" w:hAnsi="Arial" w:cs="Arial"/>
          <w:sz w:val="24"/>
          <w:szCs w:val="24"/>
        </w:rPr>
        <w:t>demás tengo otra duda en la cláusula décima se</w:t>
      </w:r>
      <w:r w:rsidR="00911DA5">
        <w:rPr>
          <w:rFonts w:ascii="Arial" w:hAnsi="Arial" w:cs="Arial"/>
          <w:sz w:val="24"/>
          <w:szCs w:val="24"/>
        </w:rPr>
        <w:t>gunda según el artículo 93 del Reglamento de Patrimonio M</w:t>
      </w:r>
      <w:r w:rsidR="00D06BCF" w:rsidRPr="00D54E40">
        <w:rPr>
          <w:rFonts w:ascii="Arial" w:hAnsi="Arial" w:cs="Arial"/>
          <w:sz w:val="24"/>
          <w:szCs w:val="24"/>
        </w:rPr>
        <w:t xml:space="preserve">unicipal de San Pedro Tlaquepaque considera como una causa de rescisión </w:t>
      </w:r>
      <w:r w:rsidR="00911DA5">
        <w:rPr>
          <w:rFonts w:ascii="Arial" w:hAnsi="Arial" w:cs="Arial"/>
          <w:sz w:val="24"/>
          <w:szCs w:val="24"/>
        </w:rPr>
        <w:t>eh, la fracción V,</w:t>
      </w:r>
      <w:r w:rsidR="00D06BCF" w:rsidRPr="00D54E40">
        <w:rPr>
          <w:rFonts w:ascii="Arial" w:hAnsi="Arial" w:cs="Arial"/>
          <w:sz w:val="24"/>
          <w:szCs w:val="24"/>
        </w:rPr>
        <w:t xml:space="preserve"> cuando se cobre</w:t>
      </w:r>
      <w:r w:rsidR="00911DA5">
        <w:rPr>
          <w:rFonts w:ascii="Arial" w:hAnsi="Arial" w:cs="Arial"/>
          <w:sz w:val="24"/>
          <w:szCs w:val="24"/>
        </w:rPr>
        <w:t>,</w:t>
      </w:r>
      <w:r w:rsidR="00D06BCF" w:rsidRPr="00D54E40">
        <w:rPr>
          <w:rFonts w:ascii="Arial" w:hAnsi="Arial" w:cs="Arial"/>
          <w:sz w:val="24"/>
          <w:szCs w:val="24"/>
        </w:rPr>
        <w:t xml:space="preserve"> alguna cuota o tarifa sin la autorización previa por el ayuntamiento</w:t>
      </w:r>
      <w:r w:rsidR="00911DA5">
        <w:rPr>
          <w:rFonts w:ascii="Arial" w:hAnsi="Arial" w:cs="Arial"/>
          <w:sz w:val="24"/>
          <w:szCs w:val="24"/>
        </w:rPr>
        <w:t xml:space="preserve"> y dado que son, se trata de</w:t>
      </w:r>
      <w:r w:rsidR="00D06BCF" w:rsidRPr="00D54E40">
        <w:rPr>
          <w:rFonts w:ascii="Arial" w:hAnsi="Arial" w:cs="Arial"/>
          <w:sz w:val="24"/>
          <w:szCs w:val="24"/>
        </w:rPr>
        <w:t xml:space="preserve"> espacios como cancha de usos múltiples</w:t>
      </w:r>
      <w:r w:rsidR="00911DA5">
        <w:rPr>
          <w:rFonts w:ascii="Arial" w:hAnsi="Arial" w:cs="Arial"/>
          <w:sz w:val="24"/>
          <w:szCs w:val="24"/>
        </w:rPr>
        <w:t>, terraza de usos v</w:t>
      </w:r>
      <w:r w:rsidR="00D06BCF" w:rsidRPr="00D54E40">
        <w:rPr>
          <w:rFonts w:ascii="Arial" w:hAnsi="Arial" w:cs="Arial"/>
          <w:sz w:val="24"/>
          <w:szCs w:val="24"/>
        </w:rPr>
        <w:t>arios y todo que por lo regular se</w:t>
      </w:r>
      <w:r w:rsidR="00911DA5">
        <w:rPr>
          <w:rFonts w:ascii="Arial" w:hAnsi="Arial" w:cs="Arial"/>
          <w:sz w:val="24"/>
          <w:szCs w:val="24"/>
        </w:rPr>
        <w:t>, se…</w:t>
      </w:r>
      <w:r w:rsidR="00D06BCF" w:rsidRPr="00D54E40">
        <w:rPr>
          <w:rFonts w:ascii="Arial" w:hAnsi="Arial" w:cs="Arial"/>
          <w:sz w:val="24"/>
          <w:szCs w:val="24"/>
        </w:rPr>
        <w:t xml:space="preserve"> cobran</w:t>
      </w:r>
      <w:r w:rsidR="00911DA5">
        <w:rPr>
          <w:rFonts w:ascii="Arial" w:hAnsi="Arial" w:cs="Arial"/>
          <w:sz w:val="24"/>
          <w:szCs w:val="24"/>
        </w:rPr>
        <w:t>,</w:t>
      </w:r>
      <w:r w:rsidR="00D06BCF" w:rsidRPr="00D54E40">
        <w:rPr>
          <w:rFonts w:ascii="Arial" w:hAnsi="Arial" w:cs="Arial"/>
          <w:sz w:val="24"/>
          <w:szCs w:val="24"/>
        </w:rPr>
        <w:t xml:space="preserve"> entonces creo que ahí estaría contraviniendo lo que establece esta fracción que se deja la posibilidad de lucrar con dichos espacios como ya ha pasado </w:t>
      </w:r>
      <w:r w:rsidR="00911DA5">
        <w:rPr>
          <w:rFonts w:ascii="Arial" w:hAnsi="Arial" w:cs="Arial"/>
          <w:sz w:val="24"/>
          <w:szCs w:val="24"/>
        </w:rPr>
        <w:t>en c</w:t>
      </w:r>
      <w:r w:rsidR="00D06BCF" w:rsidRPr="00D54E40">
        <w:rPr>
          <w:rFonts w:ascii="Arial" w:hAnsi="Arial" w:cs="Arial"/>
          <w:sz w:val="24"/>
          <w:szCs w:val="24"/>
        </w:rPr>
        <w:t>asos anteriores</w:t>
      </w:r>
      <w:r w:rsidR="00911DA5">
        <w:rPr>
          <w:rFonts w:ascii="Arial" w:hAnsi="Arial" w:cs="Arial"/>
          <w:sz w:val="24"/>
          <w:szCs w:val="24"/>
        </w:rPr>
        <w:t>, como lo vemos aquí con las</w:t>
      </w:r>
      <w:r w:rsidR="00D06BCF" w:rsidRPr="00D54E40">
        <w:rPr>
          <w:rFonts w:ascii="Arial" w:hAnsi="Arial" w:cs="Arial"/>
          <w:sz w:val="24"/>
          <w:szCs w:val="24"/>
        </w:rPr>
        <w:t xml:space="preserve"> canchas del</w:t>
      </w:r>
      <w:r w:rsidR="00911DA5">
        <w:rPr>
          <w:rFonts w:ascii="Arial" w:hAnsi="Arial" w:cs="Arial"/>
          <w:sz w:val="24"/>
          <w:szCs w:val="24"/>
        </w:rPr>
        <w:t>, del</w:t>
      </w:r>
      <w:r w:rsidR="00D06BCF" w:rsidRPr="00D54E40">
        <w:rPr>
          <w:rFonts w:ascii="Arial" w:hAnsi="Arial" w:cs="Arial"/>
          <w:sz w:val="24"/>
          <w:szCs w:val="24"/>
        </w:rPr>
        <w:t xml:space="preserve"> Refugio</w:t>
      </w:r>
      <w:r w:rsidR="00911DA5">
        <w:rPr>
          <w:rFonts w:ascii="Arial" w:hAnsi="Arial" w:cs="Arial"/>
          <w:sz w:val="24"/>
          <w:szCs w:val="24"/>
        </w:rPr>
        <w:t>, ¿sí?, es cuant</w:t>
      </w:r>
      <w:r w:rsidR="00D06BCF" w:rsidRPr="00D54E40">
        <w:rPr>
          <w:rFonts w:ascii="Arial" w:hAnsi="Arial" w:cs="Arial"/>
          <w:sz w:val="24"/>
          <w:szCs w:val="24"/>
        </w:rPr>
        <w:t>o</w:t>
      </w:r>
      <w:r w:rsidR="00911DA5">
        <w:rPr>
          <w:rFonts w:ascii="Arial" w:hAnsi="Arial" w:cs="Arial"/>
          <w:sz w:val="24"/>
          <w:szCs w:val="24"/>
        </w:rPr>
        <w:t>, g</w:t>
      </w:r>
      <w:r w:rsidR="00D06BCF" w:rsidRPr="00D54E40">
        <w:rPr>
          <w:rFonts w:ascii="Arial" w:hAnsi="Arial" w:cs="Arial"/>
          <w:sz w:val="24"/>
          <w:szCs w:val="24"/>
        </w:rPr>
        <w:t>racias</w:t>
      </w:r>
      <w:r w:rsidR="00911DA5">
        <w:rPr>
          <w:rFonts w:ascii="Arial" w:hAnsi="Arial" w:cs="Arial"/>
          <w:sz w:val="24"/>
          <w:szCs w:val="24"/>
        </w:rPr>
        <w:t>.-----------------------------------------------------------------------------------------------------</w:t>
      </w:r>
      <w:r w:rsidR="00D06BCF" w:rsidRPr="00D54E40">
        <w:rPr>
          <w:rFonts w:ascii="Arial" w:hAnsi="Arial" w:cs="Arial"/>
          <w:sz w:val="24"/>
          <w:szCs w:val="24"/>
        </w:rPr>
        <w:t xml:space="preserve"> </w:t>
      </w:r>
      <w:r w:rsidR="00B94EAA" w:rsidRPr="00AC1155">
        <w:rPr>
          <w:rFonts w:ascii="Arial" w:hAnsi="Arial" w:cs="Arial"/>
          <w:sz w:val="24"/>
          <w:szCs w:val="24"/>
        </w:rPr>
        <w:t>Con la palabra</w:t>
      </w:r>
      <w:r w:rsidR="00B94EAA" w:rsidRPr="00A841BA">
        <w:rPr>
          <w:rFonts w:ascii="Arial" w:hAnsi="Arial" w:cs="Arial"/>
          <w:sz w:val="24"/>
          <w:szCs w:val="24"/>
        </w:rPr>
        <w:t xml:space="preserve"> la Presidente Municipal, C. María Elena Limón García:</w:t>
      </w:r>
      <w:r w:rsidR="00B94EAA">
        <w:rPr>
          <w:rFonts w:ascii="Arial" w:hAnsi="Arial" w:cs="Arial"/>
          <w:sz w:val="24"/>
          <w:szCs w:val="24"/>
        </w:rPr>
        <w:t xml:space="preserve"> Gracias, adelante Sí</w:t>
      </w:r>
      <w:r w:rsidR="00D06BCF" w:rsidRPr="00D54E40">
        <w:rPr>
          <w:rFonts w:ascii="Arial" w:hAnsi="Arial" w:cs="Arial"/>
          <w:sz w:val="24"/>
          <w:szCs w:val="24"/>
        </w:rPr>
        <w:t>n</w:t>
      </w:r>
      <w:r w:rsidR="00B94EAA">
        <w:rPr>
          <w:rFonts w:ascii="Arial" w:hAnsi="Arial" w:cs="Arial"/>
          <w:sz w:val="24"/>
          <w:szCs w:val="24"/>
        </w:rPr>
        <w:t xml:space="preserve">dico.-------------------------------------------------------------------------------------------------------------------------------------------------------------------Habla el </w:t>
      </w:r>
      <w:r w:rsidR="00B94EAA" w:rsidRPr="00733E72">
        <w:rPr>
          <w:rFonts w:ascii="Arial" w:eastAsia="Calibri" w:hAnsi="Arial" w:cs="Arial"/>
          <w:sz w:val="24"/>
          <w:szCs w:val="24"/>
        </w:rPr>
        <w:t>Síndico Municipal</w:t>
      </w:r>
      <w:r w:rsidR="00B94EAA">
        <w:rPr>
          <w:rFonts w:ascii="Arial" w:eastAsia="Calibri" w:hAnsi="Arial" w:cs="Arial"/>
          <w:sz w:val="24"/>
          <w:szCs w:val="24"/>
        </w:rPr>
        <w:t xml:space="preserve">, </w:t>
      </w:r>
      <w:r w:rsidR="00B94EAA" w:rsidRPr="00733E72">
        <w:rPr>
          <w:rFonts w:ascii="Arial" w:eastAsia="Calibri" w:hAnsi="Arial" w:cs="Arial"/>
          <w:sz w:val="24"/>
          <w:szCs w:val="24"/>
        </w:rPr>
        <w:t xml:space="preserve">José </w:t>
      </w:r>
      <w:r w:rsidR="00B94EAA">
        <w:rPr>
          <w:rFonts w:ascii="Arial" w:eastAsia="Calibri" w:hAnsi="Arial" w:cs="Arial"/>
          <w:sz w:val="24"/>
          <w:szCs w:val="24"/>
        </w:rPr>
        <w:t>Luis Salazar Martínez: Con</w:t>
      </w:r>
      <w:r w:rsidR="00B94EAA">
        <w:rPr>
          <w:rFonts w:ascii="Arial" w:hAnsi="Arial" w:cs="Arial"/>
          <w:sz w:val="24"/>
          <w:szCs w:val="24"/>
        </w:rPr>
        <w:t xml:space="preserve"> mucho gusto, su permiso Presidenta</w:t>
      </w:r>
      <w:r w:rsidR="00D06BCF" w:rsidRPr="00D54E40">
        <w:rPr>
          <w:rFonts w:ascii="Arial" w:hAnsi="Arial" w:cs="Arial"/>
          <w:sz w:val="24"/>
          <w:szCs w:val="24"/>
        </w:rPr>
        <w:t xml:space="preserve"> de nueva cuenta</w:t>
      </w:r>
      <w:r w:rsidR="00B94EAA">
        <w:rPr>
          <w:rFonts w:ascii="Arial" w:hAnsi="Arial" w:cs="Arial"/>
          <w:sz w:val="24"/>
          <w:szCs w:val="24"/>
        </w:rPr>
        <w:t>, con mucho gusto hacemos las aclaraciones pertinentes,</w:t>
      </w:r>
      <w:r w:rsidR="00D06BCF" w:rsidRPr="00D54E40">
        <w:rPr>
          <w:rFonts w:ascii="Arial" w:hAnsi="Arial" w:cs="Arial"/>
          <w:sz w:val="24"/>
          <w:szCs w:val="24"/>
        </w:rPr>
        <w:t xml:space="preserve"> recordarles que el día de hoy no estamos aprobando el proyecto</w:t>
      </w:r>
      <w:r w:rsidR="00B94EAA">
        <w:rPr>
          <w:rFonts w:ascii="Arial" w:hAnsi="Arial" w:cs="Arial"/>
          <w:sz w:val="24"/>
          <w:szCs w:val="24"/>
        </w:rPr>
        <w:t>, insisto</w:t>
      </w:r>
      <w:r w:rsidR="00D06BCF" w:rsidRPr="00D54E40">
        <w:rPr>
          <w:rFonts w:ascii="Arial" w:hAnsi="Arial" w:cs="Arial"/>
          <w:sz w:val="24"/>
          <w:szCs w:val="24"/>
        </w:rPr>
        <w:t xml:space="preserve"> proyecto de contrato de comodato</w:t>
      </w:r>
      <w:r w:rsidR="00B94EAA">
        <w:rPr>
          <w:rFonts w:ascii="Arial" w:hAnsi="Arial" w:cs="Arial"/>
          <w:sz w:val="24"/>
          <w:szCs w:val="24"/>
        </w:rPr>
        <w:t xml:space="preserve">, vamos a </w:t>
      </w:r>
      <w:r w:rsidR="00D06BCF" w:rsidRPr="00D54E40">
        <w:rPr>
          <w:rFonts w:ascii="Arial" w:hAnsi="Arial" w:cs="Arial"/>
          <w:sz w:val="24"/>
          <w:szCs w:val="24"/>
        </w:rPr>
        <w:t>aprobar el acuerdo y con mucho gusto la observación de la regidora</w:t>
      </w:r>
      <w:r w:rsidR="00B94EAA">
        <w:rPr>
          <w:rFonts w:ascii="Arial" w:hAnsi="Arial" w:cs="Arial"/>
          <w:sz w:val="24"/>
          <w:szCs w:val="24"/>
        </w:rPr>
        <w:t>…</w:t>
      </w:r>
      <w:r w:rsidR="00D06BCF" w:rsidRPr="00D54E40">
        <w:rPr>
          <w:rFonts w:ascii="Arial" w:hAnsi="Arial" w:cs="Arial"/>
          <w:sz w:val="24"/>
          <w:szCs w:val="24"/>
        </w:rPr>
        <w:t xml:space="preserve"> de la</w:t>
      </w:r>
      <w:r w:rsidR="00B94EAA">
        <w:rPr>
          <w:rFonts w:ascii="Arial" w:hAnsi="Arial" w:cs="Arial"/>
          <w:sz w:val="24"/>
          <w:szCs w:val="24"/>
        </w:rPr>
        <w:t>s</w:t>
      </w:r>
      <w:r w:rsidR="00D06BCF" w:rsidRPr="00D54E40">
        <w:rPr>
          <w:rFonts w:ascii="Arial" w:hAnsi="Arial" w:cs="Arial"/>
          <w:sz w:val="24"/>
          <w:szCs w:val="24"/>
        </w:rPr>
        <w:t xml:space="preserve"> regidora</w:t>
      </w:r>
      <w:r w:rsidR="00B94EAA">
        <w:rPr>
          <w:rFonts w:ascii="Arial" w:hAnsi="Arial" w:cs="Arial"/>
          <w:sz w:val="24"/>
          <w:szCs w:val="24"/>
        </w:rPr>
        <w:t>s</w:t>
      </w:r>
      <w:r w:rsidR="00D06BCF" w:rsidRPr="00D54E40">
        <w:rPr>
          <w:rFonts w:ascii="Arial" w:hAnsi="Arial" w:cs="Arial"/>
          <w:sz w:val="24"/>
          <w:szCs w:val="24"/>
        </w:rPr>
        <w:t xml:space="preserve"> que me antecedieron en la voz</w:t>
      </w:r>
      <w:r w:rsidR="00B94EAA">
        <w:rPr>
          <w:rFonts w:ascii="Arial" w:hAnsi="Arial" w:cs="Arial"/>
          <w:sz w:val="24"/>
          <w:szCs w:val="24"/>
        </w:rPr>
        <w:t>, haré los ajustes al</w:t>
      </w:r>
      <w:r w:rsidR="00D06BCF" w:rsidRPr="00D54E40">
        <w:rPr>
          <w:rFonts w:ascii="Arial" w:hAnsi="Arial" w:cs="Arial"/>
          <w:sz w:val="24"/>
          <w:szCs w:val="24"/>
        </w:rPr>
        <w:t xml:space="preserve"> contrato correspondiente</w:t>
      </w:r>
      <w:r w:rsidR="00B94EAA">
        <w:rPr>
          <w:rFonts w:ascii="Arial" w:hAnsi="Arial" w:cs="Arial"/>
          <w:sz w:val="24"/>
          <w:szCs w:val="24"/>
        </w:rPr>
        <w:t>, yo quisiera pedirle P</w:t>
      </w:r>
      <w:r w:rsidR="00D06BCF" w:rsidRPr="00D54E40">
        <w:rPr>
          <w:rFonts w:ascii="Arial" w:hAnsi="Arial" w:cs="Arial"/>
          <w:sz w:val="24"/>
          <w:szCs w:val="24"/>
        </w:rPr>
        <w:t>residenta si usted tiene bien</w:t>
      </w:r>
      <w:r w:rsidR="00B94EAA">
        <w:rPr>
          <w:rFonts w:ascii="Arial" w:hAnsi="Arial" w:cs="Arial"/>
          <w:sz w:val="24"/>
          <w:szCs w:val="24"/>
        </w:rPr>
        <w:t xml:space="preserve"> en</w:t>
      </w:r>
      <w:r w:rsidR="00D06BCF" w:rsidRPr="00D54E40">
        <w:rPr>
          <w:rFonts w:ascii="Arial" w:hAnsi="Arial" w:cs="Arial"/>
          <w:sz w:val="24"/>
          <w:szCs w:val="24"/>
        </w:rPr>
        <w:t xml:space="preserve"> virtud de que es una </w:t>
      </w:r>
      <w:r w:rsidR="00B94EAA">
        <w:rPr>
          <w:rFonts w:ascii="Arial" w:hAnsi="Arial" w:cs="Arial"/>
          <w:sz w:val="24"/>
          <w:szCs w:val="24"/>
        </w:rPr>
        <w:t>votación que re</w:t>
      </w:r>
      <w:r w:rsidR="00D06BCF" w:rsidRPr="00D54E40">
        <w:rPr>
          <w:rFonts w:ascii="Arial" w:hAnsi="Arial" w:cs="Arial"/>
          <w:sz w:val="24"/>
          <w:szCs w:val="24"/>
        </w:rPr>
        <w:t>q</w:t>
      </w:r>
      <w:r w:rsidR="00B94EAA">
        <w:rPr>
          <w:rFonts w:ascii="Arial" w:hAnsi="Arial" w:cs="Arial"/>
          <w:sz w:val="24"/>
          <w:szCs w:val="24"/>
        </w:rPr>
        <w:t xml:space="preserve">uiere mayoría calificada y que </w:t>
      </w:r>
      <w:r w:rsidR="00D06BCF" w:rsidRPr="00D54E40">
        <w:rPr>
          <w:rFonts w:ascii="Arial" w:hAnsi="Arial" w:cs="Arial"/>
          <w:sz w:val="24"/>
          <w:szCs w:val="24"/>
        </w:rPr>
        <w:t>e</w:t>
      </w:r>
      <w:r w:rsidR="00B94EAA">
        <w:rPr>
          <w:rFonts w:ascii="Arial" w:hAnsi="Arial" w:cs="Arial"/>
          <w:sz w:val="24"/>
          <w:szCs w:val="24"/>
        </w:rPr>
        <w:t>s</w:t>
      </w:r>
      <w:r w:rsidR="00D06BCF" w:rsidRPr="00D54E40">
        <w:rPr>
          <w:rFonts w:ascii="Arial" w:hAnsi="Arial" w:cs="Arial"/>
          <w:sz w:val="24"/>
          <w:szCs w:val="24"/>
        </w:rPr>
        <w:t xml:space="preserve"> </w:t>
      </w:r>
      <w:r w:rsidR="00B94EAA">
        <w:rPr>
          <w:rFonts w:ascii="Arial" w:hAnsi="Arial" w:cs="Arial"/>
          <w:sz w:val="24"/>
          <w:szCs w:val="24"/>
        </w:rPr>
        <w:t>im</w:t>
      </w:r>
      <w:r w:rsidR="00D06BCF" w:rsidRPr="00D54E40">
        <w:rPr>
          <w:rFonts w:ascii="Arial" w:hAnsi="Arial" w:cs="Arial"/>
          <w:sz w:val="24"/>
          <w:szCs w:val="24"/>
        </w:rPr>
        <w:t>perante que cada uno y una de nosotros podamos</w:t>
      </w:r>
      <w:r w:rsidR="00B94EAA">
        <w:rPr>
          <w:rFonts w:ascii="Arial" w:hAnsi="Arial" w:cs="Arial"/>
          <w:sz w:val="24"/>
          <w:szCs w:val="24"/>
        </w:rPr>
        <w:t xml:space="preserve"> </w:t>
      </w:r>
      <w:r w:rsidR="00D06BCF" w:rsidRPr="00D54E40">
        <w:rPr>
          <w:rFonts w:ascii="Arial" w:hAnsi="Arial" w:cs="Arial"/>
          <w:sz w:val="24"/>
          <w:szCs w:val="24"/>
        </w:rPr>
        <w:t>e</w:t>
      </w:r>
      <w:r w:rsidR="00B94EAA">
        <w:rPr>
          <w:rFonts w:ascii="Arial" w:hAnsi="Arial" w:cs="Arial"/>
          <w:sz w:val="24"/>
          <w:szCs w:val="24"/>
        </w:rPr>
        <w:t>h,</w:t>
      </w:r>
      <w:r w:rsidR="00D06BCF" w:rsidRPr="00D54E40">
        <w:rPr>
          <w:rFonts w:ascii="Arial" w:hAnsi="Arial" w:cs="Arial"/>
          <w:sz w:val="24"/>
          <w:szCs w:val="24"/>
        </w:rPr>
        <w:t xml:space="preserve"> manifestar de manera clara nuestro sentido del voto</w:t>
      </w:r>
      <w:r w:rsidR="00B94EAA">
        <w:rPr>
          <w:rFonts w:ascii="Arial" w:hAnsi="Arial" w:cs="Arial"/>
          <w:sz w:val="24"/>
          <w:szCs w:val="24"/>
        </w:rPr>
        <w:t xml:space="preserve">, si es factible hacerlo en votación </w:t>
      </w:r>
      <w:r w:rsidR="00D06BCF" w:rsidRPr="00D54E40">
        <w:rPr>
          <w:rFonts w:ascii="Arial" w:hAnsi="Arial" w:cs="Arial"/>
          <w:sz w:val="24"/>
          <w:szCs w:val="24"/>
        </w:rPr>
        <w:t>nominal</w:t>
      </w:r>
      <w:r w:rsidR="00B94EAA">
        <w:rPr>
          <w:rFonts w:ascii="Arial" w:hAnsi="Arial" w:cs="Arial"/>
          <w:sz w:val="24"/>
          <w:szCs w:val="24"/>
        </w:rPr>
        <w:t>, es cuánto P</w:t>
      </w:r>
      <w:r w:rsidR="00D06BCF" w:rsidRPr="00D54E40">
        <w:rPr>
          <w:rFonts w:ascii="Arial" w:hAnsi="Arial" w:cs="Arial"/>
          <w:sz w:val="24"/>
          <w:szCs w:val="24"/>
        </w:rPr>
        <w:t>res</w:t>
      </w:r>
      <w:r w:rsidR="00B94EAA">
        <w:rPr>
          <w:rFonts w:ascii="Arial" w:hAnsi="Arial" w:cs="Arial"/>
          <w:sz w:val="24"/>
          <w:szCs w:val="24"/>
        </w:rPr>
        <w:t>id</w:t>
      </w:r>
      <w:r w:rsidR="00D06BCF" w:rsidRPr="00D54E40">
        <w:rPr>
          <w:rFonts w:ascii="Arial" w:hAnsi="Arial" w:cs="Arial"/>
          <w:sz w:val="24"/>
          <w:szCs w:val="24"/>
        </w:rPr>
        <w:t>enta</w:t>
      </w:r>
      <w:r w:rsidR="00B94EAA">
        <w:rPr>
          <w:rFonts w:ascii="Arial" w:hAnsi="Arial" w:cs="Arial"/>
          <w:sz w:val="24"/>
          <w:szCs w:val="24"/>
        </w:rPr>
        <w:t>.----------------------------------------------------------------------------------------------------------------------------------</w:t>
      </w:r>
      <w:r w:rsidR="00D06BCF" w:rsidRPr="00D54E40">
        <w:rPr>
          <w:rFonts w:ascii="Arial" w:hAnsi="Arial" w:cs="Arial"/>
          <w:sz w:val="24"/>
          <w:szCs w:val="24"/>
        </w:rPr>
        <w:t xml:space="preserve"> </w:t>
      </w:r>
      <w:r w:rsidR="00B94EAA" w:rsidRPr="00733E72">
        <w:rPr>
          <w:rFonts w:ascii="Arial" w:hAnsi="Arial" w:cs="Arial"/>
          <w:sz w:val="24"/>
          <w:szCs w:val="24"/>
        </w:rPr>
        <w:t>Con la palabra la Presidente Municipal, C. María Elena Limón García:</w:t>
      </w:r>
      <w:r w:rsidR="00B94EAA">
        <w:rPr>
          <w:rFonts w:ascii="Arial" w:hAnsi="Arial" w:cs="Arial"/>
          <w:sz w:val="24"/>
          <w:szCs w:val="24"/>
        </w:rPr>
        <w:t xml:space="preserve"> Gracias Síndico, si vamos</w:t>
      </w:r>
      <w:r w:rsidR="00D06BCF" w:rsidRPr="00D54E40">
        <w:rPr>
          <w:rFonts w:ascii="Arial" w:hAnsi="Arial" w:cs="Arial"/>
          <w:sz w:val="24"/>
          <w:szCs w:val="24"/>
        </w:rPr>
        <w:t xml:space="preserve"> en este momento a registrar la votación</w:t>
      </w:r>
      <w:r w:rsidR="00B94EAA">
        <w:rPr>
          <w:rFonts w:ascii="Arial" w:hAnsi="Arial" w:cs="Arial"/>
          <w:sz w:val="24"/>
          <w:szCs w:val="24"/>
        </w:rPr>
        <w:t>, por lo cual le pido al S</w:t>
      </w:r>
      <w:r w:rsidR="00D06BCF" w:rsidRPr="00D54E40">
        <w:rPr>
          <w:rFonts w:ascii="Arial" w:hAnsi="Arial" w:cs="Arial"/>
          <w:sz w:val="24"/>
          <w:szCs w:val="24"/>
        </w:rPr>
        <w:t>ecretario la haga de forma nominal</w:t>
      </w:r>
      <w:r w:rsidR="00B94EAA">
        <w:rPr>
          <w:rFonts w:ascii="Arial" w:hAnsi="Arial" w:cs="Arial"/>
          <w:sz w:val="24"/>
          <w:szCs w:val="24"/>
        </w:rPr>
        <w:t xml:space="preserve">, Secretario.----------------------------------------------------------------------------------------------------------------En uso </w:t>
      </w:r>
      <w:r w:rsidR="00B94EAA" w:rsidRPr="00BF3FC4">
        <w:rPr>
          <w:rFonts w:ascii="Arial" w:hAnsi="Arial" w:cs="Arial"/>
          <w:sz w:val="24"/>
          <w:szCs w:val="24"/>
        </w:rPr>
        <w:t>de</w:t>
      </w:r>
      <w:r w:rsidR="00B94EAA" w:rsidRPr="00B37997">
        <w:rPr>
          <w:rFonts w:ascii="Arial" w:hAnsi="Arial" w:cs="Arial"/>
          <w:sz w:val="24"/>
          <w:szCs w:val="24"/>
        </w:rPr>
        <w:t xml:space="preserve"> la voz el Secretario del Ayuntamiento, Lic. Salvador Ruíz Ayala:</w:t>
      </w:r>
      <w:r w:rsidR="00B94EAA">
        <w:rPr>
          <w:rFonts w:ascii="Arial" w:hAnsi="Arial" w:cs="Arial"/>
          <w:sz w:val="24"/>
          <w:szCs w:val="24"/>
        </w:rPr>
        <w:t xml:space="preserve"> Eh,-------------------------------------------------------------------------------------------------------------------------------------------------------------------------------------------------</w:t>
      </w:r>
      <w:r w:rsidR="00B94EAA" w:rsidRPr="00B94EAA">
        <w:rPr>
          <w:rFonts w:ascii="Arial" w:hAnsi="Arial" w:cs="Arial"/>
          <w:sz w:val="24"/>
          <w:szCs w:val="24"/>
        </w:rPr>
        <w:t xml:space="preserve"> </w:t>
      </w:r>
      <w:r w:rsidR="00B94EAA" w:rsidRPr="00733E72">
        <w:rPr>
          <w:rFonts w:ascii="Arial" w:hAnsi="Arial" w:cs="Arial"/>
          <w:sz w:val="24"/>
          <w:szCs w:val="24"/>
        </w:rPr>
        <w:t>Con la palabra la Presidente Municipal, C. María Elena Limón García:</w:t>
      </w:r>
      <w:r w:rsidR="00B94EAA">
        <w:rPr>
          <w:rFonts w:ascii="Arial" w:hAnsi="Arial" w:cs="Arial"/>
          <w:sz w:val="24"/>
          <w:szCs w:val="24"/>
        </w:rPr>
        <w:t xml:space="preserve"> Los que estén a favor del dictamen </w:t>
      </w:r>
      <w:r w:rsidR="00B94EAA" w:rsidRPr="000A37D4">
        <w:rPr>
          <w:rFonts w:ascii="Arial" w:hAnsi="Arial" w:cs="Arial"/>
          <w:sz w:val="24"/>
          <w:szCs w:val="24"/>
        </w:rPr>
        <w:t xml:space="preserve">formulado por la Comisión Edilicia de Hacienda, Patrimonio y Presupuesto, mediante el cual se aprueba y autoriza </w:t>
      </w:r>
      <w:r w:rsidR="00B94EAA" w:rsidRPr="000A37D4">
        <w:rPr>
          <w:rFonts w:ascii="Arial" w:eastAsia="Malgun Gothic" w:hAnsi="Arial" w:cs="Arial"/>
          <w:sz w:val="24"/>
          <w:szCs w:val="24"/>
        </w:rPr>
        <w:t>otorgar en Comodato a</w:t>
      </w:r>
      <w:r w:rsidR="00B94EAA" w:rsidRPr="000A37D4">
        <w:rPr>
          <w:rFonts w:ascii="Arial" w:eastAsia="Arial Unicode MS" w:hAnsi="Arial" w:cs="Arial"/>
          <w:bCs/>
          <w:sz w:val="24"/>
          <w:szCs w:val="24"/>
        </w:rPr>
        <w:t xml:space="preserve"> la Asociación d</w:t>
      </w:r>
      <w:r w:rsidR="00B94EAA">
        <w:rPr>
          <w:rFonts w:ascii="Arial" w:eastAsia="Arial Unicode MS" w:hAnsi="Arial" w:cs="Arial"/>
          <w:bCs/>
          <w:sz w:val="24"/>
          <w:szCs w:val="24"/>
        </w:rPr>
        <w:t>e Colonos Villa del Prado  que sea nominal.-------------------------------------------------------------------------------------------------------------------------------------------------------------------------------</w:t>
      </w:r>
      <w:r w:rsidR="00B94EAA" w:rsidRPr="00BF3FC4">
        <w:rPr>
          <w:rFonts w:ascii="Arial" w:hAnsi="Arial" w:cs="Arial"/>
          <w:sz w:val="24"/>
          <w:szCs w:val="24"/>
        </w:rPr>
        <w:t>En uso de</w:t>
      </w:r>
      <w:r w:rsidR="00B94EAA" w:rsidRPr="00B37997">
        <w:rPr>
          <w:rFonts w:ascii="Arial" w:hAnsi="Arial" w:cs="Arial"/>
          <w:sz w:val="24"/>
          <w:szCs w:val="24"/>
        </w:rPr>
        <w:t xml:space="preserve"> la voz el Secretario del Ayuntamiento, Lic. Salvador Ruíz Ayala:</w:t>
      </w:r>
      <w:r w:rsidR="00B94EAA">
        <w:rPr>
          <w:rFonts w:ascii="Arial" w:hAnsi="Arial" w:cs="Arial"/>
          <w:sz w:val="24"/>
          <w:szCs w:val="24"/>
        </w:rPr>
        <w:t xml:space="preserve"> </w:t>
      </w:r>
    </w:p>
    <w:tbl>
      <w:tblPr>
        <w:tblStyle w:val="Tablaconcuadrcula"/>
        <w:tblW w:w="0" w:type="auto"/>
        <w:tblInd w:w="108" w:type="dxa"/>
        <w:tblLook w:val="04A0" w:firstRow="1" w:lastRow="0" w:firstColumn="1" w:lastColumn="0" w:noHBand="0" w:noVBand="1"/>
      </w:tblPr>
      <w:tblGrid>
        <w:gridCol w:w="618"/>
        <w:gridCol w:w="3493"/>
        <w:gridCol w:w="1276"/>
        <w:gridCol w:w="992"/>
        <w:gridCol w:w="1559"/>
      </w:tblGrid>
      <w:tr w:rsidR="00B94EAA" w:rsidRPr="00B94EAA" w:rsidTr="003B26CE">
        <w:tc>
          <w:tcPr>
            <w:tcW w:w="618" w:type="dxa"/>
          </w:tcPr>
          <w:p w:rsidR="00B94EAA" w:rsidRPr="00B94EAA" w:rsidRDefault="00B94EAA" w:rsidP="003B26CE">
            <w:pPr>
              <w:snapToGrid w:val="0"/>
              <w:jc w:val="both"/>
              <w:rPr>
                <w:rFonts w:ascii="Arial" w:hAnsi="Arial" w:cs="Arial"/>
                <w:sz w:val="24"/>
                <w:szCs w:val="24"/>
              </w:rPr>
            </w:pPr>
          </w:p>
        </w:tc>
        <w:tc>
          <w:tcPr>
            <w:tcW w:w="3493" w:type="dxa"/>
          </w:tcPr>
          <w:p w:rsidR="00B94EAA" w:rsidRPr="00B94EAA" w:rsidRDefault="00B94EAA" w:rsidP="003B26CE">
            <w:pPr>
              <w:snapToGrid w:val="0"/>
              <w:jc w:val="both"/>
              <w:rPr>
                <w:rFonts w:ascii="Arial" w:hAnsi="Arial" w:cs="Arial"/>
                <w:sz w:val="24"/>
                <w:szCs w:val="24"/>
              </w:rPr>
            </w:pPr>
          </w:p>
        </w:tc>
        <w:tc>
          <w:tcPr>
            <w:tcW w:w="1276" w:type="dxa"/>
          </w:tcPr>
          <w:p w:rsidR="00B94EAA" w:rsidRPr="00B94EAA" w:rsidRDefault="00B94EAA" w:rsidP="003B26CE">
            <w:pPr>
              <w:jc w:val="both"/>
              <w:rPr>
                <w:rFonts w:ascii="Arial" w:hAnsi="Arial" w:cs="Arial"/>
                <w:b/>
                <w:sz w:val="24"/>
                <w:szCs w:val="24"/>
              </w:rPr>
            </w:pPr>
            <w:r w:rsidRPr="00B94EAA">
              <w:rPr>
                <w:rFonts w:ascii="Arial" w:hAnsi="Arial" w:cs="Arial"/>
                <w:b/>
                <w:sz w:val="24"/>
                <w:szCs w:val="24"/>
              </w:rPr>
              <w:t xml:space="preserve">A favor </w:t>
            </w:r>
          </w:p>
        </w:tc>
        <w:tc>
          <w:tcPr>
            <w:tcW w:w="992" w:type="dxa"/>
          </w:tcPr>
          <w:p w:rsidR="00B94EAA" w:rsidRPr="00B94EAA" w:rsidRDefault="00B94EAA" w:rsidP="003B26CE">
            <w:pPr>
              <w:jc w:val="both"/>
              <w:rPr>
                <w:rFonts w:ascii="Arial" w:hAnsi="Arial" w:cs="Arial"/>
                <w:b/>
                <w:sz w:val="24"/>
                <w:szCs w:val="24"/>
              </w:rPr>
            </w:pPr>
            <w:r w:rsidRPr="00B94EAA">
              <w:rPr>
                <w:rFonts w:ascii="Arial" w:hAnsi="Arial" w:cs="Arial"/>
                <w:b/>
                <w:sz w:val="24"/>
                <w:szCs w:val="24"/>
              </w:rPr>
              <w:t xml:space="preserve"> En Contra</w:t>
            </w:r>
          </w:p>
        </w:tc>
        <w:tc>
          <w:tcPr>
            <w:tcW w:w="1559" w:type="dxa"/>
          </w:tcPr>
          <w:p w:rsidR="00B94EAA" w:rsidRPr="00B94EAA" w:rsidRDefault="00B94EAA" w:rsidP="003B26CE">
            <w:pPr>
              <w:jc w:val="both"/>
              <w:rPr>
                <w:rFonts w:ascii="Arial" w:hAnsi="Arial" w:cs="Arial"/>
                <w:b/>
                <w:sz w:val="24"/>
                <w:szCs w:val="24"/>
              </w:rPr>
            </w:pPr>
            <w:r w:rsidRPr="00B94EAA">
              <w:rPr>
                <w:rFonts w:ascii="Arial" w:hAnsi="Arial" w:cs="Arial"/>
                <w:b/>
                <w:sz w:val="24"/>
                <w:szCs w:val="24"/>
              </w:rPr>
              <w:t>Abstención</w:t>
            </w:r>
          </w:p>
        </w:tc>
      </w:tr>
      <w:tr w:rsidR="00B94EAA" w:rsidRPr="00B94EAA" w:rsidTr="003B26CE">
        <w:trPr>
          <w:trHeight w:val="633"/>
        </w:trPr>
        <w:tc>
          <w:tcPr>
            <w:tcW w:w="618" w:type="dxa"/>
            <w:vAlign w:val="center"/>
          </w:tcPr>
          <w:p w:rsidR="00B94EAA" w:rsidRPr="00B94EAA" w:rsidRDefault="00B94EAA" w:rsidP="003B26CE">
            <w:pPr>
              <w:snapToGrid w:val="0"/>
              <w:jc w:val="center"/>
              <w:rPr>
                <w:rFonts w:ascii="Arial" w:hAnsi="Arial" w:cs="Arial"/>
                <w:sz w:val="24"/>
                <w:szCs w:val="24"/>
              </w:rPr>
            </w:pPr>
            <w:r w:rsidRPr="00B94EAA">
              <w:rPr>
                <w:rFonts w:ascii="Arial" w:hAnsi="Arial" w:cs="Arial"/>
                <w:sz w:val="24"/>
                <w:szCs w:val="24"/>
              </w:rPr>
              <w:t>1</w:t>
            </w:r>
          </w:p>
        </w:tc>
        <w:tc>
          <w:tcPr>
            <w:tcW w:w="3493" w:type="dxa"/>
          </w:tcPr>
          <w:p w:rsidR="00B94EAA" w:rsidRPr="00B94EAA" w:rsidRDefault="00B94EAA" w:rsidP="003B26CE">
            <w:pPr>
              <w:snapToGrid w:val="0"/>
              <w:jc w:val="both"/>
              <w:rPr>
                <w:rFonts w:ascii="Arial" w:hAnsi="Arial" w:cs="Arial"/>
                <w:sz w:val="24"/>
                <w:szCs w:val="24"/>
              </w:rPr>
            </w:pPr>
            <w:r w:rsidRPr="00B94EAA">
              <w:rPr>
                <w:rFonts w:ascii="Arial" w:hAnsi="Arial" w:cs="Arial"/>
                <w:sz w:val="24"/>
                <w:szCs w:val="24"/>
              </w:rPr>
              <w:t>Presidente Municipal</w:t>
            </w:r>
            <w:r w:rsidRPr="00B94EAA">
              <w:rPr>
                <w:rFonts w:ascii="Arial" w:eastAsia="Calibri" w:hAnsi="Arial" w:cs="Arial"/>
                <w:sz w:val="24"/>
                <w:szCs w:val="24"/>
              </w:rPr>
              <w:t xml:space="preserve"> María Elena Limón García.</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snapToGrid w:val="0"/>
              <w:jc w:val="center"/>
              <w:rPr>
                <w:rFonts w:ascii="Arial" w:eastAsia="Calibri" w:hAnsi="Arial" w:cs="Arial"/>
                <w:sz w:val="24"/>
                <w:szCs w:val="24"/>
              </w:rPr>
            </w:pPr>
            <w:r w:rsidRPr="00B94EAA">
              <w:rPr>
                <w:rFonts w:ascii="Arial" w:eastAsia="Calibri" w:hAnsi="Arial" w:cs="Arial"/>
                <w:sz w:val="24"/>
                <w:szCs w:val="24"/>
              </w:rPr>
              <w:t>2</w:t>
            </w:r>
          </w:p>
        </w:tc>
        <w:tc>
          <w:tcPr>
            <w:tcW w:w="3493" w:type="dxa"/>
          </w:tcPr>
          <w:p w:rsidR="00B94EAA" w:rsidRPr="00B94EAA" w:rsidRDefault="00B94EAA" w:rsidP="003B26CE">
            <w:pPr>
              <w:snapToGrid w:val="0"/>
              <w:jc w:val="both"/>
              <w:rPr>
                <w:rFonts w:ascii="Arial" w:eastAsia="Calibri" w:hAnsi="Arial" w:cs="Arial"/>
                <w:sz w:val="24"/>
                <w:szCs w:val="24"/>
              </w:rPr>
            </w:pPr>
            <w:r w:rsidRPr="00B94EAA">
              <w:rPr>
                <w:rFonts w:ascii="Arial" w:eastAsia="Calibri" w:hAnsi="Arial" w:cs="Arial"/>
                <w:sz w:val="24"/>
                <w:szCs w:val="24"/>
              </w:rPr>
              <w:t>Síndico Municipal</w:t>
            </w:r>
          </w:p>
          <w:p w:rsidR="00B94EAA" w:rsidRPr="00B94EAA" w:rsidRDefault="00B94EAA" w:rsidP="003B26CE">
            <w:pPr>
              <w:snapToGrid w:val="0"/>
              <w:jc w:val="both"/>
              <w:rPr>
                <w:rFonts w:ascii="Arial" w:hAnsi="Arial" w:cs="Arial"/>
                <w:sz w:val="24"/>
                <w:szCs w:val="24"/>
              </w:rPr>
            </w:pPr>
            <w:r w:rsidRPr="00B94EAA">
              <w:rPr>
                <w:rFonts w:ascii="Arial" w:eastAsia="Calibri" w:hAnsi="Arial" w:cs="Arial"/>
                <w:sz w:val="24"/>
                <w:szCs w:val="24"/>
              </w:rPr>
              <w:t>José Luis Salazar Martínez.</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3</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María Eloísa Gaviño Hernández.</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4</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Jorge Antonio Chávez Ambriz</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5</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proofErr w:type="spellStart"/>
            <w:r w:rsidRPr="00B94EAA">
              <w:rPr>
                <w:rFonts w:ascii="Arial" w:eastAsia="Calibri" w:hAnsi="Arial" w:cs="Arial"/>
                <w:sz w:val="24"/>
                <w:szCs w:val="24"/>
              </w:rPr>
              <w:t>Betsabé</w:t>
            </w:r>
            <w:proofErr w:type="spellEnd"/>
            <w:r w:rsidRPr="00B94EAA">
              <w:rPr>
                <w:rFonts w:ascii="Arial" w:eastAsia="Calibri" w:hAnsi="Arial" w:cs="Arial"/>
                <w:sz w:val="24"/>
                <w:szCs w:val="24"/>
              </w:rPr>
              <w:t xml:space="preserve"> Dolores Almaguer Esparza.</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6</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Héctor Manuel Perfecto Rodríguez.</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7</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Irma Yolanda Reynoso Mercado</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8</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Francisco Juárez Piña.</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rPr>
          <w:trHeight w:val="416"/>
        </w:trPr>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9</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proofErr w:type="spellStart"/>
            <w:r w:rsidRPr="00B94EAA">
              <w:rPr>
                <w:rFonts w:ascii="Arial" w:eastAsia="Calibri" w:hAnsi="Arial" w:cs="Arial"/>
                <w:sz w:val="24"/>
                <w:szCs w:val="24"/>
              </w:rPr>
              <w:t>Miroslava</w:t>
            </w:r>
            <w:proofErr w:type="spellEnd"/>
            <w:r w:rsidRPr="00B94EAA">
              <w:rPr>
                <w:rFonts w:ascii="Arial" w:eastAsia="Calibri" w:hAnsi="Arial" w:cs="Arial"/>
                <w:sz w:val="24"/>
                <w:szCs w:val="24"/>
              </w:rPr>
              <w:t xml:space="preserve"> Maya Ávila.</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rPr>
          <w:trHeight w:val="520"/>
        </w:trPr>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10</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José Luis Figueroa Meza.</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11</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Jaime Contreras Estrada.</w:t>
            </w:r>
          </w:p>
        </w:tc>
        <w:tc>
          <w:tcPr>
            <w:tcW w:w="1276"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both"/>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color w:val="000000" w:themeColor="text1"/>
                <w:sz w:val="24"/>
                <w:szCs w:val="24"/>
              </w:rPr>
            </w:pPr>
            <w:r w:rsidRPr="00B94EAA">
              <w:rPr>
                <w:rFonts w:ascii="Arial" w:eastAsia="Calibri" w:hAnsi="Arial" w:cs="Arial"/>
                <w:color w:val="000000" w:themeColor="text1"/>
                <w:sz w:val="24"/>
                <w:szCs w:val="24"/>
              </w:rPr>
              <w:t>12</w:t>
            </w:r>
          </w:p>
        </w:tc>
        <w:tc>
          <w:tcPr>
            <w:tcW w:w="3493" w:type="dxa"/>
          </w:tcPr>
          <w:p w:rsidR="00B94EAA" w:rsidRPr="00B94EAA" w:rsidRDefault="00B94EAA" w:rsidP="003B26CE">
            <w:pPr>
              <w:pStyle w:val="Sinespaciado"/>
              <w:spacing w:line="276" w:lineRule="auto"/>
              <w:jc w:val="both"/>
              <w:rPr>
                <w:rFonts w:ascii="Arial" w:eastAsia="Arial" w:hAnsi="Arial" w:cs="Arial"/>
                <w:color w:val="000000" w:themeColor="text1"/>
                <w:sz w:val="24"/>
                <w:szCs w:val="24"/>
              </w:rPr>
            </w:pPr>
            <w:proofErr w:type="spellStart"/>
            <w:r w:rsidRPr="00B94EAA">
              <w:rPr>
                <w:rFonts w:ascii="Arial" w:eastAsia="Calibri" w:hAnsi="Arial" w:cs="Arial"/>
                <w:color w:val="000000" w:themeColor="text1"/>
                <w:sz w:val="24"/>
                <w:szCs w:val="24"/>
              </w:rPr>
              <w:t>Silbia</w:t>
            </w:r>
            <w:proofErr w:type="spellEnd"/>
            <w:r w:rsidRPr="00B94EAA">
              <w:rPr>
                <w:rFonts w:ascii="Arial" w:eastAsia="Calibri" w:hAnsi="Arial" w:cs="Arial"/>
                <w:color w:val="000000" w:themeColor="text1"/>
                <w:sz w:val="24"/>
                <w:szCs w:val="24"/>
              </w:rPr>
              <w:t xml:space="preserve"> </w:t>
            </w:r>
            <w:proofErr w:type="spellStart"/>
            <w:r w:rsidRPr="00B94EAA">
              <w:rPr>
                <w:rFonts w:ascii="Arial" w:eastAsia="Calibri" w:hAnsi="Arial" w:cs="Arial"/>
                <w:color w:val="000000" w:themeColor="text1"/>
                <w:sz w:val="24"/>
                <w:szCs w:val="24"/>
              </w:rPr>
              <w:t>Cázarez</w:t>
            </w:r>
            <w:proofErr w:type="spellEnd"/>
            <w:r w:rsidRPr="00B94EAA">
              <w:rPr>
                <w:rFonts w:ascii="Arial" w:eastAsia="Calibri" w:hAnsi="Arial" w:cs="Arial"/>
                <w:color w:val="000000" w:themeColor="text1"/>
                <w:sz w:val="24"/>
                <w:szCs w:val="24"/>
              </w:rPr>
              <w:t xml:space="preserve"> Reyes.</w:t>
            </w:r>
          </w:p>
        </w:tc>
        <w:tc>
          <w:tcPr>
            <w:tcW w:w="1276" w:type="dxa"/>
          </w:tcPr>
          <w:p w:rsidR="00B94EAA" w:rsidRPr="003B26CE" w:rsidRDefault="00B94EAA" w:rsidP="003B26CE">
            <w:pPr>
              <w:jc w:val="center"/>
              <w:rPr>
                <w:rFonts w:ascii="Arial" w:hAnsi="Arial" w:cs="Arial"/>
                <w:b/>
                <w:color w:val="000000" w:themeColor="text1"/>
                <w:sz w:val="36"/>
                <w:szCs w:val="36"/>
              </w:rPr>
            </w:pPr>
          </w:p>
        </w:tc>
        <w:tc>
          <w:tcPr>
            <w:tcW w:w="992" w:type="dxa"/>
          </w:tcPr>
          <w:p w:rsidR="00B94EAA" w:rsidRPr="003B26CE" w:rsidRDefault="00986F8F" w:rsidP="003B26CE">
            <w:pPr>
              <w:jc w:val="center"/>
              <w:rPr>
                <w:rFonts w:ascii="Arial" w:hAnsi="Arial" w:cs="Arial"/>
                <w:b/>
                <w:color w:val="000000" w:themeColor="text1"/>
                <w:sz w:val="36"/>
                <w:szCs w:val="36"/>
              </w:rPr>
            </w:pPr>
            <w:r w:rsidRPr="006E3264">
              <w:rPr>
                <w:rFonts w:ascii="Arial" w:hAnsi="Arial" w:cs="Arial"/>
                <w:b/>
                <w:color w:val="000000" w:themeColor="text1"/>
                <w:sz w:val="36"/>
                <w:szCs w:val="36"/>
              </w:rPr>
              <w:t>*</w:t>
            </w:r>
          </w:p>
        </w:tc>
        <w:tc>
          <w:tcPr>
            <w:tcW w:w="1559" w:type="dxa"/>
          </w:tcPr>
          <w:p w:rsidR="00B94EAA" w:rsidRPr="006E3264" w:rsidRDefault="00B94EAA" w:rsidP="00B94EAA">
            <w:pPr>
              <w:jc w:val="center"/>
              <w:rPr>
                <w:rFonts w:ascii="Arial" w:hAnsi="Arial" w:cs="Arial"/>
                <w:b/>
                <w:color w:val="000000" w:themeColor="text1"/>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Arial" w:hAnsi="Arial" w:cs="Arial"/>
                <w:sz w:val="24"/>
                <w:szCs w:val="24"/>
              </w:rPr>
            </w:pPr>
            <w:r w:rsidRPr="00B94EAA">
              <w:rPr>
                <w:rFonts w:ascii="Arial" w:eastAsia="Arial" w:hAnsi="Arial" w:cs="Arial"/>
                <w:sz w:val="24"/>
                <w:szCs w:val="24"/>
              </w:rPr>
              <w:t>13</w:t>
            </w:r>
          </w:p>
        </w:tc>
        <w:tc>
          <w:tcPr>
            <w:tcW w:w="3493" w:type="dxa"/>
          </w:tcPr>
          <w:p w:rsidR="00B94EAA" w:rsidRPr="00B94EAA" w:rsidRDefault="00B94EAA" w:rsidP="003B26CE">
            <w:pPr>
              <w:pStyle w:val="Sinespaciado"/>
              <w:spacing w:line="276" w:lineRule="auto"/>
              <w:jc w:val="both"/>
              <w:rPr>
                <w:rFonts w:ascii="Arial" w:eastAsia="Arial" w:hAnsi="Arial" w:cs="Arial"/>
                <w:sz w:val="24"/>
                <w:szCs w:val="24"/>
              </w:rPr>
            </w:pPr>
            <w:r w:rsidRPr="00B94EAA">
              <w:rPr>
                <w:rFonts w:ascii="Arial" w:eastAsia="Arial" w:hAnsi="Arial" w:cs="Arial"/>
                <w:sz w:val="24"/>
                <w:szCs w:val="24"/>
              </w:rPr>
              <w:t>Daniela Elizabeth Chávez Estrada.</w:t>
            </w:r>
          </w:p>
        </w:tc>
        <w:tc>
          <w:tcPr>
            <w:tcW w:w="1276" w:type="dxa"/>
          </w:tcPr>
          <w:p w:rsidR="00B94EAA" w:rsidRPr="003B26CE" w:rsidRDefault="00B94EAA" w:rsidP="003B26CE">
            <w:pPr>
              <w:jc w:val="center"/>
              <w:rPr>
                <w:rFonts w:ascii="Arial" w:hAnsi="Arial" w:cs="Arial"/>
                <w:b/>
                <w:sz w:val="36"/>
                <w:szCs w:val="36"/>
              </w:rPr>
            </w:pPr>
          </w:p>
        </w:tc>
        <w:tc>
          <w:tcPr>
            <w:tcW w:w="992" w:type="dxa"/>
          </w:tcPr>
          <w:p w:rsidR="00B94EAA" w:rsidRPr="003B26CE" w:rsidRDefault="00986F8F" w:rsidP="00986F8F">
            <w:pPr>
              <w:jc w:val="center"/>
              <w:rPr>
                <w:rFonts w:ascii="Arial" w:hAnsi="Arial" w:cs="Arial"/>
                <w:b/>
                <w:sz w:val="36"/>
                <w:szCs w:val="36"/>
              </w:rPr>
            </w:pPr>
            <w:r w:rsidRPr="006E3264">
              <w:rPr>
                <w:rFonts w:ascii="Arial" w:hAnsi="Arial" w:cs="Arial"/>
                <w:b/>
                <w:color w:val="000000" w:themeColor="text1"/>
                <w:sz w:val="36"/>
                <w:szCs w:val="36"/>
              </w:rPr>
              <w:t>*</w:t>
            </w:r>
          </w:p>
        </w:tc>
        <w:tc>
          <w:tcPr>
            <w:tcW w:w="1559" w:type="dxa"/>
          </w:tcPr>
          <w:p w:rsidR="00B94EAA" w:rsidRPr="006E3264" w:rsidRDefault="00B94EAA" w:rsidP="003B26CE">
            <w:pPr>
              <w:jc w:val="center"/>
              <w:rPr>
                <w:rFonts w:ascii="Arial" w:hAnsi="Arial" w:cs="Arial"/>
                <w:b/>
                <w:color w:val="000000" w:themeColor="text1"/>
                <w:sz w:val="36"/>
                <w:szCs w:val="36"/>
              </w:rPr>
            </w:pPr>
          </w:p>
        </w:tc>
      </w:tr>
      <w:tr w:rsidR="00B94EAA" w:rsidRPr="00B94EAA" w:rsidTr="003B26CE">
        <w:trPr>
          <w:trHeight w:val="520"/>
        </w:trPr>
        <w:tc>
          <w:tcPr>
            <w:tcW w:w="618" w:type="dxa"/>
            <w:vAlign w:val="center"/>
          </w:tcPr>
          <w:p w:rsidR="00B94EAA" w:rsidRPr="00B94EAA" w:rsidRDefault="00B94EAA" w:rsidP="003B26CE">
            <w:pPr>
              <w:pStyle w:val="Sinespaciado"/>
              <w:spacing w:line="276" w:lineRule="auto"/>
              <w:jc w:val="center"/>
              <w:rPr>
                <w:rFonts w:ascii="Arial" w:eastAsia="Arial" w:hAnsi="Arial" w:cs="Arial"/>
                <w:sz w:val="24"/>
                <w:szCs w:val="24"/>
              </w:rPr>
            </w:pPr>
            <w:r w:rsidRPr="00B94EAA">
              <w:rPr>
                <w:rFonts w:ascii="Arial" w:eastAsia="Arial" w:hAnsi="Arial" w:cs="Arial"/>
                <w:sz w:val="24"/>
                <w:szCs w:val="24"/>
              </w:rPr>
              <w:t>1</w:t>
            </w:r>
            <w:r>
              <w:rPr>
                <w:rFonts w:ascii="Arial" w:eastAsia="Arial" w:hAnsi="Arial" w:cs="Arial"/>
                <w:sz w:val="24"/>
                <w:szCs w:val="24"/>
              </w:rPr>
              <w:t>4</w:t>
            </w:r>
          </w:p>
        </w:tc>
        <w:tc>
          <w:tcPr>
            <w:tcW w:w="3493" w:type="dxa"/>
          </w:tcPr>
          <w:p w:rsidR="00B94EAA" w:rsidRPr="00B94EAA" w:rsidRDefault="00B94EAA" w:rsidP="003B26CE">
            <w:pPr>
              <w:pStyle w:val="Sinespaciado"/>
              <w:spacing w:line="276" w:lineRule="auto"/>
              <w:jc w:val="both"/>
              <w:rPr>
                <w:rFonts w:ascii="Arial" w:eastAsia="Arial" w:hAnsi="Arial" w:cs="Arial"/>
                <w:sz w:val="24"/>
                <w:szCs w:val="24"/>
              </w:rPr>
            </w:pPr>
            <w:r w:rsidRPr="00B94EAA">
              <w:rPr>
                <w:rFonts w:ascii="Arial" w:eastAsia="Arial" w:hAnsi="Arial" w:cs="Arial"/>
                <w:sz w:val="24"/>
                <w:szCs w:val="24"/>
              </w:rPr>
              <w:t>Oscar Vásquez Llamas</w:t>
            </w:r>
          </w:p>
        </w:tc>
        <w:tc>
          <w:tcPr>
            <w:tcW w:w="1276" w:type="dxa"/>
          </w:tcPr>
          <w:p w:rsidR="00B94EAA" w:rsidRPr="003B26CE" w:rsidRDefault="00B94EAA" w:rsidP="003B26CE">
            <w:pPr>
              <w:jc w:val="center"/>
              <w:rPr>
                <w:rFonts w:ascii="Arial" w:hAnsi="Arial" w:cs="Arial"/>
                <w:b/>
                <w:sz w:val="36"/>
                <w:szCs w:val="36"/>
              </w:rPr>
            </w:pP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Calibri" w:hAnsi="Arial" w:cs="Arial"/>
                <w:sz w:val="24"/>
                <w:szCs w:val="24"/>
              </w:rPr>
            </w:pPr>
            <w:r w:rsidRPr="00B94EAA">
              <w:rPr>
                <w:rFonts w:ascii="Arial" w:eastAsia="Calibri" w:hAnsi="Arial" w:cs="Arial"/>
                <w:sz w:val="24"/>
                <w:szCs w:val="24"/>
              </w:rPr>
              <w:t>1</w:t>
            </w:r>
            <w:r>
              <w:rPr>
                <w:rFonts w:ascii="Arial" w:eastAsia="Calibri" w:hAnsi="Arial" w:cs="Arial"/>
                <w:sz w:val="24"/>
                <w:szCs w:val="24"/>
              </w:rPr>
              <w:t>5</w:t>
            </w:r>
          </w:p>
        </w:tc>
        <w:tc>
          <w:tcPr>
            <w:tcW w:w="3493" w:type="dxa"/>
          </w:tcPr>
          <w:p w:rsidR="00B94EAA" w:rsidRPr="00B94EAA" w:rsidRDefault="00B94EAA" w:rsidP="003B26CE">
            <w:pPr>
              <w:pStyle w:val="Sinespaciado"/>
              <w:spacing w:line="276" w:lineRule="auto"/>
              <w:jc w:val="both"/>
              <w:rPr>
                <w:rFonts w:ascii="Arial" w:eastAsia="Calibri" w:hAnsi="Arial" w:cs="Arial"/>
                <w:sz w:val="24"/>
                <w:szCs w:val="24"/>
              </w:rPr>
            </w:pPr>
            <w:r w:rsidRPr="00B94EAA">
              <w:rPr>
                <w:rFonts w:ascii="Arial" w:eastAsia="Calibri" w:hAnsi="Arial" w:cs="Arial"/>
                <w:sz w:val="24"/>
                <w:szCs w:val="24"/>
              </w:rPr>
              <w:t xml:space="preserve">Alberto Maldonado </w:t>
            </w:r>
            <w:proofErr w:type="spellStart"/>
            <w:r w:rsidRPr="00B94EAA">
              <w:rPr>
                <w:rFonts w:ascii="Arial" w:eastAsia="Calibri" w:hAnsi="Arial" w:cs="Arial"/>
                <w:sz w:val="24"/>
                <w:szCs w:val="24"/>
              </w:rPr>
              <w:t>Chavarín</w:t>
            </w:r>
            <w:proofErr w:type="spellEnd"/>
            <w:r w:rsidRPr="00B94EAA">
              <w:rPr>
                <w:rFonts w:ascii="Arial" w:eastAsia="Calibri" w:hAnsi="Arial" w:cs="Arial"/>
                <w:sz w:val="24"/>
                <w:szCs w:val="24"/>
              </w:rPr>
              <w:t>.</w:t>
            </w:r>
          </w:p>
        </w:tc>
        <w:tc>
          <w:tcPr>
            <w:tcW w:w="1276" w:type="dxa"/>
          </w:tcPr>
          <w:p w:rsidR="00B94EAA" w:rsidRPr="003B26CE" w:rsidRDefault="00B94EAA" w:rsidP="003B26CE">
            <w:pPr>
              <w:jc w:val="center"/>
              <w:rPr>
                <w:rFonts w:ascii="Arial" w:hAnsi="Arial" w:cs="Arial"/>
                <w:b/>
                <w:sz w:val="36"/>
                <w:szCs w:val="36"/>
              </w:rPr>
            </w:pPr>
          </w:p>
        </w:tc>
        <w:tc>
          <w:tcPr>
            <w:tcW w:w="992" w:type="dxa"/>
          </w:tcPr>
          <w:p w:rsidR="00B94EAA" w:rsidRPr="003B26CE" w:rsidRDefault="00B94EAA" w:rsidP="003B26CE">
            <w:pPr>
              <w:jc w:val="both"/>
              <w:rPr>
                <w:rFonts w:ascii="Arial" w:hAnsi="Arial" w:cs="Arial"/>
                <w:b/>
                <w:sz w:val="36"/>
                <w:szCs w:val="36"/>
              </w:rPr>
            </w:pPr>
            <w:r w:rsidRPr="003B26CE">
              <w:rPr>
                <w:rFonts w:ascii="Arial" w:hAnsi="Arial" w:cs="Arial"/>
                <w:b/>
                <w:sz w:val="36"/>
                <w:szCs w:val="36"/>
              </w:rPr>
              <w:t>*</w:t>
            </w:r>
          </w:p>
        </w:tc>
        <w:tc>
          <w:tcPr>
            <w:tcW w:w="1559" w:type="dxa"/>
          </w:tcPr>
          <w:p w:rsidR="00B94EAA" w:rsidRPr="003B26CE" w:rsidRDefault="00B94EAA" w:rsidP="003B26CE">
            <w:pPr>
              <w:jc w:val="center"/>
              <w:rPr>
                <w:rFonts w:ascii="Arial" w:hAnsi="Arial" w:cs="Arial"/>
                <w:b/>
                <w:sz w:val="36"/>
                <w:szCs w:val="36"/>
              </w:rPr>
            </w:pPr>
          </w:p>
        </w:tc>
      </w:tr>
      <w:tr w:rsidR="00B94EAA" w:rsidRPr="00B94EAA" w:rsidTr="003B26CE">
        <w:tc>
          <w:tcPr>
            <w:tcW w:w="618" w:type="dxa"/>
            <w:vAlign w:val="center"/>
          </w:tcPr>
          <w:p w:rsidR="00B94EAA" w:rsidRPr="00B94EAA" w:rsidRDefault="00B94EAA" w:rsidP="003B26CE">
            <w:pPr>
              <w:pStyle w:val="Sinespaciado"/>
              <w:spacing w:line="276" w:lineRule="auto"/>
              <w:jc w:val="center"/>
              <w:rPr>
                <w:rFonts w:ascii="Arial" w:eastAsia="Times New Roman" w:hAnsi="Arial" w:cs="Arial"/>
                <w:sz w:val="24"/>
                <w:szCs w:val="24"/>
                <w:lang w:eastAsia="es-MX"/>
              </w:rPr>
            </w:pPr>
            <w:r w:rsidRPr="00B94EAA">
              <w:rPr>
                <w:rFonts w:ascii="Arial" w:eastAsia="Times New Roman" w:hAnsi="Arial" w:cs="Arial"/>
                <w:sz w:val="24"/>
                <w:szCs w:val="24"/>
                <w:lang w:eastAsia="es-MX"/>
              </w:rPr>
              <w:t>1</w:t>
            </w:r>
            <w:r>
              <w:rPr>
                <w:rFonts w:ascii="Arial" w:eastAsia="Times New Roman" w:hAnsi="Arial" w:cs="Arial"/>
                <w:sz w:val="24"/>
                <w:szCs w:val="24"/>
                <w:lang w:eastAsia="es-MX"/>
              </w:rPr>
              <w:t>6</w:t>
            </w:r>
          </w:p>
        </w:tc>
        <w:tc>
          <w:tcPr>
            <w:tcW w:w="3493" w:type="dxa"/>
          </w:tcPr>
          <w:p w:rsidR="00B94EAA" w:rsidRPr="00B94EAA" w:rsidRDefault="00B94EAA" w:rsidP="003B26CE">
            <w:pPr>
              <w:pStyle w:val="Sinespaciado"/>
              <w:spacing w:line="276" w:lineRule="auto"/>
              <w:jc w:val="both"/>
              <w:rPr>
                <w:rFonts w:ascii="Arial" w:eastAsia="Times New Roman" w:hAnsi="Arial" w:cs="Arial"/>
                <w:sz w:val="24"/>
                <w:szCs w:val="24"/>
                <w:lang w:eastAsia="es-MX"/>
              </w:rPr>
            </w:pPr>
            <w:r w:rsidRPr="00B94EAA">
              <w:rPr>
                <w:rFonts w:ascii="Arial" w:eastAsia="Times New Roman" w:hAnsi="Arial" w:cs="Arial"/>
                <w:sz w:val="24"/>
                <w:szCs w:val="24"/>
                <w:lang w:eastAsia="es-MX"/>
              </w:rPr>
              <w:t>Alina Elizabeth Hernández Castañeda.</w:t>
            </w:r>
          </w:p>
        </w:tc>
        <w:tc>
          <w:tcPr>
            <w:tcW w:w="1276" w:type="dxa"/>
          </w:tcPr>
          <w:p w:rsidR="00B94EAA" w:rsidRPr="003B26CE" w:rsidRDefault="00B94EAA" w:rsidP="003B26CE">
            <w:pPr>
              <w:jc w:val="center"/>
              <w:rPr>
                <w:rFonts w:ascii="Arial" w:hAnsi="Arial" w:cs="Arial"/>
                <w:b/>
                <w:sz w:val="36"/>
                <w:szCs w:val="36"/>
              </w:rPr>
            </w:pPr>
          </w:p>
        </w:tc>
        <w:tc>
          <w:tcPr>
            <w:tcW w:w="992" w:type="dxa"/>
          </w:tcPr>
          <w:p w:rsidR="00B94EAA" w:rsidRPr="003B26CE" w:rsidRDefault="00B94EAA" w:rsidP="003B26CE">
            <w:pPr>
              <w:jc w:val="both"/>
              <w:rPr>
                <w:rFonts w:ascii="Arial" w:hAnsi="Arial" w:cs="Arial"/>
                <w:b/>
                <w:sz w:val="36"/>
                <w:szCs w:val="36"/>
              </w:rPr>
            </w:pPr>
          </w:p>
        </w:tc>
        <w:tc>
          <w:tcPr>
            <w:tcW w:w="1559" w:type="dxa"/>
          </w:tcPr>
          <w:p w:rsidR="00B94EAA" w:rsidRPr="003B26CE" w:rsidRDefault="00B94EAA" w:rsidP="003B26CE">
            <w:pPr>
              <w:jc w:val="center"/>
              <w:rPr>
                <w:rFonts w:ascii="Arial" w:hAnsi="Arial" w:cs="Arial"/>
                <w:b/>
                <w:sz w:val="36"/>
                <w:szCs w:val="36"/>
              </w:rPr>
            </w:pPr>
            <w:r w:rsidRPr="003B26CE">
              <w:rPr>
                <w:rFonts w:ascii="Arial" w:hAnsi="Arial" w:cs="Arial"/>
                <w:b/>
                <w:sz w:val="36"/>
                <w:szCs w:val="36"/>
              </w:rPr>
              <w:t>*</w:t>
            </w:r>
          </w:p>
        </w:tc>
      </w:tr>
    </w:tbl>
    <w:p w:rsidR="003328AE" w:rsidRDefault="00B94EAA" w:rsidP="0057505B">
      <w:pPr>
        <w:snapToGrid w:val="0"/>
        <w:jc w:val="both"/>
        <w:rPr>
          <w:rFonts w:ascii="Arial" w:hAnsi="Arial" w:cs="Arial"/>
          <w:sz w:val="24"/>
          <w:szCs w:val="24"/>
        </w:rPr>
      </w:pPr>
      <w:r>
        <w:rPr>
          <w:rFonts w:ascii="Arial" w:eastAsia="Arial Unicode MS" w:hAnsi="Arial" w:cs="Arial"/>
          <w:bCs/>
          <w:sz w:val="24"/>
          <w:szCs w:val="24"/>
        </w:rPr>
        <w:t>----------------------------------------------------------------------------------------------------------------------------------------------------------------------------------------------------</w:t>
      </w:r>
      <w:r w:rsidRPr="00733E72">
        <w:rPr>
          <w:rFonts w:ascii="Arial" w:hAnsi="Arial" w:cs="Arial"/>
          <w:sz w:val="24"/>
          <w:szCs w:val="24"/>
        </w:rPr>
        <w:t>Con la palabra la Presidente Municipal, C. María Elena Limón García:</w:t>
      </w:r>
      <w:r w:rsidR="003B26CE">
        <w:rPr>
          <w:rFonts w:ascii="Arial" w:hAnsi="Arial" w:cs="Arial"/>
          <w:sz w:val="24"/>
          <w:szCs w:val="24"/>
        </w:rPr>
        <w:t xml:space="preserve"> En virtud de que se eh, requería eh… mayoría calificada, teniendo solamente…---------------------------------------------------------------------------------------------------------------------------------------------------------------------</w:t>
      </w:r>
      <w:r w:rsidR="0049748E">
        <w:rPr>
          <w:rFonts w:ascii="Arial" w:hAnsi="Arial" w:cs="Arial"/>
          <w:sz w:val="24"/>
          <w:szCs w:val="24"/>
        </w:rPr>
        <w:t>--</w:t>
      </w:r>
      <w:r w:rsidR="003B26CE">
        <w:rPr>
          <w:rFonts w:ascii="Arial" w:hAnsi="Arial" w:cs="Arial"/>
          <w:sz w:val="24"/>
          <w:szCs w:val="24"/>
        </w:rPr>
        <w:t>--------------</w:t>
      </w:r>
      <w:r w:rsidR="003B26CE" w:rsidRPr="003B26CE">
        <w:rPr>
          <w:rFonts w:ascii="Arial" w:hAnsi="Arial" w:cs="Arial"/>
          <w:sz w:val="24"/>
          <w:szCs w:val="24"/>
        </w:rPr>
        <w:t xml:space="preserve"> </w:t>
      </w:r>
      <w:r w:rsidR="003B26CE" w:rsidRPr="00BF3FC4">
        <w:rPr>
          <w:rFonts w:ascii="Arial" w:hAnsi="Arial" w:cs="Arial"/>
          <w:sz w:val="24"/>
          <w:szCs w:val="24"/>
        </w:rPr>
        <w:t>En uso de</w:t>
      </w:r>
      <w:r w:rsidR="003B26CE" w:rsidRPr="00B37997">
        <w:rPr>
          <w:rFonts w:ascii="Arial" w:hAnsi="Arial" w:cs="Arial"/>
          <w:sz w:val="24"/>
          <w:szCs w:val="24"/>
        </w:rPr>
        <w:t xml:space="preserve"> la voz el Secretario del Ayuntamiento, Lic. Salvador Ruíz Ayala:</w:t>
      </w:r>
      <w:r w:rsidR="003B26CE">
        <w:rPr>
          <w:rFonts w:ascii="Arial" w:hAnsi="Arial" w:cs="Arial"/>
          <w:sz w:val="24"/>
          <w:szCs w:val="24"/>
        </w:rPr>
        <w:t xml:space="preserve"> 11 (once) votos.--------------------------------------------------------------------------------------------------------------------------------------------------------------------------------</w:t>
      </w:r>
      <w:r w:rsidR="003B26CE" w:rsidRPr="003B26CE">
        <w:rPr>
          <w:rFonts w:ascii="Arial" w:hAnsi="Arial" w:cs="Arial"/>
          <w:sz w:val="24"/>
          <w:szCs w:val="24"/>
        </w:rPr>
        <w:t xml:space="preserve"> </w:t>
      </w:r>
      <w:r w:rsidR="003B26CE" w:rsidRPr="00733E72">
        <w:rPr>
          <w:rFonts w:ascii="Arial" w:hAnsi="Arial" w:cs="Arial"/>
          <w:sz w:val="24"/>
          <w:szCs w:val="24"/>
        </w:rPr>
        <w:t>Con la palabra la Presidente Municipal, C. María Elena Limón García:</w:t>
      </w:r>
      <w:r w:rsidR="003B26CE">
        <w:rPr>
          <w:rFonts w:ascii="Arial" w:hAnsi="Arial" w:cs="Arial"/>
          <w:sz w:val="24"/>
          <w:szCs w:val="24"/>
        </w:rPr>
        <w:t xml:space="preserve"> 11 votos a favor, 3 abstenciones y 1 en contra, se rechaza…-------------------------------------------------------------------------------------------------------------------------</w:t>
      </w:r>
      <w:r w:rsidR="003B26CE" w:rsidRPr="003B26CE">
        <w:rPr>
          <w:rFonts w:ascii="Arial" w:hAnsi="Arial" w:cs="Arial"/>
          <w:sz w:val="24"/>
          <w:szCs w:val="24"/>
        </w:rPr>
        <w:t xml:space="preserve"> </w:t>
      </w:r>
      <w:r w:rsidR="003B26CE" w:rsidRPr="00BF3FC4">
        <w:rPr>
          <w:rFonts w:ascii="Arial" w:hAnsi="Arial" w:cs="Arial"/>
          <w:sz w:val="24"/>
          <w:szCs w:val="24"/>
        </w:rPr>
        <w:t>En uso de</w:t>
      </w:r>
      <w:r w:rsidR="003B26CE" w:rsidRPr="00B37997">
        <w:rPr>
          <w:rFonts w:ascii="Arial" w:hAnsi="Arial" w:cs="Arial"/>
          <w:sz w:val="24"/>
          <w:szCs w:val="24"/>
        </w:rPr>
        <w:t xml:space="preserve"> la voz el Secretario del Ayuntamiento, Lic. Salvador Ruíz Ayala:</w:t>
      </w:r>
      <w:r w:rsidR="003B26CE">
        <w:rPr>
          <w:rFonts w:ascii="Arial" w:hAnsi="Arial" w:cs="Arial"/>
          <w:sz w:val="24"/>
          <w:szCs w:val="24"/>
        </w:rPr>
        <w:t xml:space="preserve"> 4 abstenciones.---------------------------------------------------------------------------------------------------------------------------------------------------------------------------------</w:t>
      </w:r>
      <w:r w:rsidR="003B26CE" w:rsidRPr="003B26CE">
        <w:rPr>
          <w:rFonts w:ascii="Arial" w:hAnsi="Arial" w:cs="Arial"/>
          <w:sz w:val="24"/>
          <w:szCs w:val="24"/>
        </w:rPr>
        <w:t xml:space="preserve"> </w:t>
      </w:r>
      <w:r w:rsidR="003B26CE" w:rsidRPr="00733E72">
        <w:rPr>
          <w:rFonts w:ascii="Arial" w:hAnsi="Arial" w:cs="Arial"/>
          <w:sz w:val="24"/>
          <w:szCs w:val="24"/>
        </w:rPr>
        <w:t>Con la palabra la Presidente Municipal, C. María Elena Limón García:</w:t>
      </w:r>
      <w:r w:rsidR="003B26CE">
        <w:rPr>
          <w:rFonts w:ascii="Arial" w:hAnsi="Arial" w:cs="Arial"/>
          <w:sz w:val="24"/>
          <w:szCs w:val="24"/>
        </w:rPr>
        <w:t xml:space="preserve"> ¿4 abstenciones?---------------------------------------------------------------------------------------------------------------------------------------------------------------------</w:t>
      </w:r>
      <w:r w:rsidR="00DD7D5B">
        <w:rPr>
          <w:rFonts w:ascii="Arial" w:hAnsi="Arial" w:cs="Arial"/>
          <w:sz w:val="24"/>
          <w:szCs w:val="24"/>
        </w:rPr>
        <w:t>--</w:t>
      </w:r>
      <w:r w:rsidR="003B26CE">
        <w:rPr>
          <w:rFonts w:ascii="Arial" w:hAnsi="Arial" w:cs="Arial"/>
          <w:sz w:val="24"/>
          <w:szCs w:val="24"/>
        </w:rPr>
        <w:t>-----------</w:t>
      </w:r>
      <w:r w:rsidR="003B26CE" w:rsidRPr="003B26CE">
        <w:rPr>
          <w:rFonts w:ascii="Arial" w:hAnsi="Arial" w:cs="Arial"/>
          <w:sz w:val="24"/>
          <w:szCs w:val="24"/>
        </w:rPr>
        <w:t xml:space="preserve"> </w:t>
      </w:r>
      <w:r w:rsidR="003B26CE" w:rsidRPr="00BF3FC4">
        <w:rPr>
          <w:rFonts w:ascii="Arial" w:hAnsi="Arial" w:cs="Arial"/>
          <w:sz w:val="24"/>
          <w:szCs w:val="24"/>
        </w:rPr>
        <w:t>En uso de</w:t>
      </w:r>
      <w:r w:rsidR="003B26CE" w:rsidRPr="00B37997">
        <w:rPr>
          <w:rFonts w:ascii="Arial" w:hAnsi="Arial" w:cs="Arial"/>
          <w:sz w:val="24"/>
          <w:szCs w:val="24"/>
        </w:rPr>
        <w:t xml:space="preserve"> la voz el Secretario del Ayuntamiento, Lic. Salvador Ruíz Ayala:</w:t>
      </w:r>
      <w:r w:rsidR="003B26CE">
        <w:rPr>
          <w:rFonts w:ascii="Arial" w:hAnsi="Arial" w:cs="Arial"/>
          <w:sz w:val="24"/>
          <w:szCs w:val="24"/>
        </w:rPr>
        <w:t xml:space="preserve"> Si.--------------------------------------------------------------------------------------------------------------------------------------------------------------------------------------------------</w:t>
      </w:r>
      <w:r w:rsidR="003B26CE" w:rsidRPr="003B26CE">
        <w:rPr>
          <w:rFonts w:ascii="Arial" w:hAnsi="Arial" w:cs="Arial"/>
          <w:sz w:val="24"/>
          <w:szCs w:val="24"/>
        </w:rPr>
        <w:t xml:space="preserve"> </w:t>
      </w:r>
      <w:r w:rsidR="003B26CE" w:rsidRPr="00733E72">
        <w:rPr>
          <w:rFonts w:ascii="Arial" w:hAnsi="Arial" w:cs="Arial"/>
          <w:sz w:val="24"/>
          <w:szCs w:val="24"/>
        </w:rPr>
        <w:t>Con la palabra la Presidente Municipal, C. María Elena Limón García:</w:t>
      </w:r>
      <w:r w:rsidR="003B26CE">
        <w:rPr>
          <w:rFonts w:ascii="Arial" w:hAnsi="Arial" w:cs="Arial"/>
          <w:sz w:val="24"/>
          <w:szCs w:val="24"/>
        </w:rPr>
        <w:t xml:space="preserve">  Abstención de </w:t>
      </w:r>
      <w:proofErr w:type="spellStart"/>
      <w:r w:rsidR="003B26CE">
        <w:rPr>
          <w:rFonts w:ascii="Arial" w:hAnsi="Arial" w:cs="Arial"/>
          <w:sz w:val="24"/>
          <w:szCs w:val="24"/>
        </w:rPr>
        <w:t>Silbia</w:t>
      </w:r>
      <w:proofErr w:type="spellEnd"/>
      <w:r w:rsidR="003B26CE">
        <w:rPr>
          <w:rFonts w:ascii="Arial" w:hAnsi="Arial" w:cs="Arial"/>
          <w:sz w:val="24"/>
          <w:szCs w:val="24"/>
        </w:rPr>
        <w:t xml:space="preserve"> </w:t>
      </w:r>
      <w:proofErr w:type="spellStart"/>
      <w:r w:rsidR="003B26CE">
        <w:rPr>
          <w:rFonts w:ascii="Arial" w:hAnsi="Arial" w:cs="Arial"/>
          <w:sz w:val="24"/>
          <w:szCs w:val="24"/>
        </w:rPr>
        <w:t>Cázarez</w:t>
      </w:r>
      <w:proofErr w:type="spellEnd"/>
      <w:r w:rsidR="003B26CE">
        <w:rPr>
          <w:rFonts w:ascii="Arial" w:hAnsi="Arial" w:cs="Arial"/>
          <w:sz w:val="24"/>
          <w:szCs w:val="24"/>
        </w:rPr>
        <w:t xml:space="preserve">, de Daniela, de Oscar, si, de Alina, si, perdón, 4 abstenciones, 1 en contra y a favor, por lo cual no procede ya que se requiere mayoría calificada, </w:t>
      </w:r>
      <w:r w:rsidR="00242146" w:rsidRPr="003B26CE">
        <w:rPr>
          <w:rFonts w:ascii="Arial" w:hAnsi="Arial" w:cs="Arial"/>
          <w:b/>
          <w:sz w:val="24"/>
          <w:szCs w:val="24"/>
        </w:rPr>
        <w:t>estando presentes 16 (dieciséis) integrantes del pleno, respecto al dictamen presentado por la Comisión Edilicia de Hacienda, Patrimonio y Pres</w:t>
      </w:r>
      <w:r w:rsidR="003B26CE" w:rsidRPr="003B26CE">
        <w:rPr>
          <w:rFonts w:ascii="Arial" w:hAnsi="Arial" w:cs="Arial"/>
          <w:b/>
          <w:sz w:val="24"/>
          <w:szCs w:val="24"/>
        </w:rPr>
        <w:t>upuesto, en forma económica s</w:t>
      </w:r>
      <w:r w:rsidR="00242146" w:rsidRPr="003B26CE">
        <w:rPr>
          <w:rFonts w:ascii="Arial" w:hAnsi="Arial" w:cs="Arial"/>
          <w:b/>
          <w:sz w:val="24"/>
          <w:szCs w:val="24"/>
        </w:rPr>
        <w:t>on emitidos 11 (once</w:t>
      </w:r>
      <w:r w:rsidR="00242146" w:rsidRPr="006E3264">
        <w:rPr>
          <w:rFonts w:ascii="Arial" w:hAnsi="Arial" w:cs="Arial"/>
          <w:b/>
          <w:color w:val="000000" w:themeColor="text1"/>
          <w:sz w:val="24"/>
          <w:szCs w:val="24"/>
        </w:rPr>
        <w:t>) votos a favor, 02 (dos) votos en abstención, 03 (tres) votos en contra,</w:t>
      </w:r>
      <w:r w:rsidR="003B26CE" w:rsidRPr="006E3264">
        <w:rPr>
          <w:rFonts w:ascii="Arial" w:hAnsi="Arial" w:cs="Arial"/>
          <w:b/>
          <w:color w:val="000000" w:themeColor="text1"/>
          <w:sz w:val="24"/>
          <w:szCs w:val="24"/>
        </w:rPr>
        <w:t xml:space="preserve">  por lo que </w:t>
      </w:r>
      <w:r w:rsidR="00242146" w:rsidRPr="006E3264">
        <w:rPr>
          <w:rFonts w:ascii="Arial" w:hAnsi="Arial" w:cs="Arial"/>
          <w:b/>
          <w:color w:val="000000" w:themeColor="text1"/>
          <w:sz w:val="24"/>
          <w:szCs w:val="24"/>
        </w:rPr>
        <w:t>e</w:t>
      </w:r>
      <w:r w:rsidR="003B26CE" w:rsidRPr="006E3264">
        <w:rPr>
          <w:rFonts w:ascii="Arial" w:hAnsi="Arial" w:cs="Arial"/>
          <w:b/>
          <w:color w:val="000000" w:themeColor="text1"/>
          <w:sz w:val="24"/>
          <w:szCs w:val="24"/>
        </w:rPr>
        <w:t>s</w:t>
      </w:r>
      <w:r w:rsidR="00242146" w:rsidRPr="006E3264">
        <w:rPr>
          <w:rFonts w:ascii="Arial" w:hAnsi="Arial" w:cs="Arial"/>
          <w:b/>
          <w:color w:val="000000" w:themeColor="text1"/>
          <w:sz w:val="24"/>
          <w:szCs w:val="24"/>
        </w:rPr>
        <w:t xml:space="preserve"> rechazada en virtud de no lograr el número de votos</w:t>
      </w:r>
      <w:r w:rsidR="00242146" w:rsidRPr="00917923">
        <w:rPr>
          <w:rFonts w:ascii="Arial" w:hAnsi="Arial" w:cs="Arial"/>
          <w:b/>
          <w:sz w:val="24"/>
          <w:szCs w:val="24"/>
        </w:rPr>
        <w:t xml:space="preserve"> necesario para la mayoría calificada, bajo el siguiente:</w:t>
      </w:r>
      <w:r w:rsidR="00242146" w:rsidRPr="00917923">
        <w:rPr>
          <w:rFonts w:ascii="Arial" w:hAnsi="Arial" w:cs="Arial"/>
          <w:sz w:val="24"/>
          <w:szCs w:val="24"/>
        </w:rPr>
        <w:t>-</w:t>
      </w:r>
      <w:r w:rsidR="003B26CE">
        <w:rPr>
          <w:rFonts w:ascii="Arial" w:hAnsi="Arial" w:cs="Arial"/>
          <w:sz w:val="24"/>
          <w:szCs w:val="24"/>
        </w:rPr>
        <w:t>-------------------------------------------------------------</w:t>
      </w:r>
      <w:r w:rsidR="00242146" w:rsidRPr="00917923">
        <w:rPr>
          <w:rFonts w:ascii="Arial" w:hAnsi="Arial" w:cs="Arial"/>
          <w:sz w:val="24"/>
          <w:szCs w:val="24"/>
        </w:rPr>
        <w:t>-------------------------------------------------------------------------------------------------------------------------</w:t>
      </w:r>
      <w:r w:rsidR="00242146" w:rsidRPr="00917923">
        <w:rPr>
          <w:rFonts w:ascii="Arial" w:hAnsi="Arial" w:cs="Arial"/>
          <w:b/>
          <w:sz w:val="24"/>
          <w:szCs w:val="24"/>
        </w:rPr>
        <w:t>ACUERDO NÚMERO 1566/2020</w:t>
      </w:r>
      <w:r w:rsidR="00242146" w:rsidRPr="00917923">
        <w:rPr>
          <w:rFonts w:ascii="Arial" w:hAnsi="Arial" w:cs="Arial"/>
          <w:sz w:val="24"/>
          <w:szCs w:val="24"/>
        </w:rPr>
        <w:t>--------------------------------------------------------------------------------------------------------------------------------</w:t>
      </w:r>
      <w:r w:rsidR="00242146" w:rsidRPr="00917923">
        <w:rPr>
          <w:rFonts w:ascii="Arial" w:eastAsia="Malgun Gothic" w:hAnsi="Arial" w:cs="Arial"/>
          <w:b/>
          <w:sz w:val="24"/>
          <w:szCs w:val="24"/>
        </w:rPr>
        <w:t xml:space="preserve">ÚNICO.- </w:t>
      </w:r>
      <w:r w:rsidR="00242146" w:rsidRPr="00917923">
        <w:rPr>
          <w:rFonts w:ascii="Arial" w:eastAsia="Calibri" w:hAnsi="Arial" w:cs="Arial"/>
          <w:sz w:val="24"/>
          <w:szCs w:val="24"/>
          <w:lang w:val="es-ES"/>
        </w:rPr>
        <w:t>E</w:t>
      </w:r>
      <w:r w:rsidR="00242146" w:rsidRPr="00917923">
        <w:rPr>
          <w:rFonts w:ascii="Arial" w:eastAsia="Malgun Gothic" w:hAnsi="Arial" w:cs="Arial"/>
          <w:bCs/>
          <w:sz w:val="24"/>
          <w:szCs w:val="24"/>
          <w:lang w:val="es-ES"/>
        </w:rPr>
        <w:t xml:space="preserve">l Pleno del Ayuntamiento Constitucional de San Pedro Tlaquepaque, aprueba y autoriza </w:t>
      </w:r>
      <w:r w:rsidR="00242146" w:rsidRPr="00917923">
        <w:rPr>
          <w:rFonts w:ascii="Arial" w:eastAsia="Malgun Gothic" w:hAnsi="Arial" w:cs="Arial"/>
          <w:b/>
          <w:bCs/>
          <w:sz w:val="24"/>
          <w:szCs w:val="24"/>
          <w:lang w:val="es-ES"/>
        </w:rPr>
        <w:t>RECHAZAR</w:t>
      </w:r>
      <w:r w:rsidR="00242146" w:rsidRPr="00917923">
        <w:rPr>
          <w:rFonts w:ascii="Arial" w:hAnsi="Arial" w:cs="Arial"/>
          <w:b/>
          <w:sz w:val="24"/>
          <w:szCs w:val="24"/>
        </w:rPr>
        <w:t xml:space="preserve"> el DICTAMEN  relativo a resolución del turno a comisión correspondiente al acuerdo 1368/2020/TC relativo al propuesta de resolución del </w:t>
      </w:r>
      <w:r w:rsidR="00242146" w:rsidRPr="00917923">
        <w:rPr>
          <w:rFonts w:ascii="Arial" w:eastAsia="Malgun Gothic" w:hAnsi="Arial" w:cs="Arial"/>
          <w:b/>
          <w:sz w:val="24"/>
          <w:szCs w:val="24"/>
        </w:rPr>
        <w:t>Comodato a</w:t>
      </w:r>
      <w:r w:rsidR="00242146" w:rsidRPr="00917923">
        <w:rPr>
          <w:rFonts w:ascii="Arial" w:eastAsia="Arial Unicode MS" w:hAnsi="Arial" w:cs="Arial"/>
          <w:b/>
          <w:bCs/>
          <w:sz w:val="24"/>
          <w:szCs w:val="24"/>
        </w:rPr>
        <w:t xml:space="preserve"> la Asociación de Colonos Villa del Prado A.C., por los espacios públicos municipales: Jardín de central, cancha de usos múltiples, terraza de usos varios, oficina para administración de terraza y asociación vecinal sanitarios y 67 cajones de estacionamiento para uso de visitantes </w:t>
      </w:r>
      <w:r w:rsidR="00242146" w:rsidRPr="00917923">
        <w:rPr>
          <w:rFonts w:ascii="Arial" w:eastAsia="Malgun Gothic" w:hAnsi="Arial" w:cs="Arial"/>
          <w:b/>
          <w:sz w:val="24"/>
          <w:szCs w:val="24"/>
        </w:rPr>
        <w:t>por un plazo de 6  años.</w:t>
      </w:r>
      <w:r w:rsidR="00242146" w:rsidRPr="00917923">
        <w:rPr>
          <w:rFonts w:ascii="Arial" w:eastAsia="Calibri" w:hAnsi="Arial" w:cs="Arial"/>
          <w:i/>
          <w:sz w:val="24"/>
          <w:szCs w:val="24"/>
        </w:rPr>
        <w:t xml:space="preserve"> ------------------------------------------------------------------------------------------------------------------------------------------</w:t>
      </w:r>
      <w:r w:rsidR="00C270D7" w:rsidRPr="00733E72">
        <w:rPr>
          <w:rFonts w:ascii="Arial" w:hAnsi="Arial" w:cs="Arial"/>
          <w:b/>
          <w:sz w:val="24"/>
          <w:szCs w:val="24"/>
        </w:rPr>
        <w:t>FUNDAMENTO LEGAL.-</w:t>
      </w:r>
      <w:r w:rsidR="00C270D7" w:rsidRPr="00733E72">
        <w:rPr>
          <w:rFonts w:ascii="Arial" w:hAnsi="Arial" w:cs="Arial"/>
          <w:i/>
          <w:sz w:val="24"/>
          <w:szCs w:val="24"/>
        </w:rPr>
        <w:t xml:space="preserve"> </w:t>
      </w:r>
      <w:r w:rsidR="00C270D7" w:rsidRPr="00733E72">
        <w:rPr>
          <w:rFonts w:ascii="Arial" w:hAnsi="Arial" w:cs="Arial"/>
          <w:sz w:val="24"/>
          <w:szCs w:val="24"/>
        </w:rPr>
        <w:t xml:space="preserve">artículo 115 fracciones I y II de la Constitución Política de los Estados Unidos Mexicanos; 73 fracciones I y II, y 77 de la Constitución Política del Estado de Jalisco; 1,2,3,10,34 y 35 </w:t>
      </w:r>
      <w:r w:rsidR="00C270D7" w:rsidRPr="00733E72">
        <w:rPr>
          <w:rStyle w:val="Fuentedeprrafopredeter1"/>
          <w:rFonts w:ascii="Arial" w:hAnsi="Arial" w:cs="Arial"/>
          <w:sz w:val="24"/>
          <w:szCs w:val="24"/>
        </w:rPr>
        <w:t>de la Ley del Gobierno y la Administración Pública Municipal del Estado de Jalisco; 1,2 fracción IV, 4 fracción II, 39 fracción VIII, 134 y 135 del Reglamento del Gobierno y de la Administración Pública del Ayuntamiento Constitucional de San Pedro Tlaquepaque</w:t>
      </w:r>
      <w:r w:rsidR="00C270D7" w:rsidRPr="00B151B6">
        <w:rPr>
          <w:rFonts w:ascii="Arial" w:hAnsi="Arial" w:cs="Arial"/>
          <w:sz w:val="24"/>
          <w:szCs w:val="24"/>
        </w:rPr>
        <w:t>.----------------------------------------------------------------------------------------------------------------------------------------------------------------</w:t>
      </w:r>
      <w:r w:rsidR="00777587" w:rsidRPr="00B151B6">
        <w:rPr>
          <w:rFonts w:ascii="Arial" w:hAnsi="Arial" w:cs="Arial"/>
          <w:b/>
          <w:sz w:val="24"/>
          <w:szCs w:val="24"/>
        </w:rPr>
        <w:t>NOTIFÍQUESE.-</w:t>
      </w:r>
      <w:r w:rsidR="00777587" w:rsidRPr="00B151B6">
        <w:rPr>
          <w:rFonts w:ascii="Arial" w:hAnsi="Arial" w:cs="Arial"/>
          <w:sz w:val="24"/>
          <w:szCs w:val="24"/>
        </w:rPr>
        <w:t xml:space="preserve"> Presidente Municipal, </w:t>
      </w:r>
      <w:r w:rsidR="00B151B6" w:rsidRPr="00B151B6">
        <w:rPr>
          <w:rFonts w:ascii="Arial" w:hAnsi="Arial" w:cs="Arial"/>
          <w:sz w:val="24"/>
          <w:szCs w:val="24"/>
        </w:rPr>
        <w:t>Síndico Municipal y Presidente de la Comisión Edilicia de Hacienda, Patrimonio y Presupuesto; Asociación de Colonos Villa del Prado,</w:t>
      </w:r>
      <w:r w:rsidR="00777587" w:rsidRPr="00B151B6">
        <w:rPr>
          <w:rFonts w:ascii="Arial" w:hAnsi="Arial" w:cs="Arial"/>
          <w:sz w:val="24"/>
          <w:szCs w:val="24"/>
        </w:rPr>
        <w:t xml:space="preserve"> para su conocimiento y efectos legales a que haya lugar.-------------------------------------------------------------------------------------------------------------------------------------------------------------------</w:t>
      </w:r>
      <w:r w:rsidR="00B151B6">
        <w:rPr>
          <w:rFonts w:ascii="Arial" w:hAnsi="Arial" w:cs="Arial"/>
          <w:sz w:val="24"/>
          <w:szCs w:val="24"/>
        </w:rPr>
        <w:t>--------------------</w:t>
      </w:r>
      <w:r w:rsidR="00836A14" w:rsidRPr="00B151B6">
        <w:rPr>
          <w:rFonts w:ascii="Arial" w:hAnsi="Arial" w:cs="Arial"/>
          <w:sz w:val="24"/>
          <w:szCs w:val="24"/>
        </w:rPr>
        <w:t>Con la palabra</w:t>
      </w:r>
      <w:r w:rsidR="00836A14" w:rsidRPr="00AE74C8">
        <w:rPr>
          <w:rFonts w:ascii="Arial" w:hAnsi="Arial" w:cs="Arial"/>
          <w:sz w:val="24"/>
          <w:szCs w:val="24"/>
        </w:rPr>
        <w:t xml:space="preserve"> la Presidente</w:t>
      </w:r>
      <w:r w:rsidR="00836A14" w:rsidRPr="00733E72">
        <w:rPr>
          <w:rFonts w:ascii="Arial" w:hAnsi="Arial" w:cs="Arial"/>
          <w:sz w:val="24"/>
          <w:szCs w:val="24"/>
        </w:rPr>
        <w:t xml:space="preserve"> Municipal, C. María Elena Limón García: </w:t>
      </w:r>
      <w:r w:rsidR="0057505B">
        <w:rPr>
          <w:rFonts w:ascii="Arial" w:hAnsi="Arial" w:cs="Arial"/>
          <w:sz w:val="24"/>
          <w:szCs w:val="24"/>
        </w:rPr>
        <w:t>Adelante</w:t>
      </w:r>
      <w:r w:rsidR="00836A14">
        <w:rPr>
          <w:rFonts w:ascii="Arial" w:hAnsi="Arial" w:cs="Arial"/>
          <w:sz w:val="24"/>
          <w:szCs w:val="24"/>
        </w:rPr>
        <w:t xml:space="preserve"> Se</w:t>
      </w:r>
      <w:r w:rsidR="00836A14" w:rsidRPr="003D4824">
        <w:rPr>
          <w:rFonts w:ascii="Arial" w:hAnsi="Arial" w:cs="Arial"/>
          <w:sz w:val="24"/>
          <w:szCs w:val="24"/>
        </w:rPr>
        <w:t>cretario.</w:t>
      </w:r>
      <w:r w:rsidR="0057505B">
        <w:rPr>
          <w:rFonts w:ascii="Arial" w:hAnsi="Arial" w:cs="Arial"/>
          <w:sz w:val="24"/>
          <w:szCs w:val="24"/>
        </w:rPr>
        <w:t>-----------------------------------------------------------------------------------------------------</w:t>
      </w:r>
      <w:r w:rsidR="00836A14" w:rsidRPr="003D4824">
        <w:rPr>
          <w:rFonts w:ascii="Arial" w:hAnsi="Arial" w:cs="Arial"/>
          <w:sz w:val="24"/>
          <w:szCs w:val="24"/>
        </w:rPr>
        <w:t>----------------------------------------------------------------------</w:t>
      </w:r>
      <w:r w:rsidR="003328AE" w:rsidRPr="006A1C51">
        <w:rPr>
          <w:rFonts w:ascii="Arial" w:hAnsi="Arial" w:cs="Arial"/>
          <w:sz w:val="24"/>
          <w:szCs w:val="24"/>
        </w:rPr>
        <w:t xml:space="preserve">En uso de la voz el Secretario del Ayuntamiento, Lic. Salvador Ruíz Ayala: </w:t>
      </w:r>
      <w:r w:rsidR="003328AE" w:rsidRPr="006A1C51">
        <w:rPr>
          <w:rFonts w:ascii="Arial" w:hAnsi="Arial" w:cs="Arial"/>
          <w:b/>
          <w:color w:val="000000" w:themeColor="text1"/>
          <w:sz w:val="24"/>
          <w:szCs w:val="24"/>
        </w:rPr>
        <w:t>V</w:t>
      </w:r>
      <w:r w:rsidR="003328AE">
        <w:rPr>
          <w:rFonts w:ascii="Arial" w:hAnsi="Arial" w:cs="Arial"/>
          <w:b/>
          <w:color w:val="000000" w:themeColor="text1"/>
          <w:sz w:val="24"/>
          <w:szCs w:val="24"/>
        </w:rPr>
        <w:t>I</w:t>
      </w:r>
      <w:r w:rsidR="003328AE" w:rsidRPr="006A1C51">
        <w:rPr>
          <w:rFonts w:ascii="Arial" w:hAnsi="Arial" w:cs="Arial"/>
          <w:b/>
          <w:color w:val="000000" w:themeColor="text1"/>
          <w:sz w:val="24"/>
          <w:szCs w:val="24"/>
        </w:rPr>
        <w:t>.-</w:t>
      </w:r>
      <w:r w:rsidR="003328AE">
        <w:rPr>
          <w:rFonts w:ascii="Arial" w:hAnsi="Arial" w:cs="Arial"/>
          <w:b/>
          <w:color w:val="000000" w:themeColor="text1"/>
          <w:sz w:val="24"/>
          <w:szCs w:val="24"/>
        </w:rPr>
        <w:t xml:space="preserve"> </w:t>
      </w:r>
      <w:r w:rsidR="003328AE" w:rsidRPr="000E6788">
        <w:rPr>
          <w:rFonts w:ascii="Arial" w:hAnsi="Arial" w:cs="Arial"/>
          <w:b/>
          <w:sz w:val="24"/>
          <w:szCs w:val="24"/>
        </w:rPr>
        <w:t>C)</w:t>
      </w:r>
      <w:r w:rsidR="003328AE" w:rsidRPr="000E6788">
        <w:rPr>
          <w:rFonts w:ascii="Arial" w:hAnsi="Arial" w:cs="Arial"/>
          <w:sz w:val="24"/>
          <w:szCs w:val="24"/>
        </w:rPr>
        <w:t xml:space="preserve"> Dictamen formulado por la Comisión Edilicia de </w:t>
      </w:r>
      <w:r w:rsidR="003328AE" w:rsidRPr="000E6788">
        <w:rPr>
          <w:rFonts w:ascii="Arial" w:hAnsi="Arial" w:cs="Arial"/>
          <w:b/>
          <w:sz w:val="24"/>
          <w:szCs w:val="24"/>
        </w:rPr>
        <w:t>Hacienda, Patrimonio y Presupuesto</w:t>
      </w:r>
      <w:r w:rsidR="003328AE" w:rsidRPr="000E6788">
        <w:rPr>
          <w:rFonts w:ascii="Arial" w:hAnsi="Arial" w:cs="Arial"/>
          <w:sz w:val="24"/>
          <w:szCs w:val="24"/>
        </w:rPr>
        <w:t xml:space="preserve">, mediante el cual se aprueba y autoriza resolver el acuerdo 1530/2020/TC que tiene como finalidad la </w:t>
      </w:r>
      <w:r w:rsidR="003328AE" w:rsidRPr="000E6788">
        <w:rPr>
          <w:rFonts w:ascii="Arial" w:hAnsi="Arial" w:cs="Arial"/>
          <w:b/>
          <w:sz w:val="24"/>
          <w:szCs w:val="24"/>
        </w:rPr>
        <w:t>modificación del punto</w:t>
      </w:r>
      <w:r w:rsidR="003328AE" w:rsidRPr="000E6788">
        <w:rPr>
          <w:rFonts w:ascii="Arial" w:eastAsia="Malgun Gothic" w:hAnsi="Arial" w:cs="Arial"/>
          <w:b/>
          <w:bCs/>
          <w:sz w:val="24"/>
          <w:szCs w:val="24"/>
        </w:rPr>
        <w:t xml:space="preserve"> SEGUNDO del Acuerdo 597/2017, agregando la palabra “y desincorporación”, después de subdivisión</w:t>
      </w:r>
      <w:r w:rsidR="0057505B">
        <w:rPr>
          <w:rFonts w:ascii="Arial" w:hAnsi="Arial" w:cs="Arial"/>
          <w:sz w:val="24"/>
          <w:szCs w:val="24"/>
        </w:rPr>
        <w:t>, es cuanto ciudadana Presidenta.</w:t>
      </w:r>
      <w:r w:rsidR="003328AE">
        <w:rPr>
          <w:rFonts w:ascii="Arial" w:hAnsi="Arial" w:cs="Arial"/>
          <w:sz w:val="24"/>
          <w:szCs w:val="24"/>
        </w:rPr>
        <w:t>-----------------------------------------------------------------------------------------------------------------------------------------------------------------</w:t>
      </w:r>
      <w:r w:rsidR="0057505B">
        <w:rPr>
          <w:rFonts w:ascii="Arial" w:hAnsi="Arial" w:cs="Arial"/>
          <w:sz w:val="24"/>
          <w:szCs w:val="24"/>
        </w:rPr>
        <w:t>-------</w:t>
      </w:r>
    </w:p>
    <w:p w:rsidR="001553C8" w:rsidRPr="00B046AC" w:rsidRDefault="001553C8" w:rsidP="001553C8">
      <w:pPr>
        <w:tabs>
          <w:tab w:val="left" w:pos="6765"/>
        </w:tabs>
        <w:spacing w:after="0"/>
        <w:rPr>
          <w:rFonts w:ascii="Arial" w:hAnsi="Arial" w:cs="Arial"/>
          <w:b/>
          <w:sz w:val="24"/>
          <w:szCs w:val="24"/>
        </w:rPr>
      </w:pPr>
      <w:r w:rsidRPr="00B046AC">
        <w:rPr>
          <w:rFonts w:ascii="Arial" w:hAnsi="Arial" w:cs="Arial"/>
          <w:b/>
          <w:sz w:val="24"/>
          <w:szCs w:val="24"/>
        </w:rPr>
        <w:t>INTEGRANTES DEL HONORABLE AYUNTAMIENTO</w:t>
      </w:r>
      <w:r w:rsidRPr="00B046AC">
        <w:rPr>
          <w:rFonts w:ascii="Arial" w:hAnsi="Arial" w:cs="Arial"/>
          <w:b/>
          <w:sz w:val="24"/>
          <w:szCs w:val="24"/>
        </w:rPr>
        <w:tab/>
      </w:r>
    </w:p>
    <w:p w:rsidR="001553C8" w:rsidRPr="00B046AC" w:rsidRDefault="001553C8" w:rsidP="001553C8">
      <w:pPr>
        <w:spacing w:after="0"/>
        <w:rPr>
          <w:rFonts w:ascii="Arial" w:hAnsi="Arial" w:cs="Arial"/>
          <w:b/>
          <w:sz w:val="24"/>
          <w:szCs w:val="24"/>
        </w:rPr>
      </w:pPr>
      <w:r w:rsidRPr="00B046AC">
        <w:rPr>
          <w:rFonts w:ascii="Arial" w:hAnsi="Arial" w:cs="Arial"/>
          <w:b/>
          <w:sz w:val="24"/>
          <w:szCs w:val="24"/>
        </w:rPr>
        <w:t>DE SAN PEDRO TLAQUEPAQUE, JALISCO.</w:t>
      </w:r>
    </w:p>
    <w:p w:rsidR="001553C8" w:rsidRPr="00B046AC" w:rsidRDefault="001553C8" w:rsidP="001553C8">
      <w:pPr>
        <w:spacing w:after="0"/>
        <w:rPr>
          <w:rFonts w:ascii="Arial" w:hAnsi="Arial" w:cs="Arial"/>
          <w:b/>
          <w:sz w:val="24"/>
          <w:szCs w:val="24"/>
        </w:rPr>
      </w:pPr>
      <w:r w:rsidRPr="00B046AC">
        <w:rPr>
          <w:rFonts w:ascii="Arial" w:hAnsi="Arial" w:cs="Arial"/>
          <w:b/>
          <w:sz w:val="24"/>
          <w:szCs w:val="24"/>
        </w:rPr>
        <w:t>P R E S E N T E.</w:t>
      </w:r>
    </w:p>
    <w:p w:rsidR="001553C8" w:rsidRPr="00B046AC" w:rsidRDefault="001553C8" w:rsidP="001553C8">
      <w:pPr>
        <w:spacing w:after="0" w:line="360" w:lineRule="auto"/>
        <w:jc w:val="both"/>
        <w:rPr>
          <w:rFonts w:ascii="Arial" w:hAnsi="Arial" w:cs="Arial"/>
          <w:b/>
          <w:sz w:val="24"/>
          <w:szCs w:val="24"/>
        </w:rPr>
      </w:pPr>
    </w:p>
    <w:p w:rsidR="001553C8" w:rsidRPr="0057505B" w:rsidRDefault="001553C8" w:rsidP="001553C8">
      <w:pPr>
        <w:spacing w:after="0" w:line="360" w:lineRule="auto"/>
        <w:jc w:val="both"/>
        <w:rPr>
          <w:rFonts w:ascii="Arial" w:hAnsi="Arial" w:cs="Arial"/>
          <w:b/>
          <w:sz w:val="10"/>
          <w:szCs w:val="24"/>
        </w:rPr>
      </w:pPr>
    </w:p>
    <w:p w:rsidR="001553C8" w:rsidRPr="00B046AC" w:rsidRDefault="001553C8" w:rsidP="001553C8">
      <w:pPr>
        <w:spacing w:after="120"/>
        <w:jc w:val="both"/>
        <w:rPr>
          <w:rFonts w:ascii="Arial" w:eastAsia="Malgun Gothic" w:hAnsi="Arial" w:cs="Arial"/>
          <w:sz w:val="24"/>
          <w:szCs w:val="24"/>
        </w:rPr>
      </w:pPr>
      <w:r w:rsidRPr="00B046AC">
        <w:rPr>
          <w:rFonts w:ascii="Arial" w:hAnsi="Arial" w:cs="Arial"/>
          <w:sz w:val="24"/>
          <w:szCs w:val="24"/>
        </w:rPr>
        <w:t xml:space="preserve">Los Regidores integrantes de la Comisión Edilicia Colegiada y Permanente de Hacienda, Patrimonio y Presupuesto, nos permitimos presentar a la alta y distinguida consideración de este H. Ayuntamiento en Pleno, el presente dictamen, que resuelve el turno a comisión numero1530/2020/TC que tiene por objeto, aprobar </w:t>
      </w:r>
      <w:r w:rsidRPr="00B046AC">
        <w:rPr>
          <w:rFonts w:ascii="Arial" w:eastAsia="Malgun Gothic" w:hAnsi="Arial" w:cs="Arial"/>
          <w:b/>
          <w:bCs/>
          <w:sz w:val="24"/>
          <w:szCs w:val="24"/>
        </w:rPr>
        <w:t xml:space="preserve">modificar el Punto Segundo del Acuerdo 597/2017 </w:t>
      </w:r>
      <w:r w:rsidRPr="00B046AC">
        <w:rPr>
          <w:rFonts w:ascii="Arial" w:eastAsia="Malgun Gothic" w:hAnsi="Arial" w:cs="Arial"/>
          <w:sz w:val="24"/>
          <w:szCs w:val="24"/>
        </w:rPr>
        <w:t>de conformidad con los siguientes:</w:t>
      </w:r>
    </w:p>
    <w:p w:rsidR="001553C8" w:rsidRPr="0057505B" w:rsidRDefault="001553C8" w:rsidP="001553C8">
      <w:pPr>
        <w:spacing w:after="120" w:line="360" w:lineRule="auto"/>
        <w:jc w:val="both"/>
        <w:rPr>
          <w:rFonts w:ascii="Arial" w:eastAsia="Malgun Gothic" w:hAnsi="Arial" w:cs="Arial"/>
          <w:sz w:val="18"/>
          <w:szCs w:val="24"/>
          <w:highlight w:val="yellow"/>
        </w:rPr>
      </w:pPr>
    </w:p>
    <w:p w:rsidR="001553C8" w:rsidRPr="00B046AC" w:rsidRDefault="001553C8" w:rsidP="001553C8">
      <w:pPr>
        <w:spacing w:after="0" w:line="360" w:lineRule="auto"/>
        <w:jc w:val="center"/>
        <w:rPr>
          <w:rFonts w:ascii="Arial" w:hAnsi="Arial" w:cs="Arial"/>
          <w:b/>
          <w:sz w:val="24"/>
          <w:szCs w:val="24"/>
        </w:rPr>
      </w:pPr>
      <w:r w:rsidRPr="00B046AC">
        <w:rPr>
          <w:rFonts w:ascii="Arial" w:hAnsi="Arial" w:cs="Arial"/>
          <w:b/>
          <w:sz w:val="24"/>
          <w:szCs w:val="24"/>
        </w:rPr>
        <w:t>A N T E C E D E N T E S:</w:t>
      </w:r>
    </w:p>
    <w:p w:rsidR="001553C8" w:rsidRPr="0057505B" w:rsidRDefault="001553C8" w:rsidP="001553C8">
      <w:pPr>
        <w:spacing w:after="0" w:line="360" w:lineRule="auto"/>
        <w:jc w:val="center"/>
        <w:rPr>
          <w:rFonts w:ascii="Arial" w:hAnsi="Arial" w:cs="Arial"/>
          <w:b/>
          <w:szCs w:val="24"/>
        </w:rPr>
      </w:pPr>
    </w:p>
    <w:p w:rsidR="001553C8" w:rsidRPr="00B046AC" w:rsidRDefault="001553C8" w:rsidP="001553C8">
      <w:pPr>
        <w:tabs>
          <w:tab w:val="left" w:pos="1560"/>
        </w:tabs>
        <w:spacing w:after="0"/>
        <w:jc w:val="both"/>
        <w:rPr>
          <w:rFonts w:ascii="Arial" w:eastAsia="Malgun Gothic" w:hAnsi="Arial" w:cs="Arial"/>
          <w:bCs/>
          <w:sz w:val="24"/>
          <w:szCs w:val="24"/>
          <w:lang w:val="es-ES"/>
        </w:rPr>
      </w:pPr>
      <w:r w:rsidRPr="00B046AC">
        <w:rPr>
          <w:rFonts w:ascii="Arial" w:hAnsi="Arial" w:cs="Arial"/>
          <w:b/>
          <w:bCs/>
          <w:sz w:val="24"/>
          <w:szCs w:val="24"/>
        </w:rPr>
        <w:t>1.-</w:t>
      </w:r>
      <w:r w:rsidRPr="00B046AC">
        <w:rPr>
          <w:rFonts w:ascii="Arial" w:hAnsi="Arial" w:cs="Arial"/>
          <w:sz w:val="24"/>
          <w:szCs w:val="24"/>
        </w:rPr>
        <w:t xml:space="preserve"> </w:t>
      </w:r>
      <w:r w:rsidRPr="00B046AC">
        <w:rPr>
          <w:rFonts w:ascii="Arial" w:hAnsi="Arial" w:cs="Arial"/>
          <w:bCs/>
          <w:sz w:val="24"/>
          <w:szCs w:val="24"/>
        </w:rPr>
        <w:t>E</w:t>
      </w:r>
      <w:r w:rsidRPr="00B046AC">
        <w:rPr>
          <w:rFonts w:ascii="Arial" w:eastAsia="Malgun Gothic" w:hAnsi="Arial" w:cs="Arial"/>
          <w:sz w:val="24"/>
          <w:szCs w:val="24"/>
        </w:rPr>
        <w:t xml:space="preserve">n Sesión Ordinaria del Pleno del Ayuntamiento de fecha 26 de noviembre del 2020 misma fecha en que se aprueba y se notifica; mediante oficio número SA/DIDAA/1734/2020 dirigido al Mtro. José Luis Salazar Martínez, Presidente de la Comisión Edilicia de Hacienda, Patrimonio y Presupuesto, el Acuerdo Número 1530/2020/TC el cual </w:t>
      </w:r>
      <w:r w:rsidRPr="00B046AC">
        <w:rPr>
          <w:rFonts w:ascii="Arial" w:eastAsia="Malgun Gothic" w:hAnsi="Arial" w:cs="Arial"/>
          <w:bCs/>
          <w:sz w:val="24"/>
          <w:szCs w:val="24"/>
          <w:lang w:val="es-ES"/>
        </w:rPr>
        <w:t>establece:</w:t>
      </w:r>
    </w:p>
    <w:p w:rsidR="001553C8" w:rsidRPr="00B046AC" w:rsidRDefault="001553C8" w:rsidP="001553C8">
      <w:pPr>
        <w:tabs>
          <w:tab w:val="left" w:pos="1560"/>
        </w:tabs>
        <w:spacing w:after="0"/>
        <w:jc w:val="both"/>
        <w:rPr>
          <w:rFonts w:ascii="Arial" w:eastAsia="Malgun Gothic" w:hAnsi="Arial" w:cs="Arial"/>
          <w:bCs/>
          <w:sz w:val="24"/>
          <w:szCs w:val="24"/>
          <w:lang w:val="es-ES"/>
        </w:rPr>
      </w:pPr>
    </w:p>
    <w:p w:rsidR="001553C8" w:rsidRPr="00B046AC" w:rsidRDefault="001553C8" w:rsidP="001553C8">
      <w:pPr>
        <w:tabs>
          <w:tab w:val="left" w:pos="1560"/>
        </w:tabs>
        <w:spacing w:after="0"/>
        <w:jc w:val="both"/>
        <w:rPr>
          <w:rFonts w:ascii="Arial" w:eastAsia="Malgun Gothic" w:hAnsi="Arial" w:cs="Arial"/>
          <w:bCs/>
          <w:i/>
          <w:sz w:val="24"/>
          <w:szCs w:val="24"/>
          <w:lang w:val="es-ES"/>
        </w:rPr>
      </w:pPr>
      <w:r w:rsidRPr="00B046AC">
        <w:rPr>
          <w:rFonts w:ascii="Arial" w:eastAsia="Malgun Gothic" w:hAnsi="Arial" w:cs="Arial"/>
          <w:bCs/>
          <w:i/>
          <w:sz w:val="24"/>
          <w:szCs w:val="24"/>
          <w:lang w:val="es-ES"/>
        </w:rPr>
        <w:t>Único.- El Pleno del Ayuntamiento Constitucional de San Pedro Tlaquepaque, aprueba turnar a la Comisión Edilicia de Hacienda, Patrimonio y Presupuesto para estudio y análisis, la modificación del punto Segundo del acuerdo 597 para que quede de la siguiente manera:</w:t>
      </w:r>
    </w:p>
    <w:p w:rsidR="001553C8" w:rsidRPr="00B046AC" w:rsidRDefault="001553C8" w:rsidP="001553C8">
      <w:pPr>
        <w:tabs>
          <w:tab w:val="left" w:pos="1560"/>
        </w:tabs>
        <w:spacing w:after="0"/>
        <w:jc w:val="both"/>
        <w:rPr>
          <w:rFonts w:ascii="Arial" w:eastAsia="Malgun Gothic" w:hAnsi="Arial" w:cs="Arial"/>
          <w:bCs/>
          <w:i/>
          <w:sz w:val="24"/>
          <w:szCs w:val="24"/>
          <w:lang w:val="es-ES"/>
        </w:rPr>
      </w:pPr>
    </w:p>
    <w:p w:rsidR="001553C8" w:rsidRPr="00B046AC" w:rsidRDefault="001553C8" w:rsidP="001553C8">
      <w:pPr>
        <w:jc w:val="both"/>
        <w:rPr>
          <w:rFonts w:ascii="Arial" w:eastAsia="Malgun Gothic" w:hAnsi="Arial" w:cs="Arial"/>
          <w:bCs/>
          <w:i/>
          <w:sz w:val="24"/>
          <w:szCs w:val="24"/>
        </w:rPr>
      </w:pPr>
      <w:r w:rsidRPr="00B046AC">
        <w:rPr>
          <w:rFonts w:ascii="Arial" w:eastAsia="Malgun Gothic" w:hAnsi="Arial" w:cs="Arial"/>
          <w:b/>
          <w:bCs/>
          <w:i/>
          <w:sz w:val="24"/>
          <w:szCs w:val="24"/>
        </w:rPr>
        <w:t>PRIMERO.</w:t>
      </w:r>
      <w:r w:rsidRPr="00B046AC">
        <w:rPr>
          <w:rFonts w:ascii="Arial" w:eastAsia="Malgun Gothic" w:hAnsi="Arial" w:cs="Arial"/>
          <w:bCs/>
          <w:i/>
          <w:sz w:val="24"/>
          <w:szCs w:val="24"/>
        </w:rPr>
        <w:t>-……………………………………………..</w:t>
      </w:r>
    </w:p>
    <w:p w:rsidR="001553C8" w:rsidRPr="00B046AC" w:rsidRDefault="001553C8" w:rsidP="001553C8">
      <w:pPr>
        <w:jc w:val="both"/>
        <w:rPr>
          <w:rFonts w:ascii="Arial" w:eastAsia="Malgun Gothic" w:hAnsi="Arial" w:cs="Arial"/>
          <w:bCs/>
          <w:i/>
          <w:sz w:val="24"/>
          <w:szCs w:val="24"/>
        </w:rPr>
      </w:pPr>
      <w:r w:rsidRPr="00B046AC">
        <w:rPr>
          <w:rFonts w:ascii="Arial" w:eastAsia="Malgun Gothic" w:hAnsi="Arial" w:cs="Arial"/>
          <w:b/>
          <w:bCs/>
          <w:i/>
          <w:sz w:val="24"/>
          <w:szCs w:val="24"/>
        </w:rPr>
        <w:t>SEGUNDO.-</w:t>
      </w:r>
      <w:r w:rsidRPr="00B046AC">
        <w:rPr>
          <w:rFonts w:ascii="Arial" w:eastAsia="Malgun Gothic" w:hAnsi="Arial" w:cs="Arial"/>
          <w:bCs/>
          <w:i/>
          <w:sz w:val="24"/>
          <w:szCs w:val="24"/>
        </w:rPr>
        <w:t xml:space="preserve"> El Ayuntamiento Constitucional del Municipio de San Pedro Tlaquepaque, Jalisco, aprueba y autoriza el proyecto que tiene por objeto la subdivisión y desincorporación de un área de cesión para destinos de propiedad municipal dentro del Fraccionamiento Parques del Bosque III, etapa C, a efecto de que se permute una fracción del área EV-2 a una desarrolladora del predio colindante perteneciente al Grupo San Carlos de la siguiente manera:</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PREDIO A PERMUTAR PARA EL AYUNTAMIENTO DE SAN PEDRO TLAQUEPAQUE, JALISCO:</w:t>
      </w:r>
    </w:p>
    <w:p w:rsidR="001553C8" w:rsidRPr="00B046AC" w:rsidRDefault="001553C8" w:rsidP="001553C8">
      <w:pPr>
        <w:spacing w:after="0"/>
        <w:jc w:val="both"/>
        <w:rPr>
          <w:rFonts w:ascii="Arial" w:hAnsi="Arial" w:cs="Arial"/>
          <w:i/>
          <w:sz w:val="24"/>
          <w:szCs w:val="24"/>
        </w:rPr>
      </w:pP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 xml:space="preserve">Fracción 2 dos para uso área de cesión para destinos (ADC) con frente a la Avenida Prolongación Colón, segregada de la fracción identificada como III-B resultante de la subdivisión de una fracción del predio rústico denominado EL LLANO, UBICADO al suroeste de Santa María, </w:t>
      </w:r>
      <w:proofErr w:type="spellStart"/>
      <w:r w:rsidRPr="00B046AC">
        <w:rPr>
          <w:rFonts w:ascii="Arial" w:hAnsi="Arial" w:cs="Arial"/>
          <w:i/>
          <w:sz w:val="24"/>
          <w:szCs w:val="24"/>
        </w:rPr>
        <w:t>Tequepexpan</w:t>
      </w:r>
      <w:proofErr w:type="spellEnd"/>
      <w:r w:rsidRPr="00B046AC">
        <w:rPr>
          <w:rFonts w:ascii="Arial" w:hAnsi="Arial" w:cs="Arial"/>
          <w:i/>
          <w:sz w:val="24"/>
          <w:szCs w:val="24"/>
        </w:rPr>
        <w:t>, en el municipio, de Tlaquepaque, Jalisco, delegación de Hacienda de Santa Anita, Jalisco, con una superficie aproximada de 875.65 OCHOCIENTOS SETENTA Y CINCO METROS SESENTA Y CINCO CENTIMETROS CUADRADOS, con las siguientes medidas y linderos:</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NORTE.- En 43.85 cuarenta y tres metros ochenta y cinco centímetros, con límite de propiedad.</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SUR.- En 32.68 treinta y dos metros sesenta y ocho centímetros, con la fracción 1 uno.</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ORIENTE.- En 41.17 cuarenta y un metros diecisiete centímetros, con la fracción 3 tres.</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PONIENTE.- En 12.44 doce metros cuarenta y cuatro centímetros, con la fracción 1.</w:t>
      </w:r>
    </w:p>
    <w:p w:rsidR="001553C8" w:rsidRPr="00B046AC" w:rsidRDefault="001553C8" w:rsidP="001553C8">
      <w:pPr>
        <w:spacing w:after="0"/>
        <w:jc w:val="both"/>
        <w:rPr>
          <w:rFonts w:ascii="Arial" w:hAnsi="Arial" w:cs="Arial"/>
          <w:i/>
          <w:sz w:val="24"/>
          <w:szCs w:val="24"/>
        </w:rPr>
      </w:pP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 xml:space="preserve">Por la fracción 2, para uso área de cesión para destinos (ACD),ubicada en la Avenida Agrícola sin número oficial, del Fraccionamiento Parques del Bosque, segregado de la cesión EV-2 letras y números “E”, “V”, guion dos, ubicada en la Avenida Agrícola, segregada de la fracción III-A, guion letra “A”, resultante de la subdivisión de una fracción del predio rústico denominado EL LLANO, ubicado al suroeste de Santa María, </w:t>
      </w:r>
      <w:proofErr w:type="spellStart"/>
      <w:r w:rsidRPr="00B046AC">
        <w:rPr>
          <w:rFonts w:ascii="Arial" w:hAnsi="Arial" w:cs="Arial"/>
          <w:i/>
          <w:sz w:val="24"/>
          <w:szCs w:val="24"/>
        </w:rPr>
        <w:t>Tequepexpan</w:t>
      </w:r>
      <w:proofErr w:type="spellEnd"/>
      <w:r w:rsidRPr="00B046AC">
        <w:rPr>
          <w:rFonts w:ascii="Arial" w:hAnsi="Arial" w:cs="Arial"/>
          <w:i/>
          <w:sz w:val="24"/>
          <w:szCs w:val="24"/>
        </w:rPr>
        <w:t>, en el municipio de Tlaquepaque, Jalisco delegación Hacienda de Santa Anita, Jalisco, con una superficie de 811.565 OCHOCIENTOS ONCE METROS QUINIENTOS SESENTA Y CINCO MILIMETROS CUADRADOS, con las siguientes medidas y linderos:</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NORTE: En 16.66 dieciséis metros y seis centímetros, con la fracción 1 uno.</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SUR.- En 30.96 treinta metros noventa y seis centímetros, con propiedad privada.</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ORIENTE.- En 10.38 diez metros y ocho centímetros, con propiedad privada.</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 xml:space="preserve">AL PONIENTE.- En 17.99 diecisiete metros noventa y nueve centímetros, 5.00 cinco metros, 5.00 cinco metros, 72.72 setenta y dos metros setenta y dos centímetros, 7.70 siete metros setenta centímetros, 72.69 setenta y dos metros sesenta y nueve centímetros, 4.50 cuatro metros cincuenta centímetros, 5.00 cinco metros y 2.50 dos metros cincuenta centímetros, con  </w:t>
      </w:r>
      <w:proofErr w:type="spellStart"/>
      <w:r w:rsidRPr="00B046AC">
        <w:rPr>
          <w:rFonts w:ascii="Arial" w:hAnsi="Arial" w:cs="Arial"/>
          <w:sz w:val="24"/>
          <w:szCs w:val="24"/>
        </w:rPr>
        <w:t>macrolote</w:t>
      </w:r>
      <w:proofErr w:type="spellEnd"/>
      <w:r w:rsidRPr="00B046AC">
        <w:rPr>
          <w:rFonts w:ascii="Arial" w:hAnsi="Arial" w:cs="Arial"/>
          <w:sz w:val="24"/>
          <w:szCs w:val="24"/>
        </w:rPr>
        <w:t xml:space="preserve"> C-2 metra “C”, guion, dos de la manzana 1 uno.</w:t>
      </w:r>
    </w:p>
    <w:p w:rsidR="001553C8" w:rsidRPr="00B046AC" w:rsidRDefault="001553C8" w:rsidP="001553C8">
      <w:pPr>
        <w:spacing w:after="0"/>
        <w:jc w:val="both"/>
        <w:rPr>
          <w:rFonts w:ascii="Arial" w:hAnsi="Arial" w:cs="Arial"/>
          <w:b/>
          <w:sz w:val="24"/>
          <w:szCs w:val="24"/>
        </w:rPr>
      </w:pPr>
    </w:p>
    <w:p w:rsidR="001553C8" w:rsidRPr="00B046AC" w:rsidRDefault="001553C8" w:rsidP="001553C8">
      <w:pPr>
        <w:spacing w:after="0"/>
        <w:jc w:val="both"/>
        <w:rPr>
          <w:rFonts w:ascii="Arial" w:hAnsi="Arial" w:cs="Arial"/>
          <w:sz w:val="24"/>
          <w:szCs w:val="24"/>
        </w:rPr>
      </w:pPr>
      <w:r w:rsidRPr="00B046AC">
        <w:rPr>
          <w:rFonts w:ascii="Arial" w:hAnsi="Arial" w:cs="Arial"/>
          <w:b/>
          <w:sz w:val="24"/>
          <w:szCs w:val="24"/>
        </w:rPr>
        <w:t>TERCERO.</w:t>
      </w:r>
      <w:proofErr w:type="gramStart"/>
      <w:r w:rsidRPr="00B046AC">
        <w:rPr>
          <w:rFonts w:ascii="Arial" w:hAnsi="Arial" w:cs="Arial"/>
          <w:sz w:val="24"/>
          <w:szCs w:val="24"/>
        </w:rPr>
        <w:t>- …</w:t>
      </w:r>
      <w:proofErr w:type="gramEnd"/>
      <w:r w:rsidRPr="00B046AC">
        <w:rPr>
          <w:rFonts w:ascii="Arial" w:hAnsi="Arial" w:cs="Arial"/>
          <w:sz w:val="24"/>
          <w:szCs w:val="24"/>
        </w:rPr>
        <w:t>…………………..</w:t>
      </w:r>
    </w:p>
    <w:p w:rsidR="001553C8" w:rsidRPr="00B046AC" w:rsidRDefault="001553C8" w:rsidP="001553C8">
      <w:pPr>
        <w:jc w:val="both"/>
        <w:rPr>
          <w:rFonts w:ascii="Arial" w:hAnsi="Arial" w:cs="Arial"/>
          <w:sz w:val="24"/>
          <w:szCs w:val="24"/>
        </w:rPr>
      </w:pPr>
    </w:p>
    <w:p w:rsidR="001553C8" w:rsidRPr="0057505B" w:rsidRDefault="001553C8" w:rsidP="001553C8">
      <w:pPr>
        <w:spacing w:after="0"/>
        <w:jc w:val="both"/>
        <w:rPr>
          <w:rFonts w:ascii="Arial" w:eastAsia="Malgun Gothic" w:hAnsi="Arial" w:cs="Arial"/>
          <w:bCs/>
          <w:sz w:val="2"/>
          <w:szCs w:val="24"/>
          <w:lang w:val="es-ES"/>
        </w:rPr>
      </w:pPr>
    </w:p>
    <w:p w:rsidR="001553C8" w:rsidRPr="00B046AC" w:rsidRDefault="001553C8" w:rsidP="001553C8">
      <w:pPr>
        <w:spacing w:after="0"/>
        <w:jc w:val="both"/>
        <w:rPr>
          <w:rFonts w:ascii="Arial" w:hAnsi="Arial" w:cs="Arial"/>
          <w:sz w:val="24"/>
          <w:szCs w:val="24"/>
        </w:rPr>
      </w:pPr>
      <w:r w:rsidRPr="00B046AC">
        <w:rPr>
          <w:rFonts w:ascii="Arial" w:hAnsi="Arial" w:cs="Arial"/>
          <w:b/>
          <w:sz w:val="24"/>
          <w:szCs w:val="24"/>
        </w:rPr>
        <w:t xml:space="preserve">2.- </w:t>
      </w:r>
      <w:r w:rsidRPr="00B046AC">
        <w:rPr>
          <w:rFonts w:ascii="Arial" w:hAnsi="Arial" w:cs="Arial"/>
          <w:sz w:val="24"/>
          <w:szCs w:val="24"/>
        </w:rPr>
        <w:t>Que con fecha 17 de septiembre de 2020, por oficio número B.I. 263/2020, el Director de Patrimonio Municipal, le solicita al Síndico Municipal lo siguiente:</w:t>
      </w:r>
    </w:p>
    <w:p w:rsidR="001553C8" w:rsidRPr="00B046AC" w:rsidRDefault="001553C8" w:rsidP="001553C8">
      <w:pPr>
        <w:spacing w:after="0" w:line="240" w:lineRule="auto"/>
        <w:jc w:val="both"/>
        <w:rPr>
          <w:rFonts w:ascii="Arial" w:hAnsi="Arial" w:cs="Arial"/>
          <w:i/>
          <w:sz w:val="24"/>
          <w:szCs w:val="24"/>
        </w:rPr>
      </w:pPr>
      <w:r w:rsidRPr="00B046AC">
        <w:rPr>
          <w:rFonts w:ascii="Arial" w:hAnsi="Arial" w:cs="Arial"/>
          <w:i/>
          <w:sz w:val="24"/>
          <w:szCs w:val="24"/>
        </w:rPr>
        <w:t>Sirva el presente para enviarle un cordial saludo, a su vez y solicitarle su apoyo para concluir el punto de acuerdo número 597/2017, en el que se autoriza el trámite de subdivisión de un área de cesión para destinos de propiedad municipal dentro del Fraccionamiento Parques del Bosque III, etapa C, a efecto de que se permute una fracción del área EV-2 a una desarrolladora del predio colindante perteneciente al Grupo San Carlos.</w:t>
      </w:r>
    </w:p>
    <w:p w:rsidR="001553C8" w:rsidRPr="00B046AC" w:rsidRDefault="001553C8" w:rsidP="001553C8">
      <w:pPr>
        <w:spacing w:after="0" w:line="240" w:lineRule="auto"/>
        <w:jc w:val="both"/>
        <w:rPr>
          <w:rFonts w:ascii="Arial" w:hAnsi="Arial" w:cs="Arial"/>
          <w:i/>
          <w:sz w:val="24"/>
          <w:szCs w:val="24"/>
        </w:rPr>
      </w:pPr>
      <w:r w:rsidRPr="00B046AC">
        <w:rPr>
          <w:rFonts w:ascii="Arial" w:hAnsi="Arial" w:cs="Arial"/>
          <w:i/>
          <w:sz w:val="24"/>
          <w:szCs w:val="24"/>
        </w:rPr>
        <w:t>Permuta que se consolidó con escritura número 14,031 de fecha 27 de Marzo del 2018, elaborada por el Notario del Salto, Jalisco., Lic. José de Jesús González Cuevas. Con boleta registral folio real 1046899, recibiendo 875.00 mtrs2. Mismos que se integraron al Inventario de Bienes Inmuebles.</w:t>
      </w:r>
    </w:p>
    <w:p w:rsidR="001553C8" w:rsidRPr="00B046AC" w:rsidRDefault="001553C8" w:rsidP="001553C8">
      <w:pPr>
        <w:spacing w:after="0" w:line="240" w:lineRule="auto"/>
        <w:jc w:val="both"/>
        <w:rPr>
          <w:rFonts w:ascii="Arial" w:hAnsi="Arial" w:cs="Arial"/>
          <w:i/>
          <w:sz w:val="24"/>
          <w:szCs w:val="24"/>
        </w:rPr>
      </w:pPr>
      <w:r w:rsidRPr="00B046AC">
        <w:rPr>
          <w:rFonts w:ascii="Arial" w:hAnsi="Arial" w:cs="Arial"/>
          <w:i/>
          <w:sz w:val="24"/>
          <w:szCs w:val="24"/>
        </w:rPr>
        <w:t>Falta ordenar la desincorporación de 811.565 mts2. Al inventario de Bienes Inmuebles…………………………………………………….</w:t>
      </w:r>
    </w:p>
    <w:p w:rsidR="001553C8" w:rsidRPr="00B046AC" w:rsidRDefault="001553C8" w:rsidP="001553C8">
      <w:pPr>
        <w:spacing w:after="0" w:line="240" w:lineRule="auto"/>
        <w:jc w:val="both"/>
        <w:rPr>
          <w:rFonts w:ascii="Arial" w:hAnsi="Arial" w:cs="Arial"/>
          <w:i/>
          <w:sz w:val="24"/>
          <w:szCs w:val="24"/>
        </w:rPr>
      </w:pPr>
      <w:r w:rsidRPr="00B046AC">
        <w:rPr>
          <w:rFonts w:ascii="Arial" w:hAnsi="Arial" w:cs="Arial"/>
          <w:i/>
          <w:sz w:val="24"/>
          <w:szCs w:val="24"/>
        </w:rPr>
        <w:t>………………….. esto por ser necesario para cumplimentar la documentación a integrar del Ejercicio Fiscal 2019…………………………………..</w:t>
      </w:r>
    </w:p>
    <w:p w:rsidR="001553C8" w:rsidRPr="00B046AC" w:rsidRDefault="001553C8" w:rsidP="001553C8">
      <w:pPr>
        <w:spacing w:after="0" w:line="360" w:lineRule="auto"/>
        <w:jc w:val="both"/>
        <w:rPr>
          <w:rFonts w:ascii="Arial" w:hAnsi="Arial" w:cs="Arial"/>
          <w:sz w:val="24"/>
          <w:szCs w:val="24"/>
        </w:rPr>
      </w:pPr>
    </w:p>
    <w:p w:rsidR="001553C8" w:rsidRPr="00B046AC" w:rsidRDefault="001553C8" w:rsidP="001553C8">
      <w:pPr>
        <w:spacing w:after="0"/>
        <w:jc w:val="both"/>
        <w:rPr>
          <w:rFonts w:ascii="Arial" w:hAnsi="Arial" w:cs="Arial"/>
          <w:sz w:val="24"/>
          <w:szCs w:val="24"/>
        </w:rPr>
      </w:pPr>
      <w:r w:rsidRPr="00B046AC">
        <w:rPr>
          <w:rFonts w:ascii="Arial" w:hAnsi="Arial" w:cs="Arial"/>
          <w:b/>
          <w:bCs/>
          <w:sz w:val="24"/>
          <w:szCs w:val="24"/>
        </w:rPr>
        <w:t>3.-</w:t>
      </w:r>
      <w:r w:rsidRPr="00B046AC">
        <w:rPr>
          <w:rFonts w:ascii="Arial" w:hAnsi="Arial" w:cs="Arial"/>
          <w:sz w:val="24"/>
          <w:szCs w:val="24"/>
        </w:rPr>
        <w:t xml:space="preserve"> En Sesión Ordinaria de fecha 21 de julio del 2017, del H. Ayuntamiento Constitucional de San Pedro Tlaquepaque, Jalisco; se aprobó el Punto de Acuerdo 597/2017 que a la letra dice:</w:t>
      </w:r>
    </w:p>
    <w:p w:rsidR="001553C8" w:rsidRPr="00B046AC" w:rsidRDefault="001553C8" w:rsidP="001553C8">
      <w:pPr>
        <w:spacing w:after="0" w:line="240" w:lineRule="auto"/>
        <w:jc w:val="both"/>
        <w:rPr>
          <w:rFonts w:ascii="Arial" w:hAnsi="Arial" w:cs="Arial"/>
          <w:i/>
          <w:sz w:val="24"/>
          <w:szCs w:val="24"/>
        </w:rPr>
      </w:pPr>
    </w:p>
    <w:p w:rsidR="001553C8" w:rsidRPr="00B046AC" w:rsidRDefault="001553C8" w:rsidP="001553C8">
      <w:pPr>
        <w:spacing w:after="0" w:line="240" w:lineRule="auto"/>
        <w:ind w:left="1134" w:right="618"/>
        <w:jc w:val="both"/>
        <w:rPr>
          <w:rFonts w:ascii="Arial" w:hAnsi="Arial" w:cs="Arial"/>
          <w:i/>
          <w:sz w:val="24"/>
          <w:szCs w:val="24"/>
        </w:rPr>
      </w:pPr>
      <w:r w:rsidRPr="00B046AC">
        <w:rPr>
          <w:rFonts w:ascii="Arial" w:hAnsi="Arial" w:cs="Arial"/>
          <w:i/>
          <w:sz w:val="24"/>
          <w:szCs w:val="24"/>
        </w:rPr>
        <w:t>“</w:t>
      </w:r>
      <w:r w:rsidRPr="00B046AC">
        <w:rPr>
          <w:rFonts w:ascii="Arial" w:hAnsi="Arial" w:cs="Arial"/>
          <w:b/>
          <w:i/>
          <w:sz w:val="24"/>
          <w:szCs w:val="24"/>
        </w:rPr>
        <w:t>PRIMERO.</w:t>
      </w:r>
      <w:proofErr w:type="gramStart"/>
      <w:r w:rsidRPr="00B046AC">
        <w:rPr>
          <w:rFonts w:ascii="Arial" w:hAnsi="Arial" w:cs="Arial"/>
          <w:b/>
          <w:i/>
          <w:sz w:val="24"/>
          <w:szCs w:val="24"/>
        </w:rPr>
        <w:t>-</w:t>
      </w:r>
      <w:r w:rsidRPr="00B046AC">
        <w:rPr>
          <w:rFonts w:ascii="Arial" w:hAnsi="Arial" w:cs="Arial"/>
          <w:i/>
          <w:sz w:val="24"/>
          <w:szCs w:val="24"/>
        </w:rPr>
        <w:t xml:space="preserve"> …</w:t>
      </w:r>
      <w:proofErr w:type="gramEnd"/>
      <w:r w:rsidRPr="00B046AC">
        <w:rPr>
          <w:rFonts w:ascii="Arial" w:hAnsi="Arial" w:cs="Arial"/>
          <w:i/>
          <w:sz w:val="24"/>
          <w:szCs w:val="24"/>
        </w:rPr>
        <w:t>……………………….</w:t>
      </w:r>
    </w:p>
    <w:p w:rsidR="001553C8" w:rsidRPr="00B046AC" w:rsidRDefault="001553C8" w:rsidP="001553C8">
      <w:pPr>
        <w:spacing w:after="0" w:line="240" w:lineRule="auto"/>
        <w:ind w:left="1134" w:right="618"/>
        <w:jc w:val="both"/>
        <w:rPr>
          <w:rFonts w:ascii="Arial" w:hAnsi="Arial" w:cs="Arial"/>
          <w:i/>
          <w:sz w:val="24"/>
          <w:szCs w:val="24"/>
        </w:rPr>
      </w:pPr>
    </w:p>
    <w:p w:rsidR="001553C8" w:rsidRPr="00B046AC" w:rsidRDefault="001553C8" w:rsidP="001553C8">
      <w:pPr>
        <w:spacing w:after="0" w:line="240" w:lineRule="auto"/>
        <w:ind w:left="1134" w:right="618"/>
        <w:jc w:val="both"/>
        <w:rPr>
          <w:rFonts w:ascii="Arial" w:hAnsi="Arial" w:cs="Arial"/>
          <w:i/>
          <w:sz w:val="24"/>
          <w:szCs w:val="24"/>
        </w:rPr>
      </w:pPr>
      <w:r w:rsidRPr="00B046AC">
        <w:rPr>
          <w:rFonts w:ascii="Arial" w:hAnsi="Arial" w:cs="Arial"/>
          <w:b/>
          <w:i/>
          <w:sz w:val="24"/>
          <w:szCs w:val="24"/>
        </w:rPr>
        <w:t>SEGUNDO</w:t>
      </w:r>
      <w:r w:rsidRPr="00B046AC">
        <w:rPr>
          <w:rFonts w:ascii="Arial" w:hAnsi="Arial" w:cs="Arial"/>
          <w:i/>
          <w:sz w:val="24"/>
          <w:szCs w:val="24"/>
        </w:rPr>
        <w:t>.- El Ayuntamiento Constitucional del Municipio de San Pedro Tlaquepaque, Jalisco, aprueba y autoriza el proyecto que tiene por objeto autorizar la subdivisión de un área de cesión para destinos de propiedad municipal dentro del Fraccionamiento Parques del Bosque III, etapa C, a efecto de que se permute una fracción del área EV.2 a un a desarrolladora del predio colindante perteneciente al Grupo San Carlos, en los términos establecidos en el cuerpo del dictamen aprobado en el resolutivo anterior.</w:t>
      </w:r>
    </w:p>
    <w:p w:rsidR="001553C8" w:rsidRPr="00B046AC" w:rsidRDefault="001553C8" w:rsidP="001553C8">
      <w:pPr>
        <w:spacing w:after="0" w:line="240" w:lineRule="auto"/>
        <w:ind w:left="1134" w:right="618"/>
        <w:jc w:val="both"/>
        <w:rPr>
          <w:rFonts w:ascii="Arial" w:hAnsi="Arial" w:cs="Arial"/>
          <w:i/>
          <w:sz w:val="24"/>
          <w:szCs w:val="24"/>
        </w:rPr>
      </w:pPr>
      <w:r w:rsidRPr="00B046AC">
        <w:rPr>
          <w:rFonts w:ascii="Arial" w:hAnsi="Arial" w:cs="Arial"/>
          <w:b/>
          <w:i/>
          <w:sz w:val="24"/>
          <w:szCs w:val="24"/>
        </w:rPr>
        <w:t>TERCERO</w:t>
      </w:r>
      <w:r w:rsidRPr="00B046AC">
        <w:rPr>
          <w:rFonts w:ascii="Arial" w:hAnsi="Arial" w:cs="Arial"/>
          <w:i/>
          <w:sz w:val="24"/>
          <w:szCs w:val="24"/>
        </w:rPr>
        <w:t>…………</w:t>
      </w:r>
    </w:p>
    <w:p w:rsidR="001553C8" w:rsidRPr="00B046AC" w:rsidRDefault="001553C8" w:rsidP="001553C8">
      <w:pPr>
        <w:spacing w:after="0" w:line="240" w:lineRule="auto"/>
        <w:ind w:left="1134" w:right="618"/>
        <w:jc w:val="both"/>
        <w:rPr>
          <w:rFonts w:ascii="Arial" w:hAnsi="Arial" w:cs="Arial"/>
          <w:i/>
          <w:sz w:val="24"/>
          <w:szCs w:val="24"/>
        </w:rPr>
      </w:pPr>
      <w:r w:rsidRPr="00B046AC">
        <w:rPr>
          <w:rFonts w:ascii="Arial" w:hAnsi="Arial" w:cs="Arial"/>
          <w:b/>
          <w:i/>
          <w:sz w:val="24"/>
          <w:szCs w:val="24"/>
        </w:rPr>
        <w:t>CUARTO</w:t>
      </w:r>
      <w:r w:rsidRPr="00B046AC">
        <w:rPr>
          <w:rFonts w:ascii="Arial" w:hAnsi="Arial" w:cs="Arial"/>
          <w:i/>
          <w:sz w:val="24"/>
          <w:szCs w:val="24"/>
        </w:rPr>
        <w:t>………….”</w:t>
      </w:r>
    </w:p>
    <w:p w:rsidR="001553C8" w:rsidRPr="00B046AC" w:rsidRDefault="001553C8" w:rsidP="001553C8">
      <w:pPr>
        <w:spacing w:after="0" w:line="360" w:lineRule="auto"/>
        <w:ind w:left="1134" w:right="618"/>
        <w:jc w:val="both"/>
        <w:rPr>
          <w:rFonts w:ascii="Arial" w:hAnsi="Arial" w:cs="Arial"/>
          <w:sz w:val="24"/>
          <w:szCs w:val="24"/>
        </w:rPr>
      </w:pPr>
    </w:p>
    <w:p w:rsidR="001553C8" w:rsidRPr="00B046AC" w:rsidRDefault="001553C8" w:rsidP="001553C8">
      <w:pPr>
        <w:spacing w:after="0"/>
        <w:jc w:val="both"/>
        <w:rPr>
          <w:rFonts w:ascii="Arial" w:hAnsi="Arial" w:cs="Arial"/>
          <w:sz w:val="24"/>
          <w:szCs w:val="24"/>
        </w:rPr>
      </w:pPr>
      <w:r w:rsidRPr="00B046AC">
        <w:rPr>
          <w:rFonts w:ascii="Arial" w:hAnsi="Arial" w:cs="Arial"/>
          <w:b/>
          <w:bCs/>
          <w:sz w:val="24"/>
          <w:szCs w:val="24"/>
        </w:rPr>
        <w:t>4.-</w:t>
      </w:r>
      <w:r w:rsidRPr="00B046AC">
        <w:rPr>
          <w:rFonts w:ascii="Arial" w:hAnsi="Arial" w:cs="Arial"/>
          <w:sz w:val="24"/>
          <w:szCs w:val="24"/>
        </w:rPr>
        <w:t xml:space="preserve"> Formalizándose dicho Contrato de Permuta, tal como le refiere el oficio descrito en el numeral 1, mediante escritura pública número 14,031, folios 35,297 al 35,306, en la población de el Salto, Jalisco el día 27 del mes de Marzo del año 2018 ante el Licenciado José de Jesús González Cuevas, Notario Público Titular Número 1 la cual queda debidamente registrada  el día 13 de septiembre de 2018 con el Folio Real 1046899 en el Registro Público de la Propiedad y de Comercio y el predio que se describe en la cláusula primera  y que establece lo siguiente:</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PRIMERA.</w:t>
      </w:r>
      <w:proofErr w:type="gramStart"/>
      <w:r w:rsidRPr="00B046AC">
        <w:rPr>
          <w:rFonts w:ascii="Arial" w:hAnsi="Arial" w:cs="Arial"/>
          <w:i/>
          <w:sz w:val="24"/>
          <w:szCs w:val="24"/>
        </w:rPr>
        <w:t>- …</w:t>
      </w:r>
      <w:proofErr w:type="gramEnd"/>
      <w:r w:rsidRPr="00B046AC">
        <w:rPr>
          <w:rFonts w:ascii="Arial" w:hAnsi="Arial" w:cs="Arial"/>
          <w:i/>
          <w:sz w:val="24"/>
          <w:szCs w:val="24"/>
        </w:rPr>
        <w:t>…………………………………………………….</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 xml:space="preserve">Fracción 2, para uso área de cesión para destinos (ACD),ubicada en la Avenida </w:t>
      </w:r>
      <w:proofErr w:type="spellStart"/>
      <w:r w:rsidRPr="00B046AC">
        <w:rPr>
          <w:rFonts w:ascii="Arial" w:hAnsi="Arial" w:cs="Arial"/>
          <w:i/>
          <w:sz w:val="24"/>
          <w:szCs w:val="24"/>
        </w:rPr>
        <w:t>Agricula</w:t>
      </w:r>
      <w:proofErr w:type="spellEnd"/>
      <w:r w:rsidRPr="00B046AC">
        <w:rPr>
          <w:rFonts w:ascii="Arial" w:hAnsi="Arial" w:cs="Arial"/>
          <w:i/>
          <w:sz w:val="24"/>
          <w:szCs w:val="24"/>
        </w:rPr>
        <w:t xml:space="preserve"> sin número oficial, del Fraccionamiento Parques del Bosque, segregado de la cesión EV-2 letras y números “E”, “V”, guion dos, ubicada en la Avenida Agrícola, segregada de la fracción III-A, guion letra “A”, resultante de la subdivisión de una fracción del predio rústico denominado EL LLANO, ubicado al suroeste de Santa María, </w:t>
      </w:r>
      <w:proofErr w:type="spellStart"/>
      <w:r w:rsidRPr="00B046AC">
        <w:rPr>
          <w:rFonts w:ascii="Arial" w:hAnsi="Arial" w:cs="Arial"/>
          <w:i/>
          <w:sz w:val="24"/>
          <w:szCs w:val="24"/>
        </w:rPr>
        <w:t>Tequepexpan</w:t>
      </w:r>
      <w:proofErr w:type="spellEnd"/>
      <w:r w:rsidRPr="00B046AC">
        <w:rPr>
          <w:rFonts w:ascii="Arial" w:hAnsi="Arial" w:cs="Arial"/>
          <w:i/>
          <w:sz w:val="24"/>
          <w:szCs w:val="24"/>
        </w:rPr>
        <w:t>, en el municipio de Tlaquepaque, Jalisco delegación Hacienda de Santa Anita, Jalisco, con una superficie de 811.565 OCHOCIENTOS ONCE METROS QUINIENTOS SESENTA Y CIENCO MILIMETROS CUADRADOS, con las siguientes medidas y linderos:</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NORTE</w:t>
      </w:r>
      <w:proofErr w:type="gramStart"/>
      <w:r w:rsidRPr="00B046AC">
        <w:rPr>
          <w:rFonts w:ascii="Arial" w:hAnsi="Arial" w:cs="Arial"/>
          <w:i/>
          <w:sz w:val="24"/>
          <w:szCs w:val="24"/>
        </w:rPr>
        <w:t>:  En</w:t>
      </w:r>
      <w:proofErr w:type="gramEnd"/>
      <w:r w:rsidRPr="00B046AC">
        <w:rPr>
          <w:rFonts w:ascii="Arial" w:hAnsi="Arial" w:cs="Arial"/>
          <w:i/>
          <w:sz w:val="24"/>
          <w:szCs w:val="24"/>
        </w:rPr>
        <w:t xml:space="preserve"> 16.66 dieciséis metros y seis centímetros, con la fracción 1 uno.</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SUR.- En 30.96 treinta metros noventa y seis centímetros, con propiedad privada.</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ORIENTE.- En 10.38 diez metros y ocho centímetros, con propiedad privada.</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 xml:space="preserve">AL PONIENTE.- En 17.99 diecisiete metros noventa y nueve centímetros, 5.00 cinco metros, 5.00 cinco metros, 72.72 setenta y dos metros setenta y dos centímetros, 7.70 siete metros setenta centímetros, 72.69 setenta y dos metros sesenta y nueve centímetros, 4.50 cuatro metros cincuenta centímetros, 5.00 cinco metros y 2.50 dos metros cincuenta centímetros, con  </w:t>
      </w:r>
      <w:proofErr w:type="spellStart"/>
      <w:r w:rsidRPr="00B046AC">
        <w:rPr>
          <w:rFonts w:ascii="Arial" w:hAnsi="Arial" w:cs="Arial"/>
          <w:i/>
          <w:sz w:val="24"/>
          <w:szCs w:val="24"/>
        </w:rPr>
        <w:t>macrolote</w:t>
      </w:r>
      <w:proofErr w:type="spellEnd"/>
      <w:r w:rsidRPr="00B046AC">
        <w:rPr>
          <w:rFonts w:ascii="Arial" w:hAnsi="Arial" w:cs="Arial"/>
          <w:i/>
          <w:sz w:val="24"/>
          <w:szCs w:val="24"/>
        </w:rPr>
        <w:t xml:space="preserve"> C-2 metra “C”, guion, dos de la manzana 1 uno.</w:t>
      </w:r>
    </w:p>
    <w:p w:rsidR="001553C8" w:rsidRPr="00B046AC" w:rsidRDefault="001553C8" w:rsidP="001553C8">
      <w:pPr>
        <w:spacing w:after="0" w:line="360" w:lineRule="auto"/>
        <w:jc w:val="both"/>
        <w:rPr>
          <w:rFonts w:ascii="Arial" w:hAnsi="Arial" w:cs="Arial"/>
          <w:sz w:val="24"/>
          <w:szCs w:val="24"/>
        </w:rPr>
      </w:pPr>
    </w:p>
    <w:p w:rsidR="001553C8" w:rsidRPr="00B046AC" w:rsidRDefault="001553C8" w:rsidP="001553C8">
      <w:pPr>
        <w:spacing w:after="0" w:line="360" w:lineRule="auto"/>
        <w:jc w:val="both"/>
        <w:rPr>
          <w:rFonts w:ascii="Arial" w:hAnsi="Arial" w:cs="Arial"/>
          <w:sz w:val="24"/>
          <w:szCs w:val="24"/>
        </w:rPr>
      </w:pPr>
      <w:r w:rsidRPr="00B046AC">
        <w:rPr>
          <w:rFonts w:ascii="Arial" w:hAnsi="Arial" w:cs="Arial"/>
          <w:sz w:val="24"/>
          <w:szCs w:val="24"/>
        </w:rPr>
        <w:t>Por el predio que se manifiesta en la cláusula Tercera de la escritura antes mencionada y que dice:</w:t>
      </w:r>
    </w:p>
    <w:p w:rsidR="001553C8" w:rsidRPr="00B046AC" w:rsidRDefault="001553C8" w:rsidP="001553C8">
      <w:pPr>
        <w:spacing w:after="0" w:line="360" w:lineRule="auto"/>
        <w:jc w:val="both"/>
        <w:rPr>
          <w:rFonts w:ascii="Arial" w:hAnsi="Arial" w:cs="Arial"/>
          <w:sz w:val="24"/>
          <w:szCs w:val="24"/>
        </w:rPr>
      </w:pP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TERCERA.</w:t>
      </w:r>
      <w:proofErr w:type="gramStart"/>
      <w:r w:rsidRPr="00B046AC">
        <w:rPr>
          <w:rFonts w:ascii="Arial" w:hAnsi="Arial" w:cs="Arial"/>
          <w:i/>
          <w:sz w:val="24"/>
          <w:szCs w:val="24"/>
        </w:rPr>
        <w:t>- …</w:t>
      </w:r>
      <w:proofErr w:type="gramEnd"/>
      <w:r w:rsidRPr="00B046AC">
        <w:rPr>
          <w:rFonts w:ascii="Arial" w:hAnsi="Arial" w:cs="Arial"/>
          <w:i/>
          <w:sz w:val="24"/>
          <w:szCs w:val="24"/>
        </w:rPr>
        <w:t>…………………………………………………..</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 xml:space="preserve">Fracción 2 dos para uso área de cesión para destinos (ADC) con frente a la Avenida Prolongación Colón, segregada de la fracción identificada como III-B resultante de la subdivisión de una fracción del predio rústico denominado EL LLANO, UBICADO al suroeste de Santa María, </w:t>
      </w:r>
      <w:proofErr w:type="spellStart"/>
      <w:r w:rsidRPr="00B046AC">
        <w:rPr>
          <w:rFonts w:ascii="Arial" w:hAnsi="Arial" w:cs="Arial"/>
          <w:i/>
          <w:sz w:val="24"/>
          <w:szCs w:val="24"/>
        </w:rPr>
        <w:t>Tequepexpan</w:t>
      </w:r>
      <w:proofErr w:type="spellEnd"/>
      <w:r w:rsidRPr="00B046AC">
        <w:rPr>
          <w:rFonts w:ascii="Arial" w:hAnsi="Arial" w:cs="Arial"/>
          <w:i/>
          <w:sz w:val="24"/>
          <w:szCs w:val="24"/>
        </w:rPr>
        <w:t>, en el municipio, de Tlaquepaque, Jalisco, delegación de Hacienda de Santa Anita, Jalisco, con una superficie aproximada de 875.65 OCHOCIENTOS SETENTA Y CINCO METROS SESENTA Y CINCO CENTIMETROS CUADRADOS, con las siguientes medidas y linderos:</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NORTE.- En 43.85 cuarenta y tres metros ochenta y cinco centímetros, con límite de propiedad.</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SUR.- En 32.68 treinta y dos metros sesenta y ocho centímetros, con la fracción 1 uno.</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ORIENTE.- En 41.17 cuarenta y un metros diecisiete centímetros, con la fracción 3 tres.</w:t>
      </w:r>
    </w:p>
    <w:p w:rsidR="001553C8" w:rsidRPr="00B046AC" w:rsidRDefault="001553C8" w:rsidP="001553C8">
      <w:pPr>
        <w:spacing w:after="0"/>
        <w:jc w:val="both"/>
        <w:rPr>
          <w:rFonts w:ascii="Arial" w:hAnsi="Arial" w:cs="Arial"/>
          <w:i/>
          <w:sz w:val="24"/>
          <w:szCs w:val="24"/>
        </w:rPr>
      </w:pPr>
      <w:r w:rsidRPr="00B046AC">
        <w:rPr>
          <w:rFonts w:ascii="Arial" w:hAnsi="Arial" w:cs="Arial"/>
          <w:i/>
          <w:sz w:val="24"/>
          <w:szCs w:val="24"/>
        </w:rPr>
        <w:t>AL PONIENTE.- En 12.44 doce metros cuarenta y cuatro centímetros, con la fracción 1.</w:t>
      </w:r>
    </w:p>
    <w:p w:rsidR="001553C8" w:rsidRPr="00B046AC" w:rsidRDefault="001553C8" w:rsidP="001553C8">
      <w:pPr>
        <w:spacing w:after="0" w:line="360" w:lineRule="auto"/>
        <w:jc w:val="both"/>
        <w:rPr>
          <w:rFonts w:ascii="Arial" w:hAnsi="Arial" w:cs="Arial"/>
          <w:b/>
          <w:sz w:val="24"/>
          <w:szCs w:val="24"/>
        </w:rPr>
      </w:pPr>
    </w:p>
    <w:p w:rsidR="001553C8" w:rsidRPr="00B046AC" w:rsidRDefault="001553C8" w:rsidP="001553C8">
      <w:pPr>
        <w:spacing w:after="0" w:line="360" w:lineRule="auto"/>
        <w:jc w:val="center"/>
        <w:rPr>
          <w:rFonts w:ascii="Arial" w:hAnsi="Arial" w:cs="Arial"/>
          <w:b/>
          <w:sz w:val="24"/>
          <w:szCs w:val="24"/>
        </w:rPr>
      </w:pPr>
      <w:r w:rsidRPr="00B046AC">
        <w:rPr>
          <w:rFonts w:ascii="Arial" w:hAnsi="Arial" w:cs="Arial"/>
          <w:b/>
          <w:sz w:val="24"/>
          <w:szCs w:val="24"/>
        </w:rPr>
        <w:t>C O N S I D E R A N D O S:</w:t>
      </w:r>
    </w:p>
    <w:p w:rsidR="001553C8" w:rsidRPr="00B046AC" w:rsidRDefault="001553C8" w:rsidP="001553C8">
      <w:pPr>
        <w:spacing w:after="30" w:line="360" w:lineRule="auto"/>
        <w:jc w:val="center"/>
        <w:rPr>
          <w:rFonts w:ascii="Arial" w:hAnsi="Arial" w:cs="Arial"/>
          <w:sz w:val="24"/>
          <w:szCs w:val="24"/>
        </w:rPr>
      </w:pPr>
    </w:p>
    <w:p w:rsidR="001553C8" w:rsidRPr="00B046AC" w:rsidRDefault="001553C8" w:rsidP="001553C8">
      <w:pPr>
        <w:spacing w:after="0" w:line="360" w:lineRule="auto"/>
        <w:jc w:val="both"/>
        <w:rPr>
          <w:rFonts w:ascii="Arial" w:hAnsi="Arial" w:cs="Arial"/>
          <w:sz w:val="24"/>
          <w:szCs w:val="24"/>
        </w:rPr>
      </w:pPr>
      <w:r w:rsidRPr="00B046AC">
        <w:rPr>
          <w:rFonts w:ascii="Arial" w:hAnsi="Arial" w:cs="Arial"/>
          <w:sz w:val="24"/>
          <w:szCs w:val="24"/>
        </w:rPr>
        <w:t xml:space="preserve">I.-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p>
    <w:p w:rsidR="001553C8" w:rsidRPr="00B046AC" w:rsidRDefault="001553C8" w:rsidP="001553C8">
      <w:pPr>
        <w:autoSpaceDE w:val="0"/>
        <w:autoSpaceDN w:val="0"/>
        <w:adjustRightInd w:val="0"/>
        <w:spacing w:after="0" w:line="360" w:lineRule="auto"/>
        <w:jc w:val="both"/>
        <w:rPr>
          <w:rFonts w:ascii="Arial" w:eastAsia="Malgun Gothic" w:hAnsi="Arial" w:cs="Arial"/>
          <w:sz w:val="24"/>
          <w:szCs w:val="24"/>
        </w:rPr>
      </w:pPr>
    </w:p>
    <w:p w:rsidR="001553C8" w:rsidRPr="00B046AC" w:rsidRDefault="001553C8" w:rsidP="001553C8">
      <w:pPr>
        <w:spacing w:after="0" w:line="360" w:lineRule="auto"/>
        <w:jc w:val="both"/>
        <w:rPr>
          <w:rFonts w:ascii="Arial" w:hAnsi="Arial" w:cs="Arial"/>
          <w:sz w:val="24"/>
          <w:szCs w:val="24"/>
        </w:rPr>
      </w:pPr>
      <w:r w:rsidRPr="00B046AC">
        <w:rPr>
          <w:rFonts w:ascii="Arial" w:hAnsi="Arial" w:cs="Arial"/>
          <w:sz w:val="24"/>
          <w:szCs w:val="24"/>
        </w:rPr>
        <w:t xml:space="preserve">II.-Cada Municipio es gobernado por un Ayuntamiento de elección popular y se integra por un Presidente Municipal, un Síndico y el número de regidores de mayoría relativa y de representación proporcional que determina la ley de la materia. Para el despacho de los asuntos administrativos y para auxiliar en sus funciones al Ayuntamiento, en cada Municipio se puede crear, mediante ordenamiento municipal, las dependencias y oficinas que se consideren necesarias, atendiendo a las posibilidades económicas y a las necesidades de cada municipio. </w:t>
      </w:r>
    </w:p>
    <w:p w:rsidR="001553C8" w:rsidRPr="00B046AC" w:rsidRDefault="001553C8" w:rsidP="001553C8">
      <w:pPr>
        <w:autoSpaceDE w:val="0"/>
        <w:autoSpaceDN w:val="0"/>
        <w:adjustRightInd w:val="0"/>
        <w:spacing w:after="0" w:line="360" w:lineRule="auto"/>
        <w:jc w:val="both"/>
        <w:rPr>
          <w:rFonts w:ascii="Arial" w:eastAsia="Malgun Gothic" w:hAnsi="Arial" w:cs="Arial"/>
          <w:b/>
          <w:sz w:val="24"/>
          <w:szCs w:val="24"/>
        </w:rPr>
      </w:pPr>
    </w:p>
    <w:p w:rsidR="001553C8" w:rsidRPr="00B046AC" w:rsidRDefault="001553C8" w:rsidP="001553C8">
      <w:pPr>
        <w:pStyle w:val="Prrafodelista"/>
        <w:spacing w:after="0" w:line="360" w:lineRule="auto"/>
        <w:ind w:left="0"/>
        <w:jc w:val="both"/>
        <w:rPr>
          <w:rFonts w:ascii="Arial" w:hAnsi="Arial" w:cs="Arial"/>
          <w:sz w:val="24"/>
          <w:szCs w:val="24"/>
        </w:rPr>
      </w:pPr>
      <w:r w:rsidRPr="00B046AC">
        <w:rPr>
          <w:rFonts w:ascii="Arial" w:hAnsi="Arial" w:cs="Arial"/>
          <w:sz w:val="24"/>
          <w:szCs w:val="24"/>
        </w:rPr>
        <w:t>Lo anterior de conformidad en los artículos 115 fracción I, y II, primer párrafo de la Constitución Política de los Estados Unidos  Mexicanos; artículo 77 fracciones II, de la Constitución Política del Estado de Jalisco; así como los artículos 2, 3, 34, 37 fracción II, 40 fracción II, 41 fracción III, 53 fracción I, todos de la Ley del Gobierno y  la Administración Pública Municipal de la entidad; así mismo los artículos 1, 25 fracciones XII, 33 fracción I y II, 142  y 145, fracción I, del Reglamento del Gobierno y de la Administración Pública del Ayuntamiento Constitucional de San Pedro Tlaquepaque.</w:t>
      </w:r>
    </w:p>
    <w:p w:rsidR="001553C8" w:rsidRPr="00B046AC" w:rsidRDefault="001553C8" w:rsidP="001553C8">
      <w:pPr>
        <w:spacing w:after="0" w:line="360" w:lineRule="auto"/>
        <w:jc w:val="both"/>
        <w:rPr>
          <w:rFonts w:ascii="Arial" w:hAnsi="Arial" w:cs="Arial"/>
          <w:sz w:val="24"/>
          <w:szCs w:val="24"/>
        </w:rPr>
      </w:pPr>
    </w:p>
    <w:p w:rsidR="001553C8" w:rsidRPr="00B046AC" w:rsidRDefault="001553C8" w:rsidP="001553C8">
      <w:pPr>
        <w:spacing w:after="0" w:line="360" w:lineRule="auto"/>
        <w:jc w:val="both"/>
        <w:rPr>
          <w:rFonts w:ascii="Arial" w:hAnsi="Arial" w:cs="Arial"/>
          <w:sz w:val="24"/>
          <w:szCs w:val="24"/>
        </w:rPr>
      </w:pPr>
      <w:r w:rsidRPr="00B046AC">
        <w:rPr>
          <w:rFonts w:ascii="Arial" w:hAnsi="Arial" w:cs="Arial"/>
          <w:sz w:val="24"/>
          <w:szCs w:val="24"/>
        </w:rPr>
        <w:t>Por lo expuesto, se somete a consideración el siguiente punto de:</w:t>
      </w:r>
    </w:p>
    <w:p w:rsidR="001553C8" w:rsidRDefault="001553C8" w:rsidP="001553C8">
      <w:pPr>
        <w:spacing w:after="0" w:line="360" w:lineRule="auto"/>
        <w:jc w:val="both"/>
        <w:rPr>
          <w:rFonts w:ascii="Arial" w:hAnsi="Arial" w:cs="Arial"/>
          <w:b/>
          <w:sz w:val="24"/>
          <w:szCs w:val="24"/>
        </w:rPr>
      </w:pPr>
    </w:p>
    <w:p w:rsidR="008B6401" w:rsidRPr="00B046AC" w:rsidRDefault="008B6401" w:rsidP="001553C8">
      <w:pPr>
        <w:spacing w:after="0" w:line="360" w:lineRule="auto"/>
        <w:jc w:val="both"/>
        <w:rPr>
          <w:rFonts w:ascii="Arial" w:hAnsi="Arial" w:cs="Arial"/>
          <w:b/>
          <w:sz w:val="24"/>
          <w:szCs w:val="24"/>
        </w:rPr>
      </w:pPr>
    </w:p>
    <w:p w:rsidR="001553C8" w:rsidRPr="00B046AC" w:rsidRDefault="001553C8" w:rsidP="001553C8">
      <w:pPr>
        <w:spacing w:after="0" w:line="360" w:lineRule="auto"/>
        <w:jc w:val="center"/>
        <w:rPr>
          <w:rFonts w:ascii="Arial" w:hAnsi="Arial" w:cs="Arial"/>
          <w:b/>
          <w:sz w:val="24"/>
          <w:szCs w:val="24"/>
        </w:rPr>
      </w:pPr>
      <w:r w:rsidRPr="00B046AC">
        <w:rPr>
          <w:rFonts w:ascii="Arial" w:hAnsi="Arial" w:cs="Arial"/>
          <w:b/>
          <w:sz w:val="24"/>
          <w:szCs w:val="24"/>
        </w:rPr>
        <w:t>A C U E R D O:</w:t>
      </w:r>
    </w:p>
    <w:p w:rsidR="001553C8" w:rsidRPr="00B046AC" w:rsidRDefault="001553C8" w:rsidP="001553C8">
      <w:pPr>
        <w:spacing w:after="0" w:line="360" w:lineRule="auto"/>
        <w:jc w:val="both"/>
        <w:rPr>
          <w:rFonts w:ascii="Arial" w:hAnsi="Arial" w:cs="Arial"/>
          <w:sz w:val="24"/>
          <w:szCs w:val="24"/>
        </w:rPr>
      </w:pPr>
    </w:p>
    <w:p w:rsidR="001553C8" w:rsidRPr="00B046AC" w:rsidRDefault="001553C8" w:rsidP="001553C8">
      <w:pPr>
        <w:jc w:val="both"/>
        <w:rPr>
          <w:rFonts w:ascii="Arial" w:eastAsia="Malgun Gothic" w:hAnsi="Arial" w:cs="Arial"/>
          <w:bCs/>
          <w:sz w:val="24"/>
          <w:szCs w:val="24"/>
        </w:rPr>
      </w:pPr>
      <w:r w:rsidRPr="00B046AC">
        <w:rPr>
          <w:rFonts w:ascii="Arial" w:hAnsi="Arial" w:cs="Arial"/>
          <w:b/>
          <w:bCs/>
          <w:sz w:val="24"/>
          <w:szCs w:val="24"/>
        </w:rPr>
        <w:t>ÚNICO.</w:t>
      </w:r>
      <w:r w:rsidRPr="00B046AC">
        <w:rPr>
          <w:rFonts w:ascii="Arial" w:hAnsi="Arial" w:cs="Arial"/>
          <w:sz w:val="24"/>
          <w:szCs w:val="24"/>
        </w:rPr>
        <w:t xml:space="preserve"> El Pleno del Ayuntamiento Constitucional de San Pedro Tlaquepaque, aprueba </w:t>
      </w:r>
      <w:bookmarkStart w:id="7" w:name="_Hlk57966378"/>
      <w:r w:rsidRPr="00B046AC">
        <w:rPr>
          <w:rFonts w:ascii="Arial" w:hAnsi="Arial" w:cs="Arial"/>
          <w:sz w:val="24"/>
          <w:szCs w:val="24"/>
        </w:rPr>
        <w:t>resolver el acuerdo 1530/2020/TC que tiene como finalidad la modificación del punto</w:t>
      </w:r>
      <w:r w:rsidRPr="00B046AC">
        <w:rPr>
          <w:rFonts w:ascii="Arial" w:eastAsia="Malgun Gothic" w:hAnsi="Arial" w:cs="Arial"/>
          <w:b/>
          <w:bCs/>
          <w:sz w:val="24"/>
          <w:szCs w:val="24"/>
        </w:rPr>
        <w:t xml:space="preserve"> SEGUNDO del Acuerdo 597/2017 agregando la palabra  “y desincorporación”, después de subdivisión, </w:t>
      </w:r>
      <w:r w:rsidRPr="00B046AC">
        <w:rPr>
          <w:rFonts w:ascii="Arial" w:eastAsia="Malgun Gothic" w:hAnsi="Arial" w:cs="Arial"/>
          <w:bCs/>
          <w:sz w:val="24"/>
          <w:szCs w:val="24"/>
        </w:rPr>
        <w:t xml:space="preserve">para quedar </w:t>
      </w:r>
      <w:bookmarkEnd w:id="7"/>
      <w:r w:rsidRPr="00B046AC">
        <w:rPr>
          <w:rFonts w:ascii="Arial" w:eastAsia="Malgun Gothic" w:hAnsi="Arial" w:cs="Arial"/>
          <w:bCs/>
          <w:sz w:val="24"/>
          <w:szCs w:val="24"/>
        </w:rPr>
        <w:t>de la siguiente manera:</w:t>
      </w:r>
    </w:p>
    <w:p w:rsidR="001553C8" w:rsidRPr="00B046AC" w:rsidRDefault="001553C8" w:rsidP="001553C8">
      <w:pPr>
        <w:jc w:val="both"/>
        <w:rPr>
          <w:rFonts w:ascii="Arial" w:eastAsia="Malgun Gothic" w:hAnsi="Arial" w:cs="Arial"/>
          <w:bCs/>
          <w:sz w:val="24"/>
          <w:szCs w:val="24"/>
        </w:rPr>
      </w:pPr>
      <w:r w:rsidRPr="00B046AC">
        <w:rPr>
          <w:rFonts w:ascii="Arial" w:eastAsia="Malgun Gothic" w:hAnsi="Arial" w:cs="Arial"/>
          <w:b/>
          <w:bCs/>
          <w:sz w:val="24"/>
          <w:szCs w:val="24"/>
        </w:rPr>
        <w:t>PRIMERO.</w:t>
      </w:r>
      <w:r w:rsidRPr="00B046AC">
        <w:rPr>
          <w:rFonts w:ascii="Arial" w:eastAsia="Malgun Gothic" w:hAnsi="Arial" w:cs="Arial"/>
          <w:bCs/>
          <w:sz w:val="24"/>
          <w:szCs w:val="24"/>
        </w:rPr>
        <w:t>-……………………………………………..</w:t>
      </w:r>
    </w:p>
    <w:p w:rsidR="001553C8" w:rsidRPr="00B046AC" w:rsidRDefault="001553C8" w:rsidP="001553C8">
      <w:pPr>
        <w:jc w:val="both"/>
        <w:rPr>
          <w:rFonts w:ascii="Arial" w:eastAsia="Malgun Gothic" w:hAnsi="Arial" w:cs="Arial"/>
          <w:bCs/>
          <w:sz w:val="24"/>
          <w:szCs w:val="24"/>
        </w:rPr>
      </w:pPr>
      <w:r w:rsidRPr="00B046AC">
        <w:rPr>
          <w:rFonts w:ascii="Arial" w:eastAsia="Malgun Gothic" w:hAnsi="Arial" w:cs="Arial"/>
          <w:b/>
          <w:bCs/>
          <w:sz w:val="24"/>
          <w:szCs w:val="24"/>
        </w:rPr>
        <w:t>SEGUNDO.-</w:t>
      </w:r>
      <w:r w:rsidRPr="00B046AC">
        <w:rPr>
          <w:rFonts w:ascii="Arial" w:eastAsia="Malgun Gothic" w:hAnsi="Arial" w:cs="Arial"/>
          <w:bCs/>
          <w:sz w:val="24"/>
          <w:szCs w:val="24"/>
        </w:rPr>
        <w:t xml:space="preserve"> El Ayuntamiento Constitucional del Municipio de San Pedro Tlaquepaque, Jalisco, aprueba y autoriza el proyecto que tiene por objeto la subdivisión </w:t>
      </w:r>
      <w:r w:rsidRPr="00B046AC">
        <w:rPr>
          <w:rFonts w:ascii="Arial" w:eastAsia="Malgun Gothic" w:hAnsi="Arial" w:cs="Arial"/>
          <w:b/>
          <w:bCs/>
          <w:sz w:val="24"/>
          <w:szCs w:val="24"/>
        </w:rPr>
        <w:t>y desincorporación</w:t>
      </w:r>
      <w:r w:rsidRPr="00B046AC">
        <w:rPr>
          <w:rFonts w:ascii="Arial" w:eastAsia="Malgun Gothic" w:hAnsi="Arial" w:cs="Arial"/>
          <w:bCs/>
          <w:sz w:val="24"/>
          <w:szCs w:val="24"/>
        </w:rPr>
        <w:t xml:space="preserve"> de un área de cesión para destinos de propiedad municipal dentro del Fraccionamiento Parques del Bosque III, etapa C, a efecto de que se permute una fracción del área EV-2 a una desarrolladora del predio colindante perteneciente al Grupo San Carlos de la siguiente manera:</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PREDIO A PERMUTAR PARA EL AYUNTAMIENTO DE SAN PEDRO TLAQUEPAQUE, JALISCO:</w:t>
      </w:r>
    </w:p>
    <w:p w:rsidR="001553C8" w:rsidRPr="00B046AC" w:rsidRDefault="001553C8" w:rsidP="001553C8">
      <w:pPr>
        <w:spacing w:after="0"/>
        <w:jc w:val="both"/>
        <w:rPr>
          <w:rFonts w:ascii="Arial" w:hAnsi="Arial" w:cs="Arial"/>
          <w:sz w:val="24"/>
          <w:szCs w:val="24"/>
        </w:rPr>
      </w:pP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 xml:space="preserve">Fracción 2 dos para uso área de cesión para destinos (ADC) con frente a la Avenida Prolongación Colón, segregada de la fracción identificada como III-B resultante de la subdivisión de una fracción del predio rústico denominado EL LLANO, UBICADO al suroeste de Santa María, </w:t>
      </w:r>
      <w:proofErr w:type="spellStart"/>
      <w:r w:rsidRPr="00B046AC">
        <w:rPr>
          <w:rFonts w:ascii="Arial" w:hAnsi="Arial" w:cs="Arial"/>
          <w:sz w:val="24"/>
          <w:szCs w:val="24"/>
        </w:rPr>
        <w:t>Tequepexpan</w:t>
      </w:r>
      <w:proofErr w:type="spellEnd"/>
      <w:r w:rsidRPr="00B046AC">
        <w:rPr>
          <w:rFonts w:ascii="Arial" w:hAnsi="Arial" w:cs="Arial"/>
          <w:sz w:val="24"/>
          <w:szCs w:val="24"/>
        </w:rPr>
        <w:t>, en el municipio, de Tlaquepaque, Jalisco, delegación de Hacienda de Santa Anita, Jalisco, con una superficie aproximada de 875.65 OCHOCIENTOS SETENTA Y CINCO METROS SESENTA Y CINCO CENTIMETROS CUADRADOS, con las siguientes medidas y linderos:</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NORTE.- En 43.85 cuarenta y tres metros ochenta y cinco centímetros, con límite de propiedad.</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SUR.- En 32.68 treinta y dos metros sesenta y ocho centímetros, con la fracción 1 uno.</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ORIENTE.- En 41.17 cuarenta y un metros diecisiete centímetros, con la fracción 3 tres.</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PONIENTE.- En 12.44 doce metros cuarenta y cuatro centímetros, con la fracción 1.</w:t>
      </w:r>
    </w:p>
    <w:p w:rsidR="001553C8" w:rsidRPr="00B046AC" w:rsidRDefault="001553C8" w:rsidP="001553C8">
      <w:pPr>
        <w:spacing w:after="0"/>
        <w:jc w:val="both"/>
        <w:rPr>
          <w:rFonts w:ascii="Arial" w:hAnsi="Arial" w:cs="Arial"/>
          <w:sz w:val="24"/>
          <w:szCs w:val="24"/>
        </w:rPr>
      </w:pP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 xml:space="preserve">Por la fracción 2, para uso área de cesión para destinos (ACD),ubicada en la Avenida </w:t>
      </w:r>
      <w:proofErr w:type="spellStart"/>
      <w:r w:rsidRPr="00B046AC">
        <w:rPr>
          <w:rFonts w:ascii="Arial" w:hAnsi="Arial" w:cs="Arial"/>
          <w:sz w:val="24"/>
          <w:szCs w:val="24"/>
        </w:rPr>
        <w:t>Agricula</w:t>
      </w:r>
      <w:proofErr w:type="spellEnd"/>
      <w:r w:rsidRPr="00B046AC">
        <w:rPr>
          <w:rFonts w:ascii="Arial" w:hAnsi="Arial" w:cs="Arial"/>
          <w:sz w:val="24"/>
          <w:szCs w:val="24"/>
        </w:rPr>
        <w:t xml:space="preserve"> sin número oficial, del Fraccionamiento Parques del Bosque, segregado de la cesión EV-2 letras y números “E”, “V”, guion dos, ubicada en la Avenida Agrícola, segregada de la fracción III-A, guion letra “A”, resultante de la subdivisión de una fracción del predio rústico denominado EL LLANO, ubicado al suroeste de Santa María, </w:t>
      </w:r>
      <w:proofErr w:type="spellStart"/>
      <w:r w:rsidRPr="00B046AC">
        <w:rPr>
          <w:rFonts w:ascii="Arial" w:hAnsi="Arial" w:cs="Arial"/>
          <w:sz w:val="24"/>
          <w:szCs w:val="24"/>
        </w:rPr>
        <w:t>Tequepexpan</w:t>
      </w:r>
      <w:proofErr w:type="spellEnd"/>
      <w:r w:rsidRPr="00B046AC">
        <w:rPr>
          <w:rFonts w:ascii="Arial" w:hAnsi="Arial" w:cs="Arial"/>
          <w:sz w:val="24"/>
          <w:szCs w:val="24"/>
        </w:rPr>
        <w:t>, en el municipio de Tlaquepaque, Jalisco delegación Hacienda de Santa Anita, Jalisco, con una superficie de 811.565 OCHOCIENTOS ONCE METROS QUINIENTOS SESENTA Y CIENCO MILIMETROS CUADRADOS, con las siguientes medidas y linderos:</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NORTE: En 16.66 dieciséis metros y seis centímetros, con la fracción 1 uno.</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SUR.- En 30.96 treinta metros noventa y seis centímetros, con propiedad privada.</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AL ORIENTE.- En 10.38 diez metros y ocho centímetros, con propiedad privada.</w:t>
      </w:r>
    </w:p>
    <w:p w:rsidR="001553C8" w:rsidRPr="00B046AC" w:rsidRDefault="001553C8" w:rsidP="001553C8">
      <w:pPr>
        <w:spacing w:after="0"/>
        <w:jc w:val="both"/>
        <w:rPr>
          <w:rFonts w:ascii="Arial" w:hAnsi="Arial" w:cs="Arial"/>
          <w:sz w:val="24"/>
          <w:szCs w:val="24"/>
        </w:rPr>
      </w:pPr>
      <w:r w:rsidRPr="00B046AC">
        <w:rPr>
          <w:rFonts w:ascii="Arial" w:hAnsi="Arial" w:cs="Arial"/>
          <w:sz w:val="24"/>
          <w:szCs w:val="24"/>
        </w:rPr>
        <w:t xml:space="preserve">AL PONIENTE.- En 17.99 diecisiete metros noventa y nueve centímetros, 5.00 cinco metros, 5.00 cinco metros, 72.72 setenta y dos metros setenta y dos centímetros, 7.70 siete metros setenta centímetros, 72.69 setenta y dos metros sesenta y nueve centímetros, 4.50 cuatro metros cincuenta centímetros, 5.00 cinco metros y 2.50 dos metros cincuenta centímetros, con  </w:t>
      </w:r>
      <w:proofErr w:type="spellStart"/>
      <w:r w:rsidRPr="00B046AC">
        <w:rPr>
          <w:rFonts w:ascii="Arial" w:hAnsi="Arial" w:cs="Arial"/>
          <w:sz w:val="24"/>
          <w:szCs w:val="24"/>
        </w:rPr>
        <w:t>macrolote</w:t>
      </w:r>
      <w:proofErr w:type="spellEnd"/>
      <w:r w:rsidRPr="00B046AC">
        <w:rPr>
          <w:rFonts w:ascii="Arial" w:hAnsi="Arial" w:cs="Arial"/>
          <w:sz w:val="24"/>
          <w:szCs w:val="24"/>
        </w:rPr>
        <w:t xml:space="preserve"> C-2 metra “C”, guion, dos de la manzana 1 uno.</w:t>
      </w:r>
    </w:p>
    <w:p w:rsidR="001553C8" w:rsidRPr="00B046AC" w:rsidRDefault="001553C8" w:rsidP="001553C8">
      <w:pPr>
        <w:spacing w:after="0"/>
        <w:jc w:val="both"/>
        <w:rPr>
          <w:rFonts w:ascii="Arial" w:hAnsi="Arial" w:cs="Arial"/>
          <w:b/>
          <w:sz w:val="24"/>
          <w:szCs w:val="24"/>
        </w:rPr>
      </w:pPr>
    </w:p>
    <w:p w:rsidR="001553C8" w:rsidRPr="00B046AC" w:rsidRDefault="001553C8" w:rsidP="001553C8">
      <w:pPr>
        <w:spacing w:after="0"/>
        <w:jc w:val="both"/>
        <w:rPr>
          <w:rFonts w:ascii="Arial" w:hAnsi="Arial" w:cs="Arial"/>
          <w:sz w:val="24"/>
          <w:szCs w:val="24"/>
        </w:rPr>
      </w:pPr>
      <w:r w:rsidRPr="00B046AC">
        <w:rPr>
          <w:rFonts w:ascii="Arial" w:hAnsi="Arial" w:cs="Arial"/>
          <w:b/>
          <w:sz w:val="24"/>
          <w:szCs w:val="24"/>
        </w:rPr>
        <w:t>TERCERO.</w:t>
      </w:r>
      <w:proofErr w:type="gramStart"/>
      <w:r w:rsidRPr="00B046AC">
        <w:rPr>
          <w:rFonts w:ascii="Arial" w:hAnsi="Arial" w:cs="Arial"/>
          <w:sz w:val="24"/>
          <w:szCs w:val="24"/>
        </w:rPr>
        <w:t>- …</w:t>
      </w:r>
      <w:proofErr w:type="gramEnd"/>
      <w:r w:rsidRPr="00B046AC">
        <w:rPr>
          <w:rFonts w:ascii="Arial" w:hAnsi="Arial" w:cs="Arial"/>
          <w:sz w:val="24"/>
          <w:szCs w:val="24"/>
        </w:rPr>
        <w:t>…………………..</w:t>
      </w:r>
    </w:p>
    <w:p w:rsidR="001553C8" w:rsidRPr="00B046AC" w:rsidRDefault="001553C8" w:rsidP="001553C8">
      <w:pPr>
        <w:jc w:val="both"/>
        <w:rPr>
          <w:rFonts w:ascii="Arial" w:hAnsi="Arial" w:cs="Arial"/>
          <w:sz w:val="24"/>
          <w:szCs w:val="24"/>
        </w:rPr>
      </w:pPr>
    </w:p>
    <w:p w:rsidR="001553C8" w:rsidRPr="00B046AC" w:rsidRDefault="001553C8" w:rsidP="001553C8">
      <w:pPr>
        <w:jc w:val="both"/>
        <w:rPr>
          <w:rFonts w:ascii="Arial" w:hAnsi="Arial" w:cs="Arial"/>
          <w:sz w:val="24"/>
          <w:szCs w:val="24"/>
        </w:rPr>
      </w:pPr>
      <w:r w:rsidRPr="00B046AC">
        <w:rPr>
          <w:rFonts w:ascii="Arial" w:hAnsi="Arial" w:cs="Arial"/>
          <w:b/>
          <w:sz w:val="24"/>
          <w:szCs w:val="24"/>
        </w:rPr>
        <w:t>NOTIFÍQUESE</w:t>
      </w:r>
      <w:r w:rsidRPr="00B046AC">
        <w:rPr>
          <w:rFonts w:ascii="Arial" w:hAnsi="Arial" w:cs="Arial"/>
          <w:sz w:val="24"/>
          <w:szCs w:val="24"/>
        </w:rPr>
        <w:t xml:space="preserve">. A la Presidenta Municipal, Síndico Municipal, Tesorero Municipal, a la Dirección de Patrimonio Municipal, y a cualquier otra dependencia involucrada para que la presente iniciativa surta los efectos legales a que haya lugar. </w:t>
      </w:r>
    </w:p>
    <w:p w:rsidR="001553C8" w:rsidRPr="0057505B" w:rsidRDefault="001553C8" w:rsidP="001553C8">
      <w:pPr>
        <w:spacing w:line="240" w:lineRule="auto"/>
        <w:jc w:val="center"/>
        <w:rPr>
          <w:rFonts w:ascii="Arial" w:hAnsi="Arial" w:cs="Arial"/>
          <w:b/>
          <w:sz w:val="8"/>
          <w:szCs w:val="24"/>
        </w:rPr>
      </w:pPr>
    </w:p>
    <w:p w:rsidR="001553C8" w:rsidRPr="00B046AC" w:rsidRDefault="001553C8" w:rsidP="001553C8">
      <w:pPr>
        <w:spacing w:line="240" w:lineRule="auto"/>
        <w:jc w:val="center"/>
        <w:rPr>
          <w:rFonts w:ascii="Arial" w:hAnsi="Arial" w:cs="Arial"/>
          <w:b/>
          <w:sz w:val="24"/>
          <w:szCs w:val="24"/>
        </w:rPr>
      </w:pPr>
      <w:r w:rsidRPr="00B046AC">
        <w:rPr>
          <w:rFonts w:ascii="Arial" w:hAnsi="Arial" w:cs="Arial"/>
          <w:b/>
          <w:sz w:val="24"/>
          <w:szCs w:val="24"/>
        </w:rPr>
        <w:t>A T E N T A M E N T E</w:t>
      </w:r>
    </w:p>
    <w:p w:rsidR="001553C8" w:rsidRPr="00B046AC" w:rsidRDefault="001553C8" w:rsidP="001553C8">
      <w:pPr>
        <w:spacing w:after="30" w:line="240" w:lineRule="auto"/>
        <w:jc w:val="center"/>
        <w:rPr>
          <w:rFonts w:ascii="Arial" w:hAnsi="Arial" w:cs="Arial"/>
          <w:b/>
          <w:sz w:val="24"/>
          <w:szCs w:val="24"/>
        </w:rPr>
      </w:pPr>
      <w:r w:rsidRPr="00B046AC">
        <w:rPr>
          <w:rFonts w:ascii="Arial" w:hAnsi="Arial" w:cs="Arial"/>
          <w:b/>
          <w:sz w:val="24"/>
          <w:szCs w:val="24"/>
        </w:rPr>
        <w:t>“PRIMA OPERA FIGLINAE HOMO”</w:t>
      </w:r>
    </w:p>
    <w:p w:rsidR="001553C8" w:rsidRPr="00B046AC" w:rsidRDefault="001553C8" w:rsidP="001553C8">
      <w:pPr>
        <w:spacing w:after="30" w:line="240" w:lineRule="auto"/>
        <w:jc w:val="center"/>
        <w:rPr>
          <w:rFonts w:ascii="Arial" w:hAnsi="Arial" w:cs="Arial"/>
          <w:b/>
          <w:sz w:val="24"/>
          <w:szCs w:val="24"/>
        </w:rPr>
      </w:pPr>
      <w:r w:rsidRPr="00B046AC">
        <w:rPr>
          <w:rFonts w:ascii="Arial" w:hAnsi="Arial" w:cs="Arial"/>
          <w:b/>
          <w:sz w:val="24"/>
          <w:szCs w:val="24"/>
        </w:rPr>
        <w:t>SALON DE SESIONES DEL H. AYUNTAMIENTO</w:t>
      </w:r>
    </w:p>
    <w:p w:rsidR="001553C8" w:rsidRPr="00B046AC" w:rsidRDefault="001553C8" w:rsidP="001553C8">
      <w:pPr>
        <w:spacing w:after="30" w:line="240" w:lineRule="auto"/>
        <w:jc w:val="center"/>
        <w:rPr>
          <w:rFonts w:ascii="Arial" w:hAnsi="Arial" w:cs="Arial"/>
          <w:b/>
          <w:sz w:val="24"/>
          <w:szCs w:val="24"/>
        </w:rPr>
      </w:pPr>
      <w:r w:rsidRPr="00B046AC">
        <w:rPr>
          <w:rFonts w:ascii="Arial" w:hAnsi="Arial" w:cs="Arial"/>
          <w:b/>
          <w:sz w:val="24"/>
          <w:szCs w:val="24"/>
        </w:rPr>
        <w:t>“2020, AÑO.DE LA ACCION POR EL CLIMA, DE LA ELIMINACIÓN DE LA VIOLENCIA CONTRA LAS MUJERES Y SU IGUALDAD SALARIAL”</w:t>
      </w:r>
    </w:p>
    <w:p w:rsidR="001553C8" w:rsidRPr="00B046AC" w:rsidRDefault="001553C8" w:rsidP="001553C8">
      <w:pPr>
        <w:spacing w:after="30" w:line="240" w:lineRule="auto"/>
        <w:jc w:val="center"/>
        <w:rPr>
          <w:rFonts w:ascii="Arial" w:hAnsi="Arial" w:cs="Arial"/>
          <w:b/>
          <w:sz w:val="24"/>
          <w:szCs w:val="24"/>
        </w:rPr>
      </w:pPr>
    </w:p>
    <w:p w:rsidR="001553C8" w:rsidRPr="00B046AC" w:rsidRDefault="001553C8" w:rsidP="001553C8">
      <w:pPr>
        <w:ind w:right="49"/>
        <w:jc w:val="center"/>
        <w:rPr>
          <w:rFonts w:ascii="Arial" w:hAnsi="Arial" w:cs="Arial"/>
          <w:b/>
          <w:sz w:val="24"/>
          <w:szCs w:val="24"/>
          <w:u w:val="single"/>
        </w:rPr>
      </w:pPr>
      <w:r w:rsidRPr="00B046AC">
        <w:rPr>
          <w:rFonts w:ascii="Arial" w:hAnsi="Arial" w:cs="Arial"/>
          <w:b/>
          <w:sz w:val="24"/>
          <w:szCs w:val="24"/>
          <w:u w:val="single"/>
        </w:rPr>
        <w:t>INTEGRANTES DE LA COMISION DE HACIENDA, PATRIMONIO Y PRESUPUESTO.</w:t>
      </w:r>
    </w:p>
    <w:p w:rsidR="001553C8" w:rsidRPr="0057505B" w:rsidRDefault="001553C8" w:rsidP="001553C8">
      <w:pPr>
        <w:ind w:right="49"/>
        <w:jc w:val="center"/>
        <w:rPr>
          <w:rFonts w:ascii="Arial" w:hAnsi="Arial" w:cs="Arial"/>
          <w:b/>
          <w:sz w:val="16"/>
          <w:szCs w:val="24"/>
        </w:rPr>
      </w:pPr>
    </w:p>
    <w:p w:rsidR="001553C8" w:rsidRPr="00B046AC" w:rsidRDefault="001553C8" w:rsidP="001553C8">
      <w:pPr>
        <w:spacing w:after="0" w:line="240" w:lineRule="auto"/>
        <w:ind w:right="49"/>
        <w:jc w:val="center"/>
        <w:rPr>
          <w:rFonts w:ascii="Arial" w:hAnsi="Arial" w:cs="Arial"/>
          <w:b/>
          <w:sz w:val="24"/>
          <w:szCs w:val="24"/>
        </w:rPr>
      </w:pPr>
      <w:r w:rsidRPr="00B046AC">
        <w:rPr>
          <w:rFonts w:ascii="Arial" w:hAnsi="Arial" w:cs="Arial"/>
          <w:b/>
          <w:sz w:val="24"/>
          <w:szCs w:val="24"/>
        </w:rPr>
        <w:t>JOSÉ LUIS SALAZAR MARTÍNEZ</w:t>
      </w:r>
    </w:p>
    <w:p w:rsidR="001553C8" w:rsidRPr="00B046AC" w:rsidRDefault="001553C8" w:rsidP="001553C8">
      <w:pPr>
        <w:spacing w:after="0" w:line="240" w:lineRule="auto"/>
        <w:ind w:right="49"/>
        <w:jc w:val="center"/>
        <w:rPr>
          <w:rFonts w:ascii="Arial" w:hAnsi="Arial" w:cs="Arial"/>
          <w:b/>
          <w:sz w:val="24"/>
          <w:szCs w:val="24"/>
        </w:rPr>
      </w:pPr>
      <w:r w:rsidRPr="00B046AC">
        <w:rPr>
          <w:rFonts w:ascii="Arial" w:hAnsi="Arial" w:cs="Arial"/>
          <w:b/>
          <w:sz w:val="24"/>
          <w:szCs w:val="24"/>
        </w:rPr>
        <w:t xml:space="preserve">PRESIDENTE </w:t>
      </w:r>
    </w:p>
    <w:p w:rsidR="001553C8" w:rsidRPr="0057505B" w:rsidRDefault="001553C8" w:rsidP="001553C8">
      <w:pPr>
        <w:spacing w:after="0" w:line="240" w:lineRule="auto"/>
        <w:ind w:right="49"/>
        <w:jc w:val="center"/>
        <w:rPr>
          <w:rFonts w:ascii="Arial" w:hAnsi="Arial" w:cs="Arial"/>
          <w:b/>
          <w:sz w:val="28"/>
          <w:szCs w:val="24"/>
        </w:rPr>
      </w:pPr>
    </w:p>
    <w:p w:rsidR="001553C8" w:rsidRPr="00B046AC" w:rsidRDefault="001553C8" w:rsidP="001553C8">
      <w:pPr>
        <w:spacing w:after="0" w:line="240" w:lineRule="auto"/>
        <w:ind w:right="49"/>
        <w:jc w:val="center"/>
        <w:rPr>
          <w:rFonts w:ascii="Arial" w:hAnsi="Arial" w:cs="Arial"/>
          <w:b/>
          <w:sz w:val="24"/>
          <w:szCs w:val="24"/>
        </w:rPr>
      </w:pPr>
    </w:p>
    <w:p w:rsidR="001553C8" w:rsidRPr="00B046AC" w:rsidRDefault="001553C8" w:rsidP="001553C8">
      <w:pPr>
        <w:spacing w:after="0" w:line="240" w:lineRule="auto"/>
        <w:ind w:right="49"/>
        <w:jc w:val="center"/>
        <w:rPr>
          <w:rFonts w:ascii="Arial" w:hAnsi="Arial" w:cs="Arial"/>
          <w:b/>
          <w:sz w:val="24"/>
          <w:szCs w:val="24"/>
        </w:rPr>
      </w:pPr>
      <w:r w:rsidRPr="00B046AC">
        <w:rPr>
          <w:rFonts w:ascii="Arial" w:hAnsi="Arial" w:cs="Arial"/>
          <w:b/>
          <w:sz w:val="24"/>
          <w:szCs w:val="24"/>
        </w:rPr>
        <w:t>HÉCTOR MANUEL PERFECTO RODRÍGUEZ</w:t>
      </w:r>
    </w:p>
    <w:p w:rsidR="001553C8" w:rsidRDefault="001553C8" w:rsidP="001553C8">
      <w:pPr>
        <w:spacing w:after="0" w:line="240" w:lineRule="auto"/>
        <w:ind w:right="49"/>
        <w:jc w:val="center"/>
        <w:rPr>
          <w:rFonts w:ascii="Arial" w:hAnsi="Arial" w:cs="Arial"/>
          <w:b/>
          <w:sz w:val="24"/>
          <w:szCs w:val="24"/>
        </w:rPr>
      </w:pPr>
      <w:r w:rsidRPr="00B046AC">
        <w:rPr>
          <w:rFonts w:ascii="Arial" w:hAnsi="Arial" w:cs="Arial"/>
          <w:b/>
          <w:sz w:val="24"/>
          <w:szCs w:val="24"/>
        </w:rPr>
        <w:t>VOCAL</w:t>
      </w:r>
    </w:p>
    <w:p w:rsidR="008B6401" w:rsidRPr="008B6401" w:rsidRDefault="008B6401" w:rsidP="001553C8">
      <w:pPr>
        <w:spacing w:after="0" w:line="240" w:lineRule="auto"/>
        <w:ind w:right="49"/>
        <w:jc w:val="center"/>
        <w:rPr>
          <w:rFonts w:ascii="Arial" w:hAnsi="Arial" w:cs="Arial"/>
          <w:b/>
          <w:sz w:val="48"/>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IRMA YOLANDA REYNOSO MERCADO</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57505B" w:rsidRDefault="001553C8" w:rsidP="001553C8">
      <w:pPr>
        <w:spacing w:line="240" w:lineRule="auto"/>
        <w:ind w:right="49"/>
        <w:jc w:val="center"/>
        <w:rPr>
          <w:rFonts w:ascii="Arial" w:hAnsi="Arial" w:cs="Arial"/>
          <w:b/>
          <w:sz w:val="28"/>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DANIELA ELIZABETH CHÁVEZ ESTRADA</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B046AC" w:rsidRDefault="001553C8" w:rsidP="001553C8">
      <w:pPr>
        <w:ind w:right="49"/>
        <w:jc w:val="center"/>
        <w:rPr>
          <w:rFonts w:ascii="Arial" w:hAnsi="Arial" w:cs="Arial"/>
          <w:b/>
          <w:sz w:val="24"/>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FRANCISCO JUÁREZ PIÑA</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57505B" w:rsidRDefault="001553C8" w:rsidP="001553C8">
      <w:pPr>
        <w:ind w:right="49"/>
        <w:jc w:val="center"/>
        <w:rPr>
          <w:rFonts w:ascii="Arial" w:hAnsi="Arial" w:cs="Arial"/>
          <w:b/>
          <w:sz w:val="20"/>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BETSABÉ DOLORES ALMAGUER ESPARZA</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B046AC" w:rsidRDefault="001553C8" w:rsidP="001553C8">
      <w:pPr>
        <w:ind w:right="49"/>
        <w:jc w:val="center"/>
        <w:rPr>
          <w:rFonts w:ascii="Arial" w:hAnsi="Arial" w:cs="Arial"/>
          <w:b/>
          <w:sz w:val="24"/>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JOSÉ LUIS FIGUEROA MEZA</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B046AC" w:rsidRDefault="001553C8" w:rsidP="001553C8">
      <w:pPr>
        <w:spacing w:after="0"/>
        <w:ind w:right="49"/>
        <w:jc w:val="center"/>
        <w:rPr>
          <w:rFonts w:ascii="Arial" w:hAnsi="Arial" w:cs="Arial"/>
          <w:b/>
          <w:sz w:val="24"/>
          <w:szCs w:val="24"/>
        </w:rPr>
      </w:pPr>
    </w:p>
    <w:p w:rsidR="001553C8" w:rsidRPr="0057505B" w:rsidRDefault="001553C8" w:rsidP="001553C8">
      <w:pPr>
        <w:spacing w:after="0"/>
        <w:ind w:right="49"/>
        <w:jc w:val="center"/>
        <w:rPr>
          <w:rFonts w:ascii="Arial" w:hAnsi="Arial" w:cs="Arial"/>
          <w:b/>
          <w:sz w:val="16"/>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C.JAIME CONTRERAS ESTRADA</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B046AC" w:rsidRDefault="001553C8" w:rsidP="001553C8">
      <w:pPr>
        <w:spacing w:after="0" w:line="240" w:lineRule="auto"/>
        <w:ind w:right="49"/>
        <w:jc w:val="center"/>
        <w:rPr>
          <w:rFonts w:ascii="Arial" w:hAnsi="Arial" w:cs="Arial"/>
          <w:b/>
          <w:sz w:val="24"/>
          <w:szCs w:val="24"/>
        </w:rPr>
      </w:pPr>
    </w:p>
    <w:p w:rsidR="001553C8" w:rsidRPr="0057505B" w:rsidRDefault="001553C8" w:rsidP="001553C8">
      <w:pPr>
        <w:ind w:right="49"/>
        <w:jc w:val="center"/>
        <w:rPr>
          <w:rFonts w:ascii="Arial" w:hAnsi="Arial" w:cs="Arial"/>
          <w:b/>
          <w:sz w:val="6"/>
          <w:szCs w:val="24"/>
        </w:rPr>
      </w:pPr>
    </w:p>
    <w:p w:rsidR="001553C8" w:rsidRPr="00B046AC" w:rsidRDefault="001553C8" w:rsidP="001553C8">
      <w:pPr>
        <w:spacing w:after="0"/>
        <w:ind w:right="-93"/>
        <w:jc w:val="center"/>
        <w:rPr>
          <w:rFonts w:ascii="Arial" w:hAnsi="Arial" w:cs="Arial"/>
          <w:b/>
          <w:sz w:val="24"/>
          <w:szCs w:val="24"/>
        </w:rPr>
      </w:pPr>
      <w:r w:rsidRPr="00B046AC">
        <w:rPr>
          <w:rFonts w:ascii="Arial" w:hAnsi="Arial" w:cs="Arial"/>
          <w:b/>
          <w:sz w:val="24"/>
          <w:szCs w:val="24"/>
        </w:rPr>
        <w:t>ALBERTO MALDONADO CHAVARÍN</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B046AC" w:rsidRDefault="001553C8" w:rsidP="001553C8">
      <w:pPr>
        <w:ind w:right="49"/>
        <w:jc w:val="center"/>
        <w:rPr>
          <w:rFonts w:ascii="Arial" w:hAnsi="Arial" w:cs="Arial"/>
          <w:b/>
          <w:sz w:val="24"/>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 xml:space="preserve">ALBERTO ALFARO GARCÍA </w:t>
      </w: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VOCAL</w:t>
      </w:r>
    </w:p>
    <w:p w:rsidR="001553C8" w:rsidRPr="0057505B" w:rsidRDefault="001553C8" w:rsidP="001553C8">
      <w:pPr>
        <w:ind w:right="49"/>
        <w:jc w:val="center"/>
        <w:rPr>
          <w:rFonts w:ascii="Arial" w:hAnsi="Arial" w:cs="Arial"/>
          <w:b/>
          <w:sz w:val="2"/>
          <w:szCs w:val="24"/>
        </w:rPr>
      </w:pPr>
    </w:p>
    <w:p w:rsidR="001553C8" w:rsidRPr="0057505B" w:rsidRDefault="001553C8" w:rsidP="001553C8">
      <w:pPr>
        <w:ind w:right="49"/>
        <w:jc w:val="center"/>
        <w:rPr>
          <w:rFonts w:ascii="Arial" w:hAnsi="Arial" w:cs="Arial"/>
          <w:b/>
          <w:sz w:val="16"/>
          <w:szCs w:val="24"/>
        </w:rPr>
      </w:pPr>
    </w:p>
    <w:p w:rsidR="001553C8" w:rsidRPr="00B046AC" w:rsidRDefault="001553C8" w:rsidP="001553C8">
      <w:pPr>
        <w:spacing w:after="0"/>
        <w:ind w:right="49"/>
        <w:jc w:val="center"/>
        <w:rPr>
          <w:rFonts w:ascii="Arial" w:hAnsi="Arial" w:cs="Arial"/>
          <w:b/>
          <w:sz w:val="24"/>
          <w:szCs w:val="24"/>
        </w:rPr>
      </w:pPr>
      <w:r w:rsidRPr="00B046AC">
        <w:rPr>
          <w:rFonts w:ascii="Arial" w:hAnsi="Arial" w:cs="Arial"/>
          <w:b/>
          <w:sz w:val="24"/>
          <w:szCs w:val="24"/>
        </w:rPr>
        <w:t>C.ALFREDO BARBA MARISCAL</w:t>
      </w:r>
    </w:p>
    <w:p w:rsidR="001553C8" w:rsidRPr="00B046AC" w:rsidRDefault="001553C8" w:rsidP="0057505B">
      <w:pPr>
        <w:spacing w:after="0"/>
        <w:ind w:right="49"/>
        <w:jc w:val="center"/>
        <w:rPr>
          <w:rFonts w:ascii="Arial" w:hAnsi="Arial" w:cs="Arial"/>
          <w:sz w:val="24"/>
          <w:szCs w:val="24"/>
        </w:rPr>
      </w:pPr>
      <w:r w:rsidRPr="00B046AC">
        <w:rPr>
          <w:rFonts w:ascii="Arial" w:hAnsi="Arial" w:cs="Arial"/>
          <w:b/>
          <w:sz w:val="24"/>
          <w:szCs w:val="24"/>
        </w:rPr>
        <w:t>VOCAL</w:t>
      </w:r>
    </w:p>
    <w:p w:rsidR="00204C30" w:rsidRPr="00F83646" w:rsidRDefault="0057505B" w:rsidP="00A14B75">
      <w:pPr>
        <w:jc w:val="both"/>
      </w:pPr>
      <w:r w:rsidRPr="0057505B">
        <w:rPr>
          <w:rFonts w:ascii="Arial" w:hAnsi="Arial" w:cs="Arial"/>
          <w:sz w:val="24"/>
          <w:szCs w:val="24"/>
        </w:rPr>
        <w:t xml:space="preserve">------------------------------------------------------------------------------------------------------------------------------------------------------------------------------------------------------ </w:t>
      </w:r>
      <w:r w:rsidRPr="007F5B6C">
        <w:rPr>
          <w:rFonts w:ascii="Arial" w:hAnsi="Arial" w:cs="Arial"/>
          <w:sz w:val="24"/>
          <w:szCs w:val="24"/>
        </w:rPr>
        <w:t>Con la palabra la Presidente Municipal, C. María Elena Limón García:</w:t>
      </w:r>
      <w:r>
        <w:rPr>
          <w:rFonts w:ascii="Arial" w:hAnsi="Arial" w:cs="Arial"/>
          <w:sz w:val="24"/>
          <w:szCs w:val="24"/>
        </w:rPr>
        <w:t xml:space="preserve"> Se abre el turno de oradores en este tema. No habiendo oradores registrados en votación económica les pregunto, quienes estén por la afirmativa, favor de manifestarlo, ¿los que estén en contra?, ¿Los que estén en abstención?, con </w:t>
      </w:r>
      <w:r w:rsidR="00A14B75">
        <w:rPr>
          <w:rFonts w:ascii="Arial" w:hAnsi="Arial" w:cs="Arial"/>
          <w:sz w:val="24"/>
          <w:szCs w:val="24"/>
        </w:rPr>
        <w:t>2</w:t>
      </w:r>
      <w:r>
        <w:rPr>
          <w:rFonts w:ascii="Arial" w:hAnsi="Arial" w:cs="Arial"/>
          <w:sz w:val="24"/>
          <w:szCs w:val="24"/>
        </w:rPr>
        <w:t xml:space="preserve"> abstenciones, </w:t>
      </w:r>
      <w:r w:rsidR="00A14B75">
        <w:rPr>
          <w:rFonts w:ascii="Arial" w:hAnsi="Arial" w:cs="Arial"/>
          <w:sz w:val="24"/>
          <w:szCs w:val="24"/>
        </w:rPr>
        <w:t xml:space="preserve">3 en contra es aprobado por mayoría, adelante Secretario, ¡Ay! perdón, si es verdad, se requiere mayoría calificada, entonces es rechazada por 2 abstenciones que es </w:t>
      </w:r>
      <w:proofErr w:type="spellStart"/>
      <w:r w:rsidR="00A14B75">
        <w:rPr>
          <w:rFonts w:ascii="Arial" w:hAnsi="Arial" w:cs="Arial"/>
          <w:sz w:val="24"/>
          <w:szCs w:val="24"/>
        </w:rPr>
        <w:t>silbia</w:t>
      </w:r>
      <w:proofErr w:type="spellEnd"/>
      <w:r w:rsidR="00A14B75">
        <w:rPr>
          <w:rFonts w:ascii="Arial" w:hAnsi="Arial" w:cs="Arial"/>
          <w:sz w:val="24"/>
          <w:szCs w:val="24"/>
        </w:rPr>
        <w:t xml:space="preserve"> </w:t>
      </w:r>
      <w:proofErr w:type="spellStart"/>
      <w:r w:rsidR="00A14B75">
        <w:rPr>
          <w:rFonts w:ascii="Arial" w:hAnsi="Arial" w:cs="Arial"/>
          <w:sz w:val="24"/>
          <w:szCs w:val="24"/>
        </w:rPr>
        <w:t>cazárez</w:t>
      </w:r>
      <w:proofErr w:type="spellEnd"/>
      <w:r w:rsidR="00A14B75">
        <w:rPr>
          <w:rFonts w:ascii="Arial" w:hAnsi="Arial" w:cs="Arial"/>
          <w:sz w:val="24"/>
          <w:szCs w:val="24"/>
        </w:rPr>
        <w:t xml:space="preserve"> y Daniela ¿Si? y…------------------------------------------------------------------------------------------------------------------------------------------------------------------</w:t>
      </w:r>
      <w:r w:rsidR="00A14B75" w:rsidRPr="00A14B75">
        <w:rPr>
          <w:rFonts w:ascii="Arial" w:hAnsi="Arial" w:cs="Arial"/>
          <w:sz w:val="24"/>
          <w:szCs w:val="24"/>
        </w:rPr>
        <w:t xml:space="preserve"> </w:t>
      </w:r>
      <w:r w:rsidR="00A14B75" w:rsidRPr="00BF3FC4">
        <w:rPr>
          <w:rFonts w:ascii="Arial" w:hAnsi="Arial" w:cs="Arial"/>
          <w:sz w:val="24"/>
          <w:szCs w:val="24"/>
        </w:rPr>
        <w:t>En uso de</w:t>
      </w:r>
      <w:r w:rsidR="00A14B75" w:rsidRPr="00B37997">
        <w:rPr>
          <w:rFonts w:ascii="Arial" w:hAnsi="Arial" w:cs="Arial"/>
          <w:sz w:val="24"/>
          <w:szCs w:val="24"/>
        </w:rPr>
        <w:t xml:space="preserve"> la voz el Secretario del Ayuntamiento, Lic. Salvador Ruíz Ayala:</w:t>
      </w:r>
      <w:r w:rsidR="00A14B75">
        <w:rPr>
          <w:rFonts w:ascii="Arial" w:hAnsi="Arial" w:cs="Arial"/>
          <w:sz w:val="24"/>
          <w:szCs w:val="24"/>
        </w:rPr>
        <w:t xml:space="preserve"> 11 (once) a favor.-------------------------------------------------------------------------------------------------------------------------------------------------------------------------</w:t>
      </w:r>
      <w:r w:rsidR="008B6401">
        <w:rPr>
          <w:rFonts w:ascii="Arial" w:hAnsi="Arial" w:cs="Arial"/>
          <w:sz w:val="24"/>
          <w:szCs w:val="24"/>
        </w:rPr>
        <w:t>---</w:t>
      </w:r>
      <w:r w:rsidR="00A14B75">
        <w:rPr>
          <w:rFonts w:ascii="Arial" w:hAnsi="Arial" w:cs="Arial"/>
          <w:sz w:val="24"/>
          <w:szCs w:val="24"/>
        </w:rPr>
        <w:t xml:space="preserve">-- </w:t>
      </w:r>
      <w:r w:rsidR="00A14B75" w:rsidRPr="007F5B6C">
        <w:rPr>
          <w:rFonts w:ascii="Arial" w:hAnsi="Arial" w:cs="Arial"/>
          <w:sz w:val="24"/>
          <w:szCs w:val="24"/>
        </w:rPr>
        <w:t>Con la palabra la Presidente Municipal, C. María Elena Limón García:</w:t>
      </w:r>
      <w:r w:rsidR="00A14B75">
        <w:rPr>
          <w:rFonts w:ascii="Arial" w:hAnsi="Arial" w:cs="Arial"/>
          <w:sz w:val="24"/>
          <w:szCs w:val="24"/>
        </w:rPr>
        <w:t xml:space="preserve"> ¿3 rechazos?----------------------------------------------------------------------------------------------------------------------------------------------------------------------------------------</w:t>
      </w:r>
      <w:r w:rsidR="00A14B75" w:rsidRPr="00A14B75">
        <w:rPr>
          <w:rFonts w:ascii="Arial" w:hAnsi="Arial" w:cs="Arial"/>
          <w:sz w:val="24"/>
          <w:szCs w:val="24"/>
        </w:rPr>
        <w:t xml:space="preserve"> </w:t>
      </w:r>
      <w:r w:rsidR="00A14B75" w:rsidRPr="00BF3FC4">
        <w:rPr>
          <w:rFonts w:ascii="Arial" w:hAnsi="Arial" w:cs="Arial"/>
          <w:sz w:val="24"/>
          <w:szCs w:val="24"/>
        </w:rPr>
        <w:t>En uso de</w:t>
      </w:r>
      <w:r w:rsidR="00A14B75" w:rsidRPr="00B37997">
        <w:rPr>
          <w:rFonts w:ascii="Arial" w:hAnsi="Arial" w:cs="Arial"/>
          <w:sz w:val="24"/>
          <w:szCs w:val="24"/>
        </w:rPr>
        <w:t xml:space="preserve"> la voz el Secretario del Ayuntamiento, Lic. Salvador Ruíz Ayala:</w:t>
      </w:r>
      <w:r w:rsidR="00A14B75">
        <w:rPr>
          <w:rFonts w:ascii="Arial" w:hAnsi="Arial" w:cs="Arial"/>
          <w:sz w:val="24"/>
          <w:szCs w:val="24"/>
        </w:rPr>
        <w:t xml:space="preserve"> 3 (tres) en contra y 2 (dos) abstenciones.---------------------------------------------------------------------------------------------------------------------------------------------</w:t>
      </w:r>
      <w:r w:rsidR="008B6401">
        <w:rPr>
          <w:rFonts w:ascii="Arial" w:hAnsi="Arial" w:cs="Arial"/>
          <w:sz w:val="24"/>
          <w:szCs w:val="24"/>
        </w:rPr>
        <w:t>--</w:t>
      </w:r>
      <w:r w:rsidR="00A14B75">
        <w:rPr>
          <w:rFonts w:ascii="Arial" w:hAnsi="Arial" w:cs="Arial"/>
          <w:sz w:val="24"/>
          <w:szCs w:val="24"/>
        </w:rPr>
        <w:t xml:space="preserve"> </w:t>
      </w:r>
      <w:r w:rsidR="00A14B75" w:rsidRPr="007F5B6C">
        <w:rPr>
          <w:rFonts w:ascii="Arial" w:hAnsi="Arial" w:cs="Arial"/>
          <w:sz w:val="24"/>
          <w:szCs w:val="24"/>
        </w:rPr>
        <w:t>Con la palabra la Presidente Municipal, C. María Elena Limón García:</w:t>
      </w:r>
      <w:r w:rsidR="00A14B75">
        <w:rPr>
          <w:rFonts w:ascii="Arial" w:hAnsi="Arial" w:cs="Arial"/>
          <w:sz w:val="24"/>
          <w:szCs w:val="24"/>
        </w:rPr>
        <w:t xml:space="preserve"> 3 (tres) en contra y eh, se rechaza nuevamente esto por requerir mayoría calificada, </w:t>
      </w:r>
      <w:r>
        <w:rPr>
          <w:rFonts w:ascii="Arial" w:hAnsi="Arial" w:cs="Arial"/>
          <w:b/>
          <w:sz w:val="24"/>
          <w:szCs w:val="24"/>
        </w:rPr>
        <w:t>e</w:t>
      </w:r>
      <w:r w:rsidR="00242146" w:rsidRPr="00917923">
        <w:rPr>
          <w:rFonts w:ascii="Arial" w:hAnsi="Arial" w:cs="Arial"/>
          <w:b/>
          <w:sz w:val="24"/>
          <w:szCs w:val="24"/>
        </w:rPr>
        <w:t xml:space="preserve">stando presentes 16 (dieciséis) integrantes del pleno,  respecto </w:t>
      </w:r>
      <w:r w:rsidR="00242146" w:rsidRPr="0057505B">
        <w:rPr>
          <w:rFonts w:ascii="Arial" w:hAnsi="Arial" w:cs="Arial"/>
          <w:b/>
          <w:sz w:val="24"/>
          <w:szCs w:val="24"/>
        </w:rPr>
        <w:t>al dictamen presentado por la Comisión Edilicia de Hacienda, Patrimonio y Pres</w:t>
      </w:r>
      <w:r w:rsidRPr="0057505B">
        <w:rPr>
          <w:rFonts w:ascii="Arial" w:hAnsi="Arial" w:cs="Arial"/>
          <w:b/>
          <w:sz w:val="24"/>
          <w:szCs w:val="24"/>
        </w:rPr>
        <w:t>upuesto, en forma económica s</w:t>
      </w:r>
      <w:r w:rsidR="00242146" w:rsidRPr="0057505B">
        <w:rPr>
          <w:rFonts w:ascii="Arial" w:hAnsi="Arial" w:cs="Arial"/>
          <w:b/>
          <w:sz w:val="24"/>
          <w:szCs w:val="24"/>
        </w:rPr>
        <w:t>on emitidos 11 (once) votos a favor, 02 (dos) votos en abstención, 03 (tres)</w:t>
      </w:r>
      <w:r w:rsidRPr="0057505B">
        <w:rPr>
          <w:rFonts w:ascii="Arial" w:hAnsi="Arial" w:cs="Arial"/>
          <w:b/>
          <w:sz w:val="24"/>
          <w:szCs w:val="24"/>
        </w:rPr>
        <w:t xml:space="preserve"> votos en contra,  p</w:t>
      </w:r>
      <w:r>
        <w:rPr>
          <w:rFonts w:ascii="Arial" w:hAnsi="Arial" w:cs="Arial"/>
          <w:b/>
          <w:sz w:val="24"/>
          <w:szCs w:val="24"/>
        </w:rPr>
        <w:t xml:space="preserve">or lo que </w:t>
      </w:r>
      <w:r w:rsidR="00242146" w:rsidRPr="00917923">
        <w:rPr>
          <w:rFonts w:ascii="Arial" w:hAnsi="Arial" w:cs="Arial"/>
          <w:b/>
          <w:sz w:val="24"/>
          <w:szCs w:val="24"/>
        </w:rPr>
        <w:t>e</w:t>
      </w:r>
      <w:r>
        <w:rPr>
          <w:rFonts w:ascii="Arial" w:hAnsi="Arial" w:cs="Arial"/>
          <w:b/>
          <w:sz w:val="24"/>
          <w:szCs w:val="24"/>
        </w:rPr>
        <w:t>s</w:t>
      </w:r>
      <w:r w:rsidR="00242146" w:rsidRPr="00917923">
        <w:rPr>
          <w:rFonts w:ascii="Arial" w:hAnsi="Arial" w:cs="Arial"/>
          <w:b/>
          <w:sz w:val="24"/>
          <w:szCs w:val="24"/>
        </w:rPr>
        <w:t xml:space="preserve"> rechazada en virtud de no lograr el número de votos necesario para la mayorí</w:t>
      </w:r>
      <w:r>
        <w:rPr>
          <w:rFonts w:ascii="Arial" w:hAnsi="Arial" w:cs="Arial"/>
          <w:b/>
          <w:sz w:val="24"/>
          <w:szCs w:val="24"/>
        </w:rPr>
        <w:t>a calificada, bajo el siguiente:</w:t>
      </w:r>
      <w:r w:rsidR="00242146" w:rsidRPr="00917923">
        <w:rPr>
          <w:rFonts w:ascii="Arial" w:hAnsi="Arial" w:cs="Arial"/>
          <w:sz w:val="24"/>
          <w:szCs w:val="24"/>
        </w:rPr>
        <w:t>-------------------------------------------------------------------</w:t>
      </w:r>
      <w:r>
        <w:rPr>
          <w:rFonts w:ascii="Arial" w:hAnsi="Arial" w:cs="Arial"/>
          <w:sz w:val="24"/>
          <w:szCs w:val="24"/>
        </w:rPr>
        <w:t>-------------------------------------------------------------------------------------------------------------------</w:t>
      </w:r>
      <w:r w:rsidR="00242146" w:rsidRPr="00917923">
        <w:rPr>
          <w:rFonts w:ascii="Arial" w:hAnsi="Arial" w:cs="Arial"/>
          <w:sz w:val="24"/>
          <w:szCs w:val="24"/>
        </w:rPr>
        <w:t>---------------------------</w:t>
      </w:r>
      <w:r w:rsidR="00242146" w:rsidRPr="00917923">
        <w:rPr>
          <w:rFonts w:ascii="Arial" w:hAnsi="Arial" w:cs="Arial"/>
          <w:b/>
          <w:sz w:val="24"/>
          <w:szCs w:val="24"/>
        </w:rPr>
        <w:t>ACUERDO NÚMERO 1567/2020</w:t>
      </w:r>
      <w:r w:rsidR="00242146" w:rsidRPr="00917923">
        <w:rPr>
          <w:rFonts w:ascii="Arial" w:hAnsi="Arial" w:cs="Arial"/>
          <w:sz w:val="24"/>
          <w:szCs w:val="24"/>
        </w:rPr>
        <w:t>--------------------------------------------------------------------------------------------------------------------------------</w:t>
      </w:r>
      <w:r w:rsidR="00242146" w:rsidRPr="00917923">
        <w:rPr>
          <w:rFonts w:ascii="Arial" w:eastAsia="Malgun Gothic" w:hAnsi="Arial" w:cs="Arial"/>
          <w:b/>
          <w:sz w:val="24"/>
          <w:szCs w:val="24"/>
        </w:rPr>
        <w:t xml:space="preserve">ÚNICO.- </w:t>
      </w:r>
      <w:r w:rsidR="00242146" w:rsidRPr="00917923">
        <w:rPr>
          <w:rFonts w:ascii="Arial" w:eastAsia="Calibri" w:hAnsi="Arial" w:cs="Arial"/>
          <w:sz w:val="24"/>
          <w:szCs w:val="24"/>
          <w:lang w:val="es-ES"/>
        </w:rPr>
        <w:t>E</w:t>
      </w:r>
      <w:r w:rsidR="00242146" w:rsidRPr="00917923">
        <w:rPr>
          <w:rFonts w:ascii="Arial" w:eastAsia="Malgun Gothic" w:hAnsi="Arial" w:cs="Arial"/>
          <w:bCs/>
          <w:sz w:val="24"/>
          <w:szCs w:val="24"/>
          <w:lang w:val="es-ES"/>
        </w:rPr>
        <w:t xml:space="preserve">l Pleno del Ayuntamiento Constitucional de San Pedro Tlaquepaque, aprueba y autoriza </w:t>
      </w:r>
      <w:r w:rsidR="00242146" w:rsidRPr="00917923">
        <w:rPr>
          <w:rFonts w:ascii="Arial" w:eastAsia="Malgun Gothic" w:hAnsi="Arial" w:cs="Arial"/>
          <w:b/>
          <w:bCs/>
          <w:sz w:val="24"/>
          <w:szCs w:val="24"/>
          <w:lang w:val="es-ES"/>
        </w:rPr>
        <w:t>RECHAZAR</w:t>
      </w:r>
      <w:r w:rsidR="00242146" w:rsidRPr="00917923">
        <w:rPr>
          <w:rFonts w:ascii="Arial" w:hAnsi="Arial" w:cs="Arial"/>
          <w:b/>
          <w:sz w:val="24"/>
          <w:szCs w:val="24"/>
        </w:rPr>
        <w:t xml:space="preserve"> el DICTAMEN  relativo a resolución del turno a comisión correspondiente al acuerdo</w:t>
      </w:r>
      <w:r w:rsidR="00242146" w:rsidRPr="00917923">
        <w:rPr>
          <w:rFonts w:ascii="Arial" w:eastAsia="Calibri" w:hAnsi="Arial" w:cs="Arial"/>
          <w:sz w:val="24"/>
          <w:szCs w:val="24"/>
        </w:rPr>
        <w:t xml:space="preserve"> 1530/2020/TC que tiene como finalidad la modificación del punto</w:t>
      </w:r>
      <w:r w:rsidR="00242146" w:rsidRPr="00917923">
        <w:rPr>
          <w:rFonts w:ascii="Arial" w:eastAsia="Malgun Gothic" w:hAnsi="Arial" w:cs="Arial"/>
          <w:b/>
          <w:bCs/>
          <w:sz w:val="24"/>
          <w:szCs w:val="24"/>
        </w:rPr>
        <w:t xml:space="preserve"> SEGUNDO del Acuerdo 597/2017 agregando la palabra  “y desincorporación”, después de subdivisión.</w:t>
      </w:r>
      <w:r w:rsidR="00242146" w:rsidRPr="00917923">
        <w:rPr>
          <w:rFonts w:ascii="Arial" w:eastAsia="Calibri" w:hAnsi="Arial" w:cs="Arial"/>
          <w:sz w:val="24"/>
          <w:szCs w:val="24"/>
        </w:rPr>
        <w:t>-------------------------------------------------------------------------------------------------------------</w:t>
      </w:r>
      <w:r w:rsidR="00242146" w:rsidRPr="00917923">
        <w:rPr>
          <w:rFonts w:ascii="Arial" w:eastAsia="Malgun Gothic" w:hAnsi="Arial" w:cs="Arial"/>
          <w:sz w:val="24"/>
          <w:szCs w:val="24"/>
        </w:rPr>
        <w:t>-----------------------------------------------------------------------------------------------------------------------------</w:t>
      </w:r>
      <w:r w:rsidR="00C270D7" w:rsidRPr="00733E72">
        <w:rPr>
          <w:rFonts w:ascii="Arial" w:hAnsi="Arial" w:cs="Arial"/>
          <w:b/>
          <w:sz w:val="24"/>
          <w:szCs w:val="24"/>
        </w:rPr>
        <w:t>FUNDAMENTO LEGAL.-</w:t>
      </w:r>
      <w:r w:rsidR="00C270D7" w:rsidRPr="00733E72">
        <w:rPr>
          <w:rFonts w:ascii="Arial" w:hAnsi="Arial" w:cs="Arial"/>
          <w:i/>
          <w:sz w:val="24"/>
          <w:szCs w:val="24"/>
        </w:rPr>
        <w:t xml:space="preserve"> </w:t>
      </w:r>
      <w:r w:rsidR="00C270D7" w:rsidRPr="00733E72">
        <w:rPr>
          <w:rFonts w:ascii="Arial" w:hAnsi="Arial" w:cs="Arial"/>
          <w:sz w:val="24"/>
          <w:szCs w:val="24"/>
        </w:rPr>
        <w:t xml:space="preserve">artículo 115 fracciones I y II de la Constitución Política de los Estados Unidos Mexicanos; 73 fracciones I y II, y 77 de la Constitución Política del Estado de Jalisco; 1,2,3,10,34 y 35 </w:t>
      </w:r>
      <w:r w:rsidR="00C270D7" w:rsidRPr="00733E72">
        <w:rPr>
          <w:rStyle w:val="Fuentedeprrafopredeter1"/>
          <w:rFonts w:ascii="Arial" w:hAnsi="Arial" w:cs="Arial"/>
          <w:sz w:val="24"/>
          <w:szCs w:val="24"/>
        </w:rPr>
        <w:t>de la Ley del Gobierno y la Administración Pública Municipal del Estado de Jalisco; 1,2 fracción IV, 4 fracción II, 39 fracción VIII, 134 y 135 del Reglamento del Gobierno y de la Administración Pública del Ayuntamiento Constitucional de San Pedro Tlaquepaque</w:t>
      </w:r>
      <w:r w:rsidR="00C270D7" w:rsidRPr="00733E72">
        <w:rPr>
          <w:rFonts w:ascii="Arial" w:hAnsi="Arial" w:cs="Arial"/>
          <w:sz w:val="24"/>
          <w:szCs w:val="24"/>
        </w:rPr>
        <w:t>.-------------------------------------------------------------</w:t>
      </w:r>
      <w:r w:rsidR="00C270D7">
        <w:rPr>
          <w:rFonts w:ascii="Arial" w:hAnsi="Arial" w:cs="Arial"/>
          <w:sz w:val="24"/>
          <w:szCs w:val="24"/>
        </w:rPr>
        <w:t>----------------</w:t>
      </w:r>
      <w:r w:rsidR="00C270D7" w:rsidRPr="00733E72">
        <w:rPr>
          <w:rFonts w:ascii="Arial" w:hAnsi="Arial" w:cs="Arial"/>
          <w:sz w:val="24"/>
          <w:szCs w:val="24"/>
        </w:rPr>
        <w:t>--------</w:t>
      </w:r>
      <w:r w:rsidR="00C270D7">
        <w:rPr>
          <w:rFonts w:ascii="Arial" w:hAnsi="Arial" w:cs="Arial"/>
          <w:sz w:val="24"/>
          <w:szCs w:val="24"/>
        </w:rPr>
        <w:t>--------------------</w:t>
      </w:r>
      <w:r w:rsidR="00C270D7" w:rsidRPr="00733E72">
        <w:rPr>
          <w:rFonts w:ascii="Arial" w:hAnsi="Arial" w:cs="Arial"/>
          <w:sz w:val="24"/>
          <w:szCs w:val="24"/>
        </w:rPr>
        <w:t>------------------------------</w:t>
      </w:r>
      <w:r w:rsidR="00C270D7">
        <w:rPr>
          <w:rFonts w:ascii="Arial" w:hAnsi="Arial" w:cs="Arial"/>
          <w:sz w:val="24"/>
          <w:szCs w:val="24"/>
        </w:rPr>
        <w:t>-------------------------</w:t>
      </w:r>
      <w:r w:rsidR="003328AE" w:rsidRPr="00B151B6">
        <w:rPr>
          <w:rFonts w:ascii="Arial" w:hAnsi="Arial" w:cs="Arial"/>
          <w:b/>
          <w:sz w:val="24"/>
          <w:szCs w:val="24"/>
        </w:rPr>
        <w:t>NOTIFÍQUESE.-</w:t>
      </w:r>
      <w:r w:rsidR="00B151B6" w:rsidRPr="00B151B6">
        <w:rPr>
          <w:rFonts w:ascii="Arial" w:hAnsi="Arial" w:cs="Arial"/>
          <w:sz w:val="24"/>
          <w:szCs w:val="24"/>
        </w:rPr>
        <w:t xml:space="preserve"> Presidenta</w:t>
      </w:r>
      <w:r w:rsidR="003328AE" w:rsidRPr="00B151B6">
        <w:rPr>
          <w:rFonts w:ascii="Arial" w:hAnsi="Arial" w:cs="Arial"/>
          <w:sz w:val="24"/>
          <w:szCs w:val="24"/>
        </w:rPr>
        <w:t xml:space="preserve"> Municipal, </w:t>
      </w:r>
      <w:r w:rsidR="00B151B6" w:rsidRPr="00B151B6">
        <w:rPr>
          <w:rFonts w:ascii="Arial" w:hAnsi="Arial" w:cs="Arial"/>
          <w:sz w:val="24"/>
          <w:szCs w:val="24"/>
        </w:rPr>
        <w:t xml:space="preserve">Síndico Municipal y Presidente de la Comisión Edilicia de Hacienda, Patrimonio y Presupuesto; </w:t>
      </w:r>
      <w:r w:rsidR="003328AE" w:rsidRPr="00B151B6">
        <w:rPr>
          <w:rFonts w:ascii="Arial" w:hAnsi="Arial" w:cs="Arial"/>
          <w:sz w:val="24"/>
          <w:szCs w:val="24"/>
        </w:rPr>
        <w:t>Tesorero Municipal,</w:t>
      </w:r>
      <w:r w:rsidR="00B151B6" w:rsidRPr="00B151B6">
        <w:rPr>
          <w:rFonts w:ascii="Arial" w:hAnsi="Arial" w:cs="Arial"/>
          <w:sz w:val="24"/>
          <w:szCs w:val="24"/>
        </w:rPr>
        <w:t xml:space="preserve"> Director de Patrimonio, </w:t>
      </w:r>
      <w:r w:rsidR="003328AE" w:rsidRPr="00B151B6">
        <w:rPr>
          <w:rFonts w:ascii="Arial" w:hAnsi="Arial" w:cs="Arial"/>
          <w:sz w:val="24"/>
          <w:szCs w:val="24"/>
        </w:rPr>
        <w:t>para su conocimiento y efectos legales a que haya lugar.--------------------------------------------------------------------------------------------------------------------------------</w:t>
      </w:r>
      <w:r w:rsidR="00A14B75">
        <w:rPr>
          <w:rFonts w:ascii="Arial" w:hAnsi="Arial" w:cs="Arial"/>
          <w:sz w:val="24"/>
          <w:szCs w:val="24"/>
        </w:rPr>
        <w:t>----------------------------------------------</w:t>
      </w:r>
      <w:r w:rsidR="003328AE" w:rsidRPr="00B151B6">
        <w:rPr>
          <w:rFonts w:ascii="Arial" w:hAnsi="Arial" w:cs="Arial"/>
          <w:sz w:val="24"/>
          <w:szCs w:val="24"/>
        </w:rPr>
        <w:t xml:space="preserve">- </w:t>
      </w:r>
      <w:r w:rsidR="003328AE" w:rsidRPr="00733E72">
        <w:rPr>
          <w:rFonts w:ascii="Arial" w:hAnsi="Arial" w:cs="Arial"/>
          <w:sz w:val="24"/>
          <w:szCs w:val="24"/>
        </w:rPr>
        <w:t xml:space="preserve">Con la palabra la Presidente Municipal, C. María Elena Limón García: </w:t>
      </w:r>
      <w:r w:rsidR="003328AE">
        <w:rPr>
          <w:rFonts w:ascii="Arial" w:hAnsi="Arial" w:cs="Arial"/>
          <w:sz w:val="24"/>
          <w:szCs w:val="24"/>
        </w:rPr>
        <w:t xml:space="preserve">Continúe Señor </w:t>
      </w:r>
      <w:r w:rsidR="003328AE" w:rsidRPr="00733E72">
        <w:rPr>
          <w:rFonts w:ascii="Arial" w:hAnsi="Arial" w:cs="Arial"/>
          <w:sz w:val="24"/>
          <w:szCs w:val="24"/>
        </w:rPr>
        <w:t>Secretario.----------------------------------------------------------------------------------------------------------</w:t>
      </w:r>
      <w:r w:rsidR="003328AE">
        <w:rPr>
          <w:rFonts w:ascii="Arial" w:hAnsi="Arial" w:cs="Arial"/>
          <w:sz w:val="24"/>
          <w:szCs w:val="24"/>
        </w:rPr>
        <w:t>--------------------------------------------------------</w:t>
      </w:r>
      <w:r w:rsidR="003328AE" w:rsidRPr="006A1C51">
        <w:rPr>
          <w:rFonts w:ascii="Arial" w:hAnsi="Arial" w:cs="Arial"/>
          <w:sz w:val="24"/>
          <w:szCs w:val="24"/>
        </w:rPr>
        <w:t xml:space="preserve">En uso de la voz el Secretario del Ayuntamiento, Lic. Salvador Ruíz Ayala: </w:t>
      </w:r>
      <w:r w:rsidR="003328AE" w:rsidRPr="006A1C51">
        <w:rPr>
          <w:rFonts w:ascii="Arial" w:hAnsi="Arial" w:cs="Arial"/>
          <w:b/>
          <w:color w:val="000000" w:themeColor="text1"/>
          <w:sz w:val="24"/>
          <w:szCs w:val="24"/>
        </w:rPr>
        <w:t>V</w:t>
      </w:r>
      <w:r w:rsidR="003328AE">
        <w:rPr>
          <w:rFonts w:ascii="Arial" w:hAnsi="Arial" w:cs="Arial"/>
          <w:b/>
          <w:color w:val="000000" w:themeColor="text1"/>
          <w:sz w:val="24"/>
          <w:szCs w:val="24"/>
        </w:rPr>
        <w:t>I</w:t>
      </w:r>
      <w:r w:rsidR="003328AE" w:rsidRPr="006A1C51">
        <w:rPr>
          <w:rFonts w:ascii="Arial" w:hAnsi="Arial" w:cs="Arial"/>
          <w:b/>
          <w:color w:val="000000" w:themeColor="text1"/>
          <w:sz w:val="24"/>
          <w:szCs w:val="24"/>
        </w:rPr>
        <w:t xml:space="preserve">.- </w:t>
      </w:r>
      <w:r w:rsidR="003328AE" w:rsidRPr="000E6788">
        <w:rPr>
          <w:rFonts w:ascii="Arial" w:hAnsi="Arial" w:cs="Arial"/>
          <w:b/>
          <w:sz w:val="24"/>
          <w:szCs w:val="24"/>
        </w:rPr>
        <w:t>D)</w:t>
      </w:r>
      <w:r w:rsidR="003328AE" w:rsidRPr="000E6788">
        <w:rPr>
          <w:rFonts w:ascii="Arial" w:hAnsi="Arial" w:cs="Arial"/>
          <w:sz w:val="24"/>
          <w:szCs w:val="24"/>
        </w:rPr>
        <w:t xml:space="preserve"> Dictamen formulado por la Comisión Edilicia de </w:t>
      </w:r>
      <w:r w:rsidR="003328AE" w:rsidRPr="000E6788">
        <w:rPr>
          <w:rFonts w:ascii="Arial" w:hAnsi="Arial" w:cs="Arial"/>
          <w:b/>
          <w:sz w:val="24"/>
          <w:szCs w:val="24"/>
        </w:rPr>
        <w:t>Medio Ambiente</w:t>
      </w:r>
      <w:r w:rsidR="003328AE" w:rsidRPr="000E6788">
        <w:rPr>
          <w:rFonts w:ascii="Arial" w:hAnsi="Arial" w:cs="Arial"/>
          <w:sz w:val="24"/>
          <w:szCs w:val="24"/>
        </w:rPr>
        <w:t xml:space="preserve">, mediante el cual se aprueba y autoriza </w:t>
      </w:r>
      <w:r w:rsidR="003328AE" w:rsidRPr="000E6788">
        <w:rPr>
          <w:rFonts w:ascii="Arial" w:hAnsi="Arial" w:cs="Arial"/>
          <w:b/>
          <w:sz w:val="24"/>
          <w:szCs w:val="24"/>
        </w:rPr>
        <w:t>designar a los representantes de la sociedad civil en el Consejo de Vigilancia del Sistema de Gestión Ambiental Municipal</w:t>
      </w:r>
      <w:r w:rsidR="00A14B75">
        <w:rPr>
          <w:rFonts w:ascii="Arial" w:hAnsi="Arial" w:cs="Arial"/>
          <w:sz w:val="24"/>
          <w:szCs w:val="24"/>
        </w:rPr>
        <w:t>, es cuanto ciudadana Presidenta.</w:t>
      </w:r>
      <w:r w:rsidR="003328AE">
        <w:rPr>
          <w:rFonts w:ascii="Arial" w:hAnsi="Arial" w:cs="Arial"/>
          <w:sz w:val="24"/>
          <w:szCs w:val="24"/>
        </w:rPr>
        <w:t>-----------------------------------</w:t>
      </w:r>
      <w:r w:rsidR="00A14B75">
        <w:rPr>
          <w:rFonts w:ascii="Arial" w:hAnsi="Arial" w:cs="Arial"/>
          <w:sz w:val="24"/>
          <w:szCs w:val="24"/>
        </w:rPr>
        <w:t>-------------------</w:t>
      </w:r>
      <w:r w:rsidR="003328AE">
        <w:rPr>
          <w:rFonts w:ascii="Arial" w:hAnsi="Arial" w:cs="Arial"/>
          <w:sz w:val="24"/>
          <w:szCs w:val="24"/>
        </w:rPr>
        <w:t>---------------------------------------------------------</w:t>
      </w:r>
    </w:p>
    <w:p w:rsidR="00204C30" w:rsidRPr="00F83646" w:rsidRDefault="00204C30" w:rsidP="00204C30">
      <w:pPr>
        <w:pStyle w:val="Ttulo1"/>
        <w:spacing w:line="360" w:lineRule="auto"/>
        <w:contextualSpacing/>
        <w:jc w:val="both"/>
      </w:pPr>
      <w:r w:rsidRPr="00F83646">
        <w:t>C.C. REGIDORAS Y REGIDORES DEL</w:t>
      </w:r>
    </w:p>
    <w:p w:rsidR="00204C30" w:rsidRPr="00F83646" w:rsidRDefault="00204C30" w:rsidP="00204C30">
      <w:pPr>
        <w:pStyle w:val="Ttulo1"/>
        <w:spacing w:line="360" w:lineRule="auto"/>
        <w:contextualSpacing/>
        <w:jc w:val="both"/>
      </w:pPr>
      <w:r w:rsidRPr="00F83646">
        <w:t>HONORABLE AYUNTAMIENTO DE</w:t>
      </w:r>
    </w:p>
    <w:p w:rsidR="00204C30" w:rsidRPr="00F83646" w:rsidRDefault="00204C30" w:rsidP="00204C30">
      <w:pPr>
        <w:pStyle w:val="Ttulo1"/>
        <w:spacing w:line="360" w:lineRule="auto"/>
        <w:contextualSpacing/>
        <w:jc w:val="both"/>
      </w:pPr>
      <w:r w:rsidRPr="00F83646">
        <w:t>SAN PEDRO TLAQUEPAQUE, JALISCO.</w:t>
      </w:r>
    </w:p>
    <w:p w:rsidR="00204C30" w:rsidRPr="00F83646" w:rsidRDefault="00204C30" w:rsidP="00204C30">
      <w:pPr>
        <w:pStyle w:val="Ttulo1"/>
        <w:spacing w:line="360" w:lineRule="auto"/>
        <w:contextualSpacing/>
        <w:jc w:val="both"/>
      </w:pPr>
      <w:r w:rsidRPr="00F83646">
        <w:t>P R E S E N T E.</w:t>
      </w:r>
    </w:p>
    <w:p w:rsidR="00204C30" w:rsidRPr="00F83646" w:rsidRDefault="00204C30" w:rsidP="00204C30">
      <w:pPr>
        <w:spacing w:line="360" w:lineRule="auto"/>
        <w:contextualSpacing/>
        <w:jc w:val="both"/>
        <w:rPr>
          <w:rFonts w:ascii="Arial" w:hAnsi="Arial" w:cs="Arial"/>
          <w:sz w:val="24"/>
          <w:szCs w:val="24"/>
        </w:rPr>
      </w:pPr>
    </w:p>
    <w:p w:rsidR="00204C30" w:rsidRPr="00F83646" w:rsidRDefault="00204C30" w:rsidP="00204C30">
      <w:pPr>
        <w:spacing w:line="360" w:lineRule="auto"/>
        <w:contextualSpacing/>
        <w:jc w:val="both"/>
        <w:textAlignment w:val="baseline"/>
        <w:rPr>
          <w:rFonts w:ascii="Arial" w:hAnsi="Arial" w:cs="Arial"/>
          <w:sz w:val="24"/>
          <w:szCs w:val="24"/>
        </w:rPr>
      </w:pPr>
      <w:r w:rsidRPr="00F83646">
        <w:rPr>
          <w:rFonts w:ascii="Arial" w:hAnsi="Arial" w:cs="Arial"/>
          <w:sz w:val="24"/>
          <w:szCs w:val="24"/>
        </w:rPr>
        <w:tab/>
        <w:t xml:space="preserve">Las y los suscritos regidores integrantes de la </w:t>
      </w:r>
      <w:r w:rsidRPr="00F83646">
        <w:rPr>
          <w:rFonts w:ascii="Arial" w:hAnsi="Arial" w:cs="Arial"/>
          <w:b/>
          <w:sz w:val="24"/>
          <w:szCs w:val="24"/>
        </w:rPr>
        <w:t>COMISION EDILICIA DE MEDIO AMBIENTE</w:t>
      </w:r>
      <w:r w:rsidRPr="00F83646">
        <w:rPr>
          <w:rFonts w:ascii="Arial" w:hAnsi="Arial" w:cs="Arial"/>
          <w:sz w:val="24"/>
          <w:szCs w:val="24"/>
        </w:rPr>
        <w:t xml:space="preserve">, sometemos a su consideración el presente </w:t>
      </w:r>
      <w:r w:rsidRPr="00F83646">
        <w:rPr>
          <w:rFonts w:ascii="Arial" w:hAnsi="Arial" w:cs="Arial"/>
          <w:b/>
          <w:sz w:val="24"/>
          <w:szCs w:val="24"/>
        </w:rPr>
        <w:t xml:space="preserve">DICTAMEN </w:t>
      </w:r>
      <w:r w:rsidRPr="00F83646">
        <w:rPr>
          <w:rFonts w:ascii="Arial" w:hAnsi="Arial" w:cs="Arial"/>
          <w:sz w:val="24"/>
          <w:szCs w:val="24"/>
        </w:rPr>
        <w:t>que tiene por objeto designar a los representantes de la sociedad civil en el Consejo de Vigilancia del Sistema de Gestión Ambiental Municipal, mismo que presentamos en base con los siguientes:</w:t>
      </w:r>
    </w:p>
    <w:p w:rsidR="00204C30" w:rsidRPr="00F83646" w:rsidRDefault="00204C30" w:rsidP="00204C30">
      <w:pPr>
        <w:spacing w:line="360" w:lineRule="auto"/>
        <w:contextualSpacing/>
        <w:jc w:val="both"/>
        <w:textAlignment w:val="baseline"/>
        <w:rPr>
          <w:rFonts w:ascii="Arial" w:hAnsi="Arial" w:cs="Arial"/>
          <w:sz w:val="24"/>
          <w:szCs w:val="24"/>
        </w:rPr>
      </w:pPr>
    </w:p>
    <w:p w:rsidR="00204C30" w:rsidRPr="00F83646" w:rsidRDefault="00204C30" w:rsidP="00204C30">
      <w:pPr>
        <w:spacing w:line="360" w:lineRule="auto"/>
        <w:contextualSpacing/>
        <w:jc w:val="both"/>
        <w:textAlignment w:val="baseline"/>
        <w:rPr>
          <w:rFonts w:ascii="Arial" w:hAnsi="Arial" w:cs="Arial"/>
          <w:sz w:val="24"/>
          <w:szCs w:val="24"/>
        </w:rPr>
      </w:pPr>
    </w:p>
    <w:p w:rsidR="00204C30" w:rsidRPr="00F83646" w:rsidRDefault="00204C30" w:rsidP="00204C30">
      <w:pPr>
        <w:spacing w:line="360" w:lineRule="auto"/>
        <w:ind w:firstLine="708"/>
        <w:contextualSpacing/>
        <w:jc w:val="center"/>
        <w:rPr>
          <w:rFonts w:ascii="Arial" w:hAnsi="Arial" w:cs="Arial"/>
          <w:b/>
          <w:sz w:val="24"/>
          <w:szCs w:val="24"/>
        </w:rPr>
      </w:pPr>
      <w:r w:rsidRPr="00F83646">
        <w:rPr>
          <w:rFonts w:ascii="Arial" w:hAnsi="Arial" w:cs="Arial"/>
          <w:b/>
          <w:sz w:val="24"/>
          <w:szCs w:val="24"/>
        </w:rPr>
        <w:t>A N T E C E D E N T E S</w:t>
      </w:r>
    </w:p>
    <w:p w:rsidR="00204C30" w:rsidRPr="00F83646" w:rsidRDefault="00204C30" w:rsidP="00204C30">
      <w:pPr>
        <w:spacing w:line="360" w:lineRule="auto"/>
        <w:contextualSpacing/>
        <w:jc w:val="both"/>
        <w:rPr>
          <w:rFonts w:ascii="Arial" w:hAnsi="Arial" w:cs="Arial"/>
          <w:sz w:val="24"/>
          <w:szCs w:val="24"/>
        </w:rPr>
      </w:pPr>
    </w:p>
    <w:p w:rsidR="00204C30" w:rsidRPr="00F83646" w:rsidRDefault="00204C30" w:rsidP="00204C30">
      <w:pPr>
        <w:spacing w:line="360" w:lineRule="auto"/>
        <w:ind w:firstLine="567"/>
        <w:jc w:val="both"/>
        <w:rPr>
          <w:rFonts w:ascii="Arial" w:hAnsi="Arial" w:cs="Arial"/>
          <w:sz w:val="24"/>
          <w:szCs w:val="24"/>
        </w:rPr>
      </w:pPr>
      <w:r w:rsidRPr="00F83646">
        <w:rPr>
          <w:rFonts w:ascii="Arial" w:hAnsi="Arial" w:cs="Arial"/>
          <w:b/>
          <w:sz w:val="24"/>
          <w:szCs w:val="24"/>
        </w:rPr>
        <w:t>1.-</w:t>
      </w:r>
      <w:r w:rsidRPr="00F83646">
        <w:rPr>
          <w:rFonts w:ascii="Arial" w:hAnsi="Arial" w:cs="Arial"/>
          <w:sz w:val="24"/>
          <w:szCs w:val="24"/>
        </w:rPr>
        <w:t xml:space="preserve"> En sesión de pleno de este H. Ayuntamiento con fecha 14 de noviembre del 2019 fue aprobado el dictamen formulado por las Comisiones Edilicias de Medio Ambiente como convocante y Reglamentos Municipales y Puntos Legislativos como coadyuvante en el que se aprueba reformar y adicionar diversos artículos al Reglamento Municipal del Equilibrio Ecológico y la Protección al Ambiente de San Pedro Tlaquepaque, para establecer el Sistema de Información y Gestión Ambiental Municipal (SIGA).</w:t>
      </w:r>
    </w:p>
    <w:p w:rsidR="00204C30" w:rsidRPr="00A14B75" w:rsidRDefault="00204C30" w:rsidP="00204C30">
      <w:pPr>
        <w:spacing w:line="360" w:lineRule="auto"/>
        <w:ind w:firstLine="567"/>
        <w:jc w:val="both"/>
        <w:rPr>
          <w:rFonts w:ascii="Arial" w:hAnsi="Arial" w:cs="Arial"/>
          <w:sz w:val="6"/>
          <w:szCs w:val="24"/>
        </w:rPr>
      </w:pPr>
    </w:p>
    <w:p w:rsidR="00204C30" w:rsidRPr="00F83646" w:rsidRDefault="00204C30" w:rsidP="00204C30">
      <w:pPr>
        <w:spacing w:line="360" w:lineRule="auto"/>
        <w:ind w:firstLine="567"/>
        <w:jc w:val="both"/>
        <w:rPr>
          <w:rFonts w:ascii="Arial" w:hAnsi="Arial" w:cs="Arial"/>
          <w:sz w:val="24"/>
          <w:szCs w:val="24"/>
        </w:rPr>
      </w:pPr>
      <w:r w:rsidRPr="00F83646">
        <w:rPr>
          <w:rFonts w:ascii="Arial" w:hAnsi="Arial" w:cs="Arial"/>
          <w:b/>
          <w:sz w:val="24"/>
          <w:szCs w:val="24"/>
        </w:rPr>
        <w:t>2</w:t>
      </w:r>
      <w:r w:rsidRPr="00F83646">
        <w:rPr>
          <w:rFonts w:ascii="Arial" w:hAnsi="Arial" w:cs="Arial"/>
          <w:sz w:val="24"/>
          <w:szCs w:val="24"/>
        </w:rPr>
        <w:t xml:space="preserve">.- Con fecha 23 de septiembre del presente año, nos reunimos los integrantes de la comisión con el objeto de establecer las bases para la emisión de la convocatoria, mismas que fueron enviadas a </w:t>
      </w:r>
      <w:r w:rsidRPr="00F83646">
        <w:rPr>
          <w:rFonts w:ascii="Arial" w:hAnsi="Arial" w:cs="Arial"/>
          <w:bCs/>
          <w:sz w:val="24"/>
          <w:szCs w:val="24"/>
        </w:rPr>
        <w:t>de Coordinación de Comunicación Social</w:t>
      </w:r>
      <w:r w:rsidRPr="00F83646">
        <w:rPr>
          <w:rFonts w:ascii="Arial" w:hAnsi="Arial" w:cs="Arial"/>
          <w:sz w:val="24"/>
          <w:szCs w:val="24"/>
        </w:rPr>
        <w:t xml:space="preserve"> y Análisis Estratégico para su diseño, así como a la Dirección de Procesos de Informática para su publicación en la página web oficial de este Gobierno Municipal teniendo como fecha límite para la recepción de documentación hasta el día 30 de octubre del presente año.</w:t>
      </w:r>
    </w:p>
    <w:p w:rsidR="00204C30" w:rsidRPr="00A14B75" w:rsidRDefault="00204C30" w:rsidP="00204C30">
      <w:pPr>
        <w:spacing w:line="360" w:lineRule="auto"/>
        <w:ind w:firstLine="567"/>
        <w:jc w:val="both"/>
        <w:rPr>
          <w:rFonts w:ascii="Arial" w:hAnsi="Arial" w:cs="Arial"/>
          <w:sz w:val="8"/>
          <w:szCs w:val="24"/>
        </w:rPr>
      </w:pPr>
    </w:p>
    <w:p w:rsidR="00204C30" w:rsidRPr="00F83646" w:rsidRDefault="00204C30" w:rsidP="00204C30">
      <w:pPr>
        <w:spacing w:line="360" w:lineRule="auto"/>
        <w:ind w:firstLine="567"/>
        <w:jc w:val="both"/>
        <w:rPr>
          <w:rFonts w:ascii="Arial" w:hAnsi="Arial" w:cs="Arial"/>
          <w:sz w:val="24"/>
          <w:szCs w:val="24"/>
        </w:rPr>
      </w:pPr>
      <w:r w:rsidRPr="00F83646">
        <w:rPr>
          <w:rFonts w:ascii="Arial" w:hAnsi="Arial" w:cs="Arial"/>
          <w:b/>
          <w:sz w:val="24"/>
          <w:szCs w:val="24"/>
        </w:rPr>
        <w:t>3.</w:t>
      </w:r>
      <w:r w:rsidRPr="00F83646">
        <w:rPr>
          <w:rFonts w:ascii="Arial" w:hAnsi="Arial" w:cs="Arial"/>
          <w:sz w:val="24"/>
          <w:szCs w:val="24"/>
        </w:rPr>
        <w:t xml:space="preserve">- Durante el periodo de vigencia de la convocatoria fueron recibidos de manera electrónica al correo institucional de la regiduría de la Comisión Edilicia de Medio Ambiente documentos de los ciudadanos José Gabriel Barboza Briones y Julio Oswaldo García Santana, interesados en formar parte del Consejo de Vigilancia como representantes de la Sociedad Civil, sin recibirse documentación de personas interesadas en ocupar las representaciones del sector educativo.  </w:t>
      </w:r>
    </w:p>
    <w:p w:rsidR="00204C30" w:rsidRPr="00A14B75" w:rsidRDefault="00204C30" w:rsidP="00204C30">
      <w:pPr>
        <w:spacing w:line="360" w:lineRule="auto"/>
        <w:ind w:firstLine="567"/>
        <w:jc w:val="both"/>
        <w:rPr>
          <w:rFonts w:ascii="Arial" w:hAnsi="Arial" w:cs="Arial"/>
          <w:sz w:val="10"/>
          <w:szCs w:val="24"/>
        </w:rPr>
      </w:pPr>
    </w:p>
    <w:p w:rsidR="00204C30" w:rsidRPr="00F83646" w:rsidRDefault="00204C30" w:rsidP="00204C30">
      <w:pPr>
        <w:spacing w:line="360" w:lineRule="auto"/>
        <w:ind w:firstLine="567"/>
        <w:jc w:val="both"/>
        <w:rPr>
          <w:rFonts w:ascii="Arial" w:hAnsi="Arial" w:cs="Arial"/>
          <w:sz w:val="24"/>
          <w:szCs w:val="24"/>
        </w:rPr>
      </w:pPr>
      <w:r w:rsidRPr="00F83646">
        <w:rPr>
          <w:rFonts w:ascii="Arial" w:hAnsi="Arial" w:cs="Arial"/>
          <w:b/>
          <w:sz w:val="24"/>
          <w:szCs w:val="24"/>
        </w:rPr>
        <w:t>4.</w:t>
      </w:r>
      <w:r w:rsidRPr="00F83646">
        <w:rPr>
          <w:rFonts w:ascii="Arial" w:hAnsi="Arial" w:cs="Arial"/>
          <w:sz w:val="24"/>
          <w:szCs w:val="24"/>
        </w:rPr>
        <w:t>- En sesión de la Comisión Edilicia de Medio Ambiente de fecha 25 de noviembre del 2020, estando presentes los ciudadanos interesados en integrar el Consejo de Vigilancia del Sistema de Gestión Ambiental Municipal a efecto de someter a consideración el presente dictamen, mismo que se determinó en base a las siguientes:</w:t>
      </w:r>
    </w:p>
    <w:p w:rsidR="00204C30" w:rsidRPr="00F83646" w:rsidRDefault="00204C30" w:rsidP="00204C30">
      <w:pPr>
        <w:spacing w:line="360" w:lineRule="auto"/>
        <w:jc w:val="both"/>
        <w:rPr>
          <w:rFonts w:ascii="Arial" w:hAnsi="Arial" w:cs="Arial"/>
          <w:b/>
          <w:bCs/>
          <w:sz w:val="24"/>
          <w:szCs w:val="24"/>
        </w:rPr>
      </w:pPr>
    </w:p>
    <w:p w:rsidR="00204C30" w:rsidRPr="00F83646" w:rsidRDefault="00204C30" w:rsidP="00204C30">
      <w:pPr>
        <w:spacing w:line="360" w:lineRule="auto"/>
        <w:jc w:val="center"/>
        <w:rPr>
          <w:rFonts w:ascii="Arial" w:hAnsi="Arial" w:cs="Arial"/>
          <w:b/>
          <w:bCs/>
          <w:sz w:val="24"/>
          <w:szCs w:val="24"/>
        </w:rPr>
      </w:pPr>
      <w:r w:rsidRPr="00F83646">
        <w:rPr>
          <w:rFonts w:ascii="Arial" w:hAnsi="Arial" w:cs="Arial"/>
          <w:b/>
          <w:bCs/>
          <w:sz w:val="24"/>
          <w:szCs w:val="24"/>
        </w:rPr>
        <w:t xml:space="preserve"> C O N S I D E R A N D O S:</w:t>
      </w:r>
    </w:p>
    <w:p w:rsidR="00204C30" w:rsidRPr="00A14B75" w:rsidRDefault="00204C30" w:rsidP="00204C30">
      <w:pPr>
        <w:spacing w:line="360" w:lineRule="auto"/>
        <w:rPr>
          <w:rFonts w:ascii="Arial" w:hAnsi="Arial" w:cs="Arial"/>
          <w:sz w:val="2"/>
          <w:szCs w:val="24"/>
        </w:rPr>
      </w:pPr>
    </w:p>
    <w:p w:rsidR="00204C30" w:rsidRPr="00A14B75" w:rsidRDefault="00204C30" w:rsidP="00204C30">
      <w:pPr>
        <w:spacing w:line="360" w:lineRule="auto"/>
        <w:rPr>
          <w:rFonts w:ascii="Arial" w:hAnsi="Arial" w:cs="Arial"/>
          <w:sz w:val="2"/>
          <w:szCs w:val="24"/>
        </w:rPr>
      </w:pPr>
    </w:p>
    <w:p w:rsidR="00204C30" w:rsidRPr="00F83646" w:rsidRDefault="00204C30" w:rsidP="00204C30">
      <w:pPr>
        <w:pStyle w:val="Prrafodelista"/>
        <w:numPr>
          <w:ilvl w:val="0"/>
          <w:numId w:val="65"/>
        </w:numPr>
        <w:spacing w:after="0" w:line="360" w:lineRule="auto"/>
        <w:jc w:val="both"/>
        <w:rPr>
          <w:rFonts w:ascii="Arial" w:hAnsi="Arial" w:cs="Arial"/>
          <w:sz w:val="24"/>
          <w:szCs w:val="24"/>
        </w:rPr>
      </w:pPr>
      <w:bookmarkStart w:id="8" w:name="Artículo_115"/>
      <w:r w:rsidRPr="00F83646">
        <w:rPr>
          <w:rFonts w:ascii="Arial" w:hAnsi="Arial" w:cs="Arial"/>
          <w:b/>
          <w:sz w:val="24"/>
          <w:szCs w:val="24"/>
        </w:rPr>
        <w:t>La Constitución Política de los Estados Unidos Mexicanos en su artículo 115</w:t>
      </w:r>
      <w:bookmarkEnd w:id="8"/>
      <w:r w:rsidRPr="00F83646">
        <w:rPr>
          <w:rFonts w:ascii="Arial" w:hAnsi="Arial" w:cs="Arial"/>
          <w:b/>
          <w:sz w:val="24"/>
          <w:szCs w:val="24"/>
        </w:rPr>
        <w:t xml:space="preserve"> fracción II instaura lo siguiente:</w:t>
      </w:r>
    </w:p>
    <w:p w:rsidR="00204C30" w:rsidRPr="00F83646" w:rsidRDefault="00204C30" w:rsidP="00204C30">
      <w:pPr>
        <w:pStyle w:val="Prrafodelista"/>
        <w:spacing w:line="360" w:lineRule="auto"/>
        <w:jc w:val="both"/>
        <w:rPr>
          <w:rFonts w:ascii="Arial" w:hAnsi="Arial" w:cs="Arial"/>
          <w:b/>
          <w:bCs/>
          <w:sz w:val="24"/>
          <w:szCs w:val="24"/>
        </w:rPr>
      </w:pPr>
    </w:p>
    <w:p w:rsidR="00204C30" w:rsidRPr="00F83646" w:rsidRDefault="00204C30" w:rsidP="00204C30">
      <w:pPr>
        <w:pStyle w:val="Prrafodelista"/>
        <w:spacing w:line="360" w:lineRule="auto"/>
        <w:jc w:val="both"/>
        <w:rPr>
          <w:rFonts w:ascii="Arial" w:hAnsi="Arial" w:cs="Arial"/>
          <w:i/>
          <w:sz w:val="24"/>
          <w:szCs w:val="24"/>
        </w:rPr>
      </w:pPr>
      <w:r w:rsidRPr="00F83646">
        <w:rPr>
          <w:rFonts w:ascii="Arial" w:hAnsi="Arial" w:cs="Arial"/>
          <w:b/>
          <w:bCs/>
          <w:i/>
          <w:sz w:val="24"/>
          <w:szCs w:val="24"/>
        </w:rPr>
        <w:t xml:space="preserve">II. </w:t>
      </w:r>
      <w:r w:rsidRPr="00F83646">
        <w:rPr>
          <w:rFonts w:ascii="Arial" w:hAnsi="Arial" w:cs="Arial"/>
          <w:b/>
          <w:bCs/>
          <w:i/>
          <w:sz w:val="24"/>
          <w:szCs w:val="24"/>
        </w:rPr>
        <w:tab/>
      </w:r>
      <w:r w:rsidRPr="00F83646">
        <w:rPr>
          <w:rFonts w:ascii="Arial" w:hAnsi="Arial" w:cs="Arial"/>
          <w:i/>
          <w:sz w:val="24"/>
          <w:szCs w:val="24"/>
        </w:rPr>
        <w:t>Los municipios estarán investidos de personalidad jurídica y manejarán su patrimonio conforme a la ley.</w:t>
      </w:r>
    </w:p>
    <w:p w:rsidR="00204C30" w:rsidRPr="00A14B75" w:rsidRDefault="00204C30" w:rsidP="00204C30">
      <w:pPr>
        <w:spacing w:line="360" w:lineRule="auto"/>
        <w:jc w:val="both"/>
        <w:rPr>
          <w:rFonts w:ascii="Arial" w:hAnsi="Arial" w:cs="Arial"/>
          <w:i/>
          <w:sz w:val="2"/>
          <w:szCs w:val="24"/>
        </w:rPr>
      </w:pPr>
    </w:p>
    <w:p w:rsidR="00204C30" w:rsidRPr="00F83646" w:rsidRDefault="00204C30" w:rsidP="00204C30">
      <w:pPr>
        <w:pStyle w:val="Prrafodelista"/>
        <w:spacing w:line="360" w:lineRule="auto"/>
        <w:jc w:val="both"/>
        <w:rPr>
          <w:rFonts w:ascii="Arial" w:hAnsi="Arial" w:cs="Arial"/>
          <w:i/>
          <w:sz w:val="24"/>
          <w:szCs w:val="24"/>
        </w:rPr>
      </w:pPr>
      <w:r w:rsidRPr="00F83646">
        <w:rPr>
          <w:rFonts w:ascii="Arial" w:hAnsi="Arial" w:cs="Arial"/>
          <w:i/>
          <w:sz w:val="24"/>
          <w:szCs w:val="24"/>
        </w:rPr>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w:t>
      </w:r>
      <w:r w:rsidRPr="00F83646">
        <w:rPr>
          <w:rFonts w:ascii="Arial" w:hAnsi="Arial" w:cs="Arial"/>
          <w:b/>
          <w:i/>
          <w:sz w:val="24"/>
          <w:szCs w:val="24"/>
        </w:rPr>
        <w:t>aseguren la participación ciudadana y vecinal</w:t>
      </w:r>
      <w:r w:rsidRPr="00F83646">
        <w:rPr>
          <w:rFonts w:ascii="Arial" w:hAnsi="Arial" w:cs="Arial"/>
          <w:i/>
          <w:sz w:val="24"/>
          <w:szCs w:val="24"/>
        </w:rPr>
        <w:t>.</w:t>
      </w:r>
    </w:p>
    <w:p w:rsidR="00204C30" w:rsidRPr="00A14B75" w:rsidRDefault="00204C30" w:rsidP="00204C30">
      <w:pPr>
        <w:spacing w:line="360" w:lineRule="auto"/>
        <w:jc w:val="both"/>
        <w:rPr>
          <w:rFonts w:ascii="Arial" w:hAnsi="Arial" w:cs="Arial"/>
          <w:sz w:val="18"/>
          <w:szCs w:val="24"/>
        </w:rPr>
      </w:pPr>
    </w:p>
    <w:p w:rsidR="00204C30" w:rsidRPr="00F83646" w:rsidRDefault="00204C30" w:rsidP="00204C30">
      <w:pPr>
        <w:pStyle w:val="Prrafodelista"/>
        <w:numPr>
          <w:ilvl w:val="0"/>
          <w:numId w:val="65"/>
        </w:numPr>
        <w:spacing w:after="0" w:line="360" w:lineRule="auto"/>
        <w:jc w:val="both"/>
        <w:rPr>
          <w:rFonts w:ascii="Arial" w:hAnsi="Arial" w:cs="Arial"/>
          <w:sz w:val="24"/>
          <w:szCs w:val="24"/>
        </w:rPr>
      </w:pPr>
      <w:r w:rsidRPr="00F83646">
        <w:rPr>
          <w:rFonts w:ascii="Arial" w:hAnsi="Arial" w:cs="Arial"/>
          <w:sz w:val="24"/>
          <w:szCs w:val="24"/>
        </w:rPr>
        <w:t>El artículo 4 numeral 1 de la Ley del Sistema de Participación Ciudadana y Popular para la Gobernanza del Estado de Jalisco establece:</w:t>
      </w:r>
    </w:p>
    <w:p w:rsidR="00204C30" w:rsidRPr="00F83646" w:rsidRDefault="00204C30" w:rsidP="00204C30">
      <w:pPr>
        <w:pStyle w:val="Prrafodelista"/>
        <w:spacing w:line="360" w:lineRule="auto"/>
        <w:jc w:val="both"/>
        <w:rPr>
          <w:rFonts w:ascii="Arial" w:hAnsi="Arial" w:cs="Arial"/>
          <w:sz w:val="24"/>
          <w:szCs w:val="24"/>
        </w:rPr>
      </w:pPr>
    </w:p>
    <w:p w:rsidR="00204C30" w:rsidRPr="00F83646" w:rsidRDefault="00204C30" w:rsidP="00204C30">
      <w:pPr>
        <w:pStyle w:val="Prrafodelista"/>
        <w:spacing w:line="360" w:lineRule="auto"/>
        <w:jc w:val="both"/>
        <w:rPr>
          <w:rFonts w:ascii="Arial" w:hAnsi="Arial" w:cs="Arial"/>
          <w:i/>
          <w:sz w:val="24"/>
          <w:szCs w:val="24"/>
        </w:rPr>
      </w:pPr>
      <w:r w:rsidRPr="00F83646">
        <w:rPr>
          <w:rFonts w:ascii="Arial" w:hAnsi="Arial" w:cs="Arial"/>
          <w:i/>
          <w:sz w:val="24"/>
          <w:szCs w:val="24"/>
        </w:rPr>
        <w:t>En el Estado de Jalisco se reconoce el derecho humano a la participación ciudadana y popular como un principio fundamental en la organización política y social, el cual se entiende como el derecho de los habitantes y ciudadanos del Estado para intervenir en las decisiones públicas, deliberar, discutir y cooperar con las autoridades, así como para incidir en la formulación, ejecución y evaluación de las políticas y actos de gobierno.</w:t>
      </w:r>
    </w:p>
    <w:p w:rsidR="00204C30" w:rsidRPr="00F83646" w:rsidRDefault="00204C30" w:rsidP="00204C30">
      <w:pPr>
        <w:pStyle w:val="Prrafodelista"/>
        <w:spacing w:line="360" w:lineRule="auto"/>
        <w:jc w:val="both"/>
        <w:rPr>
          <w:rFonts w:ascii="Arial" w:hAnsi="Arial" w:cs="Arial"/>
          <w:i/>
          <w:sz w:val="24"/>
          <w:szCs w:val="24"/>
        </w:rPr>
      </w:pPr>
    </w:p>
    <w:p w:rsidR="00204C30" w:rsidRPr="00A14B75" w:rsidRDefault="00204C30" w:rsidP="00204C30">
      <w:pPr>
        <w:pStyle w:val="Prrafodelista"/>
        <w:spacing w:line="360" w:lineRule="auto"/>
        <w:rPr>
          <w:rFonts w:ascii="Arial" w:hAnsi="Arial" w:cs="Arial"/>
          <w:b/>
          <w:sz w:val="10"/>
          <w:szCs w:val="24"/>
        </w:rPr>
      </w:pPr>
    </w:p>
    <w:p w:rsidR="00204C30" w:rsidRPr="00F83646" w:rsidRDefault="00204C30" w:rsidP="00204C30">
      <w:pPr>
        <w:pStyle w:val="Prrafodelista"/>
        <w:numPr>
          <w:ilvl w:val="0"/>
          <w:numId w:val="65"/>
        </w:numPr>
        <w:spacing w:after="0" w:line="360" w:lineRule="auto"/>
        <w:jc w:val="both"/>
        <w:textAlignment w:val="baseline"/>
        <w:rPr>
          <w:rStyle w:val="Textoennegrita"/>
          <w:rFonts w:ascii="Arial" w:hAnsi="Arial" w:cs="Arial"/>
          <w:b w:val="0"/>
          <w:sz w:val="24"/>
          <w:szCs w:val="24"/>
          <w:bdr w:val="none" w:sz="0" w:space="0" w:color="auto" w:frame="1"/>
        </w:rPr>
      </w:pPr>
      <w:r w:rsidRPr="00F83646">
        <w:rPr>
          <w:rStyle w:val="Textoennegrita"/>
          <w:rFonts w:ascii="Arial" w:hAnsi="Arial" w:cs="Arial"/>
          <w:b w:val="0"/>
          <w:sz w:val="24"/>
          <w:szCs w:val="24"/>
          <w:bdr w:val="none" w:sz="0" w:space="0" w:color="auto" w:frame="1"/>
        </w:rPr>
        <w:t xml:space="preserve">El </w:t>
      </w:r>
      <w:r w:rsidRPr="00F83646">
        <w:rPr>
          <w:rFonts w:ascii="Arial" w:hAnsi="Arial" w:cs="Arial"/>
          <w:sz w:val="24"/>
          <w:szCs w:val="24"/>
        </w:rPr>
        <w:t>Reglamento Municipal del Equilibrio Ecológico y la Protección al Ambiente de San Pedro Tlaquepaque</w:t>
      </w:r>
      <w:r w:rsidRPr="00F83646">
        <w:rPr>
          <w:rStyle w:val="Textoennegrita"/>
          <w:rFonts w:ascii="Arial" w:hAnsi="Arial" w:cs="Arial"/>
          <w:b w:val="0"/>
          <w:sz w:val="24"/>
          <w:szCs w:val="24"/>
          <w:bdr w:val="none" w:sz="0" w:space="0" w:color="auto" w:frame="1"/>
        </w:rPr>
        <w:t xml:space="preserve"> señala lo siguiente:</w:t>
      </w:r>
    </w:p>
    <w:p w:rsidR="00204C30" w:rsidRPr="00F83646" w:rsidRDefault="00204C30" w:rsidP="00204C30">
      <w:pPr>
        <w:pStyle w:val="Prrafodelista"/>
        <w:spacing w:line="360" w:lineRule="auto"/>
        <w:jc w:val="both"/>
        <w:textAlignment w:val="baseline"/>
        <w:rPr>
          <w:rStyle w:val="Textoennegrita"/>
          <w:rFonts w:ascii="Arial" w:hAnsi="Arial" w:cs="Arial"/>
          <w:b w:val="0"/>
          <w:sz w:val="24"/>
          <w:szCs w:val="24"/>
          <w:bdr w:val="none" w:sz="0" w:space="0" w:color="auto" w:frame="1"/>
        </w:rPr>
      </w:pPr>
    </w:p>
    <w:p w:rsidR="00204C30" w:rsidRPr="00F83646" w:rsidRDefault="00204C30" w:rsidP="00204C30">
      <w:pPr>
        <w:pStyle w:val="Prrafodelista"/>
        <w:spacing w:line="360" w:lineRule="auto"/>
        <w:jc w:val="both"/>
        <w:textAlignment w:val="baseline"/>
        <w:rPr>
          <w:rStyle w:val="Textoennegrita"/>
          <w:rFonts w:ascii="Arial" w:hAnsi="Arial" w:cs="Arial"/>
          <w:b w:val="0"/>
          <w:i/>
          <w:sz w:val="24"/>
          <w:szCs w:val="24"/>
          <w:bdr w:val="none" w:sz="0" w:space="0" w:color="auto" w:frame="1"/>
        </w:rPr>
      </w:pPr>
      <w:proofErr w:type="gramStart"/>
      <w:r w:rsidRPr="00F83646">
        <w:rPr>
          <w:rStyle w:val="Textoennegrita"/>
          <w:rFonts w:ascii="Arial" w:hAnsi="Arial" w:cs="Arial"/>
          <w:b w:val="0"/>
          <w:i/>
          <w:sz w:val="24"/>
          <w:szCs w:val="24"/>
          <w:bdr w:val="none" w:sz="0" w:space="0" w:color="auto" w:frame="1"/>
        </w:rPr>
        <w:t>artículo</w:t>
      </w:r>
      <w:proofErr w:type="gramEnd"/>
      <w:r w:rsidRPr="00F83646">
        <w:rPr>
          <w:rStyle w:val="Textoennegrita"/>
          <w:rFonts w:ascii="Arial" w:hAnsi="Arial" w:cs="Arial"/>
          <w:b w:val="0"/>
          <w:i/>
          <w:sz w:val="24"/>
          <w:szCs w:val="24"/>
          <w:bdr w:val="none" w:sz="0" w:space="0" w:color="auto" w:frame="1"/>
        </w:rPr>
        <w:t xml:space="preserve"> 6 </w:t>
      </w:r>
      <w:proofErr w:type="spellStart"/>
      <w:r w:rsidRPr="00F83646">
        <w:rPr>
          <w:rStyle w:val="Textoennegrita"/>
          <w:rFonts w:ascii="Arial" w:hAnsi="Arial" w:cs="Arial"/>
          <w:b w:val="0"/>
          <w:i/>
          <w:sz w:val="24"/>
          <w:szCs w:val="24"/>
          <w:bdr w:val="none" w:sz="0" w:space="0" w:color="auto" w:frame="1"/>
        </w:rPr>
        <w:t>Quáter</w:t>
      </w:r>
      <w:proofErr w:type="spellEnd"/>
      <w:r w:rsidRPr="00F83646">
        <w:rPr>
          <w:rStyle w:val="Textoennegrita"/>
          <w:rFonts w:ascii="Arial" w:hAnsi="Arial" w:cs="Arial"/>
          <w:b w:val="0"/>
          <w:i/>
          <w:sz w:val="24"/>
          <w:szCs w:val="24"/>
          <w:bdr w:val="none" w:sz="0" w:space="0" w:color="auto" w:frame="1"/>
        </w:rPr>
        <w:t>. Para dar seguimiento a las metas e indicadores establecidos en el Sistema de Gestión Ambiental Municipal se establecerá un Consejo de Vigilancia que estará conformado de la siguiente manera:</w:t>
      </w:r>
    </w:p>
    <w:p w:rsidR="00204C30" w:rsidRPr="00F83646" w:rsidRDefault="00204C30" w:rsidP="00204C30">
      <w:pPr>
        <w:pStyle w:val="Prrafodelista"/>
        <w:spacing w:line="360" w:lineRule="auto"/>
        <w:jc w:val="both"/>
        <w:textAlignment w:val="baseline"/>
        <w:rPr>
          <w:rStyle w:val="Textoennegrita"/>
          <w:rFonts w:ascii="Arial" w:hAnsi="Arial" w:cs="Arial"/>
          <w:b w:val="0"/>
          <w:sz w:val="24"/>
          <w:szCs w:val="24"/>
          <w:bdr w:val="none" w:sz="0" w:space="0" w:color="auto" w:frame="1"/>
        </w:rPr>
      </w:pPr>
      <w:r w:rsidRPr="00F83646">
        <w:rPr>
          <w:rStyle w:val="Textoennegrita"/>
          <w:rFonts w:ascii="Arial" w:hAnsi="Arial" w:cs="Arial"/>
          <w:b w:val="0"/>
          <w:sz w:val="24"/>
          <w:szCs w:val="24"/>
          <w:bdr w:val="none" w:sz="0" w:space="0" w:color="auto" w:frame="1"/>
        </w:rPr>
        <w:t>(…)</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VIII.</w:t>
      </w:r>
      <w:r w:rsidRPr="00F83646">
        <w:rPr>
          <w:rStyle w:val="Textoennegrita"/>
          <w:rFonts w:ascii="Arial" w:hAnsi="Arial" w:cs="Arial"/>
          <w:b w:val="0"/>
          <w:i/>
          <w:sz w:val="24"/>
          <w:szCs w:val="24"/>
          <w:bdr w:val="none" w:sz="0" w:space="0" w:color="auto" w:frame="1"/>
        </w:rPr>
        <w:tab/>
        <w:t>Dos representantes del Sector Educativo especialistas en materia ambiental y;</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IX.</w:t>
      </w:r>
      <w:r w:rsidRPr="00F83646">
        <w:rPr>
          <w:rStyle w:val="Textoennegrita"/>
          <w:rFonts w:ascii="Arial" w:hAnsi="Arial" w:cs="Arial"/>
          <w:b w:val="0"/>
          <w:i/>
          <w:sz w:val="24"/>
          <w:szCs w:val="24"/>
          <w:bdr w:val="none" w:sz="0" w:space="0" w:color="auto" w:frame="1"/>
        </w:rPr>
        <w:tab/>
        <w:t>Dos representantes de la Sociedad Civil que tengan conocimiento en materia ambiental.</w:t>
      </w:r>
    </w:p>
    <w:p w:rsidR="00204C30" w:rsidRPr="00A14B75" w:rsidRDefault="00204C30" w:rsidP="00204C30">
      <w:pPr>
        <w:spacing w:line="360" w:lineRule="auto"/>
        <w:ind w:left="709"/>
        <w:jc w:val="both"/>
        <w:textAlignment w:val="baseline"/>
        <w:rPr>
          <w:rStyle w:val="Textoennegrita"/>
          <w:rFonts w:ascii="Arial" w:hAnsi="Arial" w:cs="Arial"/>
          <w:b w:val="0"/>
          <w:i/>
          <w:sz w:val="16"/>
          <w:szCs w:val="24"/>
          <w:bdr w:val="none" w:sz="0" w:space="0" w:color="auto" w:frame="1"/>
        </w:rPr>
      </w:pP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Los cargos ocupados en el consejo serán de carácter honorifico.</w:t>
      </w:r>
    </w:p>
    <w:p w:rsidR="00204C30" w:rsidRPr="00A14B75" w:rsidRDefault="00204C30" w:rsidP="00204C30">
      <w:pPr>
        <w:spacing w:line="360" w:lineRule="auto"/>
        <w:ind w:left="709"/>
        <w:jc w:val="both"/>
        <w:textAlignment w:val="baseline"/>
        <w:rPr>
          <w:rStyle w:val="Textoennegrita"/>
          <w:rFonts w:ascii="Arial" w:hAnsi="Arial" w:cs="Arial"/>
          <w:b w:val="0"/>
          <w:i/>
          <w:sz w:val="14"/>
          <w:szCs w:val="24"/>
          <w:bdr w:val="none" w:sz="0" w:space="0" w:color="auto" w:frame="1"/>
        </w:rPr>
      </w:pP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Para la designación de representantes del sector educativo y de la sociedad civil la Comisión Edilicia de Medio Ambiente emitirá convocatoria dentro de los primeros noventa días del inicio de la administración municipal, debiendo emitir un dictamen que justifique la designación de las personas que ocuparan el cargo, mismo que deberá ser aprobado por el pleno del ayuntamiento.</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w:t>
      </w:r>
    </w:p>
    <w:p w:rsidR="00204C30" w:rsidRPr="00A14B75" w:rsidRDefault="00204C30" w:rsidP="00204C30">
      <w:pPr>
        <w:spacing w:line="360" w:lineRule="auto"/>
        <w:ind w:left="709"/>
        <w:jc w:val="both"/>
        <w:textAlignment w:val="baseline"/>
        <w:rPr>
          <w:rStyle w:val="Textoennegrita"/>
          <w:rFonts w:ascii="Arial" w:hAnsi="Arial" w:cs="Arial"/>
          <w:b w:val="0"/>
          <w:i/>
          <w:sz w:val="18"/>
          <w:szCs w:val="24"/>
          <w:bdr w:val="none" w:sz="0" w:space="0" w:color="auto" w:frame="1"/>
        </w:rPr>
      </w:pP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 xml:space="preserve">Artículo 6 </w:t>
      </w:r>
      <w:proofErr w:type="spellStart"/>
      <w:r w:rsidRPr="00F83646">
        <w:rPr>
          <w:rStyle w:val="Textoennegrita"/>
          <w:rFonts w:ascii="Arial" w:hAnsi="Arial" w:cs="Arial"/>
          <w:b w:val="0"/>
          <w:i/>
          <w:sz w:val="24"/>
          <w:szCs w:val="24"/>
          <w:bdr w:val="none" w:sz="0" w:space="0" w:color="auto" w:frame="1"/>
        </w:rPr>
        <w:t>Sexies</w:t>
      </w:r>
      <w:proofErr w:type="spellEnd"/>
      <w:r w:rsidRPr="00F83646">
        <w:rPr>
          <w:rStyle w:val="Textoennegrita"/>
          <w:rFonts w:ascii="Arial" w:hAnsi="Arial" w:cs="Arial"/>
          <w:b w:val="0"/>
          <w:i/>
          <w:sz w:val="24"/>
          <w:szCs w:val="24"/>
          <w:bdr w:val="none" w:sz="0" w:space="0" w:color="auto" w:frame="1"/>
        </w:rPr>
        <w:t>. El Consejo de Vigilancia tiene como atribuciones.</w:t>
      </w:r>
    </w:p>
    <w:p w:rsidR="00204C30" w:rsidRPr="00A14B75" w:rsidRDefault="00204C30" w:rsidP="00204C30">
      <w:pPr>
        <w:spacing w:line="360" w:lineRule="auto"/>
        <w:jc w:val="both"/>
        <w:textAlignment w:val="baseline"/>
        <w:rPr>
          <w:rStyle w:val="Textoennegrita"/>
          <w:rFonts w:ascii="Arial" w:hAnsi="Arial" w:cs="Arial"/>
          <w:b w:val="0"/>
          <w:i/>
          <w:sz w:val="12"/>
          <w:szCs w:val="24"/>
          <w:bdr w:val="none" w:sz="0" w:space="0" w:color="auto" w:frame="1"/>
        </w:rPr>
      </w:pP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I.</w:t>
      </w:r>
      <w:r w:rsidRPr="00F83646">
        <w:rPr>
          <w:rStyle w:val="Textoennegrita"/>
          <w:rFonts w:ascii="Arial" w:hAnsi="Arial" w:cs="Arial"/>
          <w:b w:val="0"/>
          <w:i/>
          <w:sz w:val="24"/>
          <w:szCs w:val="24"/>
          <w:bdr w:val="none" w:sz="0" w:space="0" w:color="auto" w:frame="1"/>
        </w:rPr>
        <w:tab/>
        <w:t>Aprobar las metas e indicadores del SIGA presentado por la Dirección General de Medio Ambiente.</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II.</w:t>
      </w:r>
      <w:r w:rsidRPr="00F83646">
        <w:rPr>
          <w:rStyle w:val="Textoennegrita"/>
          <w:rFonts w:ascii="Arial" w:hAnsi="Arial" w:cs="Arial"/>
          <w:b w:val="0"/>
          <w:i/>
          <w:sz w:val="24"/>
          <w:szCs w:val="24"/>
          <w:bdr w:val="none" w:sz="0" w:space="0" w:color="auto" w:frame="1"/>
        </w:rPr>
        <w:tab/>
        <w:t>Vigilar el cumplimiento del SIGA.</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III.</w:t>
      </w:r>
      <w:r w:rsidRPr="00F83646">
        <w:rPr>
          <w:rStyle w:val="Textoennegrita"/>
          <w:rFonts w:ascii="Arial" w:hAnsi="Arial" w:cs="Arial"/>
          <w:b w:val="0"/>
          <w:i/>
          <w:sz w:val="24"/>
          <w:szCs w:val="24"/>
          <w:bdr w:val="none" w:sz="0" w:space="0" w:color="auto" w:frame="1"/>
        </w:rPr>
        <w:tab/>
        <w:t>Emitir recomendaciones a las áreas del ayuntamiento para el cumplimiento de los indicadores del SIGA.</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IV.</w:t>
      </w:r>
      <w:r w:rsidRPr="00F83646">
        <w:rPr>
          <w:rStyle w:val="Textoennegrita"/>
          <w:rFonts w:ascii="Arial" w:hAnsi="Arial" w:cs="Arial"/>
          <w:b w:val="0"/>
          <w:i/>
          <w:sz w:val="24"/>
          <w:szCs w:val="24"/>
          <w:bdr w:val="none" w:sz="0" w:space="0" w:color="auto" w:frame="1"/>
        </w:rPr>
        <w:tab/>
        <w:t>Reconocer a las áreas y a los servidores públicos que logren mejorar los indicadores del SIGA.</w:t>
      </w:r>
    </w:p>
    <w:p w:rsidR="00204C30" w:rsidRPr="00F83646" w:rsidRDefault="00204C30" w:rsidP="00204C30">
      <w:pPr>
        <w:spacing w:line="360" w:lineRule="auto"/>
        <w:ind w:left="709"/>
        <w:jc w:val="both"/>
        <w:textAlignment w:val="baseline"/>
        <w:rPr>
          <w:rStyle w:val="Textoennegrita"/>
          <w:rFonts w:ascii="Arial" w:hAnsi="Arial" w:cs="Arial"/>
          <w:b w:val="0"/>
          <w:i/>
          <w:sz w:val="24"/>
          <w:szCs w:val="24"/>
          <w:bdr w:val="none" w:sz="0" w:space="0" w:color="auto" w:frame="1"/>
        </w:rPr>
      </w:pPr>
      <w:r w:rsidRPr="00F83646">
        <w:rPr>
          <w:rStyle w:val="Textoennegrita"/>
          <w:rFonts w:ascii="Arial" w:hAnsi="Arial" w:cs="Arial"/>
          <w:b w:val="0"/>
          <w:i/>
          <w:sz w:val="24"/>
          <w:szCs w:val="24"/>
          <w:bdr w:val="none" w:sz="0" w:space="0" w:color="auto" w:frame="1"/>
        </w:rPr>
        <w:t>V.</w:t>
      </w:r>
      <w:r w:rsidRPr="00F83646">
        <w:rPr>
          <w:rStyle w:val="Textoennegrita"/>
          <w:rFonts w:ascii="Arial" w:hAnsi="Arial" w:cs="Arial"/>
          <w:b w:val="0"/>
          <w:i/>
          <w:sz w:val="24"/>
          <w:szCs w:val="24"/>
          <w:bdr w:val="none" w:sz="0" w:space="0" w:color="auto" w:frame="1"/>
        </w:rPr>
        <w:tab/>
        <w:t>Las demás que le confiera el presente ordenamiento.</w:t>
      </w:r>
    </w:p>
    <w:p w:rsidR="00204C30" w:rsidRPr="00F83646" w:rsidRDefault="00204C30" w:rsidP="00204C30">
      <w:pPr>
        <w:spacing w:line="360" w:lineRule="auto"/>
        <w:ind w:firstLine="709"/>
        <w:jc w:val="both"/>
        <w:rPr>
          <w:rFonts w:ascii="Arial" w:hAnsi="Arial" w:cs="Arial"/>
          <w:sz w:val="24"/>
          <w:szCs w:val="24"/>
        </w:rPr>
      </w:pPr>
    </w:p>
    <w:p w:rsidR="00204C30" w:rsidRPr="00F83646" w:rsidRDefault="00204C30" w:rsidP="00204C30">
      <w:pPr>
        <w:spacing w:line="360" w:lineRule="auto"/>
        <w:ind w:firstLine="709"/>
        <w:jc w:val="both"/>
        <w:rPr>
          <w:rFonts w:ascii="Arial" w:hAnsi="Arial" w:cs="Arial"/>
          <w:sz w:val="24"/>
          <w:szCs w:val="24"/>
        </w:rPr>
      </w:pPr>
      <w:r w:rsidRPr="00F83646">
        <w:rPr>
          <w:rFonts w:ascii="Arial" w:hAnsi="Arial" w:cs="Arial"/>
          <w:sz w:val="24"/>
          <w:szCs w:val="24"/>
        </w:rPr>
        <w:t xml:space="preserve">Por los motivos antes expuestos y de conformidad con los artículos 78 fracción II, 152 y 154 del Reglamento del Gobierno y de la Administración Pública del Ayuntamiento Constitucional de San Pedro Tlaquepaque, así como el artículo 6 </w:t>
      </w:r>
      <w:proofErr w:type="spellStart"/>
      <w:r w:rsidRPr="00F83646">
        <w:rPr>
          <w:rFonts w:ascii="Arial" w:hAnsi="Arial" w:cs="Arial"/>
          <w:sz w:val="24"/>
          <w:szCs w:val="24"/>
        </w:rPr>
        <w:t>quáter</w:t>
      </w:r>
      <w:proofErr w:type="spellEnd"/>
      <w:r w:rsidRPr="00F83646">
        <w:rPr>
          <w:rFonts w:ascii="Arial" w:hAnsi="Arial" w:cs="Arial"/>
          <w:sz w:val="24"/>
          <w:szCs w:val="24"/>
        </w:rPr>
        <w:t xml:space="preserve"> del Reglamento Municipal del Equilibrio Ecológico y la Protección al Ambiente de San Pedro Tlaquepaque se suscriben los siguientes:</w:t>
      </w:r>
    </w:p>
    <w:p w:rsidR="00204C30" w:rsidRPr="00A14B75" w:rsidRDefault="00204C30" w:rsidP="00204C30">
      <w:pPr>
        <w:spacing w:line="360" w:lineRule="auto"/>
        <w:jc w:val="both"/>
        <w:rPr>
          <w:rFonts w:ascii="Arial" w:hAnsi="Arial" w:cs="Arial"/>
          <w:sz w:val="2"/>
          <w:szCs w:val="24"/>
        </w:rPr>
      </w:pPr>
    </w:p>
    <w:p w:rsidR="00204C30" w:rsidRPr="006E3E5E" w:rsidRDefault="00204C30" w:rsidP="00204C30">
      <w:pPr>
        <w:pStyle w:val="Textoindependiente"/>
        <w:contextualSpacing/>
        <w:jc w:val="center"/>
        <w:rPr>
          <w:rFonts w:ascii="Arial" w:hAnsi="Arial" w:cs="Arial"/>
          <w:b/>
          <w:sz w:val="24"/>
          <w:szCs w:val="24"/>
          <w:lang w:val="es-MX"/>
        </w:rPr>
      </w:pPr>
      <w:r w:rsidRPr="006E3E5E">
        <w:rPr>
          <w:rFonts w:ascii="Arial" w:hAnsi="Arial" w:cs="Arial"/>
          <w:b/>
          <w:sz w:val="24"/>
          <w:szCs w:val="24"/>
          <w:lang w:val="es-MX"/>
        </w:rPr>
        <w:t>PUNTOS DE ACUERDO:</w:t>
      </w:r>
    </w:p>
    <w:p w:rsidR="00204C30" w:rsidRPr="006E3E5E" w:rsidRDefault="00204C30" w:rsidP="00204C30">
      <w:pPr>
        <w:pStyle w:val="Textoindependiente"/>
        <w:contextualSpacing/>
        <w:jc w:val="center"/>
        <w:rPr>
          <w:rFonts w:ascii="Arial" w:hAnsi="Arial" w:cs="Arial"/>
          <w:b/>
          <w:sz w:val="24"/>
          <w:szCs w:val="24"/>
          <w:lang w:val="es-MX"/>
        </w:rPr>
      </w:pPr>
    </w:p>
    <w:p w:rsidR="00204C30" w:rsidRPr="00F83646" w:rsidRDefault="00204C30" w:rsidP="00204C30">
      <w:pPr>
        <w:tabs>
          <w:tab w:val="left" w:pos="708"/>
          <w:tab w:val="left" w:pos="1416"/>
          <w:tab w:val="left" w:pos="2124"/>
          <w:tab w:val="left" w:pos="2490"/>
        </w:tabs>
        <w:spacing w:line="360" w:lineRule="auto"/>
        <w:jc w:val="both"/>
        <w:textAlignment w:val="baseline"/>
        <w:rPr>
          <w:rStyle w:val="Textoennegrita"/>
          <w:rFonts w:ascii="Arial" w:hAnsi="Arial" w:cs="Arial"/>
          <w:b w:val="0"/>
          <w:sz w:val="24"/>
          <w:szCs w:val="24"/>
          <w:bdr w:val="none" w:sz="0" w:space="0" w:color="auto" w:frame="1"/>
        </w:rPr>
      </w:pPr>
      <w:r w:rsidRPr="00F83646">
        <w:rPr>
          <w:rFonts w:ascii="Arial" w:hAnsi="Arial" w:cs="Arial"/>
          <w:sz w:val="24"/>
          <w:szCs w:val="24"/>
        </w:rPr>
        <w:tab/>
      </w:r>
      <w:r w:rsidRPr="00F83646">
        <w:rPr>
          <w:rStyle w:val="Textoennegrita"/>
          <w:rFonts w:ascii="Arial" w:hAnsi="Arial" w:cs="Arial"/>
          <w:sz w:val="24"/>
          <w:szCs w:val="24"/>
          <w:bdr w:val="none" w:sz="0" w:space="0" w:color="auto" w:frame="1"/>
        </w:rPr>
        <w:t xml:space="preserve">PRIMERO.  </w:t>
      </w:r>
      <w:r w:rsidRPr="00F83646">
        <w:rPr>
          <w:rStyle w:val="Textoennegrita"/>
          <w:rFonts w:ascii="Arial" w:hAnsi="Arial" w:cs="Arial"/>
          <w:sz w:val="24"/>
          <w:szCs w:val="24"/>
          <w:bdr w:val="none" w:sz="0" w:space="0" w:color="auto" w:frame="1"/>
        </w:rPr>
        <w:tab/>
      </w:r>
      <w:r w:rsidRPr="00F83646">
        <w:rPr>
          <w:rStyle w:val="Textoennegrita"/>
          <w:rFonts w:ascii="Arial" w:hAnsi="Arial" w:cs="Arial"/>
          <w:b w:val="0"/>
          <w:sz w:val="24"/>
          <w:szCs w:val="24"/>
          <w:bdr w:val="none" w:sz="0" w:space="0" w:color="auto" w:frame="1"/>
        </w:rPr>
        <w:t xml:space="preserve">El Ayuntamiento Constitucional del Municipio de San Pedro Tlaquepaque, aprueba el Dictamen formulado por la Comisión Edilicia de Medio Ambiente </w:t>
      </w:r>
      <w:r w:rsidRPr="00F83646">
        <w:rPr>
          <w:rFonts w:ascii="Arial" w:hAnsi="Arial" w:cs="Arial"/>
          <w:sz w:val="24"/>
          <w:szCs w:val="24"/>
        </w:rPr>
        <w:t>designar a los representantes de la sociedad civil en el Consejo de Vigilancia del Sistema de Gestión Ambiental Municipal</w:t>
      </w:r>
      <w:r w:rsidRPr="00F83646">
        <w:rPr>
          <w:rFonts w:ascii="Arial" w:hAnsi="Arial" w:cs="Arial"/>
          <w:b/>
          <w:sz w:val="24"/>
          <w:szCs w:val="24"/>
        </w:rPr>
        <w:t>.</w:t>
      </w:r>
    </w:p>
    <w:p w:rsidR="00204C30" w:rsidRPr="00A14B75" w:rsidRDefault="00204C30" w:rsidP="00204C30">
      <w:pPr>
        <w:spacing w:line="360" w:lineRule="auto"/>
        <w:ind w:firstLine="709"/>
        <w:jc w:val="both"/>
        <w:textAlignment w:val="baseline"/>
        <w:rPr>
          <w:rStyle w:val="Textoennegrita"/>
          <w:rFonts w:ascii="Arial" w:hAnsi="Arial" w:cs="Arial"/>
          <w:sz w:val="12"/>
          <w:szCs w:val="24"/>
          <w:bdr w:val="none" w:sz="0" w:space="0" w:color="auto" w:frame="1"/>
        </w:rPr>
      </w:pPr>
    </w:p>
    <w:p w:rsidR="00204C30" w:rsidRPr="00F83646" w:rsidRDefault="00204C30" w:rsidP="00204C30">
      <w:pPr>
        <w:spacing w:line="360" w:lineRule="auto"/>
        <w:ind w:firstLine="567"/>
        <w:jc w:val="both"/>
        <w:rPr>
          <w:rStyle w:val="Textoennegrita"/>
          <w:rFonts w:ascii="Arial" w:hAnsi="Arial" w:cs="Arial"/>
          <w:b w:val="0"/>
          <w:sz w:val="24"/>
          <w:szCs w:val="24"/>
          <w:bdr w:val="none" w:sz="0" w:space="0" w:color="auto" w:frame="1"/>
        </w:rPr>
      </w:pPr>
      <w:r w:rsidRPr="00F83646">
        <w:rPr>
          <w:rStyle w:val="Textoennegrita"/>
          <w:rFonts w:ascii="Arial" w:hAnsi="Arial" w:cs="Arial"/>
          <w:sz w:val="24"/>
          <w:szCs w:val="24"/>
          <w:bdr w:val="none" w:sz="0" w:space="0" w:color="auto" w:frame="1"/>
        </w:rPr>
        <w:t xml:space="preserve">SEGUNDO.  </w:t>
      </w:r>
      <w:r w:rsidRPr="00F83646">
        <w:rPr>
          <w:rStyle w:val="Textoennegrita"/>
          <w:rFonts w:ascii="Arial" w:hAnsi="Arial" w:cs="Arial"/>
          <w:b w:val="0"/>
          <w:sz w:val="24"/>
          <w:szCs w:val="24"/>
          <w:bdr w:val="none" w:sz="0" w:space="0" w:color="auto" w:frame="1"/>
        </w:rPr>
        <w:t>El H. Ayuntamiento Constitucional del Municipio de San Pedro Tlaquepaque, aprueba y autoriza a los</w:t>
      </w:r>
      <w:r w:rsidRPr="00F83646">
        <w:rPr>
          <w:rFonts w:ascii="Arial" w:hAnsi="Arial" w:cs="Arial"/>
          <w:sz w:val="24"/>
          <w:szCs w:val="24"/>
        </w:rPr>
        <w:t xml:space="preserve"> ciudadanos José Gabriel Barboza Briones y Julio Oswaldo García Santana como representantes de la Sociedad Civil para formar parte del Consejo de Vigilancia del Sistema de Gestión Ambiental Municipal, que deberá instalarse conforme al artículo 6 </w:t>
      </w:r>
      <w:proofErr w:type="spellStart"/>
      <w:r w:rsidRPr="00F83646">
        <w:rPr>
          <w:rFonts w:ascii="Arial" w:hAnsi="Arial" w:cs="Arial"/>
          <w:sz w:val="24"/>
          <w:szCs w:val="24"/>
        </w:rPr>
        <w:t>quáter</w:t>
      </w:r>
      <w:proofErr w:type="spellEnd"/>
      <w:r w:rsidRPr="00F83646">
        <w:rPr>
          <w:rFonts w:ascii="Arial" w:hAnsi="Arial" w:cs="Arial"/>
          <w:sz w:val="24"/>
          <w:szCs w:val="24"/>
        </w:rPr>
        <w:t xml:space="preserve"> y 6 </w:t>
      </w:r>
      <w:proofErr w:type="spellStart"/>
      <w:r w:rsidRPr="00F83646">
        <w:rPr>
          <w:rFonts w:ascii="Arial" w:hAnsi="Arial" w:cs="Arial"/>
          <w:sz w:val="24"/>
          <w:szCs w:val="24"/>
        </w:rPr>
        <w:t>quinquies</w:t>
      </w:r>
      <w:proofErr w:type="spellEnd"/>
      <w:r w:rsidRPr="00F83646">
        <w:rPr>
          <w:rFonts w:ascii="Arial" w:hAnsi="Arial" w:cs="Arial"/>
          <w:sz w:val="24"/>
          <w:szCs w:val="24"/>
        </w:rPr>
        <w:t xml:space="preserve"> del Reglamento Municipal del Equilibrio Ecológico y la Protección al Ambiente de San Pedro Tlaquepaque.</w:t>
      </w:r>
    </w:p>
    <w:p w:rsidR="00204C30" w:rsidRPr="00A14B75" w:rsidRDefault="00204C30" w:rsidP="00204C30">
      <w:pPr>
        <w:spacing w:line="360" w:lineRule="auto"/>
        <w:ind w:firstLine="567"/>
        <w:jc w:val="both"/>
        <w:rPr>
          <w:rStyle w:val="Textoennegrita"/>
          <w:rFonts w:ascii="Arial" w:hAnsi="Arial" w:cs="Arial"/>
          <w:sz w:val="10"/>
          <w:szCs w:val="24"/>
          <w:bdr w:val="none" w:sz="0" w:space="0" w:color="auto" w:frame="1"/>
        </w:rPr>
      </w:pPr>
    </w:p>
    <w:p w:rsidR="00204C30" w:rsidRPr="00F83646" w:rsidRDefault="00204C30" w:rsidP="00204C30">
      <w:pPr>
        <w:spacing w:line="360" w:lineRule="auto"/>
        <w:jc w:val="both"/>
        <w:textAlignment w:val="baseline"/>
        <w:rPr>
          <w:rFonts w:ascii="Arial" w:hAnsi="Arial" w:cs="Arial"/>
          <w:bCs/>
          <w:sz w:val="24"/>
          <w:szCs w:val="24"/>
          <w:bdr w:val="none" w:sz="0" w:space="0" w:color="auto" w:frame="1"/>
        </w:rPr>
      </w:pPr>
      <w:r w:rsidRPr="00F83646">
        <w:rPr>
          <w:rFonts w:ascii="Arial" w:hAnsi="Arial" w:cs="Arial"/>
          <w:bCs/>
          <w:sz w:val="24"/>
          <w:szCs w:val="24"/>
          <w:bdr w:val="none" w:sz="0" w:space="0" w:color="auto" w:frame="1"/>
        </w:rPr>
        <w:t>NOTIFÍQUESE: A las dependencias involucradas en el cumplimiento de los presentes puntos de acuerdo.</w:t>
      </w:r>
    </w:p>
    <w:p w:rsidR="00204C30" w:rsidRPr="00A14B75" w:rsidRDefault="00204C30" w:rsidP="00204C30">
      <w:pPr>
        <w:spacing w:line="360" w:lineRule="auto"/>
        <w:ind w:firstLine="567"/>
        <w:jc w:val="both"/>
        <w:rPr>
          <w:rStyle w:val="Textoennegrita"/>
          <w:rFonts w:ascii="Arial" w:hAnsi="Arial" w:cs="Arial"/>
          <w:b w:val="0"/>
          <w:sz w:val="18"/>
          <w:szCs w:val="24"/>
          <w:bdr w:val="none" w:sz="0" w:space="0" w:color="auto" w:frame="1"/>
        </w:rPr>
      </w:pPr>
    </w:p>
    <w:p w:rsidR="00204C30" w:rsidRPr="00F83646" w:rsidRDefault="00204C30" w:rsidP="00204C30">
      <w:pPr>
        <w:spacing w:line="360" w:lineRule="auto"/>
        <w:contextualSpacing/>
        <w:jc w:val="center"/>
        <w:rPr>
          <w:rFonts w:ascii="Arial" w:hAnsi="Arial" w:cs="Arial"/>
          <w:b/>
          <w:sz w:val="24"/>
          <w:szCs w:val="24"/>
        </w:rPr>
      </w:pPr>
      <w:r w:rsidRPr="00F83646">
        <w:rPr>
          <w:rFonts w:ascii="Arial" w:hAnsi="Arial" w:cs="Arial"/>
          <w:b/>
          <w:sz w:val="24"/>
          <w:szCs w:val="24"/>
        </w:rPr>
        <w:t>A T E N T A M E N T E:</w:t>
      </w:r>
    </w:p>
    <w:p w:rsidR="00204C30" w:rsidRPr="00F83646" w:rsidRDefault="00204C30" w:rsidP="00A14B75">
      <w:pPr>
        <w:pStyle w:val="Ttulo3"/>
        <w:spacing w:line="360" w:lineRule="auto"/>
        <w:contextualSpacing/>
        <w:jc w:val="center"/>
        <w:rPr>
          <w:rFonts w:ascii="Arial" w:hAnsi="Arial" w:cs="Arial"/>
        </w:rPr>
      </w:pPr>
      <w:r w:rsidRPr="00F83646">
        <w:rPr>
          <w:rFonts w:ascii="Arial" w:hAnsi="Arial" w:cs="Arial"/>
        </w:rPr>
        <w:t>San Pedro Tlaquepaque, Jalisco; noviembre 2020</w:t>
      </w:r>
    </w:p>
    <w:p w:rsidR="00204C30" w:rsidRPr="00A14B75" w:rsidRDefault="00204C30" w:rsidP="00204C30">
      <w:pPr>
        <w:spacing w:line="360" w:lineRule="auto"/>
        <w:contextualSpacing/>
        <w:jc w:val="center"/>
        <w:rPr>
          <w:rFonts w:ascii="Arial" w:hAnsi="Arial" w:cs="Arial"/>
          <w:b/>
          <w:sz w:val="10"/>
          <w:szCs w:val="24"/>
        </w:rPr>
      </w:pPr>
    </w:p>
    <w:p w:rsidR="00204C30" w:rsidRPr="00F83646" w:rsidRDefault="00204C30" w:rsidP="00204C30">
      <w:pPr>
        <w:spacing w:line="360" w:lineRule="auto"/>
        <w:contextualSpacing/>
        <w:jc w:val="center"/>
        <w:rPr>
          <w:rFonts w:ascii="Arial" w:hAnsi="Arial" w:cs="Arial"/>
          <w:b/>
          <w:sz w:val="24"/>
          <w:szCs w:val="24"/>
          <w:u w:val="single"/>
        </w:rPr>
      </w:pPr>
      <w:r w:rsidRPr="00F83646">
        <w:rPr>
          <w:rFonts w:ascii="Arial" w:hAnsi="Arial" w:cs="Arial"/>
          <w:b/>
          <w:sz w:val="24"/>
          <w:szCs w:val="24"/>
          <w:u w:val="single"/>
        </w:rPr>
        <w:t>COMISIÓN EDILICIA DE MEDIO AMBIENTE</w:t>
      </w:r>
    </w:p>
    <w:p w:rsidR="00204C30" w:rsidRPr="00A14B75" w:rsidRDefault="00204C30" w:rsidP="00204C30">
      <w:pPr>
        <w:spacing w:line="360" w:lineRule="auto"/>
        <w:contextualSpacing/>
        <w:jc w:val="center"/>
        <w:rPr>
          <w:rFonts w:ascii="Arial" w:hAnsi="Arial" w:cs="Arial"/>
          <w:b/>
          <w:sz w:val="10"/>
          <w:szCs w:val="24"/>
        </w:rPr>
      </w:pPr>
    </w:p>
    <w:p w:rsidR="00204C30" w:rsidRPr="00F83646" w:rsidRDefault="00204C30" w:rsidP="00204C30">
      <w:pPr>
        <w:spacing w:line="360" w:lineRule="auto"/>
        <w:contextualSpacing/>
        <w:jc w:val="center"/>
        <w:rPr>
          <w:rFonts w:ascii="Arial" w:hAnsi="Arial" w:cs="Arial"/>
          <w:b/>
          <w:sz w:val="24"/>
          <w:szCs w:val="24"/>
        </w:rPr>
      </w:pPr>
    </w:p>
    <w:p w:rsidR="00204C30" w:rsidRPr="00F83646" w:rsidRDefault="00204C30" w:rsidP="00204C30">
      <w:pPr>
        <w:spacing w:line="360" w:lineRule="auto"/>
        <w:contextualSpacing/>
        <w:jc w:val="center"/>
        <w:rPr>
          <w:rFonts w:ascii="Arial" w:hAnsi="Arial" w:cs="Arial"/>
          <w:b/>
          <w:sz w:val="24"/>
          <w:szCs w:val="24"/>
        </w:rPr>
      </w:pPr>
      <w:r w:rsidRPr="00F83646">
        <w:rPr>
          <w:rFonts w:ascii="Arial" w:hAnsi="Arial" w:cs="Arial"/>
          <w:b/>
          <w:sz w:val="24"/>
          <w:szCs w:val="24"/>
        </w:rPr>
        <w:t>REGIDORA DANIELA ELIZABETH CHÁVEZ ESTRADA</w:t>
      </w:r>
    </w:p>
    <w:p w:rsidR="00204C30" w:rsidRPr="00F83646" w:rsidRDefault="00204C30" w:rsidP="00204C30">
      <w:pPr>
        <w:spacing w:line="360" w:lineRule="auto"/>
        <w:contextualSpacing/>
        <w:jc w:val="center"/>
        <w:rPr>
          <w:rFonts w:ascii="Arial" w:hAnsi="Arial" w:cs="Arial"/>
          <w:sz w:val="24"/>
          <w:szCs w:val="24"/>
        </w:rPr>
      </w:pPr>
      <w:r w:rsidRPr="00F83646">
        <w:rPr>
          <w:rFonts w:ascii="Arial" w:hAnsi="Arial" w:cs="Arial"/>
          <w:sz w:val="24"/>
          <w:szCs w:val="24"/>
        </w:rPr>
        <w:t xml:space="preserve">PRESIDENTA </w:t>
      </w:r>
    </w:p>
    <w:p w:rsidR="00204C30" w:rsidRPr="00F83646" w:rsidRDefault="00204C30" w:rsidP="00204C30">
      <w:pPr>
        <w:spacing w:line="360" w:lineRule="auto"/>
        <w:contextualSpacing/>
        <w:jc w:val="center"/>
        <w:rPr>
          <w:rFonts w:ascii="Arial" w:hAnsi="Arial" w:cs="Arial"/>
          <w:b/>
          <w:sz w:val="24"/>
          <w:szCs w:val="24"/>
        </w:rPr>
      </w:pPr>
    </w:p>
    <w:p w:rsidR="00204C30" w:rsidRPr="00F83646" w:rsidRDefault="00204C30" w:rsidP="00204C30">
      <w:pPr>
        <w:spacing w:line="360" w:lineRule="auto"/>
        <w:contextualSpacing/>
        <w:jc w:val="center"/>
        <w:rPr>
          <w:rFonts w:ascii="Arial" w:hAnsi="Arial" w:cs="Arial"/>
          <w:b/>
          <w:sz w:val="24"/>
          <w:szCs w:val="24"/>
        </w:rPr>
      </w:pPr>
      <w:r w:rsidRPr="00F83646">
        <w:rPr>
          <w:rFonts w:ascii="Arial" w:hAnsi="Arial" w:cs="Arial"/>
          <w:b/>
          <w:sz w:val="24"/>
          <w:szCs w:val="24"/>
        </w:rPr>
        <w:t>REGIDORA MARÍA ELOÍSA GAVIÑO HERNÁNDEZ</w:t>
      </w:r>
    </w:p>
    <w:p w:rsidR="00204C30" w:rsidRPr="00F83646" w:rsidRDefault="00204C30" w:rsidP="00204C30">
      <w:pPr>
        <w:spacing w:line="360" w:lineRule="auto"/>
        <w:contextualSpacing/>
        <w:jc w:val="center"/>
        <w:rPr>
          <w:rFonts w:ascii="Arial" w:hAnsi="Arial" w:cs="Arial"/>
          <w:sz w:val="24"/>
          <w:szCs w:val="24"/>
        </w:rPr>
      </w:pPr>
      <w:r w:rsidRPr="00F83646">
        <w:rPr>
          <w:rFonts w:ascii="Arial" w:hAnsi="Arial" w:cs="Arial"/>
          <w:sz w:val="24"/>
          <w:szCs w:val="24"/>
        </w:rPr>
        <w:t xml:space="preserve">VOCAL </w:t>
      </w:r>
    </w:p>
    <w:p w:rsidR="00204C30" w:rsidRPr="00F83646" w:rsidRDefault="00204C30" w:rsidP="00204C30">
      <w:pPr>
        <w:spacing w:line="360" w:lineRule="auto"/>
        <w:contextualSpacing/>
        <w:jc w:val="center"/>
        <w:rPr>
          <w:rFonts w:ascii="Arial" w:hAnsi="Arial" w:cs="Arial"/>
          <w:b/>
          <w:sz w:val="24"/>
          <w:szCs w:val="24"/>
        </w:rPr>
      </w:pPr>
      <w:r w:rsidRPr="00F83646">
        <w:rPr>
          <w:rFonts w:ascii="Arial" w:hAnsi="Arial" w:cs="Arial"/>
          <w:b/>
          <w:sz w:val="24"/>
          <w:szCs w:val="24"/>
        </w:rPr>
        <w:t>REGIDOR OSCAR VÁSQUEZ LLAMAS</w:t>
      </w:r>
    </w:p>
    <w:p w:rsidR="00204C30" w:rsidRPr="00F83646" w:rsidRDefault="00204C30" w:rsidP="00204C30">
      <w:pPr>
        <w:spacing w:line="360" w:lineRule="auto"/>
        <w:contextualSpacing/>
        <w:jc w:val="center"/>
        <w:rPr>
          <w:rFonts w:ascii="Arial" w:hAnsi="Arial" w:cs="Arial"/>
          <w:sz w:val="24"/>
          <w:szCs w:val="24"/>
        </w:rPr>
      </w:pPr>
      <w:r w:rsidRPr="00F83646">
        <w:rPr>
          <w:rFonts w:ascii="Arial" w:hAnsi="Arial" w:cs="Arial"/>
          <w:sz w:val="24"/>
          <w:szCs w:val="24"/>
        </w:rPr>
        <w:t xml:space="preserve">VOCAL </w:t>
      </w:r>
    </w:p>
    <w:p w:rsidR="00204C30" w:rsidRPr="00F83646" w:rsidRDefault="00A14B75" w:rsidP="00204C30">
      <w:pPr>
        <w:spacing w:line="360" w:lineRule="auto"/>
        <w:contextualSpacing/>
        <w:jc w:val="center"/>
        <w:rPr>
          <w:rFonts w:ascii="Arial" w:hAnsi="Arial" w:cs="Arial"/>
          <w:sz w:val="24"/>
          <w:szCs w:val="24"/>
        </w:rPr>
      </w:pPr>
      <w:r>
        <w:rPr>
          <w:rFonts w:ascii="Arial" w:hAnsi="Arial" w:cs="Arial"/>
          <w:sz w:val="24"/>
          <w:szCs w:val="24"/>
        </w:rPr>
        <w:t>-----------------------------------------------------------------------------------------------------------------------------------------------------------------------------------------------------</w:t>
      </w:r>
    </w:p>
    <w:p w:rsidR="003328AE" w:rsidRDefault="00A14B75" w:rsidP="009A2890">
      <w:pPr>
        <w:snapToGrid w:val="0"/>
        <w:jc w:val="both"/>
        <w:rPr>
          <w:rFonts w:ascii="Arial" w:hAnsi="Arial" w:cs="Arial"/>
          <w:sz w:val="24"/>
          <w:szCs w:val="24"/>
        </w:rPr>
      </w:pPr>
      <w:r>
        <w:rPr>
          <w:rFonts w:ascii="Arial" w:hAnsi="Arial" w:cs="Arial"/>
          <w:sz w:val="24"/>
          <w:szCs w:val="24"/>
        </w:rPr>
        <w:t xml:space="preserve">Habla la Regidora </w:t>
      </w:r>
      <w:r w:rsidRPr="00733E72">
        <w:rPr>
          <w:rFonts w:ascii="Arial" w:eastAsia="Calibri" w:hAnsi="Arial" w:cs="Arial"/>
          <w:sz w:val="24"/>
          <w:szCs w:val="24"/>
        </w:rPr>
        <w:t>María Eloísa Gaviño Hernández</w:t>
      </w:r>
      <w:r>
        <w:rPr>
          <w:rFonts w:ascii="Arial" w:eastAsia="Calibri" w:hAnsi="Arial" w:cs="Arial"/>
          <w:sz w:val="24"/>
          <w:szCs w:val="24"/>
        </w:rPr>
        <w:t>: ¡Para antes, Presidenta!---------------------------------------------------------------------------------------------------------------------------------------------------------------------------------------</w:t>
      </w:r>
      <w:r w:rsidRPr="007F5B6C">
        <w:rPr>
          <w:rFonts w:ascii="Arial" w:hAnsi="Arial" w:cs="Arial"/>
          <w:sz w:val="24"/>
          <w:szCs w:val="24"/>
        </w:rPr>
        <w:t>Con la palabra la Presidente Municipal, C. María Elena Limón García:</w:t>
      </w:r>
      <w:r>
        <w:rPr>
          <w:rFonts w:ascii="Arial" w:hAnsi="Arial" w:cs="Arial"/>
          <w:sz w:val="24"/>
          <w:szCs w:val="24"/>
        </w:rPr>
        <w:t xml:space="preserve"> Ah, adelante regidora.------------------------------------------------------------------------------------------------------------------------------------------------------------</w:t>
      </w:r>
      <w:r w:rsidR="00405583">
        <w:rPr>
          <w:rFonts w:ascii="Arial" w:hAnsi="Arial" w:cs="Arial"/>
          <w:sz w:val="24"/>
          <w:szCs w:val="24"/>
        </w:rPr>
        <w:t>--</w:t>
      </w:r>
      <w:r>
        <w:rPr>
          <w:rFonts w:ascii="Arial" w:hAnsi="Arial" w:cs="Arial"/>
          <w:sz w:val="24"/>
          <w:szCs w:val="24"/>
        </w:rPr>
        <w:t>----------------</w:t>
      </w:r>
      <w:r w:rsidRPr="000827B9">
        <w:rPr>
          <w:rFonts w:ascii="Arial" w:hAnsi="Arial" w:cs="Arial"/>
          <w:color w:val="000000" w:themeColor="text1"/>
          <w:sz w:val="24"/>
          <w:szCs w:val="24"/>
        </w:rPr>
        <w:t xml:space="preserve">Habla la Regidora </w:t>
      </w:r>
      <w:r w:rsidRPr="000827B9">
        <w:rPr>
          <w:rFonts w:ascii="Arial" w:eastAsia="Calibri" w:hAnsi="Arial" w:cs="Arial"/>
          <w:color w:val="000000" w:themeColor="text1"/>
          <w:sz w:val="24"/>
          <w:szCs w:val="24"/>
        </w:rPr>
        <w:t xml:space="preserve">María Eloísa Gaviño Hernández: Buenas noches </w:t>
      </w:r>
      <w:r w:rsidRPr="000827B9">
        <w:rPr>
          <w:rFonts w:ascii="Arial" w:hAnsi="Arial" w:cs="Arial"/>
          <w:color w:val="000000" w:themeColor="text1"/>
          <w:sz w:val="24"/>
          <w:szCs w:val="24"/>
        </w:rPr>
        <w:t>compañeros</w:t>
      </w:r>
      <w:r w:rsidR="000827B9">
        <w:rPr>
          <w:rFonts w:ascii="Arial" w:hAnsi="Arial" w:cs="Arial"/>
          <w:color w:val="000000" w:themeColor="text1"/>
          <w:sz w:val="24"/>
          <w:szCs w:val="24"/>
        </w:rPr>
        <w:t>, compañera</w:t>
      </w:r>
      <w:r w:rsidRPr="000827B9">
        <w:rPr>
          <w:rFonts w:ascii="Arial" w:hAnsi="Arial" w:cs="Arial"/>
          <w:color w:val="000000" w:themeColor="text1"/>
          <w:sz w:val="24"/>
          <w:szCs w:val="24"/>
        </w:rPr>
        <w:t>s</w:t>
      </w:r>
      <w:r w:rsidR="000827B9">
        <w:rPr>
          <w:rFonts w:ascii="Arial" w:hAnsi="Arial" w:cs="Arial"/>
          <w:color w:val="000000" w:themeColor="text1"/>
          <w:sz w:val="24"/>
          <w:szCs w:val="24"/>
        </w:rPr>
        <w:t>,</w:t>
      </w:r>
      <w:r w:rsidRPr="000827B9">
        <w:rPr>
          <w:rFonts w:ascii="Arial" w:hAnsi="Arial" w:cs="Arial"/>
          <w:color w:val="000000" w:themeColor="text1"/>
          <w:sz w:val="24"/>
          <w:szCs w:val="24"/>
        </w:rPr>
        <w:t xml:space="preserve"> regidores</w:t>
      </w:r>
      <w:r w:rsidR="000827B9">
        <w:rPr>
          <w:rFonts w:ascii="Arial" w:hAnsi="Arial" w:cs="Arial"/>
          <w:color w:val="000000" w:themeColor="text1"/>
          <w:sz w:val="24"/>
          <w:szCs w:val="24"/>
        </w:rPr>
        <w:t>,</w:t>
      </w:r>
      <w:r w:rsidRPr="000827B9">
        <w:rPr>
          <w:rFonts w:ascii="Arial" w:hAnsi="Arial" w:cs="Arial"/>
          <w:color w:val="000000" w:themeColor="text1"/>
          <w:sz w:val="24"/>
          <w:szCs w:val="24"/>
        </w:rPr>
        <w:t xml:space="preserve"> regidoras</w:t>
      </w:r>
      <w:r w:rsidR="000827B9">
        <w:rPr>
          <w:rFonts w:ascii="Arial" w:hAnsi="Arial" w:cs="Arial"/>
          <w:color w:val="000000" w:themeColor="text1"/>
          <w:sz w:val="24"/>
          <w:szCs w:val="24"/>
        </w:rPr>
        <w:t>,</w:t>
      </w:r>
      <w:r w:rsidRPr="000827B9">
        <w:rPr>
          <w:rFonts w:ascii="Arial" w:hAnsi="Arial" w:cs="Arial"/>
          <w:color w:val="000000" w:themeColor="text1"/>
          <w:sz w:val="24"/>
          <w:szCs w:val="24"/>
        </w:rPr>
        <w:t xml:space="preserve"> con</w:t>
      </w:r>
      <w:r w:rsidR="000827B9">
        <w:rPr>
          <w:rFonts w:ascii="Arial" w:hAnsi="Arial" w:cs="Arial"/>
          <w:color w:val="000000" w:themeColor="text1"/>
          <w:sz w:val="24"/>
          <w:szCs w:val="24"/>
        </w:rPr>
        <w:t xml:space="preserve"> </w:t>
      </w:r>
      <w:r w:rsidRPr="000827B9">
        <w:rPr>
          <w:rFonts w:ascii="Arial" w:hAnsi="Arial" w:cs="Arial"/>
          <w:color w:val="000000" w:themeColor="text1"/>
          <w:sz w:val="24"/>
          <w:szCs w:val="24"/>
        </w:rPr>
        <w:t>su</w:t>
      </w:r>
      <w:r w:rsidR="000827B9">
        <w:rPr>
          <w:rFonts w:ascii="Arial" w:hAnsi="Arial" w:cs="Arial"/>
          <w:color w:val="000000" w:themeColor="text1"/>
          <w:sz w:val="24"/>
          <w:szCs w:val="24"/>
        </w:rPr>
        <w:t xml:space="preserve"> permiso P</w:t>
      </w:r>
      <w:r w:rsidRPr="000827B9">
        <w:rPr>
          <w:rFonts w:ascii="Arial" w:hAnsi="Arial" w:cs="Arial"/>
          <w:color w:val="000000" w:themeColor="text1"/>
          <w:sz w:val="24"/>
          <w:szCs w:val="24"/>
        </w:rPr>
        <w:t>residenta</w:t>
      </w:r>
      <w:r w:rsidR="000827B9">
        <w:rPr>
          <w:rFonts w:ascii="Arial" w:hAnsi="Arial" w:cs="Arial"/>
          <w:color w:val="000000" w:themeColor="text1"/>
          <w:sz w:val="24"/>
          <w:szCs w:val="24"/>
        </w:rPr>
        <w:t>,</w:t>
      </w:r>
      <w:r w:rsidRPr="000827B9">
        <w:rPr>
          <w:rFonts w:ascii="Arial" w:hAnsi="Arial" w:cs="Arial"/>
          <w:color w:val="000000" w:themeColor="text1"/>
          <w:sz w:val="24"/>
          <w:szCs w:val="24"/>
        </w:rPr>
        <w:t xml:space="preserve"> compañera regid</w:t>
      </w:r>
      <w:r w:rsidR="000827B9">
        <w:rPr>
          <w:rFonts w:ascii="Arial" w:hAnsi="Arial" w:cs="Arial"/>
          <w:color w:val="000000" w:themeColor="text1"/>
          <w:sz w:val="24"/>
          <w:szCs w:val="24"/>
        </w:rPr>
        <w:t>ora Daniela comparto con usted</w:t>
      </w:r>
      <w:r w:rsidRPr="00D54E40">
        <w:rPr>
          <w:rFonts w:ascii="Arial" w:hAnsi="Arial" w:cs="Arial"/>
          <w:sz w:val="24"/>
          <w:szCs w:val="24"/>
        </w:rPr>
        <w:t xml:space="preserve"> la preocupación por el cuidado de nuestro entorno y la importancia de tener repr</w:t>
      </w:r>
      <w:r w:rsidR="000827B9">
        <w:rPr>
          <w:rFonts w:ascii="Arial" w:hAnsi="Arial" w:cs="Arial"/>
          <w:sz w:val="24"/>
          <w:szCs w:val="24"/>
        </w:rPr>
        <w:t>esentantes ciudadanos en este</w:t>
      </w:r>
      <w:r w:rsidRPr="00D54E40">
        <w:rPr>
          <w:rFonts w:ascii="Arial" w:hAnsi="Arial" w:cs="Arial"/>
          <w:sz w:val="24"/>
          <w:szCs w:val="24"/>
        </w:rPr>
        <w:t xml:space="preserve"> organismo</w:t>
      </w:r>
      <w:r w:rsidR="000827B9">
        <w:rPr>
          <w:rFonts w:ascii="Arial" w:hAnsi="Arial" w:cs="Arial"/>
          <w:sz w:val="24"/>
          <w:szCs w:val="24"/>
        </w:rPr>
        <w:t xml:space="preserve">, tal como usted lo ha planteado, </w:t>
      </w:r>
      <w:r w:rsidRPr="00D54E40">
        <w:rPr>
          <w:rFonts w:ascii="Arial" w:hAnsi="Arial" w:cs="Arial"/>
          <w:sz w:val="24"/>
          <w:szCs w:val="24"/>
        </w:rPr>
        <w:t>sin embargo y justamente por esa importancia es que consideró que los perfiles de quienes habrán de ocupar es</w:t>
      </w:r>
      <w:r w:rsidR="000827B9">
        <w:rPr>
          <w:rFonts w:ascii="Arial" w:hAnsi="Arial" w:cs="Arial"/>
          <w:sz w:val="24"/>
          <w:szCs w:val="24"/>
        </w:rPr>
        <w:t>t</w:t>
      </w:r>
      <w:r w:rsidRPr="00D54E40">
        <w:rPr>
          <w:rFonts w:ascii="Arial" w:hAnsi="Arial" w:cs="Arial"/>
          <w:sz w:val="24"/>
          <w:szCs w:val="24"/>
        </w:rPr>
        <w:t>e espacio no deben de ser</w:t>
      </w:r>
      <w:r w:rsidR="000827B9">
        <w:rPr>
          <w:rFonts w:ascii="Arial" w:hAnsi="Arial" w:cs="Arial"/>
          <w:sz w:val="24"/>
          <w:szCs w:val="24"/>
        </w:rPr>
        <w:t>,</w:t>
      </w:r>
      <w:r w:rsidRPr="00D54E40">
        <w:rPr>
          <w:rFonts w:ascii="Arial" w:hAnsi="Arial" w:cs="Arial"/>
          <w:sz w:val="24"/>
          <w:szCs w:val="24"/>
        </w:rPr>
        <w:t xml:space="preserve"> no deben ser estudiados de manera tan ligera por medio</w:t>
      </w:r>
      <w:r w:rsidR="000827B9">
        <w:rPr>
          <w:rFonts w:ascii="Arial" w:hAnsi="Arial" w:cs="Arial"/>
          <w:sz w:val="24"/>
          <w:szCs w:val="24"/>
        </w:rPr>
        <w:t xml:space="preserve"> de un currículum solamente, </w:t>
      </w:r>
      <w:r w:rsidR="0049748E">
        <w:rPr>
          <w:rFonts w:ascii="Arial" w:hAnsi="Arial" w:cs="Arial"/>
          <w:sz w:val="24"/>
          <w:szCs w:val="24"/>
        </w:rPr>
        <w:t>sino</w:t>
      </w:r>
      <w:r w:rsidRPr="00D54E40">
        <w:rPr>
          <w:rFonts w:ascii="Arial" w:hAnsi="Arial" w:cs="Arial"/>
          <w:sz w:val="24"/>
          <w:szCs w:val="24"/>
        </w:rPr>
        <w:t xml:space="preserve"> que se debe hacer de forma más seria</w:t>
      </w:r>
      <w:r w:rsidR="000827B9">
        <w:rPr>
          <w:rFonts w:ascii="Arial" w:hAnsi="Arial" w:cs="Arial"/>
          <w:sz w:val="24"/>
          <w:szCs w:val="24"/>
        </w:rPr>
        <w:t>,</w:t>
      </w:r>
      <w:r w:rsidRPr="00D54E40">
        <w:rPr>
          <w:rFonts w:ascii="Arial" w:hAnsi="Arial" w:cs="Arial"/>
          <w:sz w:val="24"/>
          <w:szCs w:val="24"/>
        </w:rPr>
        <w:t xml:space="preserve"> </w:t>
      </w:r>
      <w:r w:rsidR="000827B9">
        <w:rPr>
          <w:rFonts w:ascii="Arial" w:hAnsi="Arial" w:cs="Arial"/>
          <w:sz w:val="24"/>
          <w:szCs w:val="24"/>
        </w:rPr>
        <w:t xml:space="preserve">considero </w:t>
      </w:r>
      <w:r w:rsidRPr="00D54E40">
        <w:rPr>
          <w:rFonts w:ascii="Arial" w:hAnsi="Arial" w:cs="Arial"/>
          <w:sz w:val="24"/>
          <w:szCs w:val="24"/>
        </w:rPr>
        <w:t>que si queremos evitar la simulación y redundar en el profesionalismo debemos tener un estudio más a fondo de los perfiles</w:t>
      </w:r>
      <w:r w:rsidR="00541C5F">
        <w:rPr>
          <w:rFonts w:ascii="Arial" w:hAnsi="Arial" w:cs="Arial"/>
          <w:sz w:val="24"/>
          <w:szCs w:val="24"/>
        </w:rPr>
        <w:t>,</w:t>
      </w:r>
      <w:r w:rsidRPr="00D54E40">
        <w:rPr>
          <w:rFonts w:ascii="Arial" w:hAnsi="Arial" w:cs="Arial"/>
          <w:sz w:val="24"/>
          <w:szCs w:val="24"/>
        </w:rPr>
        <w:t xml:space="preserve"> un análisis que nos aseguré que se trata de personas que enfocarán en el trabajo por el medio ambiente sin </w:t>
      </w:r>
      <w:r w:rsidR="00541C5F">
        <w:rPr>
          <w:rFonts w:ascii="Arial" w:hAnsi="Arial" w:cs="Arial"/>
          <w:sz w:val="24"/>
          <w:szCs w:val="24"/>
        </w:rPr>
        <w:t>responder a</w:t>
      </w:r>
      <w:r w:rsidRPr="00D54E40">
        <w:rPr>
          <w:rFonts w:ascii="Arial" w:hAnsi="Arial" w:cs="Arial"/>
          <w:sz w:val="24"/>
          <w:szCs w:val="24"/>
        </w:rPr>
        <w:t xml:space="preserve"> otro tipo de intereses</w:t>
      </w:r>
      <w:r w:rsidR="00541C5F">
        <w:rPr>
          <w:rFonts w:ascii="Arial" w:hAnsi="Arial" w:cs="Arial"/>
          <w:sz w:val="24"/>
          <w:szCs w:val="24"/>
        </w:rPr>
        <w:t>, debemos tener</w:t>
      </w:r>
      <w:r w:rsidRPr="00D54E40">
        <w:rPr>
          <w:rFonts w:ascii="Arial" w:hAnsi="Arial" w:cs="Arial"/>
          <w:sz w:val="24"/>
          <w:szCs w:val="24"/>
        </w:rPr>
        <w:t xml:space="preserve"> más espacio para conocer</w:t>
      </w:r>
      <w:r w:rsidR="00541C5F">
        <w:rPr>
          <w:rFonts w:ascii="Arial" w:hAnsi="Arial" w:cs="Arial"/>
          <w:sz w:val="24"/>
          <w:szCs w:val="24"/>
        </w:rPr>
        <w:t>,</w:t>
      </w:r>
      <w:r w:rsidRPr="00D54E40">
        <w:rPr>
          <w:rFonts w:ascii="Arial" w:hAnsi="Arial" w:cs="Arial"/>
          <w:sz w:val="24"/>
          <w:szCs w:val="24"/>
        </w:rPr>
        <w:t xml:space="preserve"> entrevistar y elegir a estas personas con base en su perfil y vocación de servicio</w:t>
      </w:r>
      <w:r w:rsidR="00541C5F">
        <w:rPr>
          <w:rFonts w:ascii="Arial" w:hAnsi="Arial" w:cs="Arial"/>
          <w:sz w:val="24"/>
          <w:szCs w:val="24"/>
        </w:rPr>
        <w:t>, p</w:t>
      </w:r>
      <w:r w:rsidRPr="00D54E40">
        <w:rPr>
          <w:rFonts w:ascii="Arial" w:hAnsi="Arial" w:cs="Arial"/>
          <w:sz w:val="24"/>
          <w:szCs w:val="24"/>
        </w:rPr>
        <w:t xml:space="preserve">or ello y de la manera más respetuosa le solicitó regidora se pudiera retirar esta iniciativa </w:t>
      </w:r>
      <w:r w:rsidR="00541C5F">
        <w:rPr>
          <w:rFonts w:ascii="Arial" w:hAnsi="Arial" w:cs="Arial"/>
          <w:sz w:val="24"/>
          <w:szCs w:val="24"/>
        </w:rPr>
        <w:t>y regresarla a C</w:t>
      </w:r>
      <w:r w:rsidR="00541C5F" w:rsidRPr="00D54E40">
        <w:rPr>
          <w:rFonts w:ascii="Arial" w:hAnsi="Arial" w:cs="Arial"/>
          <w:sz w:val="24"/>
          <w:szCs w:val="24"/>
        </w:rPr>
        <w:t>o</w:t>
      </w:r>
      <w:r w:rsidR="00541C5F">
        <w:rPr>
          <w:rFonts w:ascii="Arial" w:hAnsi="Arial" w:cs="Arial"/>
          <w:sz w:val="24"/>
          <w:szCs w:val="24"/>
        </w:rPr>
        <w:t>misiones</w:t>
      </w:r>
      <w:r w:rsidRPr="00D54E40">
        <w:rPr>
          <w:rFonts w:ascii="Arial" w:hAnsi="Arial" w:cs="Arial"/>
          <w:sz w:val="24"/>
          <w:szCs w:val="24"/>
        </w:rPr>
        <w:t xml:space="preserve"> para tener un trabajo más profundo y a conciencia que represente un beneficio para la sociedad que es </w:t>
      </w:r>
      <w:r w:rsidR="00541C5F">
        <w:rPr>
          <w:rFonts w:ascii="Arial" w:hAnsi="Arial" w:cs="Arial"/>
          <w:sz w:val="24"/>
          <w:szCs w:val="24"/>
        </w:rPr>
        <w:t xml:space="preserve">el alma de la propuesta, de </w:t>
      </w:r>
      <w:r w:rsidRPr="00D54E40">
        <w:rPr>
          <w:rFonts w:ascii="Arial" w:hAnsi="Arial" w:cs="Arial"/>
          <w:sz w:val="24"/>
          <w:szCs w:val="24"/>
        </w:rPr>
        <w:t>esta forma le aseguraremos a la ciudadanía que nuestras decisiones siempre serán cuidadosa</w:t>
      </w:r>
      <w:r w:rsidR="00541C5F">
        <w:rPr>
          <w:rFonts w:ascii="Arial" w:hAnsi="Arial" w:cs="Arial"/>
          <w:sz w:val="24"/>
          <w:szCs w:val="24"/>
        </w:rPr>
        <w:t xml:space="preserve">s y </w:t>
      </w:r>
      <w:r w:rsidRPr="00D54E40">
        <w:rPr>
          <w:rFonts w:ascii="Arial" w:hAnsi="Arial" w:cs="Arial"/>
          <w:sz w:val="24"/>
          <w:szCs w:val="24"/>
        </w:rPr>
        <w:t>debidamente enfocada</w:t>
      </w:r>
      <w:r w:rsidR="00541C5F">
        <w:rPr>
          <w:rFonts w:ascii="Arial" w:hAnsi="Arial" w:cs="Arial"/>
          <w:sz w:val="24"/>
          <w:szCs w:val="24"/>
        </w:rPr>
        <w:t>,</w:t>
      </w:r>
      <w:r w:rsidR="002E7F31">
        <w:rPr>
          <w:rFonts w:ascii="Arial" w:hAnsi="Arial" w:cs="Arial"/>
          <w:sz w:val="24"/>
          <w:szCs w:val="24"/>
        </w:rPr>
        <w:t xml:space="preserve"> es</w:t>
      </w:r>
      <w:r w:rsidR="00541C5F">
        <w:rPr>
          <w:rFonts w:ascii="Arial" w:hAnsi="Arial" w:cs="Arial"/>
          <w:sz w:val="24"/>
          <w:szCs w:val="24"/>
        </w:rPr>
        <w:t xml:space="preserve"> cuanto P</w:t>
      </w:r>
      <w:r w:rsidRPr="00D54E40">
        <w:rPr>
          <w:rFonts w:ascii="Arial" w:hAnsi="Arial" w:cs="Arial"/>
          <w:sz w:val="24"/>
          <w:szCs w:val="24"/>
        </w:rPr>
        <w:t>residenta</w:t>
      </w:r>
      <w:r w:rsidR="00541C5F">
        <w:rPr>
          <w:rFonts w:ascii="Arial" w:hAnsi="Arial" w:cs="Arial"/>
          <w:sz w:val="24"/>
          <w:szCs w:val="24"/>
        </w:rPr>
        <w:t>.-------------------------------------------------------------------------------------------------------------------------------------------------------------------------</w:t>
      </w:r>
      <w:r w:rsidRPr="00D54E40">
        <w:rPr>
          <w:rFonts w:ascii="Arial" w:hAnsi="Arial" w:cs="Arial"/>
          <w:sz w:val="24"/>
          <w:szCs w:val="24"/>
        </w:rPr>
        <w:t xml:space="preserve"> </w:t>
      </w:r>
      <w:r w:rsidR="002E7F31" w:rsidRPr="00733E72">
        <w:rPr>
          <w:rFonts w:ascii="Arial" w:hAnsi="Arial" w:cs="Arial"/>
          <w:sz w:val="24"/>
          <w:szCs w:val="24"/>
        </w:rPr>
        <w:t>Con la palabra la Presidente Municipal, C. María Elena Limón García:</w:t>
      </w:r>
      <w:r w:rsidR="002E7F31">
        <w:rPr>
          <w:rFonts w:ascii="Arial" w:hAnsi="Arial" w:cs="Arial"/>
          <w:sz w:val="24"/>
          <w:szCs w:val="24"/>
        </w:rPr>
        <w:t xml:space="preserve"> Gracias, adelante re</w:t>
      </w:r>
      <w:r w:rsidRPr="00D54E40">
        <w:rPr>
          <w:rFonts w:ascii="Arial" w:hAnsi="Arial" w:cs="Arial"/>
          <w:sz w:val="24"/>
          <w:szCs w:val="24"/>
        </w:rPr>
        <w:t>gidora Daniela</w:t>
      </w:r>
      <w:r w:rsidR="002E7F31">
        <w:rPr>
          <w:rFonts w:ascii="Arial" w:hAnsi="Arial" w:cs="Arial"/>
          <w:sz w:val="24"/>
          <w:szCs w:val="24"/>
        </w:rPr>
        <w:t xml:space="preserve">.-------------------------------------------------------------------------------------------------------------------------------------------------------Habla la Regidora </w:t>
      </w:r>
      <w:r w:rsidR="002E7F31" w:rsidRPr="00733E72">
        <w:rPr>
          <w:rFonts w:ascii="Arial" w:eastAsia="Arial" w:hAnsi="Arial" w:cs="Arial"/>
          <w:sz w:val="24"/>
          <w:szCs w:val="24"/>
        </w:rPr>
        <w:t>Daniela Elizabeth Chávez Estrada</w:t>
      </w:r>
      <w:r w:rsidR="00DC1C36">
        <w:rPr>
          <w:rFonts w:ascii="Arial" w:eastAsia="Arial" w:hAnsi="Arial" w:cs="Arial"/>
          <w:sz w:val="24"/>
          <w:szCs w:val="24"/>
        </w:rPr>
        <w:t>: Gracias eh…</w:t>
      </w:r>
      <w:r w:rsidRPr="00D54E40">
        <w:rPr>
          <w:rFonts w:ascii="Arial" w:hAnsi="Arial" w:cs="Arial"/>
          <w:sz w:val="24"/>
          <w:szCs w:val="24"/>
        </w:rPr>
        <w:t xml:space="preserve"> bueno </w:t>
      </w:r>
      <w:r w:rsidR="002E7F31">
        <w:rPr>
          <w:rFonts w:ascii="Arial" w:hAnsi="Arial" w:cs="Arial"/>
          <w:sz w:val="24"/>
          <w:szCs w:val="24"/>
        </w:rPr>
        <w:t>creo</w:t>
      </w:r>
      <w:r w:rsidRPr="00D54E40">
        <w:rPr>
          <w:rFonts w:ascii="Arial" w:hAnsi="Arial" w:cs="Arial"/>
          <w:sz w:val="24"/>
          <w:szCs w:val="24"/>
        </w:rPr>
        <w:t xml:space="preserve"> que la compañera es la </w:t>
      </w:r>
      <w:r w:rsidR="00DC1C36">
        <w:rPr>
          <w:rFonts w:ascii="Arial" w:hAnsi="Arial" w:cs="Arial"/>
          <w:sz w:val="24"/>
          <w:szCs w:val="24"/>
        </w:rPr>
        <w:t xml:space="preserve">primera en señalar siempre quienes van, quienes no van y… pues la realidad es que </w:t>
      </w:r>
      <w:r w:rsidRPr="00D54E40">
        <w:rPr>
          <w:rFonts w:ascii="Arial" w:hAnsi="Arial" w:cs="Arial"/>
          <w:sz w:val="24"/>
          <w:szCs w:val="24"/>
        </w:rPr>
        <w:t>va</w:t>
      </w:r>
      <w:r w:rsidR="00DC1C36">
        <w:rPr>
          <w:rFonts w:ascii="Arial" w:hAnsi="Arial" w:cs="Arial"/>
          <w:sz w:val="24"/>
          <w:szCs w:val="24"/>
        </w:rPr>
        <w:t>n dos veces que no asiste a la Comisión de Medio A</w:t>
      </w:r>
      <w:r w:rsidRPr="00D54E40">
        <w:rPr>
          <w:rFonts w:ascii="Arial" w:hAnsi="Arial" w:cs="Arial"/>
          <w:sz w:val="24"/>
          <w:szCs w:val="24"/>
        </w:rPr>
        <w:t>mbiente</w:t>
      </w:r>
      <w:r w:rsidR="00DC1C36">
        <w:rPr>
          <w:rFonts w:ascii="Arial" w:hAnsi="Arial" w:cs="Arial"/>
          <w:sz w:val="24"/>
          <w:szCs w:val="24"/>
        </w:rPr>
        <w:t>,</w:t>
      </w:r>
      <w:r w:rsidRPr="00D54E40">
        <w:rPr>
          <w:rFonts w:ascii="Arial" w:hAnsi="Arial" w:cs="Arial"/>
          <w:sz w:val="24"/>
          <w:szCs w:val="24"/>
        </w:rPr>
        <w:t xml:space="preserve"> yo a eso no le llamaría compromiso</w:t>
      </w:r>
      <w:r w:rsidR="00DC1C36">
        <w:rPr>
          <w:rFonts w:ascii="Arial" w:hAnsi="Arial" w:cs="Arial"/>
          <w:sz w:val="24"/>
          <w:szCs w:val="24"/>
        </w:rPr>
        <w:t>, l</w:t>
      </w:r>
      <w:r w:rsidRPr="00D54E40">
        <w:rPr>
          <w:rFonts w:ascii="Arial" w:hAnsi="Arial" w:cs="Arial"/>
          <w:sz w:val="24"/>
          <w:szCs w:val="24"/>
        </w:rPr>
        <w:t>e</w:t>
      </w:r>
      <w:r w:rsidR="00DC1C36">
        <w:rPr>
          <w:rFonts w:ascii="Arial" w:hAnsi="Arial" w:cs="Arial"/>
          <w:sz w:val="24"/>
          <w:szCs w:val="24"/>
        </w:rPr>
        <w:t xml:space="preserve"> llamar</w:t>
      </w:r>
      <w:r w:rsidR="00C41647">
        <w:rPr>
          <w:rFonts w:ascii="Arial" w:hAnsi="Arial" w:cs="Arial"/>
          <w:sz w:val="24"/>
          <w:szCs w:val="24"/>
        </w:rPr>
        <w:t>ía ir</w:t>
      </w:r>
      <w:r w:rsidRPr="00D54E40">
        <w:rPr>
          <w:rFonts w:ascii="Arial" w:hAnsi="Arial" w:cs="Arial"/>
          <w:sz w:val="24"/>
          <w:szCs w:val="24"/>
        </w:rPr>
        <w:t>responsabilidad</w:t>
      </w:r>
      <w:r w:rsidR="00DC1C36">
        <w:rPr>
          <w:rFonts w:ascii="Arial" w:hAnsi="Arial" w:cs="Arial"/>
          <w:sz w:val="24"/>
          <w:szCs w:val="24"/>
        </w:rPr>
        <w:t>,</w:t>
      </w:r>
      <w:r w:rsidRPr="00D54E40">
        <w:rPr>
          <w:rFonts w:ascii="Arial" w:hAnsi="Arial" w:cs="Arial"/>
          <w:sz w:val="24"/>
          <w:szCs w:val="24"/>
        </w:rPr>
        <w:t xml:space="preserve"> así como aquí se ha mencionado que él no venir a nuestras </w:t>
      </w:r>
      <w:r w:rsidR="00DC1C36">
        <w:rPr>
          <w:rFonts w:ascii="Arial" w:hAnsi="Arial" w:cs="Arial"/>
          <w:sz w:val="24"/>
          <w:szCs w:val="24"/>
        </w:rPr>
        <w:t xml:space="preserve">eh… </w:t>
      </w:r>
      <w:r w:rsidRPr="00D54E40">
        <w:rPr>
          <w:rFonts w:ascii="Arial" w:hAnsi="Arial" w:cs="Arial"/>
          <w:sz w:val="24"/>
          <w:szCs w:val="24"/>
        </w:rPr>
        <w:t>pues</w:t>
      </w:r>
      <w:r w:rsidR="00DC1C36">
        <w:rPr>
          <w:rFonts w:ascii="Arial" w:hAnsi="Arial" w:cs="Arial"/>
          <w:sz w:val="24"/>
          <w:szCs w:val="24"/>
        </w:rPr>
        <w:t>,</w:t>
      </w:r>
      <w:r w:rsidRPr="00D54E40">
        <w:rPr>
          <w:rFonts w:ascii="Arial" w:hAnsi="Arial" w:cs="Arial"/>
          <w:sz w:val="24"/>
          <w:szCs w:val="24"/>
        </w:rPr>
        <w:t xml:space="preserve"> facultades principales es una de ellas</w:t>
      </w:r>
      <w:r w:rsidR="00C41647">
        <w:rPr>
          <w:rFonts w:ascii="Arial" w:hAnsi="Arial" w:cs="Arial"/>
          <w:sz w:val="24"/>
          <w:szCs w:val="24"/>
        </w:rPr>
        <w:t>,</w:t>
      </w:r>
      <w:r w:rsidRPr="00D54E40">
        <w:rPr>
          <w:rFonts w:ascii="Arial" w:hAnsi="Arial" w:cs="Arial"/>
          <w:sz w:val="24"/>
          <w:szCs w:val="24"/>
        </w:rPr>
        <w:t xml:space="preserve"> aquí</w:t>
      </w:r>
      <w:r w:rsidR="00C41647">
        <w:rPr>
          <w:rFonts w:ascii="Arial" w:hAnsi="Arial" w:cs="Arial"/>
          <w:sz w:val="24"/>
          <w:szCs w:val="24"/>
        </w:rPr>
        <w:t xml:space="preserve"> eh,</w:t>
      </w:r>
      <w:r w:rsidRPr="00D54E40">
        <w:rPr>
          <w:rFonts w:ascii="Arial" w:hAnsi="Arial" w:cs="Arial"/>
          <w:sz w:val="24"/>
          <w:szCs w:val="24"/>
        </w:rPr>
        <w:t xml:space="preserve"> les comparto </w:t>
      </w:r>
      <w:r w:rsidR="00C41647">
        <w:rPr>
          <w:rFonts w:ascii="Arial" w:hAnsi="Arial" w:cs="Arial"/>
          <w:sz w:val="24"/>
          <w:szCs w:val="24"/>
        </w:rPr>
        <w:t>también, usted</w:t>
      </w:r>
      <w:r w:rsidRPr="00D54E40">
        <w:rPr>
          <w:rFonts w:ascii="Arial" w:hAnsi="Arial" w:cs="Arial"/>
          <w:sz w:val="24"/>
          <w:szCs w:val="24"/>
        </w:rPr>
        <w:t xml:space="preserve"> compañera a</w:t>
      </w:r>
      <w:r w:rsidR="00C41647">
        <w:rPr>
          <w:rFonts w:ascii="Arial" w:hAnsi="Arial" w:cs="Arial"/>
          <w:sz w:val="24"/>
          <w:szCs w:val="24"/>
        </w:rPr>
        <w:t xml:space="preserve">probó un acta, </w:t>
      </w:r>
      <w:r w:rsidRPr="00D54E40">
        <w:rPr>
          <w:rFonts w:ascii="Arial" w:hAnsi="Arial" w:cs="Arial"/>
          <w:sz w:val="24"/>
          <w:szCs w:val="24"/>
        </w:rPr>
        <w:t xml:space="preserve">incluso la firmo en donde en septiembre del 2020 </w:t>
      </w:r>
      <w:r w:rsidR="00043411">
        <w:rPr>
          <w:rFonts w:ascii="Arial" w:hAnsi="Arial" w:cs="Arial"/>
          <w:sz w:val="24"/>
          <w:szCs w:val="24"/>
        </w:rPr>
        <w:t xml:space="preserve">eh, nos </w:t>
      </w:r>
      <w:r w:rsidRPr="00D54E40">
        <w:rPr>
          <w:rFonts w:ascii="Arial" w:hAnsi="Arial" w:cs="Arial"/>
          <w:sz w:val="24"/>
          <w:szCs w:val="24"/>
        </w:rPr>
        <w:t xml:space="preserve">reunimos en el salón de sesiones </w:t>
      </w:r>
      <w:r w:rsidR="00043411">
        <w:rPr>
          <w:rFonts w:ascii="Arial" w:hAnsi="Arial" w:cs="Arial"/>
          <w:sz w:val="24"/>
          <w:szCs w:val="24"/>
        </w:rPr>
        <w:t xml:space="preserve">de </w:t>
      </w:r>
      <w:r w:rsidRPr="00D54E40">
        <w:rPr>
          <w:rFonts w:ascii="Arial" w:hAnsi="Arial" w:cs="Arial"/>
          <w:sz w:val="24"/>
          <w:szCs w:val="24"/>
        </w:rPr>
        <w:t>es</w:t>
      </w:r>
      <w:r w:rsidR="00043411">
        <w:rPr>
          <w:rFonts w:ascii="Arial" w:hAnsi="Arial" w:cs="Arial"/>
          <w:sz w:val="24"/>
          <w:szCs w:val="24"/>
        </w:rPr>
        <w:t>te ayuntamiento y aprobó, incluso en el acta dice: S</w:t>
      </w:r>
      <w:r w:rsidRPr="00D54E40">
        <w:rPr>
          <w:rFonts w:ascii="Arial" w:hAnsi="Arial" w:cs="Arial"/>
          <w:sz w:val="24"/>
          <w:szCs w:val="24"/>
        </w:rPr>
        <w:t xml:space="preserve">i lo tiene </w:t>
      </w:r>
      <w:r w:rsidR="00043411">
        <w:rPr>
          <w:rFonts w:ascii="Arial" w:hAnsi="Arial" w:cs="Arial"/>
          <w:sz w:val="24"/>
          <w:szCs w:val="24"/>
        </w:rPr>
        <w:t>a bien, yo comenté, volveré a solicitar a los Coordinadore</w:t>
      </w:r>
      <w:r w:rsidRPr="00D54E40">
        <w:rPr>
          <w:rFonts w:ascii="Arial" w:hAnsi="Arial" w:cs="Arial"/>
          <w:sz w:val="24"/>
          <w:szCs w:val="24"/>
        </w:rPr>
        <w:t xml:space="preserve">s la realización del diseño de las convocatorias </w:t>
      </w:r>
      <w:r w:rsidR="00043411">
        <w:rPr>
          <w:rFonts w:ascii="Arial" w:hAnsi="Arial" w:cs="Arial"/>
          <w:sz w:val="24"/>
          <w:szCs w:val="24"/>
        </w:rPr>
        <w:t xml:space="preserve">porque por </w:t>
      </w:r>
      <w:r w:rsidRPr="00D54E40">
        <w:rPr>
          <w:rFonts w:ascii="Arial" w:hAnsi="Arial" w:cs="Arial"/>
          <w:sz w:val="24"/>
          <w:szCs w:val="24"/>
        </w:rPr>
        <w:t>pandemia se pospuso</w:t>
      </w:r>
      <w:r w:rsidR="00043411">
        <w:rPr>
          <w:rFonts w:ascii="Arial" w:hAnsi="Arial" w:cs="Arial"/>
          <w:sz w:val="24"/>
          <w:szCs w:val="24"/>
        </w:rPr>
        <w:t xml:space="preserve"> esa</w:t>
      </w:r>
      <w:r w:rsidRPr="00D54E40">
        <w:rPr>
          <w:rFonts w:ascii="Arial" w:hAnsi="Arial" w:cs="Arial"/>
          <w:sz w:val="24"/>
          <w:szCs w:val="24"/>
        </w:rPr>
        <w:t xml:space="preserve"> integración</w:t>
      </w:r>
      <w:r w:rsidR="00043411">
        <w:rPr>
          <w:rFonts w:ascii="Arial" w:hAnsi="Arial" w:cs="Arial"/>
          <w:sz w:val="24"/>
          <w:szCs w:val="24"/>
        </w:rPr>
        <w:t>, y</w:t>
      </w:r>
      <w:r w:rsidRPr="00D54E40">
        <w:rPr>
          <w:rFonts w:ascii="Arial" w:hAnsi="Arial" w:cs="Arial"/>
          <w:sz w:val="24"/>
          <w:szCs w:val="24"/>
        </w:rPr>
        <w:t>o creo que es una falta de respeto porque los integrantes</w:t>
      </w:r>
      <w:r w:rsidR="00043411">
        <w:rPr>
          <w:rFonts w:ascii="Arial" w:hAnsi="Arial" w:cs="Arial"/>
          <w:sz w:val="24"/>
          <w:szCs w:val="24"/>
        </w:rPr>
        <w:t xml:space="preserve"> fueron a la C</w:t>
      </w:r>
      <w:r w:rsidRPr="00D54E40">
        <w:rPr>
          <w:rFonts w:ascii="Arial" w:hAnsi="Arial" w:cs="Arial"/>
          <w:sz w:val="24"/>
          <w:szCs w:val="24"/>
        </w:rPr>
        <w:t>omisión</w:t>
      </w:r>
      <w:r w:rsidR="00043411">
        <w:rPr>
          <w:rFonts w:ascii="Arial" w:hAnsi="Arial" w:cs="Arial"/>
          <w:sz w:val="24"/>
          <w:szCs w:val="24"/>
        </w:rPr>
        <w:t>,</w:t>
      </w:r>
      <w:r w:rsidRPr="00D54E40">
        <w:rPr>
          <w:rFonts w:ascii="Arial" w:hAnsi="Arial" w:cs="Arial"/>
          <w:sz w:val="24"/>
          <w:szCs w:val="24"/>
        </w:rPr>
        <w:t xml:space="preserve"> incluso estuvo </w:t>
      </w:r>
      <w:r w:rsidR="00043411">
        <w:rPr>
          <w:rFonts w:ascii="Arial" w:hAnsi="Arial" w:cs="Arial"/>
          <w:sz w:val="24"/>
          <w:szCs w:val="24"/>
        </w:rPr>
        <w:t>mi compañero Oscar, se les hicieron preguntas, se le</w:t>
      </w:r>
      <w:r w:rsidRPr="00D54E40">
        <w:rPr>
          <w:rFonts w:ascii="Arial" w:hAnsi="Arial" w:cs="Arial"/>
          <w:sz w:val="24"/>
          <w:szCs w:val="24"/>
        </w:rPr>
        <w:t xml:space="preserve"> cuestionario</w:t>
      </w:r>
      <w:r w:rsidR="00043411">
        <w:rPr>
          <w:rFonts w:ascii="Arial" w:hAnsi="Arial" w:cs="Arial"/>
          <w:sz w:val="24"/>
          <w:szCs w:val="24"/>
        </w:rPr>
        <w:t>,</w:t>
      </w:r>
      <w:r w:rsidRPr="00D54E40">
        <w:rPr>
          <w:rFonts w:ascii="Arial" w:hAnsi="Arial" w:cs="Arial"/>
          <w:sz w:val="24"/>
          <w:szCs w:val="24"/>
        </w:rPr>
        <w:t xml:space="preserve"> pero pues</w:t>
      </w:r>
      <w:r w:rsidR="00043411">
        <w:rPr>
          <w:rFonts w:ascii="Arial" w:hAnsi="Arial" w:cs="Arial"/>
          <w:sz w:val="24"/>
          <w:szCs w:val="24"/>
        </w:rPr>
        <w:t>,</w:t>
      </w:r>
      <w:r w:rsidRPr="00D54E40">
        <w:rPr>
          <w:rFonts w:ascii="Arial" w:hAnsi="Arial" w:cs="Arial"/>
          <w:sz w:val="24"/>
          <w:szCs w:val="24"/>
        </w:rPr>
        <w:t xml:space="preserve"> si no va también cómo</w:t>
      </w:r>
      <w:r w:rsidR="00043411">
        <w:rPr>
          <w:rFonts w:ascii="Arial" w:hAnsi="Arial" w:cs="Arial"/>
          <w:sz w:val="24"/>
          <w:szCs w:val="24"/>
        </w:rPr>
        <w:t>,</w:t>
      </w:r>
      <w:r w:rsidRPr="00D54E40">
        <w:rPr>
          <w:rFonts w:ascii="Arial" w:hAnsi="Arial" w:cs="Arial"/>
          <w:sz w:val="24"/>
          <w:szCs w:val="24"/>
        </w:rPr>
        <w:t xml:space="preserve"> cómo va a conocer mejor estos perfiles</w:t>
      </w:r>
      <w:r w:rsidR="00043411">
        <w:rPr>
          <w:rFonts w:ascii="Arial" w:hAnsi="Arial" w:cs="Arial"/>
          <w:sz w:val="24"/>
          <w:szCs w:val="24"/>
        </w:rPr>
        <w:t>, son dos</w:t>
      </w:r>
      <w:r w:rsidRPr="00D54E40">
        <w:rPr>
          <w:rFonts w:ascii="Arial" w:hAnsi="Arial" w:cs="Arial"/>
          <w:sz w:val="24"/>
          <w:szCs w:val="24"/>
        </w:rPr>
        <w:t xml:space="preserve"> estudiante</w:t>
      </w:r>
      <w:r w:rsidR="00043411">
        <w:rPr>
          <w:rFonts w:ascii="Arial" w:hAnsi="Arial" w:cs="Arial"/>
          <w:sz w:val="24"/>
          <w:szCs w:val="24"/>
        </w:rPr>
        <w:t>s, Ingeniero Ambiental y Administración G</w:t>
      </w:r>
      <w:r w:rsidRPr="00D54E40">
        <w:rPr>
          <w:rFonts w:ascii="Arial" w:hAnsi="Arial" w:cs="Arial"/>
          <w:sz w:val="24"/>
          <w:szCs w:val="24"/>
        </w:rPr>
        <w:t>ubernamental</w:t>
      </w:r>
      <w:r w:rsidR="00043411">
        <w:rPr>
          <w:rFonts w:ascii="Arial" w:hAnsi="Arial" w:cs="Arial"/>
          <w:sz w:val="24"/>
          <w:szCs w:val="24"/>
        </w:rPr>
        <w:t>,</w:t>
      </w:r>
      <w:r w:rsidRPr="00D54E40">
        <w:rPr>
          <w:rFonts w:ascii="Arial" w:hAnsi="Arial" w:cs="Arial"/>
          <w:sz w:val="24"/>
          <w:szCs w:val="24"/>
        </w:rPr>
        <w:t xml:space="preserve"> entonces me parece triste que a pesar que hay voluntad por parte de</w:t>
      </w:r>
      <w:r w:rsidR="00043411">
        <w:rPr>
          <w:rFonts w:ascii="Arial" w:hAnsi="Arial" w:cs="Arial"/>
          <w:sz w:val="24"/>
          <w:szCs w:val="24"/>
        </w:rPr>
        <w:t>, de</w:t>
      </w:r>
      <w:r w:rsidRPr="00D54E40">
        <w:rPr>
          <w:rFonts w:ascii="Arial" w:hAnsi="Arial" w:cs="Arial"/>
          <w:sz w:val="24"/>
          <w:szCs w:val="24"/>
        </w:rPr>
        <w:t xml:space="preserve"> estos</w:t>
      </w:r>
      <w:r w:rsidR="00043411">
        <w:rPr>
          <w:rFonts w:ascii="Arial" w:hAnsi="Arial" w:cs="Arial"/>
          <w:sz w:val="24"/>
          <w:szCs w:val="24"/>
        </w:rPr>
        <w:t xml:space="preserve"> compañeros pues no se presente, </w:t>
      </w:r>
      <w:r w:rsidRPr="00D54E40">
        <w:rPr>
          <w:rFonts w:ascii="Arial" w:hAnsi="Arial" w:cs="Arial"/>
          <w:sz w:val="24"/>
          <w:szCs w:val="24"/>
        </w:rPr>
        <w:t>también se hizo la convocatoria</w:t>
      </w:r>
      <w:r w:rsidR="00043411">
        <w:rPr>
          <w:rFonts w:ascii="Arial" w:hAnsi="Arial" w:cs="Arial"/>
          <w:sz w:val="24"/>
          <w:szCs w:val="24"/>
        </w:rPr>
        <w:t>, incluso la hizo Comunicación S</w:t>
      </w:r>
      <w:r w:rsidRPr="00D54E40">
        <w:rPr>
          <w:rFonts w:ascii="Arial" w:hAnsi="Arial" w:cs="Arial"/>
          <w:sz w:val="24"/>
          <w:szCs w:val="24"/>
        </w:rPr>
        <w:t>ocial</w:t>
      </w:r>
      <w:r w:rsidR="00043411">
        <w:rPr>
          <w:rFonts w:ascii="Arial" w:hAnsi="Arial" w:cs="Arial"/>
          <w:sz w:val="24"/>
          <w:szCs w:val="24"/>
        </w:rPr>
        <w:t>,</w:t>
      </w:r>
      <w:r w:rsidRPr="00D54E40">
        <w:rPr>
          <w:rFonts w:ascii="Arial" w:hAnsi="Arial" w:cs="Arial"/>
          <w:sz w:val="24"/>
          <w:szCs w:val="24"/>
        </w:rPr>
        <w:t xml:space="preserve"> estuvo durante meses</w:t>
      </w:r>
      <w:r w:rsidR="00043411">
        <w:rPr>
          <w:rFonts w:ascii="Arial" w:hAnsi="Arial" w:cs="Arial"/>
          <w:sz w:val="24"/>
          <w:szCs w:val="24"/>
        </w:rPr>
        <w:t>,</w:t>
      </w:r>
      <w:r w:rsidRPr="00D54E40">
        <w:rPr>
          <w:rFonts w:ascii="Arial" w:hAnsi="Arial" w:cs="Arial"/>
          <w:sz w:val="24"/>
          <w:szCs w:val="24"/>
        </w:rPr>
        <w:t xml:space="preserve"> estaba aquí la solicitud desde el correo oficial de una servidora y él </w:t>
      </w:r>
      <w:r w:rsidR="00E51F8A">
        <w:rPr>
          <w:rFonts w:ascii="Arial" w:hAnsi="Arial" w:cs="Arial"/>
          <w:sz w:val="24"/>
          <w:szCs w:val="24"/>
        </w:rPr>
        <w:t>correo oficial de Medio A</w:t>
      </w:r>
      <w:r w:rsidRPr="00D54E40">
        <w:rPr>
          <w:rFonts w:ascii="Arial" w:hAnsi="Arial" w:cs="Arial"/>
          <w:sz w:val="24"/>
          <w:szCs w:val="24"/>
        </w:rPr>
        <w:t>mbiente</w:t>
      </w:r>
      <w:r w:rsidR="00E51F8A">
        <w:rPr>
          <w:rFonts w:ascii="Arial" w:hAnsi="Arial" w:cs="Arial"/>
          <w:sz w:val="24"/>
          <w:szCs w:val="24"/>
        </w:rPr>
        <w:t>,</w:t>
      </w:r>
      <w:r w:rsidRPr="00D54E40">
        <w:rPr>
          <w:rFonts w:ascii="Arial" w:hAnsi="Arial" w:cs="Arial"/>
          <w:sz w:val="24"/>
          <w:szCs w:val="24"/>
        </w:rPr>
        <w:t xml:space="preserve"> justo para evitar estas cuestiones de que</w:t>
      </w:r>
      <w:r w:rsidR="00E51F8A">
        <w:rPr>
          <w:rFonts w:ascii="Arial" w:hAnsi="Arial" w:cs="Arial"/>
          <w:sz w:val="24"/>
          <w:szCs w:val="24"/>
        </w:rPr>
        <w:t>,</w:t>
      </w:r>
      <w:r w:rsidRPr="00D54E40">
        <w:rPr>
          <w:rFonts w:ascii="Arial" w:hAnsi="Arial" w:cs="Arial"/>
          <w:sz w:val="24"/>
          <w:szCs w:val="24"/>
        </w:rPr>
        <w:t xml:space="preserve"> de que </w:t>
      </w:r>
      <w:r w:rsidR="00E51F8A">
        <w:rPr>
          <w:rFonts w:ascii="Arial" w:hAnsi="Arial" w:cs="Arial"/>
          <w:sz w:val="24"/>
          <w:szCs w:val="24"/>
        </w:rPr>
        <w:t>eh… pues, desconfían de todo,</w:t>
      </w:r>
      <w:r w:rsidRPr="00D54E40">
        <w:rPr>
          <w:rFonts w:ascii="Arial" w:hAnsi="Arial" w:cs="Arial"/>
          <w:sz w:val="24"/>
          <w:szCs w:val="24"/>
        </w:rPr>
        <w:t xml:space="preserve"> de todas las intenciones de una servidora </w:t>
      </w:r>
      <w:r w:rsidR="00E51F8A">
        <w:rPr>
          <w:rFonts w:ascii="Arial" w:hAnsi="Arial" w:cs="Arial"/>
          <w:sz w:val="24"/>
          <w:szCs w:val="24"/>
        </w:rPr>
        <w:t>eh, también está la inv</w:t>
      </w:r>
      <w:r w:rsidR="00DC6EEF">
        <w:rPr>
          <w:rFonts w:ascii="Arial" w:hAnsi="Arial" w:cs="Arial"/>
          <w:sz w:val="24"/>
          <w:szCs w:val="24"/>
        </w:rPr>
        <w:t>itación a la C</w:t>
      </w:r>
      <w:r w:rsidRPr="00D54E40">
        <w:rPr>
          <w:rFonts w:ascii="Arial" w:hAnsi="Arial" w:cs="Arial"/>
          <w:sz w:val="24"/>
          <w:szCs w:val="24"/>
        </w:rPr>
        <w:t xml:space="preserve">omisión </w:t>
      </w:r>
      <w:r w:rsidR="00DC6EEF">
        <w:rPr>
          <w:rFonts w:ascii="Arial" w:hAnsi="Arial" w:cs="Arial"/>
          <w:sz w:val="24"/>
          <w:szCs w:val="24"/>
        </w:rPr>
        <w:t>eh, de Medio A</w:t>
      </w:r>
      <w:r w:rsidRPr="00D54E40">
        <w:rPr>
          <w:rFonts w:ascii="Arial" w:hAnsi="Arial" w:cs="Arial"/>
          <w:sz w:val="24"/>
          <w:szCs w:val="24"/>
        </w:rPr>
        <w:t>mbiente</w:t>
      </w:r>
      <w:r w:rsidR="00DC6EEF">
        <w:rPr>
          <w:rFonts w:ascii="Arial" w:hAnsi="Arial" w:cs="Arial"/>
          <w:sz w:val="24"/>
          <w:szCs w:val="24"/>
        </w:rPr>
        <w:t>, se le adjunt</w:t>
      </w:r>
      <w:r w:rsidRPr="00D54E40">
        <w:rPr>
          <w:rFonts w:ascii="Arial" w:hAnsi="Arial" w:cs="Arial"/>
          <w:sz w:val="24"/>
          <w:szCs w:val="24"/>
        </w:rPr>
        <w:t>ó</w:t>
      </w:r>
      <w:r w:rsidR="00DC6EEF">
        <w:rPr>
          <w:rFonts w:ascii="Arial" w:hAnsi="Arial" w:cs="Arial"/>
          <w:sz w:val="24"/>
          <w:szCs w:val="24"/>
        </w:rPr>
        <w:t>, aquí está su o</w:t>
      </w:r>
      <w:r w:rsidRPr="00D54E40">
        <w:rPr>
          <w:rFonts w:ascii="Arial" w:hAnsi="Arial" w:cs="Arial"/>
          <w:sz w:val="24"/>
          <w:szCs w:val="24"/>
        </w:rPr>
        <w:t>ficio compañera</w:t>
      </w:r>
      <w:r w:rsidR="00DC6EEF">
        <w:rPr>
          <w:rFonts w:ascii="Arial" w:hAnsi="Arial" w:cs="Arial"/>
          <w:sz w:val="24"/>
          <w:szCs w:val="24"/>
        </w:rPr>
        <w:t xml:space="preserve"> en donde se adjunta el diseño de la </w:t>
      </w:r>
      <w:r w:rsidRPr="00D54E40">
        <w:rPr>
          <w:rFonts w:ascii="Arial" w:hAnsi="Arial" w:cs="Arial"/>
          <w:sz w:val="24"/>
          <w:szCs w:val="24"/>
        </w:rPr>
        <w:t>convocator</w:t>
      </w:r>
      <w:r w:rsidR="00D63D52">
        <w:rPr>
          <w:rFonts w:ascii="Arial" w:hAnsi="Arial" w:cs="Arial"/>
          <w:sz w:val="24"/>
          <w:szCs w:val="24"/>
        </w:rPr>
        <w:t>ia para la integración de este C</w:t>
      </w:r>
      <w:r w:rsidRPr="00D54E40">
        <w:rPr>
          <w:rFonts w:ascii="Arial" w:hAnsi="Arial" w:cs="Arial"/>
          <w:sz w:val="24"/>
          <w:szCs w:val="24"/>
        </w:rPr>
        <w:t>onsejo</w:t>
      </w:r>
      <w:r w:rsidR="00D63D52">
        <w:rPr>
          <w:rFonts w:ascii="Arial" w:hAnsi="Arial" w:cs="Arial"/>
          <w:sz w:val="24"/>
          <w:szCs w:val="24"/>
        </w:rPr>
        <w:t>, a</w:t>
      </w:r>
      <w:r w:rsidRPr="00D54E40">
        <w:rPr>
          <w:rFonts w:ascii="Arial" w:hAnsi="Arial" w:cs="Arial"/>
          <w:sz w:val="24"/>
          <w:szCs w:val="24"/>
        </w:rPr>
        <w:t xml:space="preserve">quí están los correos </w:t>
      </w:r>
      <w:r w:rsidR="00D63D52">
        <w:rPr>
          <w:rFonts w:ascii="Arial" w:hAnsi="Arial" w:cs="Arial"/>
          <w:sz w:val="24"/>
          <w:szCs w:val="24"/>
        </w:rPr>
        <w:t xml:space="preserve">eh, </w:t>
      </w:r>
      <w:r w:rsidRPr="00D54E40">
        <w:rPr>
          <w:rFonts w:ascii="Arial" w:hAnsi="Arial" w:cs="Arial"/>
          <w:sz w:val="24"/>
          <w:szCs w:val="24"/>
        </w:rPr>
        <w:t>bueno es totalmente su decisión</w:t>
      </w:r>
      <w:r w:rsidR="00D63D52">
        <w:rPr>
          <w:rFonts w:ascii="Arial" w:hAnsi="Arial" w:cs="Arial"/>
          <w:sz w:val="24"/>
          <w:szCs w:val="24"/>
        </w:rPr>
        <w:t>,</w:t>
      </w:r>
      <w:r w:rsidRPr="00D54E40">
        <w:rPr>
          <w:rFonts w:ascii="Arial" w:hAnsi="Arial" w:cs="Arial"/>
          <w:sz w:val="24"/>
          <w:szCs w:val="24"/>
        </w:rPr>
        <w:t xml:space="preserve"> aquí vienen y dicen que no</w:t>
      </w:r>
      <w:r w:rsidR="00D63D52">
        <w:rPr>
          <w:rFonts w:ascii="Arial" w:hAnsi="Arial" w:cs="Arial"/>
          <w:sz w:val="24"/>
          <w:szCs w:val="24"/>
        </w:rPr>
        <w:t xml:space="preserve"> </w:t>
      </w:r>
      <w:r w:rsidRPr="00D54E40">
        <w:rPr>
          <w:rFonts w:ascii="Arial" w:hAnsi="Arial" w:cs="Arial"/>
          <w:sz w:val="24"/>
          <w:szCs w:val="24"/>
        </w:rPr>
        <w:t xml:space="preserve"> hagamos esto político y es lo primero que se viene a </w:t>
      </w:r>
      <w:r w:rsidR="00D63D52">
        <w:rPr>
          <w:rFonts w:ascii="Arial" w:hAnsi="Arial" w:cs="Arial"/>
          <w:sz w:val="24"/>
          <w:szCs w:val="24"/>
        </w:rPr>
        <w:t>hacer de un C</w:t>
      </w:r>
      <w:r w:rsidRPr="00D54E40">
        <w:rPr>
          <w:rFonts w:ascii="Arial" w:hAnsi="Arial" w:cs="Arial"/>
          <w:sz w:val="24"/>
          <w:szCs w:val="24"/>
        </w:rPr>
        <w:t>onsejo</w:t>
      </w:r>
      <w:r w:rsidR="00D63D52">
        <w:rPr>
          <w:rFonts w:ascii="Arial" w:hAnsi="Arial" w:cs="Arial"/>
          <w:sz w:val="24"/>
          <w:szCs w:val="24"/>
        </w:rPr>
        <w:t>, de u</w:t>
      </w:r>
      <w:r w:rsidRPr="00D54E40">
        <w:rPr>
          <w:rFonts w:ascii="Arial" w:hAnsi="Arial" w:cs="Arial"/>
          <w:sz w:val="24"/>
          <w:szCs w:val="24"/>
        </w:rPr>
        <w:t xml:space="preserve">na iniciativa desde la administración pasada que apenas </w:t>
      </w:r>
      <w:r w:rsidR="00D63D52">
        <w:rPr>
          <w:rFonts w:ascii="Arial" w:hAnsi="Arial" w:cs="Arial"/>
          <w:sz w:val="24"/>
          <w:szCs w:val="24"/>
        </w:rPr>
        <w:t xml:space="preserve">se </w:t>
      </w:r>
      <w:r w:rsidRPr="00D54E40">
        <w:rPr>
          <w:rFonts w:ascii="Arial" w:hAnsi="Arial" w:cs="Arial"/>
          <w:sz w:val="24"/>
          <w:szCs w:val="24"/>
        </w:rPr>
        <w:t>está pudiendo integrar</w:t>
      </w:r>
      <w:r w:rsidR="00D63D52">
        <w:rPr>
          <w:rFonts w:ascii="Arial" w:hAnsi="Arial" w:cs="Arial"/>
          <w:sz w:val="24"/>
          <w:szCs w:val="24"/>
        </w:rPr>
        <w:t xml:space="preserve"> y que es muy comp</w:t>
      </w:r>
      <w:r w:rsidRPr="00D54E40">
        <w:rPr>
          <w:rFonts w:ascii="Arial" w:hAnsi="Arial" w:cs="Arial"/>
          <w:sz w:val="24"/>
          <w:szCs w:val="24"/>
        </w:rPr>
        <w:t>licado encontrar personas que sin alguna gratificación vengan</w:t>
      </w:r>
      <w:r w:rsidR="00D63D52">
        <w:rPr>
          <w:rFonts w:ascii="Arial" w:hAnsi="Arial" w:cs="Arial"/>
          <w:sz w:val="24"/>
          <w:szCs w:val="24"/>
        </w:rPr>
        <w:t>,</w:t>
      </w:r>
      <w:r w:rsidRPr="00D54E40">
        <w:rPr>
          <w:rFonts w:ascii="Arial" w:hAnsi="Arial" w:cs="Arial"/>
          <w:sz w:val="24"/>
          <w:szCs w:val="24"/>
        </w:rPr>
        <w:t xml:space="preserve"> participen y abonen dentro de un sistema que sería pionero en el área metropolitana</w:t>
      </w:r>
      <w:r w:rsidR="00D63D52">
        <w:rPr>
          <w:rFonts w:ascii="Arial" w:hAnsi="Arial" w:cs="Arial"/>
          <w:sz w:val="24"/>
          <w:szCs w:val="24"/>
        </w:rPr>
        <w:t>, p</w:t>
      </w:r>
      <w:r w:rsidRPr="00D54E40">
        <w:rPr>
          <w:rFonts w:ascii="Arial" w:hAnsi="Arial" w:cs="Arial"/>
          <w:sz w:val="24"/>
          <w:szCs w:val="24"/>
        </w:rPr>
        <w:t>ero bueno</w:t>
      </w:r>
      <w:r w:rsidR="00D63D52">
        <w:rPr>
          <w:rFonts w:ascii="Arial" w:hAnsi="Arial" w:cs="Arial"/>
          <w:sz w:val="24"/>
          <w:szCs w:val="24"/>
        </w:rPr>
        <w:t>,</w:t>
      </w:r>
      <w:r w:rsidRPr="00D54E40">
        <w:rPr>
          <w:rFonts w:ascii="Arial" w:hAnsi="Arial" w:cs="Arial"/>
          <w:sz w:val="24"/>
          <w:szCs w:val="24"/>
        </w:rPr>
        <w:t xml:space="preserve"> creo que quedó más que claro muchas veces en esta administración que no hay voluntad con esa agenda y mucho menos al no asistir a las </w:t>
      </w:r>
      <w:r w:rsidR="00D63D52">
        <w:rPr>
          <w:rFonts w:ascii="Arial" w:hAnsi="Arial" w:cs="Arial"/>
          <w:sz w:val="24"/>
          <w:szCs w:val="24"/>
        </w:rPr>
        <w:t>C</w:t>
      </w:r>
      <w:r w:rsidRPr="00D54E40">
        <w:rPr>
          <w:rFonts w:ascii="Arial" w:hAnsi="Arial" w:cs="Arial"/>
          <w:sz w:val="24"/>
          <w:szCs w:val="24"/>
        </w:rPr>
        <w:t>omisiones</w:t>
      </w:r>
      <w:r w:rsidR="00D63D52">
        <w:rPr>
          <w:rFonts w:ascii="Arial" w:hAnsi="Arial" w:cs="Arial"/>
          <w:sz w:val="24"/>
          <w:szCs w:val="24"/>
        </w:rPr>
        <w:t>, entonces es cuanto Se</w:t>
      </w:r>
      <w:r w:rsidRPr="00D54E40">
        <w:rPr>
          <w:rFonts w:ascii="Arial" w:hAnsi="Arial" w:cs="Arial"/>
          <w:sz w:val="24"/>
          <w:szCs w:val="24"/>
        </w:rPr>
        <w:t xml:space="preserve">ñora </w:t>
      </w:r>
      <w:r w:rsidR="00D63D52">
        <w:rPr>
          <w:rFonts w:ascii="Arial" w:hAnsi="Arial" w:cs="Arial"/>
          <w:sz w:val="24"/>
          <w:szCs w:val="24"/>
        </w:rPr>
        <w:t>Presidenta.---------------------------------------------------------------------------------------------------------</w:t>
      </w:r>
      <w:r w:rsidR="001E61A5">
        <w:rPr>
          <w:rFonts w:ascii="Arial" w:hAnsi="Arial" w:cs="Arial"/>
          <w:sz w:val="24"/>
          <w:szCs w:val="24"/>
        </w:rPr>
        <w:t>----</w:t>
      </w:r>
      <w:r w:rsidR="00D63D52">
        <w:rPr>
          <w:rFonts w:ascii="Arial" w:hAnsi="Arial" w:cs="Arial"/>
          <w:sz w:val="24"/>
          <w:szCs w:val="24"/>
        </w:rPr>
        <w:t>-------------------------------------------------</w:t>
      </w:r>
      <w:r w:rsidR="001E61A5" w:rsidRPr="001E61A5">
        <w:rPr>
          <w:rFonts w:ascii="Arial" w:hAnsi="Arial" w:cs="Arial"/>
          <w:sz w:val="24"/>
          <w:szCs w:val="24"/>
        </w:rPr>
        <w:t xml:space="preserve"> </w:t>
      </w:r>
      <w:r w:rsidR="001E61A5" w:rsidRPr="00733E72">
        <w:rPr>
          <w:rFonts w:ascii="Arial" w:hAnsi="Arial" w:cs="Arial"/>
          <w:sz w:val="24"/>
          <w:szCs w:val="24"/>
        </w:rPr>
        <w:t>Con la palabra la Presidente Municipal, C. María Elena Limón García:</w:t>
      </w:r>
      <w:r w:rsidR="001E61A5">
        <w:rPr>
          <w:rFonts w:ascii="Arial" w:hAnsi="Arial" w:cs="Arial"/>
          <w:sz w:val="24"/>
          <w:szCs w:val="24"/>
        </w:rPr>
        <w:t xml:space="preserve"> Gracias regidora, adelante Síndico.-------------------------------------------------------------------------------------------------------------------------------------------------------Habla el </w:t>
      </w:r>
      <w:r w:rsidR="001E61A5" w:rsidRPr="00733E72">
        <w:rPr>
          <w:rFonts w:ascii="Arial" w:eastAsia="Calibri" w:hAnsi="Arial" w:cs="Arial"/>
          <w:sz w:val="24"/>
          <w:szCs w:val="24"/>
        </w:rPr>
        <w:t>Síndico Municipal</w:t>
      </w:r>
      <w:r w:rsidR="001E61A5">
        <w:rPr>
          <w:rFonts w:ascii="Arial" w:eastAsia="Calibri" w:hAnsi="Arial" w:cs="Arial"/>
          <w:sz w:val="24"/>
          <w:szCs w:val="24"/>
        </w:rPr>
        <w:t xml:space="preserve">, </w:t>
      </w:r>
      <w:r w:rsidR="001E61A5" w:rsidRPr="00733E72">
        <w:rPr>
          <w:rFonts w:ascii="Arial" w:eastAsia="Calibri" w:hAnsi="Arial" w:cs="Arial"/>
          <w:sz w:val="24"/>
          <w:szCs w:val="24"/>
        </w:rPr>
        <w:t>José Luis Salazar Martínez</w:t>
      </w:r>
      <w:r w:rsidR="001E61A5">
        <w:rPr>
          <w:rFonts w:ascii="Arial" w:eastAsia="Calibri" w:hAnsi="Arial" w:cs="Arial"/>
          <w:sz w:val="24"/>
          <w:szCs w:val="24"/>
        </w:rPr>
        <w:t>: Eh… con su</w:t>
      </w:r>
      <w:r w:rsidR="001E61A5">
        <w:rPr>
          <w:rFonts w:ascii="Arial" w:hAnsi="Arial" w:cs="Arial"/>
          <w:sz w:val="24"/>
          <w:szCs w:val="24"/>
        </w:rPr>
        <w:t xml:space="preserve"> permiso P</w:t>
      </w:r>
      <w:r w:rsidRPr="00D54E40">
        <w:rPr>
          <w:rFonts w:ascii="Arial" w:hAnsi="Arial" w:cs="Arial"/>
          <w:sz w:val="24"/>
          <w:szCs w:val="24"/>
        </w:rPr>
        <w:t>residenta</w:t>
      </w:r>
      <w:r w:rsidR="001E61A5">
        <w:rPr>
          <w:rFonts w:ascii="Arial" w:hAnsi="Arial" w:cs="Arial"/>
          <w:sz w:val="24"/>
          <w:szCs w:val="24"/>
        </w:rPr>
        <w:t>,</w:t>
      </w:r>
      <w:r w:rsidRPr="00D54E40">
        <w:rPr>
          <w:rFonts w:ascii="Arial" w:hAnsi="Arial" w:cs="Arial"/>
          <w:sz w:val="24"/>
          <w:szCs w:val="24"/>
        </w:rPr>
        <w:t xml:space="preserve"> nada más </w:t>
      </w:r>
      <w:r w:rsidR="001E61A5">
        <w:rPr>
          <w:rFonts w:ascii="Arial" w:hAnsi="Arial" w:cs="Arial"/>
          <w:sz w:val="24"/>
          <w:szCs w:val="24"/>
        </w:rPr>
        <w:t xml:space="preserve">eh, </w:t>
      </w:r>
      <w:r w:rsidRPr="00D54E40">
        <w:rPr>
          <w:rFonts w:ascii="Arial" w:hAnsi="Arial" w:cs="Arial"/>
          <w:sz w:val="24"/>
          <w:szCs w:val="24"/>
        </w:rPr>
        <w:t>con relación a lo manifestado por la regidora Eloísa yo comparto su posición</w:t>
      </w:r>
      <w:r w:rsidR="001E61A5">
        <w:rPr>
          <w:rFonts w:ascii="Arial" w:hAnsi="Arial" w:cs="Arial"/>
          <w:sz w:val="24"/>
          <w:szCs w:val="24"/>
        </w:rPr>
        <w:t>,</w:t>
      </w:r>
      <w:r w:rsidRPr="00D54E40">
        <w:rPr>
          <w:rFonts w:ascii="Arial" w:hAnsi="Arial" w:cs="Arial"/>
          <w:sz w:val="24"/>
          <w:szCs w:val="24"/>
        </w:rPr>
        <w:t xml:space="preserve"> yo no soy inte</w:t>
      </w:r>
      <w:r w:rsidR="001E61A5">
        <w:rPr>
          <w:rFonts w:ascii="Arial" w:hAnsi="Arial" w:cs="Arial"/>
          <w:sz w:val="24"/>
          <w:szCs w:val="24"/>
        </w:rPr>
        <w:t>grante de la Comisión de Medio A</w:t>
      </w:r>
      <w:r w:rsidRPr="00D54E40">
        <w:rPr>
          <w:rFonts w:ascii="Arial" w:hAnsi="Arial" w:cs="Arial"/>
          <w:sz w:val="24"/>
          <w:szCs w:val="24"/>
        </w:rPr>
        <w:t>mbiente</w:t>
      </w:r>
      <w:r w:rsidR="001E61A5">
        <w:rPr>
          <w:rFonts w:ascii="Arial" w:hAnsi="Arial" w:cs="Arial"/>
          <w:sz w:val="24"/>
          <w:szCs w:val="24"/>
        </w:rPr>
        <w:t>,</w:t>
      </w:r>
      <w:r w:rsidRPr="00D54E40">
        <w:rPr>
          <w:rFonts w:ascii="Arial" w:hAnsi="Arial" w:cs="Arial"/>
          <w:sz w:val="24"/>
          <w:szCs w:val="24"/>
        </w:rPr>
        <w:t xml:space="preserve"> sin embargo de observar la documentación que viene anexa </w:t>
      </w:r>
      <w:r w:rsidR="001E61A5">
        <w:rPr>
          <w:rFonts w:ascii="Arial" w:hAnsi="Arial" w:cs="Arial"/>
          <w:sz w:val="24"/>
          <w:szCs w:val="24"/>
        </w:rPr>
        <w:t xml:space="preserve">eh… y </w:t>
      </w:r>
      <w:r w:rsidRPr="00D54E40">
        <w:rPr>
          <w:rFonts w:ascii="Arial" w:hAnsi="Arial" w:cs="Arial"/>
          <w:sz w:val="24"/>
          <w:szCs w:val="24"/>
        </w:rPr>
        <w:t>también no tengo ningún comentario con relación a los</w:t>
      </w:r>
      <w:r w:rsidR="00741625">
        <w:rPr>
          <w:rFonts w:ascii="Arial" w:hAnsi="Arial" w:cs="Arial"/>
          <w:sz w:val="24"/>
          <w:szCs w:val="24"/>
        </w:rPr>
        <w:t>… a los</w:t>
      </w:r>
      <w:r w:rsidRPr="00D54E40">
        <w:rPr>
          <w:rFonts w:ascii="Arial" w:hAnsi="Arial" w:cs="Arial"/>
          <w:sz w:val="24"/>
          <w:szCs w:val="24"/>
        </w:rPr>
        <w:t xml:space="preserve"> participantes</w:t>
      </w:r>
      <w:r w:rsidR="00741625">
        <w:rPr>
          <w:rFonts w:ascii="Arial" w:hAnsi="Arial" w:cs="Arial"/>
          <w:sz w:val="24"/>
          <w:szCs w:val="24"/>
        </w:rPr>
        <w:t>,</w:t>
      </w:r>
      <w:r w:rsidRPr="00D54E40">
        <w:rPr>
          <w:rFonts w:ascii="Arial" w:hAnsi="Arial" w:cs="Arial"/>
          <w:sz w:val="24"/>
          <w:szCs w:val="24"/>
        </w:rPr>
        <w:t xml:space="preserve"> no pudiera yo decir si están bien o están mal si</w:t>
      </w:r>
      <w:r w:rsidR="00741625">
        <w:rPr>
          <w:rFonts w:ascii="Arial" w:hAnsi="Arial" w:cs="Arial"/>
          <w:sz w:val="24"/>
          <w:szCs w:val="24"/>
        </w:rPr>
        <w:t>,</w:t>
      </w:r>
      <w:r w:rsidRPr="00D54E40">
        <w:rPr>
          <w:rFonts w:ascii="Arial" w:hAnsi="Arial" w:cs="Arial"/>
          <w:sz w:val="24"/>
          <w:szCs w:val="24"/>
        </w:rPr>
        <w:t xml:space="preserve"> por una simple y sencilla razón porque no hubo criter</w:t>
      </w:r>
      <w:r w:rsidR="00741625">
        <w:rPr>
          <w:rFonts w:ascii="Arial" w:hAnsi="Arial" w:cs="Arial"/>
          <w:sz w:val="24"/>
          <w:szCs w:val="24"/>
        </w:rPr>
        <w:t>ios definidos para poder elegir</w:t>
      </w:r>
      <w:r w:rsidRPr="00D54E40">
        <w:rPr>
          <w:rFonts w:ascii="Arial" w:hAnsi="Arial" w:cs="Arial"/>
          <w:sz w:val="24"/>
          <w:szCs w:val="24"/>
        </w:rPr>
        <w:t>los</w:t>
      </w:r>
      <w:r w:rsidR="00741625">
        <w:rPr>
          <w:rFonts w:ascii="Arial" w:hAnsi="Arial" w:cs="Arial"/>
          <w:sz w:val="24"/>
          <w:szCs w:val="24"/>
        </w:rPr>
        <w:t xml:space="preserve">, se… </w:t>
      </w:r>
      <w:r w:rsidRPr="00D54E40">
        <w:rPr>
          <w:rFonts w:ascii="Arial" w:hAnsi="Arial" w:cs="Arial"/>
          <w:sz w:val="24"/>
          <w:szCs w:val="24"/>
        </w:rPr>
        <w:t>supone qu</w:t>
      </w:r>
      <w:r w:rsidR="00741625">
        <w:rPr>
          <w:rFonts w:ascii="Arial" w:hAnsi="Arial" w:cs="Arial"/>
          <w:sz w:val="24"/>
          <w:szCs w:val="24"/>
        </w:rPr>
        <w:t>e dentro de la convocatoria se ib</w:t>
      </w:r>
      <w:r w:rsidRPr="00D54E40">
        <w:rPr>
          <w:rFonts w:ascii="Arial" w:hAnsi="Arial" w:cs="Arial"/>
          <w:sz w:val="24"/>
          <w:szCs w:val="24"/>
        </w:rPr>
        <w:t xml:space="preserve">an a elegir a dos del sector educativo </w:t>
      </w:r>
      <w:r w:rsidR="00741625">
        <w:rPr>
          <w:rFonts w:ascii="Arial" w:hAnsi="Arial" w:cs="Arial"/>
          <w:sz w:val="24"/>
          <w:szCs w:val="24"/>
        </w:rPr>
        <w:t xml:space="preserve">y a dos de la </w:t>
      </w:r>
      <w:r w:rsidRPr="00D54E40">
        <w:rPr>
          <w:rFonts w:ascii="Arial" w:hAnsi="Arial" w:cs="Arial"/>
          <w:sz w:val="24"/>
          <w:szCs w:val="24"/>
        </w:rPr>
        <w:t>sociedad civil</w:t>
      </w:r>
      <w:r w:rsidR="00741625">
        <w:rPr>
          <w:rFonts w:ascii="Arial" w:hAnsi="Arial" w:cs="Arial"/>
          <w:sz w:val="24"/>
          <w:szCs w:val="24"/>
        </w:rPr>
        <w:t>, nada má</w:t>
      </w:r>
      <w:r w:rsidRPr="00D54E40">
        <w:rPr>
          <w:rFonts w:ascii="Arial" w:hAnsi="Arial" w:cs="Arial"/>
          <w:sz w:val="24"/>
          <w:szCs w:val="24"/>
        </w:rPr>
        <w:t>s llegaron dos propuestas del sector educativo</w:t>
      </w:r>
      <w:r w:rsidR="00741625">
        <w:rPr>
          <w:rFonts w:ascii="Arial" w:hAnsi="Arial" w:cs="Arial"/>
          <w:sz w:val="24"/>
          <w:szCs w:val="24"/>
        </w:rPr>
        <w:t>, yo honest</w:t>
      </w:r>
      <w:r w:rsidRPr="00D54E40">
        <w:rPr>
          <w:rFonts w:ascii="Arial" w:hAnsi="Arial" w:cs="Arial"/>
          <w:sz w:val="24"/>
          <w:szCs w:val="24"/>
        </w:rPr>
        <w:t xml:space="preserve">amente lo confieso tengo </w:t>
      </w:r>
      <w:r w:rsidR="00741625">
        <w:rPr>
          <w:rFonts w:ascii="Arial" w:hAnsi="Arial" w:cs="Arial"/>
          <w:sz w:val="24"/>
          <w:szCs w:val="24"/>
        </w:rPr>
        <w:t xml:space="preserve">los currículums, </w:t>
      </w:r>
      <w:r w:rsidRPr="00D54E40">
        <w:rPr>
          <w:rFonts w:ascii="Arial" w:hAnsi="Arial" w:cs="Arial"/>
          <w:sz w:val="24"/>
          <w:szCs w:val="24"/>
        </w:rPr>
        <w:t>tengo sus historias</w:t>
      </w:r>
      <w:r w:rsidR="00741625">
        <w:rPr>
          <w:rFonts w:ascii="Arial" w:hAnsi="Arial" w:cs="Arial"/>
          <w:sz w:val="24"/>
          <w:szCs w:val="24"/>
        </w:rPr>
        <w:t>,</w:t>
      </w:r>
      <w:r w:rsidRPr="00D54E40">
        <w:rPr>
          <w:rFonts w:ascii="Arial" w:hAnsi="Arial" w:cs="Arial"/>
          <w:sz w:val="24"/>
          <w:szCs w:val="24"/>
        </w:rPr>
        <w:t xml:space="preserve"> pero no las </w:t>
      </w:r>
      <w:r w:rsidR="00741625">
        <w:rPr>
          <w:rFonts w:ascii="Arial" w:hAnsi="Arial" w:cs="Arial"/>
          <w:sz w:val="24"/>
          <w:szCs w:val="24"/>
        </w:rPr>
        <w:t>leí</w:t>
      </w:r>
      <w:r w:rsidRPr="00D54E40">
        <w:rPr>
          <w:rFonts w:ascii="Arial" w:hAnsi="Arial" w:cs="Arial"/>
          <w:sz w:val="24"/>
          <w:szCs w:val="24"/>
        </w:rPr>
        <w:t xml:space="preserve"> porque </w:t>
      </w:r>
      <w:r w:rsidR="00741625">
        <w:rPr>
          <w:rFonts w:ascii="Arial" w:hAnsi="Arial" w:cs="Arial"/>
          <w:sz w:val="24"/>
          <w:szCs w:val="24"/>
        </w:rPr>
        <w:t xml:space="preserve">insisto, </w:t>
      </w:r>
      <w:r w:rsidRPr="00D54E40">
        <w:rPr>
          <w:rFonts w:ascii="Arial" w:hAnsi="Arial" w:cs="Arial"/>
          <w:sz w:val="24"/>
          <w:szCs w:val="24"/>
        </w:rPr>
        <w:t>no es en contra de las personas</w:t>
      </w:r>
      <w:r w:rsidR="00741625">
        <w:rPr>
          <w:rFonts w:ascii="Arial" w:hAnsi="Arial" w:cs="Arial"/>
          <w:sz w:val="24"/>
          <w:szCs w:val="24"/>
        </w:rPr>
        <w:t>,</w:t>
      </w:r>
      <w:r w:rsidRPr="00D54E40">
        <w:rPr>
          <w:rFonts w:ascii="Arial" w:hAnsi="Arial" w:cs="Arial"/>
          <w:sz w:val="24"/>
          <w:szCs w:val="24"/>
        </w:rPr>
        <w:t xml:space="preserve"> no es en contra de estas dos personas que acudieron</w:t>
      </w:r>
      <w:r w:rsidR="00741625">
        <w:rPr>
          <w:rFonts w:ascii="Arial" w:hAnsi="Arial" w:cs="Arial"/>
          <w:sz w:val="24"/>
          <w:szCs w:val="24"/>
        </w:rPr>
        <w:t>,</w:t>
      </w:r>
      <w:r w:rsidRPr="00D54E40">
        <w:rPr>
          <w:rFonts w:ascii="Arial" w:hAnsi="Arial" w:cs="Arial"/>
          <w:sz w:val="24"/>
          <w:szCs w:val="24"/>
        </w:rPr>
        <w:t xml:space="preserve"> sin embargo</w:t>
      </w:r>
      <w:r w:rsidR="00741625">
        <w:rPr>
          <w:rFonts w:ascii="Arial" w:hAnsi="Arial" w:cs="Arial"/>
          <w:sz w:val="24"/>
          <w:szCs w:val="24"/>
        </w:rPr>
        <w:t>,</w:t>
      </w:r>
      <w:r w:rsidRPr="00D54E40">
        <w:rPr>
          <w:rFonts w:ascii="Arial" w:hAnsi="Arial" w:cs="Arial"/>
          <w:sz w:val="24"/>
          <w:szCs w:val="24"/>
        </w:rPr>
        <w:t xml:space="preserve"> creo que dentro de la propi</w:t>
      </w:r>
      <w:r w:rsidR="00741625">
        <w:rPr>
          <w:rFonts w:ascii="Arial" w:hAnsi="Arial" w:cs="Arial"/>
          <w:sz w:val="24"/>
          <w:szCs w:val="24"/>
        </w:rPr>
        <w:t>a convocatoria no sé establece c</w:t>
      </w:r>
      <w:r w:rsidRPr="00D54E40">
        <w:rPr>
          <w:rFonts w:ascii="Arial" w:hAnsi="Arial" w:cs="Arial"/>
          <w:sz w:val="24"/>
          <w:szCs w:val="24"/>
        </w:rPr>
        <w:t xml:space="preserve">uáles son los criterios de la elección </w:t>
      </w:r>
      <w:r w:rsidR="00741625">
        <w:rPr>
          <w:rFonts w:ascii="Arial" w:hAnsi="Arial" w:cs="Arial"/>
          <w:sz w:val="24"/>
          <w:szCs w:val="24"/>
        </w:rPr>
        <w:t>y tomando en considera</w:t>
      </w:r>
      <w:r w:rsidRPr="00D54E40">
        <w:rPr>
          <w:rFonts w:ascii="Arial" w:hAnsi="Arial" w:cs="Arial"/>
          <w:sz w:val="24"/>
          <w:szCs w:val="24"/>
        </w:rPr>
        <w:t xml:space="preserve">ción lo que señala la propia regidora Daniela dónde señala que </w:t>
      </w:r>
      <w:r w:rsidR="00741625">
        <w:rPr>
          <w:rFonts w:ascii="Arial" w:hAnsi="Arial" w:cs="Arial"/>
          <w:sz w:val="24"/>
          <w:szCs w:val="24"/>
        </w:rPr>
        <w:t xml:space="preserve">eh, </w:t>
      </w:r>
      <w:r w:rsidRPr="00D54E40">
        <w:rPr>
          <w:rFonts w:ascii="Arial" w:hAnsi="Arial" w:cs="Arial"/>
          <w:sz w:val="24"/>
          <w:szCs w:val="24"/>
        </w:rPr>
        <w:t>pues</w:t>
      </w:r>
      <w:r w:rsidR="00741625">
        <w:rPr>
          <w:rFonts w:ascii="Arial" w:hAnsi="Arial" w:cs="Arial"/>
          <w:sz w:val="24"/>
          <w:szCs w:val="24"/>
        </w:rPr>
        <w:t>,</w:t>
      </w:r>
      <w:r w:rsidRPr="00D54E40">
        <w:rPr>
          <w:rFonts w:ascii="Arial" w:hAnsi="Arial" w:cs="Arial"/>
          <w:sz w:val="24"/>
          <w:szCs w:val="24"/>
        </w:rPr>
        <w:t xml:space="preserve"> que nada más acudieron estas dos personas</w:t>
      </w:r>
      <w:r w:rsidR="00741625">
        <w:rPr>
          <w:rFonts w:ascii="Arial" w:hAnsi="Arial" w:cs="Arial"/>
          <w:sz w:val="24"/>
          <w:szCs w:val="24"/>
        </w:rPr>
        <w:t>,</w:t>
      </w:r>
      <w:r w:rsidRPr="00D54E40">
        <w:rPr>
          <w:rFonts w:ascii="Arial" w:hAnsi="Arial" w:cs="Arial"/>
          <w:sz w:val="24"/>
          <w:szCs w:val="24"/>
        </w:rPr>
        <w:t xml:space="preserve"> yo consideró prudente hacer una nueva convocatoria donde se definen lineamientos </w:t>
      </w:r>
      <w:r w:rsidR="00741625">
        <w:rPr>
          <w:rFonts w:ascii="Arial" w:hAnsi="Arial" w:cs="Arial"/>
          <w:sz w:val="24"/>
          <w:szCs w:val="24"/>
        </w:rPr>
        <w:t xml:space="preserve">eh, </w:t>
      </w:r>
      <w:r w:rsidRPr="00D54E40">
        <w:rPr>
          <w:rFonts w:ascii="Arial" w:hAnsi="Arial" w:cs="Arial"/>
          <w:sz w:val="24"/>
          <w:szCs w:val="24"/>
        </w:rPr>
        <w:t xml:space="preserve">básicos </w:t>
      </w:r>
      <w:r w:rsidR="00741625">
        <w:rPr>
          <w:rFonts w:ascii="Arial" w:hAnsi="Arial" w:cs="Arial"/>
          <w:sz w:val="24"/>
          <w:szCs w:val="24"/>
        </w:rPr>
        <w:t xml:space="preserve">y sencillos pero que si definan una metodología para elección de estas personas que van </w:t>
      </w:r>
      <w:r w:rsidRPr="00D54E40">
        <w:rPr>
          <w:rFonts w:ascii="Arial" w:hAnsi="Arial" w:cs="Arial"/>
          <w:sz w:val="24"/>
          <w:szCs w:val="24"/>
        </w:rPr>
        <w:t>o</w:t>
      </w:r>
      <w:r w:rsidR="00741625">
        <w:rPr>
          <w:rFonts w:ascii="Arial" w:hAnsi="Arial" w:cs="Arial"/>
          <w:sz w:val="24"/>
          <w:szCs w:val="24"/>
        </w:rPr>
        <w:t xml:space="preserve">cupar este Consejo y que mínimo esté </w:t>
      </w:r>
      <w:r w:rsidRPr="00D54E40">
        <w:rPr>
          <w:rFonts w:ascii="Arial" w:hAnsi="Arial" w:cs="Arial"/>
          <w:sz w:val="24"/>
          <w:szCs w:val="24"/>
        </w:rPr>
        <w:t>enterada la</w:t>
      </w:r>
      <w:r w:rsidR="00741625">
        <w:rPr>
          <w:rFonts w:ascii="Arial" w:hAnsi="Arial" w:cs="Arial"/>
          <w:sz w:val="24"/>
          <w:szCs w:val="24"/>
        </w:rPr>
        <w:t>, nuestra Dirección General de Medio A</w:t>
      </w:r>
      <w:r w:rsidRPr="00D54E40">
        <w:rPr>
          <w:rFonts w:ascii="Arial" w:hAnsi="Arial" w:cs="Arial"/>
          <w:sz w:val="24"/>
          <w:szCs w:val="24"/>
        </w:rPr>
        <w:t>mbiente porque tengo entendido que ni si</w:t>
      </w:r>
      <w:r w:rsidR="005B335F">
        <w:rPr>
          <w:rFonts w:ascii="Arial" w:hAnsi="Arial" w:cs="Arial"/>
          <w:sz w:val="24"/>
          <w:szCs w:val="24"/>
        </w:rPr>
        <w:t xml:space="preserve">quiera sabía que estaba aquí </w:t>
      </w:r>
      <w:r w:rsidRPr="00D54E40">
        <w:rPr>
          <w:rFonts w:ascii="Arial" w:hAnsi="Arial" w:cs="Arial"/>
          <w:sz w:val="24"/>
          <w:szCs w:val="24"/>
        </w:rPr>
        <w:t>su correo electrónico para poder recibir las</w:t>
      </w:r>
      <w:r w:rsidR="005B335F">
        <w:rPr>
          <w:rFonts w:ascii="Arial" w:hAnsi="Arial" w:cs="Arial"/>
          <w:sz w:val="24"/>
          <w:szCs w:val="24"/>
        </w:rPr>
        <w:t>,</w:t>
      </w:r>
      <w:r w:rsidRPr="00D54E40">
        <w:rPr>
          <w:rFonts w:ascii="Arial" w:hAnsi="Arial" w:cs="Arial"/>
          <w:sz w:val="24"/>
          <w:szCs w:val="24"/>
        </w:rPr>
        <w:t xml:space="preserve"> las solicitudes</w:t>
      </w:r>
      <w:r w:rsidR="005B335F">
        <w:rPr>
          <w:rFonts w:ascii="Arial" w:hAnsi="Arial" w:cs="Arial"/>
          <w:sz w:val="24"/>
          <w:szCs w:val="24"/>
        </w:rPr>
        <w:t>,</w:t>
      </w:r>
      <w:r w:rsidRPr="00D54E40">
        <w:rPr>
          <w:rFonts w:ascii="Arial" w:hAnsi="Arial" w:cs="Arial"/>
          <w:sz w:val="24"/>
          <w:szCs w:val="24"/>
        </w:rPr>
        <w:t xml:space="preserve"> entonces creo que hubo dos</w:t>
      </w:r>
      <w:r w:rsidR="005B335F">
        <w:rPr>
          <w:rFonts w:ascii="Arial" w:hAnsi="Arial" w:cs="Arial"/>
          <w:sz w:val="24"/>
          <w:szCs w:val="24"/>
        </w:rPr>
        <w:t>,</w:t>
      </w:r>
      <w:r w:rsidRPr="00D54E40">
        <w:rPr>
          <w:rFonts w:ascii="Arial" w:hAnsi="Arial" w:cs="Arial"/>
          <w:sz w:val="24"/>
          <w:szCs w:val="24"/>
        </w:rPr>
        <w:t xml:space="preserve"> dos aspectos importantísimos </w:t>
      </w:r>
      <w:r w:rsidR="005B335F">
        <w:rPr>
          <w:rFonts w:ascii="Arial" w:hAnsi="Arial" w:cs="Arial"/>
          <w:sz w:val="24"/>
          <w:szCs w:val="24"/>
        </w:rPr>
        <w:t xml:space="preserve">que se </w:t>
      </w:r>
      <w:r w:rsidRPr="00D54E40">
        <w:rPr>
          <w:rFonts w:ascii="Arial" w:hAnsi="Arial" w:cs="Arial"/>
          <w:sz w:val="24"/>
          <w:szCs w:val="24"/>
        </w:rPr>
        <w:t>tienen que corregir</w:t>
      </w:r>
      <w:r w:rsidR="005B335F">
        <w:rPr>
          <w:rFonts w:ascii="Arial" w:hAnsi="Arial" w:cs="Arial"/>
          <w:sz w:val="24"/>
          <w:szCs w:val="24"/>
        </w:rPr>
        <w:t>,</w:t>
      </w:r>
      <w:r w:rsidRPr="00D54E40">
        <w:rPr>
          <w:rFonts w:ascii="Arial" w:hAnsi="Arial" w:cs="Arial"/>
          <w:sz w:val="24"/>
          <w:szCs w:val="24"/>
        </w:rPr>
        <w:t xml:space="preserve"> número uno salta a la vista que al haber acu</w:t>
      </w:r>
      <w:r w:rsidR="005B335F">
        <w:rPr>
          <w:rFonts w:ascii="Arial" w:hAnsi="Arial" w:cs="Arial"/>
          <w:sz w:val="24"/>
          <w:szCs w:val="24"/>
        </w:rPr>
        <w:t>dido solamente dos personas de cuatro</w:t>
      </w:r>
      <w:r w:rsidRPr="00D54E40">
        <w:rPr>
          <w:rFonts w:ascii="Arial" w:hAnsi="Arial" w:cs="Arial"/>
          <w:sz w:val="24"/>
          <w:szCs w:val="24"/>
        </w:rPr>
        <w:t xml:space="preserve"> que se convocan pues</w:t>
      </w:r>
      <w:r w:rsidR="005B335F">
        <w:rPr>
          <w:rFonts w:ascii="Arial" w:hAnsi="Arial" w:cs="Arial"/>
          <w:sz w:val="24"/>
          <w:szCs w:val="24"/>
        </w:rPr>
        <w:t>,</w:t>
      </w:r>
      <w:r w:rsidRPr="00D54E40">
        <w:rPr>
          <w:rFonts w:ascii="Arial" w:hAnsi="Arial" w:cs="Arial"/>
          <w:sz w:val="24"/>
          <w:szCs w:val="24"/>
        </w:rPr>
        <w:t xml:space="preserve"> es irrelevante totalmente decir cómo los vamos </w:t>
      </w:r>
      <w:r w:rsidR="005B335F">
        <w:rPr>
          <w:rFonts w:ascii="Arial" w:hAnsi="Arial" w:cs="Arial"/>
          <w:sz w:val="24"/>
          <w:szCs w:val="24"/>
        </w:rPr>
        <w:t xml:space="preserve">a evaluar  si </w:t>
      </w:r>
      <w:r w:rsidRPr="00D54E40">
        <w:rPr>
          <w:rFonts w:ascii="Arial" w:hAnsi="Arial" w:cs="Arial"/>
          <w:sz w:val="24"/>
          <w:szCs w:val="24"/>
        </w:rPr>
        <w:t>nada más vinieron dos de cuatro</w:t>
      </w:r>
      <w:r w:rsidR="005B335F">
        <w:rPr>
          <w:rFonts w:ascii="Arial" w:hAnsi="Arial" w:cs="Arial"/>
          <w:sz w:val="24"/>
          <w:szCs w:val="24"/>
        </w:rPr>
        <w:t xml:space="preserve">, esa es por un lado </w:t>
      </w:r>
      <w:r w:rsidRPr="00D54E40">
        <w:rPr>
          <w:rFonts w:ascii="Arial" w:hAnsi="Arial" w:cs="Arial"/>
          <w:sz w:val="24"/>
          <w:szCs w:val="24"/>
        </w:rPr>
        <w:t>y por el otro creo que la convoca</w:t>
      </w:r>
      <w:r w:rsidR="005B335F">
        <w:rPr>
          <w:rFonts w:ascii="Arial" w:hAnsi="Arial" w:cs="Arial"/>
          <w:sz w:val="24"/>
          <w:szCs w:val="24"/>
        </w:rPr>
        <w:t>toria o al menos eh, la manera en</w:t>
      </w:r>
      <w:r w:rsidRPr="00D54E40">
        <w:rPr>
          <w:rFonts w:ascii="Arial" w:hAnsi="Arial" w:cs="Arial"/>
          <w:sz w:val="24"/>
          <w:szCs w:val="24"/>
        </w:rPr>
        <w:t xml:space="preserve"> la que se socializó</w:t>
      </w:r>
      <w:r w:rsidR="005B335F">
        <w:rPr>
          <w:rFonts w:ascii="Arial" w:hAnsi="Arial" w:cs="Arial"/>
          <w:sz w:val="24"/>
          <w:szCs w:val="24"/>
        </w:rPr>
        <w:t>, en</w:t>
      </w:r>
      <w:r w:rsidRPr="00D54E40">
        <w:rPr>
          <w:rFonts w:ascii="Arial" w:hAnsi="Arial" w:cs="Arial"/>
          <w:sz w:val="24"/>
          <w:szCs w:val="24"/>
        </w:rPr>
        <w:t xml:space="preserve"> la manera en la que se tuvo o se puso a</w:t>
      </w:r>
      <w:r w:rsidR="005B335F">
        <w:rPr>
          <w:rFonts w:ascii="Arial" w:hAnsi="Arial" w:cs="Arial"/>
          <w:sz w:val="24"/>
          <w:szCs w:val="24"/>
        </w:rPr>
        <w:t>, a,</w:t>
      </w:r>
      <w:r w:rsidRPr="00D54E40">
        <w:rPr>
          <w:rFonts w:ascii="Arial" w:hAnsi="Arial" w:cs="Arial"/>
          <w:sz w:val="24"/>
          <w:szCs w:val="24"/>
        </w:rPr>
        <w:t xml:space="preserve"> de conocimiento a </w:t>
      </w:r>
      <w:r w:rsidR="005B335F">
        <w:rPr>
          <w:rFonts w:ascii="Arial" w:hAnsi="Arial" w:cs="Arial"/>
          <w:sz w:val="24"/>
          <w:szCs w:val="24"/>
        </w:rPr>
        <w:t xml:space="preserve">la, a la, a </w:t>
      </w:r>
      <w:r w:rsidRPr="00D54E40">
        <w:rPr>
          <w:rFonts w:ascii="Arial" w:hAnsi="Arial" w:cs="Arial"/>
          <w:sz w:val="24"/>
          <w:szCs w:val="24"/>
        </w:rPr>
        <w:t>los habitantes del municipio no</w:t>
      </w:r>
      <w:r w:rsidR="005B335F">
        <w:rPr>
          <w:rFonts w:ascii="Arial" w:hAnsi="Arial" w:cs="Arial"/>
          <w:sz w:val="24"/>
          <w:szCs w:val="24"/>
        </w:rPr>
        <w:t xml:space="preserve"> </w:t>
      </w:r>
      <w:r w:rsidRPr="00D54E40">
        <w:rPr>
          <w:rFonts w:ascii="Arial" w:hAnsi="Arial" w:cs="Arial"/>
          <w:sz w:val="24"/>
          <w:szCs w:val="24"/>
        </w:rPr>
        <w:t>s</w:t>
      </w:r>
      <w:r w:rsidR="005B335F">
        <w:rPr>
          <w:rFonts w:ascii="Arial" w:hAnsi="Arial" w:cs="Arial"/>
          <w:sz w:val="24"/>
          <w:szCs w:val="24"/>
        </w:rPr>
        <w:t>urtió sus efectos en vi</w:t>
      </w:r>
      <w:r w:rsidR="00C62690">
        <w:rPr>
          <w:rFonts w:ascii="Arial" w:hAnsi="Arial" w:cs="Arial"/>
          <w:sz w:val="24"/>
          <w:szCs w:val="24"/>
        </w:rPr>
        <w:t>r</w:t>
      </w:r>
      <w:r w:rsidR="005B335F">
        <w:rPr>
          <w:rFonts w:ascii="Arial" w:hAnsi="Arial" w:cs="Arial"/>
          <w:sz w:val="24"/>
          <w:szCs w:val="24"/>
        </w:rPr>
        <w:t xml:space="preserve">tud de que nada </w:t>
      </w:r>
      <w:r w:rsidR="00C62690">
        <w:rPr>
          <w:rFonts w:ascii="Arial" w:hAnsi="Arial" w:cs="Arial"/>
          <w:sz w:val="24"/>
          <w:szCs w:val="24"/>
        </w:rPr>
        <w:t>más comparecieron dos de cuatro, ento</w:t>
      </w:r>
      <w:r w:rsidRPr="00D54E40">
        <w:rPr>
          <w:rFonts w:ascii="Arial" w:hAnsi="Arial" w:cs="Arial"/>
          <w:sz w:val="24"/>
          <w:szCs w:val="24"/>
        </w:rPr>
        <w:t>nces desde mi punto de vista creo que sí es importante no</w:t>
      </w:r>
      <w:r w:rsidR="00C62690">
        <w:rPr>
          <w:rFonts w:ascii="Arial" w:hAnsi="Arial" w:cs="Arial"/>
          <w:sz w:val="24"/>
          <w:szCs w:val="24"/>
        </w:rPr>
        <w:t>…</w:t>
      </w:r>
      <w:r w:rsidRPr="00D54E40">
        <w:rPr>
          <w:rFonts w:ascii="Arial" w:hAnsi="Arial" w:cs="Arial"/>
          <w:sz w:val="24"/>
          <w:szCs w:val="24"/>
        </w:rPr>
        <w:t xml:space="preserve"> no</w:t>
      </w:r>
      <w:r w:rsidR="00C62690">
        <w:rPr>
          <w:rFonts w:ascii="Arial" w:hAnsi="Arial" w:cs="Arial"/>
          <w:sz w:val="24"/>
          <w:szCs w:val="24"/>
        </w:rPr>
        <w:t xml:space="preserve"> comparto la idea de la regidora </w:t>
      </w:r>
      <w:r w:rsidRPr="00D54E40">
        <w:rPr>
          <w:rFonts w:ascii="Arial" w:hAnsi="Arial" w:cs="Arial"/>
          <w:sz w:val="24"/>
          <w:szCs w:val="24"/>
        </w:rPr>
        <w:t xml:space="preserve"> Daniela donde dice que no estamos conscientes y no tenemos sensibilidad en este tema</w:t>
      </w:r>
      <w:r w:rsidR="00C62690">
        <w:rPr>
          <w:rFonts w:ascii="Arial" w:hAnsi="Arial" w:cs="Arial"/>
          <w:sz w:val="24"/>
          <w:szCs w:val="24"/>
        </w:rPr>
        <w:t>,</w:t>
      </w:r>
      <w:r w:rsidRPr="00D54E40">
        <w:rPr>
          <w:rFonts w:ascii="Arial" w:hAnsi="Arial" w:cs="Arial"/>
          <w:sz w:val="24"/>
          <w:szCs w:val="24"/>
        </w:rPr>
        <w:t xml:space="preserve"> al contrario creo que regresar esta iniciativa</w:t>
      </w:r>
      <w:r w:rsidR="00C62690">
        <w:rPr>
          <w:rFonts w:ascii="Arial" w:hAnsi="Arial" w:cs="Arial"/>
          <w:sz w:val="24"/>
          <w:szCs w:val="24"/>
        </w:rPr>
        <w:t xml:space="preserve"> para, este dictamen p</w:t>
      </w:r>
      <w:r w:rsidRPr="00D54E40">
        <w:rPr>
          <w:rFonts w:ascii="Arial" w:hAnsi="Arial" w:cs="Arial"/>
          <w:sz w:val="24"/>
          <w:szCs w:val="24"/>
        </w:rPr>
        <w:t>erdón</w:t>
      </w:r>
      <w:r w:rsidR="00C62690">
        <w:rPr>
          <w:rFonts w:ascii="Arial" w:hAnsi="Arial" w:cs="Arial"/>
          <w:sz w:val="24"/>
          <w:szCs w:val="24"/>
        </w:rPr>
        <w:t>,</w:t>
      </w:r>
      <w:r w:rsidRPr="00D54E40">
        <w:rPr>
          <w:rFonts w:ascii="Arial" w:hAnsi="Arial" w:cs="Arial"/>
          <w:sz w:val="24"/>
          <w:szCs w:val="24"/>
        </w:rPr>
        <w:t xml:space="preserve"> para que se haga una convocatoria bien hecha</w:t>
      </w:r>
      <w:r w:rsidR="00C62690">
        <w:rPr>
          <w:rFonts w:ascii="Arial" w:hAnsi="Arial" w:cs="Arial"/>
          <w:sz w:val="24"/>
          <w:szCs w:val="24"/>
        </w:rPr>
        <w:t xml:space="preserve">, donde </w:t>
      </w:r>
      <w:r w:rsidRPr="00D54E40">
        <w:rPr>
          <w:rFonts w:ascii="Arial" w:hAnsi="Arial" w:cs="Arial"/>
          <w:sz w:val="24"/>
          <w:szCs w:val="24"/>
        </w:rPr>
        <w:t>venga</w:t>
      </w:r>
      <w:r w:rsidR="00C62690">
        <w:rPr>
          <w:rFonts w:ascii="Arial" w:hAnsi="Arial" w:cs="Arial"/>
          <w:sz w:val="24"/>
          <w:szCs w:val="24"/>
        </w:rPr>
        <w:t xml:space="preserve">n lineamientos </w:t>
      </w:r>
      <w:r w:rsidRPr="00D54E40">
        <w:rPr>
          <w:rFonts w:ascii="Arial" w:hAnsi="Arial" w:cs="Arial"/>
          <w:sz w:val="24"/>
          <w:szCs w:val="24"/>
        </w:rPr>
        <w:t>específico</w:t>
      </w:r>
      <w:r w:rsidR="00C62690">
        <w:rPr>
          <w:rFonts w:ascii="Arial" w:hAnsi="Arial" w:cs="Arial"/>
          <w:sz w:val="24"/>
          <w:szCs w:val="24"/>
        </w:rPr>
        <w:t>s donde se señale c</w:t>
      </w:r>
      <w:r w:rsidRPr="00D54E40">
        <w:rPr>
          <w:rFonts w:ascii="Arial" w:hAnsi="Arial" w:cs="Arial"/>
          <w:sz w:val="24"/>
          <w:szCs w:val="24"/>
        </w:rPr>
        <w:t xml:space="preserve">uáles son los criterios de evaluación y hacer una convocatoria </w:t>
      </w:r>
      <w:r w:rsidR="00C62690">
        <w:rPr>
          <w:rFonts w:ascii="Arial" w:hAnsi="Arial" w:cs="Arial"/>
          <w:sz w:val="24"/>
          <w:szCs w:val="24"/>
        </w:rPr>
        <w:t xml:space="preserve">que </w:t>
      </w:r>
      <w:r w:rsidRPr="00D54E40">
        <w:rPr>
          <w:rFonts w:ascii="Arial" w:hAnsi="Arial" w:cs="Arial"/>
          <w:sz w:val="24"/>
          <w:szCs w:val="24"/>
        </w:rPr>
        <w:t>deberás llegué a la</w:t>
      </w:r>
      <w:r w:rsidR="00C62690">
        <w:rPr>
          <w:rFonts w:ascii="Arial" w:hAnsi="Arial" w:cs="Arial"/>
          <w:sz w:val="24"/>
          <w:szCs w:val="24"/>
        </w:rPr>
        <w:t xml:space="preserve">, a la, </w:t>
      </w:r>
      <w:r w:rsidRPr="00D54E40">
        <w:rPr>
          <w:rFonts w:ascii="Arial" w:hAnsi="Arial" w:cs="Arial"/>
          <w:sz w:val="24"/>
          <w:szCs w:val="24"/>
        </w:rPr>
        <w:t xml:space="preserve"> a los habitantes del municipio porque creo que </w:t>
      </w:r>
      <w:r w:rsidR="00C62690">
        <w:rPr>
          <w:rFonts w:ascii="Arial" w:hAnsi="Arial" w:cs="Arial"/>
          <w:sz w:val="24"/>
          <w:szCs w:val="24"/>
        </w:rPr>
        <w:t xml:space="preserve">eh, </w:t>
      </w:r>
      <w:r w:rsidRPr="00D54E40">
        <w:rPr>
          <w:rFonts w:ascii="Arial" w:hAnsi="Arial" w:cs="Arial"/>
          <w:sz w:val="24"/>
          <w:szCs w:val="24"/>
        </w:rPr>
        <w:t>insis</w:t>
      </w:r>
      <w:r w:rsidR="00C62690">
        <w:rPr>
          <w:rFonts w:ascii="Arial" w:hAnsi="Arial" w:cs="Arial"/>
          <w:sz w:val="24"/>
          <w:szCs w:val="24"/>
        </w:rPr>
        <w:t>to ni siquiera leí los currículum</w:t>
      </w:r>
      <w:r w:rsidRPr="00D54E40">
        <w:rPr>
          <w:rFonts w:ascii="Arial" w:hAnsi="Arial" w:cs="Arial"/>
          <w:sz w:val="24"/>
          <w:szCs w:val="24"/>
        </w:rPr>
        <w:t xml:space="preserve">s por respeto a ellos </w:t>
      </w:r>
      <w:r w:rsidR="00C62690">
        <w:rPr>
          <w:rFonts w:ascii="Arial" w:hAnsi="Arial" w:cs="Arial"/>
          <w:sz w:val="24"/>
          <w:szCs w:val="24"/>
        </w:rPr>
        <w:t>eh, de que pueda haber</w:t>
      </w:r>
      <w:r w:rsidRPr="00D54E40">
        <w:rPr>
          <w:rFonts w:ascii="Arial" w:hAnsi="Arial" w:cs="Arial"/>
          <w:sz w:val="24"/>
          <w:szCs w:val="24"/>
        </w:rPr>
        <w:t xml:space="preserve"> personas en cantidad y en calid</w:t>
      </w:r>
      <w:r w:rsidR="00C62690">
        <w:rPr>
          <w:rFonts w:ascii="Arial" w:hAnsi="Arial" w:cs="Arial"/>
          <w:sz w:val="24"/>
          <w:szCs w:val="24"/>
        </w:rPr>
        <w:t>ad que pueden representar este C</w:t>
      </w:r>
      <w:r w:rsidRPr="00D54E40">
        <w:rPr>
          <w:rFonts w:ascii="Arial" w:hAnsi="Arial" w:cs="Arial"/>
          <w:sz w:val="24"/>
          <w:szCs w:val="24"/>
        </w:rPr>
        <w:t>onsejo</w:t>
      </w:r>
      <w:r w:rsidR="00C62690">
        <w:rPr>
          <w:rFonts w:ascii="Arial" w:hAnsi="Arial" w:cs="Arial"/>
          <w:sz w:val="24"/>
          <w:szCs w:val="24"/>
        </w:rPr>
        <w:t>, es cuanto Presidenta.-------------------------------------------------------------------------------------------------------------------------------------------------------------------------</w:t>
      </w:r>
      <w:r w:rsidR="00C62690" w:rsidRPr="00C62690">
        <w:rPr>
          <w:rFonts w:ascii="Arial" w:hAnsi="Arial" w:cs="Arial"/>
          <w:sz w:val="24"/>
          <w:szCs w:val="24"/>
        </w:rPr>
        <w:t xml:space="preserve"> </w:t>
      </w:r>
      <w:r w:rsidR="00C62690" w:rsidRPr="00733E72">
        <w:rPr>
          <w:rFonts w:ascii="Arial" w:hAnsi="Arial" w:cs="Arial"/>
          <w:sz w:val="24"/>
          <w:szCs w:val="24"/>
        </w:rPr>
        <w:t>Con la palabra la Presidente Municipal, C. María Elena Limón García:</w:t>
      </w:r>
      <w:r w:rsidR="00C62690">
        <w:rPr>
          <w:rFonts w:ascii="Arial" w:hAnsi="Arial" w:cs="Arial"/>
          <w:sz w:val="24"/>
          <w:szCs w:val="24"/>
        </w:rPr>
        <w:t xml:space="preserve"> Gracias, adelante regidora.------------------------------------------------------------------------------------------------------------------------------------------------------------------</w:t>
      </w:r>
      <w:r w:rsidRPr="00D54E40">
        <w:rPr>
          <w:rFonts w:ascii="Arial" w:hAnsi="Arial" w:cs="Arial"/>
          <w:sz w:val="24"/>
          <w:szCs w:val="24"/>
        </w:rPr>
        <w:t xml:space="preserve"> </w:t>
      </w:r>
      <w:r w:rsidR="00C62690">
        <w:rPr>
          <w:rFonts w:ascii="Arial" w:hAnsi="Arial" w:cs="Arial"/>
          <w:sz w:val="24"/>
          <w:szCs w:val="24"/>
        </w:rPr>
        <w:t xml:space="preserve">Habla la Regidora </w:t>
      </w:r>
      <w:r w:rsidR="00C62690" w:rsidRPr="00733E72">
        <w:rPr>
          <w:rFonts w:ascii="Arial" w:eastAsia="Arial" w:hAnsi="Arial" w:cs="Arial"/>
          <w:sz w:val="24"/>
          <w:szCs w:val="24"/>
        </w:rPr>
        <w:t>Daniela Elizabeth Chávez Estrada</w:t>
      </w:r>
      <w:r w:rsidR="00C62690">
        <w:rPr>
          <w:rFonts w:ascii="Arial" w:eastAsia="Arial" w:hAnsi="Arial" w:cs="Arial"/>
          <w:sz w:val="24"/>
          <w:szCs w:val="24"/>
        </w:rPr>
        <w:t xml:space="preserve">: </w:t>
      </w:r>
      <w:r w:rsidR="00085D17">
        <w:rPr>
          <w:rFonts w:ascii="Arial" w:eastAsia="Arial" w:hAnsi="Arial" w:cs="Arial"/>
          <w:sz w:val="24"/>
          <w:szCs w:val="24"/>
        </w:rPr>
        <w:t>Si, bueno, decir que este p</w:t>
      </w:r>
      <w:r w:rsidR="00085D17">
        <w:rPr>
          <w:rFonts w:ascii="Arial" w:hAnsi="Arial" w:cs="Arial"/>
          <w:sz w:val="24"/>
          <w:szCs w:val="24"/>
        </w:rPr>
        <w:t xml:space="preserve">leno aprobó por unanimidad </w:t>
      </w:r>
      <w:r w:rsidRPr="00D54E40">
        <w:rPr>
          <w:rFonts w:ascii="Arial" w:hAnsi="Arial" w:cs="Arial"/>
          <w:sz w:val="24"/>
          <w:szCs w:val="24"/>
        </w:rPr>
        <w:t>esta convocatoria</w:t>
      </w:r>
      <w:r w:rsidR="00085D17">
        <w:rPr>
          <w:rFonts w:ascii="Arial" w:hAnsi="Arial" w:cs="Arial"/>
          <w:sz w:val="24"/>
          <w:szCs w:val="24"/>
        </w:rPr>
        <w:t>,</w:t>
      </w:r>
      <w:r w:rsidRPr="00D54E40">
        <w:rPr>
          <w:rFonts w:ascii="Arial" w:hAnsi="Arial" w:cs="Arial"/>
          <w:sz w:val="24"/>
          <w:szCs w:val="24"/>
        </w:rPr>
        <w:t xml:space="preserve"> es como</w:t>
      </w:r>
      <w:r w:rsidR="00085D17">
        <w:rPr>
          <w:rFonts w:ascii="Arial" w:hAnsi="Arial" w:cs="Arial"/>
          <w:sz w:val="24"/>
          <w:szCs w:val="24"/>
        </w:rPr>
        <w:t>…</w:t>
      </w:r>
      <w:r w:rsidRPr="00D54E40">
        <w:rPr>
          <w:rFonts w:ascii="Arial" w:hAnsi="Arial" w:cs="Arial"/>
          <w:sz w:val="24"/>
          <w:szCs w:val="24"/>
        </w:rPr>
        <w:t xml:space="preserve"> si aprobamos</w:t>
      </w:r>
      <w:r w:rsidR="00085D17">
        <w:rPr>
          <w:rFonts w:ascii="Arial" w:hAnsi="Arial" w:cs="Arial"/>
          <w:sz w:val="24"/>
          <w:szCs w:val="24"/>
        </w:rPr>
        <w:t xml:space="preserve"> un programa social y luego decimos</w:t>
      </w:r>
      <w:r w:rsidRPr="00D54E40">
        <w:rPr>
          <w:rFonts w:ascii="Arial" w:hAnsi="Arial" w:cs="Arial"/>
          <w:sz w:val="24"/>
          <w:szCs w:val="24"/>
        </w:rPr>
        <w:t xml:space="preserve"> que las reglas de operación no eran las indicadas</w:t>
      </w:r>
      <w:r w:rsidR="00085D17">
        <w:rPr>
          <w:rFonts w:ascii="Arial" w:hAnsi="Arial" w:cs="Arial"/>
          <w:sz w:val="24"/>
          <w:szCs w:val="24"/>
        </w:rPr>
        <w:t>, ese era e</w:t>
      </w:r>
      <w:r w:rsidRPr="00D54E40">
        <w:rPr>
          <w:rFonts w:ascii="Arial" w:hAnsi="Arial" w:cs="Arial"/>
          <w:sz w:val="24"/>
          <w:szCs w:val="24"/>
        </w:rPr>
        <w:t>l momen</w:t>
      </w:r>
      <w:r w:rsidR="00085D17">
        <w:rPr>
          <w:rFonts w:ascii="Arial" w:hAnsi="Arial" w:cs="Arial"/>
          <w:sz w:val="24"/>
          <w:szCs w:val="24"/>
        </w:rPr>
        <w:t xml:space="preserve">to para decir que lineamientos </w:t>
      </w:r>
      <w:r w:rsidR="00085D17" w:rsidRPr="00D54E40">
        <w:rPr>
          <w:rFonts w:ascii="Arial" w:hAnsi="Arial" w:cs="Arial"/>
          <w:sz w:val="24"/>
          <w:szCs w:val="24"/>
        </w:rPr>
        <w:t>eran</w:t>
      </w:r>
      <w:r w:rsidRPr="00D54E40">
        <w:rPr>
          <w:rFonts w:ascii="Arial" w:hAnsi="Arial" w:cs="Arial"/>
          <w:sz w:val="24"/>
          <w:szCs w:val="24"/>
        </w:rPr>
        <w:t xml:space="preserve"> los indicados para estar dentro de la convocatoria </w:t>
      </w:r>
      <w:r w:rsidR="00085D17">
        <w:rPr>
          <w:rFonts w:ascii="Arial" w:hAnsi="Arial" w:cs="Arial"/>
          <w:sz w:val="24"/>
          <w:szCs w:val="24"/>
        </w:rPr>
        <w:t xml:space="preserve">y bueno, </w:t>
      </w:r>
      <w:r w:rsidRPr="00D54E40">
        <w:rPr>
          <w:rFonts w:ascii="Arial" w:hAnsi="Arial" w:cs="Arial"/>
          <w:sz w:val="24"/>
          <w:szCs w:val="24"/>
        </w:rPr>
        <w:t>yo no puedo estar revis</w:t>
      </w:r>
      <w:r w:rsidR="00085D17">
        <w:rPr>
          <w:rFonts w:ascii="Arial" w:hAnsi="Arial" w:cs="Arial"/>
          <w:sz w:val="24"/>
          <w:szCs w:val="24"/>
        </w:rPr>
        <w:t>ando los correos oficiales del Director de Medio Ambiente porque curiosamente h</w:t>
      </w:r>
      <w:r w:rsidRPr="00D54E40">
        <w:rPr>
          <w:rFonts w:ascii="Arial" w:hAnsi="Arial" w:cs="Arial"/>
          <w:sz w:val="24"/>
          <w:szCs w:val="24"/>
        </w:rPr>
        <w:t>oy recibí un mensaje de él</w:t>
      </w:r>
      <w:r w:rsidR="00085D17">
        <w:rPr>
          <w:rFonts w:ascii="Arial" w:hAnsi="Arial" w:cs="Arial"/>
          <w:sz w:val="24"/>
          <w:szCs w:val="24"/>
        </w:rPr>
        <w:t xml:space="preserve"> que</w:t>
      </w:r>
      <w:r w:rsidRPr="00D54E40">
        <w:rPr>
          <w:rFonts w:ascii="Arial" w:hAnsi="Arial" w:cs="Arial"/>
          <w:sz w:val="24"/>
          <w:szCs w:val="24"/>
        </w:rPr>
        <w:t xml:space="preserve"> dice que no estaba e</w:t>
      </w:r>
      <w:r w:rsidR="00085D17">
        <w:rPr>
          <w:rFonts w:ascii="Arial" w:hAnsi="Arial" w:cs="Arial"/>
          <w:sz w:val="24"/>
          <w:szCs w:val="24"/>
        </w:rPr>
        <w:t>nterada</w:t>
      </w:r>
      <w:r w:rsidR="008D5FEE">
        <w:rPr>
          <w:rFonts w:ascii="Arial" w:hAnsi="Arial" w:cs="Arial"/>
          <w:sz w:val="24"/>
          <w:szCs w:val="24"/>
        </w:rPr>
        <w:t xml:space="preserve"> de la </w:t>
      </w:r>
      <w:proofErr w:type="spellStart"/>
      <w:r w:rsidR="008D5FEE">
        <w:rPr>
          <w:rFonts w:ascii="Arial" w:hAnsi="Arial" w:cs="Arial"/>
          <w:sz w:val="24"/>
          <w:szCs w:val="24"/>
        </w:rPr>
        <w:t>situa</w:t>
      </w:r>
      <w:proofErr w:type="spellEnd"/>
      <w:r w:rsidR="00085D17">
        <w:rPr>
          <w:rFonts w:ascii="Arial" w:hAnsi="Arial" w:cs="Arial"/>
          <w:sz w:val="24"/>
          <w:szCs w:val="24"/>
        </w:rPr>
        <w:t>, enterado</w:t>
      </w:r>
      <w:r w:rsidRPr="00D54E40">
        <w:rPr>
          <w:rFonts w:ascii="Arial" w:hAnsi="Arial" w:cs="Arial"/>
          <w:sz w:val="24"/>
          <w:szCs w:val="24"/>
        </w:rPr>
        <w:t xml:space="preserve"> de la situación</w:t>
      </w:r>
      <w:r w:rsidR="00085D17">
        <w:rPr>
          <w:rFonts w:ascii="Arial" w:hAnsi="Arial" w:cs="Arial"/>
          <w:sz w:val="24"/>
          <w:szCs w:val="24"/>
        </w:rPr>
        <w:t>,</w:t>
      </w:r>
      <w:r w:rsidR="008D5FEE">
        <w:rPr>
          <w:rFonts w:ascii="Arial" w:hAnsi="Arial" w:cs="Arial"/>
          <w:sz w:val="24"/>
          <w:szCs w:val="24"/>
        </w:rPr>
        <w:t xml:space="preserve"> e</w:t>
      </w:r>
      <w:r w:rsidRPr="00D54E40">
        <w:rPr>
          <w:rFonts w:ascii="Arial" w:hAnsi="Arial" w:cs="Arial"/>
          <w:sz w:val="24"/>
          <w:szCs w:val="24"/>
        </w:rPr>
        <w:t xml:space="preserve">ntonces es una falta de respeto porque incluso estuvo Jonathan </w:t>
      </w:r>
      <w:r w:rsidR="008D5FEE">
        <w:rPr>
          <w:rFonts w:ascii="Arial" w:hAnsi="Arial" w:cs="Arial"/>
          <w:sz w:val="24"/>
          <w:szCs w:val="24"/>
        </w:rPr>
        <w:t xml:space="preserve">Mendoza eh, de </w:t>
      </w:r>
      <w:proofErr w:type="spellStart"/>
      <w:r w:rsidR="008D5FEE">
        <w:rPr>
          <w:rFonts w:ascii="Arial" w:hAnsi="Arial" w:cs="Arial"/>
          <w:sz w:val="24"/>
          <w:szCs w:val="24"/>
        </w:rPr>
        <w:t>Dictaminación</w:t>
      </w:r>
      <w:proofErr w:type="spellEnd"/>
      <w:r w:rsidR="008D5FEE">
        <w:rPr>
          <w:rFonts w:ascii="Arial" w:hAnsi="Arial" w:cs="Arial"/>
          <w:sz w:val="24"/>
          <w:szCs w:val="24"/>
        </w:rPr>
        <w:t xml:space="preserve"> A</w:t>
      </w:r>
      <w:r w:rsidRPr="00D54E40">
        <w:rPr>
          <w:rFonts w:ascii="Arial" w:hAnsi="Arial" w:cs="Arial"/>
          <w:sz w:val="24"/>
          <w:szCs w:val="24"/>
        </w:rPr>
        <w:t>mbiental presente</w:t>
      </w:r>
      <w:r w:rsidR="008D5FEE">
        <w:rPr>
          <w:rFonts w:ascii="Arial" w:hAnsi="Arial" w:cs="Arial"/>
          <w:sz w:val="24"/>
          <w:szCs w:val="24"/>
        </w:rPr>
        <w:t>,</w:t>
      </w:r>
      <w:r w:rsidRPr="00D54E40">
        <w:rPr>
          <w:rFonts w:ascii="Arial" w:hAnsi="Arial" w:cs="Arial"/>
          <w:sz w:val="24"/>
          <w:szCs w:val="24"/>
        </w:rPr>
        <w:t xml:space="preserve"> entonces </w:t>
      </w:r>
      <w:r w:rsidR="008D5FEE">
        <w:rPr>
          <w:rFonts w:ascii="Arial" w:hAnsi="Arial" w:cs="Arial"/>
          <w:sz w:val="24"/>
          <w:szCs w:val="24"/>
        </w:rPr>
        <w:t>s</w:t>
      </w:r>
      <w:r w:rsidRPr="00D54E40">
        <w:rPr>
          <w:rFonts w:ascii="Arial" w:hAnsi="Arial" w:cs="Arial"/>
          <w:sz w:val="24"/>
          <w:szCs w:val="24"/>
        </w:rPr>
        <w:t>i</w:t>
      </w:r>
      <w:r w:rsidR="008D5FEE">
        <w:rPr>
          <w:rFonts w:ascii="Arial" w:hAnsi="Arial" w:cs="Arial"/>
          <w:sz w:val="24"/>
          <w:szCs w:val="24"/>
        </w:rPr>
        <w:t xml:space="preserve"> v</w:t>
      </w:r>
      <w:r w:rsidRPr="00D54E40">
        <w:rPr>
          <w:rFonts w:ascii="Arial" w:hAnsi="Arial" w:cs="Arial"/>
          <w:sz w:val="24"/>
          <w:szCs w:val="24"/>
        </w:rPr>
        <w:t xml:space="preserve">a uno de nuestros asesores en representación yo creo que cualquiera de nosotros supondría </w:t>
      </w:r>
      <w:r w:rsidR="008D5FEE">
        <w:rPr>
          <w:rFonts w:ascii="Arial" w:hAnsi="Arial" w:cs="Arial"/>
          <w:sz w:val="24"/>
          <w:szCs w:val="24"/>
        </w:rPr>
        <w:t xml:space="preserve">que </w:t>
      </w:r>
      <w:r w:rsidRPr="00D54E40">
        <w:rPr>
          <w:rFonts w:ascii="Arial" w:hAnsi="Arial" w:cs="Arial"/>
          <w:sz w:val="24"/>
          <w:szCs w:val="24"/>
        </w:rPr>
        <w:t>el regidor o el director en este caso</w:t>
      </w:r>
      <w:r w:rsidR="008D5FEE">
        <w:rPr>
          <w:rFonts w:ascii="Arial" w:hAnsi="Arial" w:cs="Arial"/>
          <w:sz w:val="24"/>
          <w:szCs w:val="24"/>
        </w:rPr>
        <w:t>,</w:t>
      </w:r>
      <w:r w:rsidRPr="00D54E40">
        <w:rPr>
          <w:rFonts w:ascii="Arial" w:hAnsi="Arial" w:cs="Arial"/>
          <w:sz w:val="24"/>
          <w:szCs w:val="24"/>
        </w:rPr>
        <w:t xml:space="preserve"> es</w:t>
      </w:r>
      <w:r w:rsidR="008D5FEE">
        <w:rPr>
          <w:rFonts w:ascii="Arial" w:hAnsi="Arial" w:cs="Arial"/>
          <w:sz w:val="24"/>
          <w:szCs w:val="24"/>
        </w:rPr>
        <w:t>te enterado, e</w:t>
      </w:r>
      <w:r w:rsidRPr="00D54E40">
        <w:rPr>
          <w:rFonts w:ascii="Arial" w:hAnsi="Arial" w:cs="Arial"/>
          <w:sz w:val="24"/>
          <w:szCs w:val="24"/>
        </w:rPr>
        <w:t xml:space="preserve">ntonces </w:t>
      </w:r>
      <w:r w:rsidR="008D5FEE">
        <w:rPr>
          <w:rFonts w:ascii="Arial" w:hAnsi="Arial" w:cs="Arial"/>
          <w:sz w:val="24"/>
          <w:szCs w:val="24"/>
        </w:rPr>
        <w:t xml:space="preserve">eh, </w:t>
      </w:r>
      <w:r w:rsidRPr="00D54E40">
        <w:rPr>
          <w:rFonts w:ascii="Arial" w:hAnsi="Arial" w:cs="Arial"/>
          <w:sz w:val="24"/>
          <w:szCs w:val="24"/>
        </w:rPr>
        <w:t>bueno</w:t>
      </w:r>
      <w:r w:rsidR="008D5FEE">
        <w:rPr>
          <w:rFonts w:ascii="Arial" w:hAnsi="Arial" w:cs="Arial"/>
          <w:sz w:val="24"/>
          <w:szCs w:val="24"/>
        </w:rPr>
        <w:t>,</w:t>
      </w:r>
      <w:r w:rsidRPr="00D54E40">
        <w:rPr>
          <w:rFonts w:ascii="Arial" w:hAnsi="Arial" w:cs="Arial"/>
          <w:sz w:val="24"/>
          <w:szCs w:val="24"/>
        </w:rPr>
        <w:t xml:space="preserve"> sabemos cómo</w:t>
      </w:r>
      <w:r w:rsidR="008D5FEE">
        <w:rPr>
          <w:rFonts w:ascii="Arial" w:hAnsi="Arial" w:cs="Arial"/>
          <w:sz w:val="24"/>
          <w:szCs w:val="24"/>
        </w:rPr>
        <w:t>, como funciona este c</w:t>
      </w:r>
      <w:r w:rsidRPr="00D54E40">
        <w:rPr>
          <w:rFonts w:ascii="Arial" w:hAnsi="Arial" w:cs="Arial"/>
          <w:sz w:val="24"/>
          <w:szCs w:val="24"/>
        </w:rPr>
        <w:t>abildo en donde se</w:t>
      </w:r>
      <w:r w:rsidR="008D5FEE">
        <w:rPr>
          <w:rFonts w:ascii="Arial" w:hAnsi="Arial" w:cs="Arial"/>
          <w:sz w:val="24"/>
          <w:szCs w:val="24"/>
        </w:rPr>
        <w:t>, se</w:t>
      </w:r>
      <w:r w:rsidRPr="00D54E40">
        <w:rPr>
          <w:rFonts w:ascii="Arial" w:hAnsi="Arial" w:cs="Arial"/>
          <w:sz w:val="24"/>
          <w:szCs w:val="24"/>
        </w:rPr>
        <w:t xml:space="preserve"> desechan este tipo de convocatorias</w:t>
      </w:r>
      <w:r w:rsidR="008D5FEE">
        <w:rPr>
          <w:rFonts w:ascii="Arial" w:hAnsi="Arial" w:cs="Arial"/>
          <w:sz w:val="24"/>
          <w:szCs w:val="24"/>
        </w:rPr>
        <w:t xml:space="preserve">, si no </w:t>
      </w:r>
      <w:r w:rsidRPr="00D54E40">
        <w:rPr>
          <w:rFonts w:ascii="Arial" w:hAnsi="Arial" w:cs="Arial"/>
          <w:sz w:val="24"/>
          <w:szCs w:val="24"/>
        </w:rPr>
        <w:t xml:space="preserve">llegó más </w:t>
      </w:r>
      <w:r w:rsidR="008D5FEE">
        <w:rPr>
          <w:rFonts w:ascii="Arial" w:hAnsi="Arial" w:cs="Arial"/>
          <w:sz w:val="24"/>
          <w:szCs w:val="24"/>
        </w:rPr>
        <w:t xml:space="preserve">personas </w:t>
      </w:r>
      <w:r w:rsidRPr="00D54E40">
        <w:rPr>
          <w:rFonts w:ascii="Arial" w:hAnsi="Arial" w:cs="Arial"/>
          <w:sz w:val="24"/>
          <w:szCs w:val="24"/>
        </w:rPr>
        <w:t>fue porque ahorita estamos en un</w:t>
      </w:r>
      <w:r w:rsidR="008D5FEE">
        <w:rPr>
          <w:rFonts w:ascii="Arial" w:hAnsi="Arial" w:cs="Arial"/>
          <w:sz w:val="24"/>
          <w:szCs w:val="24"/>
        </w:rPr>
        <w:t>,</w:t>
      </w:r>
      <w:r w:rsidRPr="00D54E40">
        <w:rPr>
          <w:rFonts w:ascii="Arial" w:hAnsi="Arial" w:cs="Arial"/>
          <w:sz w:val="24"/>
          <w:szCs w:val="24"/>
        </w:rPr>
        <w:t xml:space="preserve"> en un momento complicado por la contingencia</w:t>
      </w:r>
      <w:r w:rsidR="008D5FEE">
        <w:rPr>
          <w:rFonts w:ascii="Arial" w:hAnsi="Arial" w:cs="Arial"/>
          <w:sz w:val="24"/>
          <w:szCs w:val="24"/>
        </w:rPr>
        <w:t>, la convocatoria i</w:t>
      </w:r>
      <w:r w:rsidRPr="00D54E40">
        <w:rPr>
          <w:rFonts w:ascii="Arial" w:hAnsi="Arial" w:cs="Arial"/>
          <w:sz w:val="24"/>
          <w:szCs w:val="24"/>
        </w:rPr>
        <w:t xml:space="preserve">ncluso el </w:t>
      </w:r>
      <w:r w:rsidR="008D5FEE">
        <w:rPr>
          <w:rFonts w:ascii="Arial" w:hAnsi="Arial" w:cs="Arial"/>
          <w:sz w:val="24"/>
          <w:szCs w:val="24"/>
        </w:rPr>
        <w:t>diseño se hizo por parte de la C</w:t>
      </w:r>
      <w:r w:rsidRPr="00D54E40">
        <w:rPr>
          <w:rFonts w:ascii="Arial" w:hAnsi="Arial" w:cs="Arial"/>
          <w:sz w:val="24"/>
          <w:szCs w:val="24"/>
        </w:rPr>
        <w:t xml:space="preserve">omunicación </w:t>
      </w:r>
      <w:r w:rsidR="008D5FEE">
        <w:rPr>
          <w:rFonts w:ascii="Arial" w:hAnsi="Arial" w:cs="Arial"/>
          <w:sz w:val="24"/>
          <w:szCs w:val="24"/>
        </w:rPr>
        <w:t>eh, por parte de la Dirección de C</w:t>
      </w:r>
      <w:r w:rsidRPr="00D54E40">
        <w:rPr>
          <w:rFonts w:ascii="Arial" w:hAnsi="Arial" w:cs="Arial"/>
          <w:sz w:val="24"/>
          <w:szCs w:val="24"/>
        </w:rPr>
        <w:t xml:space="preserve">omunicación </w:t>
      </w:r>
      <w:r w:rsidR="008D5FEE">
        <w:rPr>
          <w:rFonts w:ascii="Arial" w:hAnsi="Arial" w:cs="Arial"/>
          <w:sz w:val="24"/>
          <w:szCs w:val="24"/>
        </w:rPr>
        <w:t xml:space="preserve">eh, </w:t>
      </w:r>
      <w:r w:rsidRPr="00D54E40">
        <w:rPr>
          <w:rFonts w:ascii="Arial" w:hAnsi="Arial" w:cs="Arial"/>
          <w:sz w:val="24"/>
          <w:szCs w:val="24"/>
        </w:rPr>
        <w:t>del municipio</w:t>
      </w:r>
      <w:r w:rsidR="008D5FEE">
        <w:rPr>
          <w:rFonts w:ascii="Arial" w:hAnsi="Arial" w:cs="Arial"/>
          <w:sz w:val="24"/>
          <w:szCs w:val="24"/>
        </w:rPr>
        <w:t>,</w:t>
      </w:r>
      <w:r w:rsidRPr="00D54E40">
        <w:rPr>
          <w:rFonts w:ascii="Arial" w:hAnsi="Arial" w:cs="Arial"/>
          <w:sz w:val="24"/>
          <w:szCs w:val="24"/>
        </w:rPr>
        <w:t xml:space="preserve"> se puso dentro d</w:t>
      </w:r>
      <w:r w:rsidR="008D5FEE">
        <w:rPr>
          <w:rFonts w:ascii="Arial" w:hAnsi="Arial" w:cs="Arial"/>
          <w:sz w:val="24"/>
          <w:szCs w:val="24"/>
        </w:rPr>
        <w:t>e las redes oficiales del municipio, se puso el correo del D</w:t>
      </w:r>
      <w:r w:rsidRPr="00D54E40">
        <w:rPr>
          <w:rFonts w:ascii="Arial" w:hAnsi="Arial" w:cs="Arial"/>
          <w:sz w:val="24"/>
          <w:szCs w:val="24"/>
        </w:rPr>
        <w:t>irector y así como l</w:t>
      </w:r>
      <w:r w:rsidR="008D5FEE">
        <w:rPr>
          <w:rFonts w:ascii="Arial" w:hAnsi="Arial" w:cs="Arial"/>
          <w:sz w:val="24"/>
          <w:szCs w:val="24"/>
        </w:rPr>
        <w:t>o digo muchos aquí citamos y m</w:t>
      </w:r>
      <w:r w:rsidRPr="00D54E40">
        <w:rPr>
          <w:rFonts w:ascii="Arial" w:hAnsi="Arial" w:cs="Arial"/>
          <w:sz w:val="24"/>
          <w:szCs w:val="24"/>
        </w:rPr>
        <w:t>andamos oficios a los correos oficiales y por lo tanto s</w:t>
      </w:r>
      <w:r w:rsidR="008D5FEE">
        <w:rPr>
          <w:rFonts w:ascii="Arial" w:hAnsi="Arial" w:cs="Arial"/>
          <w:sz w:val="24"/>
          <w:szCs w:val="24"/>
        </w:rPr>
        <w:t>uponemos que están recibidos y b</w:t>
      </w:r>
      <w:r w:rsidRPr="00D54E40">
        <w:rPr>
          <w:rFonts w:ascii="Arial" w:hAnsi="Arial" w:cs="Arial"/>
          <w:sz w:val="24"/>
          <w:szCs w:val="24"/>
        </w:rPr>
        <w:t xml:space="preserve">ueno aquí están todas las pruebas de que se estuvo </w:t>
      </w:r>
      <w:r w:rsidR="008D5FEE">
        <w:rPr>
          <w:rFonts w:ascii="Arial" w:hAnsi="Arial" w:cs="Arial"/>
          <w:sz w:val="24"/>
          <w:szCs w:val="24"/>
        </w:rPr>
        <w:t>mandando al correo oficial del D</w:t>
      </w:r>
      <w:r w:rsidRPr="00D54E40">
        <w:rPr>
          <w:rFonts w:ascii="Arial" w:hAnsi="Arial" w:cs="Arial"/>
          <w:sz w:val="24"/>
          <w:szCs w:val="24"/>
        </w:rPr>
        <w:t xml:space="preserve">irector y qué lástima que en estas épocas digitales y con esta contingencia no </w:t>
      </w:r>
      <w:r w:rsidR="008D5FEE">
        <w:rPr>
          <w:rFonts w:ascii="Arial" w:hAnsi="Arial" w:cs="Arial"/>
          <w:sz w:val="24"/>
          <w:szCs w:val="24"/>
        </w:rPr>
        <w:t xml:space="preserve">eh, </w:t>
      </w:r>
      <w:r w:rsidRPr="00D54E40">
        <w:rPr>
          <w:rFonts w:ascii="Arial" w:hAnsi="Arial" w:cs="Arial"/>
          <w:sz w:val="24"/>
          <w:szCs w:val="24"/>
        </w:rPr>
        <w:t>revisen sus correos instituciona</w:t>
      </w:r>
      <w:r w:rsidR="008D5FEE">
        <w:rPr>
          <w:rFonts w:ascii="Arial" w:hAnsi="Arial" w:cs="Arial"/>
          <w:sz w:val="24"/>
          <w:szCs w:val="24"/>
        </w:rPr>
        <w:t xml:space="preserve">les, es así el </w:t>
      </w:r>
      <w:r w:rsidRPr="00D54E40">
        <w:rPr>
          <w:rFonts w:ascii="Arial" w:hAnsi="Arial" w:cs="Arial"/>
          <w:sz w:val="24"/>
          <w:szCs w:val="24"/>
        </w:rPr>
        <w:t xml:space="preserve">grado de mal que estamos en materia </w:t>
      </w:r>
      <w:r w:rsidR="008D5FEE">
        <w:rPr>
          <w:rFonts w:ascii="Arial" w:hAnsi="Arial" w:cs="Arial"/>
          <w:sz w:val="24"/>
          <w:szCs w:val="24"/>
        </w:rPr>
        <w:t xml:space="preserve">de </w:t>
      </w:r>
      <w:proofErr w:type="spellStart"/>
      <w:r w:rsidR="008D5FEE">
        <w:rPr>
          <w:rFonts w:ascii="Arial" w:hAnsi="Arial" w:cs="Arial"/>
          <w:sz w:val="24"/>
          <w:szCs w:val="24"/>
        </w:rPr>
        <w:t>cali</w:t>
      </w:r>
      <w:proofErr w:type="spellEnd"/>
      <w:r w:rsidR="008D5FEE">
        <w:rPr>
          <w:rFonts w:ascii="Arial" w:hAnsi="Arial" w:cs="Arial"/>
          <w:sz w:val="24"/>
          <w:szCs w:val="24"/>
        </w:rPr>
        <w:t xml:space="preserve">, </w:t>
      </w:r>
      <w:r w:rsidRPr="00D54E40">
        <w:rPr>
          <w:rFonts w:ascii="Arial" w:hAnsi="Arial" w:cs="Arial"/>
          <w:sz w:val="24"/>
          <w:szCs w:val="24"/>
        </w:rPr>
        <w:t>de</w:t>
      </w:r>
      <w:r w:rsidR="008D5FEE">
        <w:rPr>
          <w:rFonts w:ascii="Arial" w:hAnsi="Arial" w:cs="Arial"/>
          <w:sz w:val="24"/>
          <w:szCs w:val="24"/>
        </w:rPr>
        <w:t>, de Medio Ambiente en donde el director no revisa ni</w:t>
      </w:r>
      <w:r w:rsidRPr="00D54E40">
        <w:rPr>
          <w:rFonts w:ascii="Arial" w:hAnsi="Arial" w:cs="Arial"/>
          <w:sz w:val="24"/>
          <w:szCs w:val="24"/>
        </w:rPr>
        <w:t xml:space="preserve"> su correo institucional</w:t>
      </w:r>
      <w:r w:rsidR="008D5FEE">
        <w:rPr>
          <w:rFonts w:ascii="Arial" w:hAnsi="Arial" w:cs="Arial"/>
          <w:sz w:val="24"/>
          <w:szCs w:val="24"/>
        </w:rPr>
        <w:t>,</w:t>
      </w:r>
      <w:r w:rsidRPr="00D54E40">
        <w:rPr>
          <w:rFonts w:ascii="Arial" w:hAnsi="Arial" w:cs="Arial"/>
          <w:sz w:val="24"/>
          <w:szCs w:val="24"/>
        </w:rPr>
        <w:t xml:space="preserve"> </w:t>
      </w:r>
      <w:r w:rsidR="008D5FEE">
        <w:rPr>
          <w:rFonts w:ascii="Arial" w:hAnsi="Arial" w:cs="Arial"/>
          <w:sz w:val="24"/>
          <w:szCs w:val="24"/>
        </w:rPr>
        <w:t xml:space="preserve">es </w:t>
      </w:r>
      <w:r w:rsidR="00962C6B">
        <w:rPr>
          <w:rFonts w:ascii="Arial" w:hAnsi="Arial" w:cs="Arial"/>
          <w:sz w:val="24"/>
          <w:szCs w:val="24"/>
        </w:rPr>
        <w:t>cuánto</w:t>
      </w:r>
      <w:r w:rsidR="008D5FEE">
        <w:rPr>
          <w:rFonts w:ascii="Arial" w:hAnsi="Arial" w:cs="Arial"/>
          <w:sz w:val="24"/>
          <w:szCs w:val="24"/>
        </w:rPr>
        <w:t>.-----------------------------------------------------------------------------------------------------------------------------------------------------------------------</w:t>
      </w:r>
      <w:r w:rsidR="008D5FEE" w:rsidRPr="008D5FEE">
        <w:rPr>
          <w:rFonts w:ascii="Arial" w:hAnsi="Arial" w:cs="Arial"/>
          <w:sz w:val="24"/>
          <w:szCs w:val="24"/>
        </w:rPr>
        <w:t xml:space="preserve"> </w:t>
      </w:r>
      <w:r w:rsidR="008D5FEE" w:rsidRPr="00733E72">
        <w:rPr>
          <w:rFonts w:ascii="Arial" w:hAnsi="Arial" w:cs="Arial"/>
          <w:sz w:val="24"/>
          <w:szCs w:val="24"/>
        </w:rPr>
        <w:t>Con la palabra la Presidente Municipal, C. María Elena Limón García</w:t>
      </w:r>
      <w:r w:rsidR="008D5FEE">
        <w:rPr>
          <w:rFonts w:ascii="Arial" w:hAnsi="Arial" w:cs="Arial"/>
          <w:sz w:val="24"/>
          <w:szCs w:val="24"/>
        </w:rPr>
        <w:t>: Gracias regidora, a</w:t>
      </w:r>
      <w:r w:rsidRPr="00D54E40">
        <w:rPr>
          <w:rFonts w:ascii="Arial" w:hAnsi="Arial" w:cs="Arial"/>
          <w:sz w:val="24"/>
          <w:szCs w:val="24"/>
        </w:rPr>
        <w:t xml:space="preserve">delante </w:t>
      </w:r>
      <w:r w:rsidR="00962C6B">
        <w:rPr>
          <w:rFonts w:ascii="Arial" w:hAnsi="Arial" w:cs="Arial"/>
          <w:sz w:val="24"/>
          <w:szCs w:val="24"/>
        </w:rPr>
        <w:t>Síndico.-------------------------------------------------------------------------------------------------------------------------------------------------------</w:t>
      </w:r>
      <w:r w:rsidR="00962C6B" w:rsidRPr="00962C6B">
        <w:rPr>
          <w:rFonts w:ascii="Arial" w:hAnsi="Arial" w:cs="Arial"/>
          <w:sz w:val="24"/>
          <w:szCs w:val="24"/>
        </w:rPr>
        <w:t xml:space="preserve"> </w:t>
      </w:r>
      <w:r w:rsidR="00962C6B" w:rsidRPr="005A2C55">
        <w:rPr>
          <w:rFonts w:ascii="Arial" w:hAnsi="Arial" w:cs="Arial"/>
          <w:sz w:val="24"/>
          <w:szCs w:val="24"/>
        </w:rPr>
        <w:t xml:space="preserve">Habla el </w:t>
      </w:r>
      <w:r w:rsidR="00962C6B" w:rsidRPr="005A2C55">
        <w:rPr>
          <w:rFonts w:ascii="Arial" w:eastAsia="Calibri" w:hAnsi="Arial" w:cs="Arial"/>
          <w:sz w:val="24"/>
          <w:szCs w:val="24"/>
        </w:rPr>
        <w:t xml:space="preserve">Síndico Municipal, José Luis Salazar Martínez: Si de, de nueva cuenta </w:t>
      </w:r>
      <w:r w:rsidR="00962C6B" w:rsidRPr="005A2C55">
        <w:rPr>
          <w:rFonts w:ascii="Arial" w:hAnsi="Arial" w:cs="Arial"/>
          <w:sz w:val="24"/>
          <w:szCs w:val="24"/>
        </w:rPr>
        <w:t>P</w:t>
      </w:r>
      <w:r w:rsidRPr="005A2C55">
        <w:rPr>
          <w:rFonts w:ascii="Arial" w:hAnsi="Arial" w:cs="Arial"/>
          <w:sz w:val="24"/>
          <w:szCs w:val="24"/>
        </w:rPr>
        <w:t>residenta con</w:t>
      </w:r>
      <w:r w:rsidR="005A2C55">
        <w:rPr>
          <w:rFonts w:ascii="Arial" w:hAnsi="Arial" w:cs="Arial"/>
          <w:sz w:val="24"/>
          <w:szCs w:val="24"/>
        </w:rPr>
        <w:t xml:space="preserve"> </w:t>
      </w:r>
      <w:r w:rsidRPr="005A2C55">
        <w:rPr>
          <w:rFonts w:ascii="Arial" w:hAnsi="Arial" w:cs="Arial"/>
          <w:sz w:val="24"/>
          <w:szCs w:val="24"/>
        </w:rPr>
        <w:t>su</w:t>
      </w:r>
      <w:r w:rsidR="005A2C55">
        <w:rPr>
          <w:rFonts w:ascii="Arial" w:hAnsi="Arial" w:cs="Arial"/>
          <w:sz w:val="24"/>
          <w:szCs w:val="24"/>
        </w:rPr>
        <w:t xml:space="preserve"> </w:t>
      </w:r>
      <w:r w:rsidRPr="005A2C55">
        <w:rPr>
          <w:rFonts w:ascii="Arial" w:hAnsi="Arial" w:cs="Arial"/>
          <w:sz w:val="24"/>
          <w:szCs w:val="24"/>
        </w:rPr>
        <w:t>permiso</w:t>
      </w:r>
      <w:r w:rsidR="005A2C55">
        <w:rPr>
          <w:rFonts w:ascii="Arial" w:hAnsi="Arial" w:cs="Arial"/>
          <w:sz w:val="24"/>
          <w:szCs w:val="24"/>
        </w:rPr>
        <w:t>, in</w:t>
      </w:r>
      <w:r w:rsidRPr="005A2C55">
        <w:rPr>
          <w:rFonts w:ascii="Arial" w:hAnsi="Arial" w:cs="Arial"/>
          <w:sz w:val="24"/>
          <w:szCs w:val="24"/>
        </w:rPr>
        <w:t>tegrantes de</w:t>
      </w:r>
      <w:r w:rsidR="005A2C55">
        <w:rPr>
          <w:rFonts w:ascii="Arial" w:hAnsi="Arial" w:cs="Arial"/>
          <w:sz w:val="24"/>
          <w:szCs w:val="24"/>
        </w:rPr>
        <w:t xml:space="preserve"> este</w:t>
      </w:r>
      <w:r w:rsidRPr="005A2C55">
        <w:rPr>
          <w:rFonts w:ascii="Arial" w:hAnsi="Arial" w:cs="Arial"/>
          <w:sz w:val="24"/>
          <w:szCs w:val="24"/>
        </w:rPr>
        <w:t xml:space="preserve"> pleno</w:t>
      </w:r>
      <w:r w:rsidR="005A2C55">
        <w:rPr>
          <w:rFonts w:ascii="Arial" w:hAnsi="Arial" w:cs="Arial"/>
          <w:sz w:val="24"/>
          <w:szCs w:val="24"/>
        </w:rPr>
        <w:t xml:space="preserve">, ese, es este… por demás contradictorio manifestar por algunos de </w:t>
      </w:r>
      <w:r w:rsidRPr="005A2C55">
        <w:rPr>
          <w:rFonts w:ascii="Arial" w:hAnsi="Arial" w:cs="Arial"/>
          <w:sz w:val="24"/>
          <w:szCs w:val="24"/>
        </w:rPr>
        <w:t xml:space="preserve">los </w:t>
      </w:r>
      <w:r w:rsidR="005A2C55">
        <w:rPr>
          <w:rFonts w:ascii="Arial" w:hAnsi="Arial" w:cs="Arial"/>
          <w:sz w:val="24"/>
          <w:szCs w:val="24"/>
        </w:rPr>
        <w:t>compañeros y compañeras de que los asuntos se tornan eh, por cuestiones políticas incluso tendría que definir q</w:t>
      </w:r>
      <w:r w:rsidRPr="00D54E40">
        <w:rPr>
          <w:rFonts w:ascii="Arial" w:hAnsi="Arial" w:cs="Arial"/>
          <w:sz w:val="24"/>
          <w:szCs w:val="24"/>
        </w:rPr>
        <w:t>ué significa política</w:t>
      </w:r>
      <w:r w:rsidR="005A2C55">
        <w:rPr>
          <w:rFonts w:ascii="Arial" w:hAnsi="Arial" w:cs="Arial"/>
          <w:sz w:val="24"/>
          <w:szCs w:val="24"/>
        </w:rPr>
        <w:t>,</w:t>
      </w:r>
      <w:r w:rsidRPr="00D54E40">
        <w:rPr>
          <w:rFonts w:ascii="Arial" w:hAnsi="Arial" w:cs="Arial"/>
          <w:sz w:val="24"/>
          <w:szCs w:val="24"/>
        </w:rPr>
        <w:t xml:space="preserve"> pero bueno</w:t>
      </w:r>
      <w:r w:rsidR="005A2C55">
        <w:rPr>
          <w:rFonts w:ascii="Arial" w:hAnsi="Arial" w:cs="Arial"/>
          <w:sz w:val="24"/>
          <w:szCs w:val="24"/>
        </w:rPr>
        <w:t>, yo preguntaría</w:t>
      </w:r>
      <w:r w:rsidRPr="00D54E40">
        <w:rPr>
          <w:rFonts w:ascii="Arial" w:hAnsi="Arial" w:cs="Arial"/>
          <w:sz w:val="24"/>
          <w:szCs w:val="24"/>
        </w:rPr>
        <w:t xml:space="preserve"> a los compañeros y compañeras</w:t>
      </w:r>
      <w:r w:rsidR="005A2C55">
        <w:rPr>
          <w:rFonts w:ascii="Arial" w:hAnsi="Arial" w:cs="Arial"/>
          <w:sz w:val="24"/>
          <w:szCs w:val="24"/>
        </w:rPr>
        <w:t>,</w:t>
      </w:r>
      <w:r w:rsidRPr="00D54E40">
        <w:rPr>
          <w:rFonts w:ascii="Arial" w:hAnsi="Arial" w:cs="Arial"/>
          <w:sz w:val="24"/>
          <w:szCs w:val="24"/>
        </w:rPr>
        <w:t xml:space="preserve"> regidores y </w:t>
      </w:r>
      <w:r w:rsidR="005A2C55">
        <w:rPr>
          <w:rFonts w:ascii="Arial" w:hAnsi="Arial" w:cs="Arial"/>
          <w:sz w:val="24"/>
          <w:szCs w:val="24"/>
        </w:rPr>
        <w:t>r</w:t>
      </w:r>
      <w:r w:rsidRPr="00D54E40">
        <w:rPr>
          <w:rFonts w:ascii="Arial" w:hAnsi="Arial" w:cs="Arial"/>
          <w:sz w:val="24"/>
          <w:szCs w:val="24"/>
        </w:rPr>
        <w:t>egidoras</w:t>
      </w:r>
      <w:r w:rsidR="005A2C55">
        <w:rPr>
          <w:rFonts w:ascii="Arial" w:hAnsi="Arial" w:cs="Arial"/>
          <w:sz w:val="24"/>
          <w:szCs w:val="24"/>
        </w:rPr>
        <w:t xml:space="preserve"> que…</w:t>
      </w:r>
      <w:r w:rsidRPr="00D54E40">
        <w:rPr>
          <w:rFonts w:ascii="Arial" w:hAnsi="Arial" w:cs="Arial"/>
          <w:sz w:val="24"/>
          <w:szCs w:val="24"/>
        </w:rPr>
        <w:t xml:space="preserve"> los anteriores dos dictámenes que subí yo </w:t>
      </w:r>
      <w:r w:rsidR="005A2C55">
        <w:rPr>
          <w:rFonts w:ascii="Arial" w:hAnsi="Arial" w:cs="Arial"/>
          <w:sz w:val="24"/>
          <w:szCs w:val="24"/>
        </w:rPr>
        <w:t>como  Presidente de la C</w:t>
      </w:r>
      <w:r w:rsidRPr="00D54E40">
        <w:rPr>
          <w:rFonts w:ascii="Arial" w:hAnsi="Arial" w:cs="Arial"/>
          <w:sz w:val="24"/>
          <w:szCs w:val="24"/>
        </w:rPr>
        <w:t xml:space="preserve">omisión de Hacienda y que fueron </w:t>
      </w:r>
      <w:r w:rsidR="005A2C55">
        <w:rPr>
          <w:rFonts w:ascii="Arial" w:hAnsi="Arial" w:cs="Arial"/>
          <w:sz w:val="24"/>
          <w:szCs w:val="24"/>
        </w:rPr>
        <w:t xml:space="preserve">firmados </w:t>
      </w:r>
      <w:r w:rsidRPr="00D54E40">
        <w:rPr>
          <w:rFonts w:ascii="Arial" w:hAnsi="Arial" w:cs="Arial"/>
          <w:sz w:val="24"/>
          <w:szCs w:val="24"/>
        </w:rPr>
        <w:t>por algunos de los compañeros y compañeras</w:t>
      </w:r>
      <w:r w:rsidR="005A2C55">
        <w:rPr>
          <w:rFonts w:ascii="Arial" w:hAnsi="Arial" w:cs="Arial"/>
          <w:sz w:val="24"/>
          <w:szCs w:val="24"/>
        </w:rPr>
        <w:t>,</w:t>
      </w:r>
      <w:r w:rsidRPr="00D54E40">
        <w:rPr>
          <w:rFonts w:ascii="Arial" w:hAnsi="Arial" w:cs="Arial"/>
          <w:sz w:val="24"/>
          <w:szCs w:val="24"/>
        </w:rPr>
        <w:t xml:space="preserve"> regidores y regidoras</w:t>
      </w:r>
      <w:r w:rsidR="005A2C55">
        <w:rPr>
          <w:rFonts w:ascii="Arial" w:hAnsi="Arial" w:cs="Arial"/>
          <w:sz w:val="24"/>
          <w:szCs w:val="24"/>
        </w:rPr>
        <w:t>, que fueron</w:t>
      </w:r>
      <w:r w:rsidRPr="00D54E40">
        <w:rPr>
          <w:rFonts w:ascii="Arial" w:hAnsi="Arial" w:cs="Arial"/>
          <w:sz w:val="24"/>
          <w:szCs w:val="24"/>
        </w:rPr>
        <w:t xml:space="preserve"> firmados y aprobados</w:t>
      </w:r>
      <w:r w:rsidR="005A2C55">
        <w:rPr>
          <w:rFonts w:ascii="Arial" w:hAnsi="Arial" w:cs="Arial"/>
          <w:sz w:val="24"/>
          <w:szCs w:val="24"/>
        </w:rPr>
        <w:t>,</w:t>
      </w:r>
      <w:r w:rsidRPr="00D54E40">
        <w:rPr>
          <w:rFonts w:ascii="Arial" w:hAnsi="Arial" w:cs="Arial"/>
          <w:sz w:val="24"/>
          <w:szCs w:val="24"/>
        </w:rPr>
        <w:t xml:space="preserve"> que </w:t>
      </w:r>
      <w:r w:rsidR="005A2C55">
        <w:rPr>
          <w:rFonts w:ascii="Arial" w:hAnsi="Arial" w:cs="Arial"/>
          <w:sz w:val="24"/>
          <w:szCs w:val="24"/>
        </w:rPr>
        <w:t xml:space="preserve">aquí en </w:t>
      </w:r>
      <w:r w:rsidRPr="00D54E40">
        <w:rPr>
          <w:rFonts w:ascii="Arial" w:hAnsi="Arial" w:cs="Arial"/>
          <w:sz w:val="24"/>
          <w:szCs w:val="24"/>
        </w:rPr>
        <w:t>el Cabildo pues</w:t>
      </w:r>
      <w:r w:rsidR="005A2C55">
        <w:rPr>
          <w:rFonts w:ascii="Arial" w:hAnsi="Arial" w:cs="Arial"/>
          <w:sz w:val="24"/>
          <w:szCs w:val="24"/>
        </w:rPr>
        <w:t>, simple y sencillamente</w:t>
      </w:r>
      <w:r w:rsidRPr="00D54E40">
        <w:rPr>
          <w:rFonts w:ascii="Arial" w:hAnsi="Arial" w:cs="Arial"/>
          <w:sz w:val="24"/>
          <w:szCs w:val="24"/>
        </w:rPr>
        <w:t xml:space="preserve"> se votaron en </w:t>
      </w:r>
      <w:r w:rsidR="005A2C55">
        <w:rPr>
          <w:rFonts w:ascii="Arial" w:hAnsi="Arial" w:cs="Arial"/>
          <w:sz w:val="24"/>
          <w:szCs w:val="24"/>
        </w:rPr>
        <w:t xml:space="preserve">abstención o </w:t>
      </w:r>
      <w:r w:rsidRPr="00D54E40">
        <w:rPr>
          <w:rFonts w:ascii="Arial" w:hAnsi="Arial" w:cs="Arial"/>
          <w:sz w:val="24"/>
          <w:szCs w:val="24"/>
        </w:rPr>
        <w:t>en contra</w:t>
      </w:r>
      <w:r w:rsidR="005A2C55">
        <w:rPr>
          <w:rFonts w:ascii="Arial" w:hAnsi="Arial" w:cs="Arial"/>
          <w:sz w:val="24"/>
          <w:szCs w:val="24"/>
        </w:rPr>
        <w:t>,</w:t>
      </w:r>
      <w:r w:rsidRPr="00D54E40">
        <w:rPr>
          <w:rFonts w:ascii="Arial" w:hAnsi="Arial" w:cs="Arial"/>
          <w:sz w:val="24"/>
          <w:szCs w:val="24"/>
        </w:rPr>
        <w:t xml:space="preserve"> </w:t>
      </w:r>
      <w:r w:rsidR="005A2C55">
        <w:rPr>
          <w:rFonts w:ascii="Arial" w:hAnsi="Arial" w:cs="Arial"/>
          <w:sz w:val="24"/>
          <w:szCs w:val="24"/>
        </w:rPr>
        <w:t>¿</w:t>
      </w:r>
      <w:r w:rsidRPr="00D54E40">
        <w:rPr>
          <w:rFonts w:ascii="Arial" w:hAnsi="Arial" w:cs="Arial"/>
          <w:sz w:val="24"/>
          <w:szCs w:val="24"/>
        </w:rPr>
        <w:t>por qué</w:t>
      </w:r>
      <w:r w:rsidR="005A2C55">
        <w:rPr>
          <w:rFonts w:ascii="Arial" w:hAnsi="Arial" w:cs="Arial"/>
          <w:sz w:val="24"/>
          <w:szCs w:val="24"/>
        </w:rPr>
        <w:t>?</w:t>
      </w:r>
      <w:r w:rsidRPr="00D54E40">
        <w:rPr>
          <w:rFonts w:ascii="Arial" w:hAnsi="Arial" w:cs="Arial"/>
          <w:sz w:val="24"/>
          <w:szCs w:val="24"/>
        </w:rPr>
        <w:t xml:space="preserve"> </w:t>
      </w:r>
      <w:r w:rsidR="005A2C55">
        <w:rPr>
          <w:rFonts w:ascii="Arial" w:hAnsi="Arial" w:cs="Arial"/>
          <w:sz w:val="24"/>
          <w:szCs w:val="24"/>
        </w:rPr>
        <w:t>pues, porque se sabe, se</w:t>
      </w:r>
      <w:r w:rsidRPr="00D54E40">
        <w:rPr>
          <w:rFonts w:ascii="Arial" w:hAnsi="Arial" w:cs="Arial"/>
          <w:sz w:val="24"/>
          <w:szCs w:val="24"/>
        </w:rPr>
        <w:t xml:space="preserve"> c</w:t>
      </w:r>
      <w:r w:rsidR="005A2C55">
        <w:rPr>
          <w:rFonts w:ascii="Arial" w:hAnsi="Arial" w:cs="Arial"/>
          <w:sz w:val="24"/>
          <w:szCs w:val="24"/>
        </w:rPr>
        <w:t xml:space="preserve">onoce que son dictámenes que </w:t>
      </w:r>
      <w:r w:rsidRPr="00D54E40">
        <w:rPr>
          <w:rFonts w:ascii="Arial" w:hAnsi="Arial" w:cs="Arial"/>
          <w:sz w:val="24"/>
          <w:szCs w:val="24"/>
        </w:rPr>
        <w:t xml:space="preserve">necesitan la mayoría calificada </w:t>
      </w:r>
      <w:r w:rsidR="005A2C55">
        <w:rPr>
          <w:rFonts w:ascii="Arial" w:hAnsi="Arial" w:cs="Arial"/>
          <w:sz w:val="24"/>
          <w:szCs w:val="24"/>
        </w:rPr>
        <w:t xml:space="preserve">y que bueno, pues con el ánimo de </w:t>
      </w:r>
      <w:r w:rsidRPr="00D54E40">
        <w:rPr>
          <w:rFonts w:ascii="Arial" w:hAnsi="Arial" w:cs="Arial"/>
          <w:sz w:val="24"/>
          <w:szCs w:val="24"/>
        </w:rPr>
        <w:t>que no</w:t>
      </w:r>
      <w:r w:rsidR="005A2C55">
        <w:rPr>
          <w:rFonts w:ascii="Arial" w:hAnsi="Arial" w:cs="Arial"/>
          <w:sz w:val="24"/>
          <w:szCs w:val="24"/>
        </w:rPr>
        <w:t>… no</w:t>
      </w:r>
      <w:r w:rsidRPr="00D54E40">
        <w:rPr>
          <w:rFonts w:ascii="Arial" w:hAnsi="Arial" w:cs="Arial"/>
          <w:sz w:val="24"/>
          <w:szCs w:val="24"/>
        </w:rPr>
        <w:t xml:space="preserve"> se aprueben</w:t>
      </w:r>
      <w:r w:rsidR="005A2C55">
        <w:rPr>
          <w:rFonts w:ascii="Arial" w:hAnsi="Arial" w:cs="Arial"/>
          <w:sz w:val="24"/>
          <w:szCs w:val="24"/>
        </w:rPr>
        <w:t xml:space="preserve"> s</w:t>
      </w:r>
      <w:r w:rsidRPr="00D54E40">
        <w:rPr>
          <w:rFonts w:ascii="Arial" w:hAnsi="Arial" w:cs="Arial"/>
          <w:sz w:val="24"/>
          <w:szCs w:val="24"/>
        </w:rPr>
        <w:t xml:space="preserve">implemente </w:t>
      </w:r>
      <w:r w:rsidR="009A2883">
        <w:rPr>
          <w:rFonts w:ascii="Arial" w:hAnsi="Arial" w:cs="Arial"/>
          <w:sz w:val="24"/>
          <w:szCs w:val="24"/>
        </w:rPr>
        <w:t xml:space="preserve">pues, te </w:t>
      </w:r>
      <w:r w:rsidRPr="00D54E40">
        <w:rPr>
          <w:rFonts w:ascii="Arial" w:hAnsi="Arial" w:cs="Arial"/>
          <w:sz w:val="24"/>
          <w:szCs w:val="24"/>
        </w:rPr>
        <w:t>votan a favor en la comisión</w:t>
      </w:r>
      <w:r w:rsidR="009A2883">
        <w:rPr>
          <w:rFonts w:ascii="Arial" w:hAnsi="Arial" w:cs="Arial"/>
          <w:sz w:val="24"/>
          <w:szCs w:val="24"/>
        </w:rPr>
        <w:t>,</w:t>
      </w:r>
      <w:r w:rsidRPr="00D54E40">
        <w:rPr>
          <w:rFonts w:ascii="Arial" w:hAnsi="Arial" w:cs="Arial"/>
          <w:sz w:val="24"/>
          <w:szCs w:val="24"/>
        </w:rPr>
        <w:t xml:space="preserve"> se firman los dictámenes y</w:t>
      </w:r>
      <w:r w:rsidR="009A2883">
        <w:rPr>
          <w:rFonts w:ascii="Arial" w:hAnsi="Arial" w:cs="Arial"/>
          <w:sz w:val="24"/>
          <w:szCs w:val="24"/>
        </w:rPr>
        <w:t xml:space="preserve"> cuando llegamos aquí al pleno, b</w:t>
      </w:r>
      <w:r w:rsidRPr="00D54E40">
        <w:rPr>
          <w:rFonts w:ascii="Arial" w:hAnsi="Arial" w:cs="Arial"/>
          <w:sz w:val="24"/>
          <w:szCs w:val="24"/>
        </w:rPr>
        <w:t>ueno</w:t>
      </w:r>
      <w:r w:rsidR="009A2883">
        <w:rPr>
          <w:rFonts w:ascii="Arial" w:hAnsi="Arial" w:cs="Arial"/>
          <w:sz w:val="24"/>
          <w:szCs w:val="24"/>
        </w:rPr>
        <w:t>,</w:t>
      </w:r>
      <w:r w:rsidRPr="00D54E40">
        <w:rPr>
          <w:rFonts w:ascii="Arial" w:hAnsi="Arial" w:cs="Arial"/>
          <w:sz w:val="24"/>
          <w:szCs w:val="24"/>
        </w:rPr>
        <w:t xml:space="preserve"> pues siempre no</w:t>
      </w:r>
      <w:r w:rsidR="009A2883">
        <w:rPr>
          <w:rFonts w:ascii="Arial" w:hAnsi="Arial" w:cs="Arial"/>
          <w:sz w:val="24"/>
          <w:szCs w:val="24"/>
        </w:rPr>
        <w:t>, sin ninguna</w:t>
      </w:r>
      <w:r w:rsidRPr="00D54E40">
        <w:rPr>
          <w:rFonts w:ascii="Arial" w:hAnsi="Arial" w:cs="Arial"/>
          <w:sz w:val="24"/>
          <w:szCs w:val="24"/>
        </w:rPr>
        <w:t xml:space="preserve"> justificación yo</w:t>
      </w:r>
      <w:r w:rsidR="009A2883">
        <w:rPr>
          <w:rFonts w:ascii="Arial" w:hAnsi="Arial" w:cs="Arial"/>
          <w:sz w:val="24"/>
          <w:szCs w:val="24"/>
        </w:rPr>
        <w:t>…</w:t>
      </w:r>
      <w:r w:rsidRPr="00D54E40">
        <w:rPr>
          <w:rFonts w:ascii="Arial" w:hAnsi="Arial" w:cs="Arial"/>
          <w:sz w:val="24"/>
          <w:szCs w:val="24"/>
        </w:rPr>
        <w:t xml:space="preserve"> en este momento</w:t>
      </w:r>
      <w:r w:rsidR="009A2883">
        <w:rPr>
          <w:rFonts w:ascii="Arial" w:hAnsi="Arial" w:cs="Arial"/>
          <w:sz w:val="24"/>
          <w:szCs w:val="24"/>
        </w:rPr>
        <w:t>, al menos en el dictamen</w:t>
      </w:r>
      <w:r w:rsidRPr="00D54E40">
        <w:rPr>
          <w:rFonts w:ascii="Arial" w:hAnsi="Arial" w:cs="Arial"/>
          <w:sz w:val="24"/>
          <w:szCs w:val="24"/>
        </w:rPr>
        <w:t xml:space="preserve"> que presenta la regidora Daniela estoy dando mis justificaciones</w:t>
      </w:r>
      <w:r w:rsidR="009A2883">
        <w:rPr>
          <w:rFonts w:ascii="Arial" w:hAnsi="Arial" w:cs="Arial"/>
          <w:sz w:val="24"/>
          <w:szCs w:val="24"/>
        </w:rPr>
        <w:t>,</w:t>
      </w:r>
      <w:r w:rsidRPr="00D54E40">
        <w:rPr>
          <w:rFonts w:ascii="Arial" w:hAnsi="Arial" w:cs="Arial"/>
          <w:sz w:val="24"/>
          <w:szCs w:val="24"/>
        </w:rPr>
        <w:t xml:space="preserve"> mis explicaciones</w:t>
      </w:r>
      <w:r w:rsidR="009A2883">
        <w:rPr>
          <w:rFonts w:ascii="Arial" w:hAnsi="Arial" w:cs="Arial"/>
          <w:sz w:val="24"/>
          <w:szCs w:val="24"/>
        </w:rPr>
        <w:t>, creo que</w:t>
      </w:r>
      <w:r w:rsidRPr="00D54E40">
        <w:rPr>
          <w:rFonts w:ascii="Arial" w:hAnsi="Arial" w:cs="Arial"/>
          <w:sz w:val="24"/>
          <w:szCs w:val="24"/>
        </w:rPr>
        <w:t xml:space="preserve"> salta a la vista</w:t>
      </w:r>
      <w:r w:rsidR="009A2883">
        <w:rPr>
          <w:rFonts w:ascii="Arial" w:hAnsi="Arial" w:cs="Arial"/>
          <w:sz w:val="24"/>
          <w:szCs w:val="24"/>
        </w:rPr>
        <w:t>,</w:t>
      </w:r>
      <w:r w:rsidRPr="00D54E40">
        <w:rPr>
          <w:rFonts w:ascii="Arial" w:hAnsi="Arial" w:cs="Arial"/>
          <w:sz w:val="24"/>
          <w:szCs w:val="24"/>
        </w:rPr>
        <w:t xml:space="preserve"> son cuatro </w:t>
      </w:r>
      <w:r w:rsidR="009A2883">
        <w:rPr>
          <w:rFonts w:ascii="Arial" w:hAnsi="Arial" w:cs="Arial"/>
          <w:sz w:val="24"/>
          <w:szCs w:val="24"/>
        </w:rPr>
        <w:t>eh… integrantes del C</w:t>
      </w:r>
      <w:r w:rsidRPr="00D54E40">
        <w:rPr>
          <w:rFonts w:ascii="Arial" w:hAnsi="Arial" w:cs="Arial"/>
          <w:sz w:val="24"/>
          <w:szCs w:val="24"/>
        </w:rPr>
        <w:t>onsejo</w:t>
      </w:r>
      <w:r w:rsidR="009A2883">
        <w:rPr>
          <w:rFonts w:ascii="Arial" w:hAnsi="Arial" w:cs="Arial"/>
          <w:sz w:val="24"/>
          <w:szCs w:val="24"/>
        </w:rPr>
        <w:t>,</w:t>
      </w:r>
      <w:r w:rsidRPr="00D54E40">
        <w:rPr>
          <w:rFonts w:ascii="Arial" w:hAnsi="Arial" w:cs="Arial"/>
          <w:sz w:val="24"/>
          <w:szCs w:val="24"/>
        </w:rPr>
        <w:t xml:space="preserve"> nada más</w:t>
      </w:r>
      <w:r w:rsidR="009A2883">
        <w:rPr>
          <w:rFonts w:ascii="Arial" w:hAnsi="Arial" w:cs="Arial"/>
          <w:sz w:val="24"/>
          <w:szCs w:val="24"/>
        </w:rPr>
        <w:t>,</w:t>
      </w:r>
      <w:r w:rsidRPr="00D54E40">
        <w:rPr>
          <w:rFonts w:ascii="Arial" w:hAnsi="Arial" w:cs="Arial"/>
          <w:sz w:val="24"/>
          <w:szCs w:val="24"/>
        </w:rPr>
        <w:t xml:space="preserve"> nada más dos son los que</w:t>
      </w:r>
      <w:r w:rsidR="009A2883">
        <w:rPr>
          <w:rFonts w:ascii="Arial" w:hAnsi="Arial" w:cs="Arial"/>
          <w:sz w:val="24"/>
          <w:szCs w:val="24"/>
        </w:rPr>
        <w:t>, los que acudieron dos</w:t>
      </w:r>
      <w:r w:rsidRPr="00D54E40">
        <w:rPr>
          <w:rFonts w:ascii="Arial" w:hAnsi="Arial" w:cs="Arial"/>
          <w:sz w:val="24"/>
          <w:szCs w:val="24"/>
        </w:rPr>
        <w:t xml:space="preserve"> personas</w:t>
      </w:r>
      <w:r w:rsidR="009A2883">
        <w:rPr>
          <w:rFonts w:ascii="Arial" w:hAnsi="Arial" w:cs="Arial"/>
          <w:sz w:val="24"/>
          <w:szCs w:val="24"/>
        </w:rPr>
        <w:t>,</w:t>
      </w:r>
      <w:r w:rsidRPr="00D54E40">
        <w:rPr>
          <w:rFonts w:ascii="Arial" w:hAnsi="Arial" w:cs="Arial"/>
          <w:sz w:val="24"/>
          <w:szCs w:val="24"/>
        </w:rPr>
        <w:t xml:space="preserve"> </w:t>
      </w:r>
      <w:r w:rsidR="009A2883" w:rsidRPr="00D54E40">
        <w:rPr>
          <w:rFonts w:ascii="Arial" w:hAnsi="Arial" w:cs="Arial"/>
          <w:sz w:val="24"/>
          <w:szCs w:val="24"/>
        </w:rPr>
        <w:t>esperá</w:t>
      </w:r>
      <w:r w:rsidR="009A2883">
        <w:rPr>
          <w:rFonts w:ascii="Arial" w:hAnsi="Arial" w:cs="Arial"/>
          <w:sz w:val="24"/>
          <w:szCs w:val="24"/>
        </w:rPr>
        <w:t xml:space="preserve">bamos por supuesto que mínimo </w:t>
      </w:r>
      <w:r w:rsidRPr="00D54E40">
        <w:rPr>
          <w:rFonts w:ascii="Arial" w:hAnsi="Arial" w:cs="Arial"/>
          <w:sz w:val="24"/>
          <w:szCs w:val="24"/>
        </w:rPr>
        <w:t>hubiera más de cuatro para poder tomar un criterio de definición</w:t>
      </w:r>
      <w:r w:rsidR="009A2883">
        <w:rPr>
          <w:rFonts w:ascii="Arial" w:hAnsi="Arial" w:cs="Arial"/>
          <w:sz w:val="24"/>
          <w:szCs w:val="24"/>
        </w:rPr>
        <w:t>, entonces si</w:t>
      </w:r>
      <w:r w:rsidRPr="00D54E40">
        <w:rPr>
          <w:rFonts w:ascii="Arial" w:hAnsi="Arial" w:cs="Arial"/>
          <w:sz w:val="24"/>
          <w:szCs w:val="24"/>
        </w:rPr>
        <w:t xml:space="preserve"> no</w:t>
      </w:r>
      <w:r w:rsidR="009A2883">
        <w:rPr>
          <w:rFonts w:ascii="Arial" w:hAnsi="Arial" w:cs="Arial"/>
          <w:sz w:val="24"/>
          <w:szCs w:val="24"/>
        </w:rPr>
        <w:t xml:space="preserve"> está</w:t>
      </w:r>
      <w:r w:rsidRPr="00D54E40">
        <w:rPr>
          <w:rFonts w:ascii="Arial" w:hAnsi="Arial" w:cs="Arial"/>
          <w:sz w:val="24"/>
          <w:szCs w:val="24"/>
        </w:rPr>
        <w:t xml:space="preserve"> integrado el consejo</w:t>
      </w:r>
      <w:r w:rsidR="009A2883">
        <w:rPr>
          <w:rFonts w:ascii="Arial" w:hAnsi="Arial" w:cs="Arial"/>
          <w:sz w:val="24"/>
          <w:szCs w:val="24"/>
        </w:rPr>
        <w:t>,</w:t>
      </w:r>
      <w:r w:rsidRPr="00D54E40">
        <w:rPr>
          <w:rFonts w:ascii="Arial" w:hAnsi="Arial" w:cs="Arial"/>
          <w:sz w:val="24"/>
          <w:szCs w:val="24"/>
        </w:rPr>
        <w:t xml:space="preserve"> yo creo que sí es importante regresar el dictamen para que se haga una mejor convocatoria y que de alguna manera comparezcan más personas y que se pueda dictaminar con criterio</w:t>
      </w:r>
      <w:r w:rsidR="009A2883">
        <w:rPr>
          <w:rFonts w:ascii="Arial" w:hAnsi="Arial" w:cs="Arial"/>
          <w:sz w:val="24"/>
          <w:szCs w:val="24"/>
        </w:rPr>
        <w:t>s definidos eh, cuál de las perso</w:t>
      </w:r>
      <w:r w:rsidRPr="00D54E40">
        <w:rPr>
          <w:rFonts w:ascii="Arial" w:hAnsi="Arial" w:cs="Arial"/>
          <w:sz w:val="24"/>
          <w:szCs w:val="24"/>
        </w:rPr>
        <w:t>nas que vayan a par</w:t>
      </w:r>
      <w:r w:rsidR="009A2883">
        <w:rPr>
          <w:rFonts w:ascii="Arial" w:hAnsi="Arial" w:cs="Arial"/>
          <w:sz w:val="24"/>
          <w:szCs w:val="24"/>
        </w:rPr>
        <w:t>ticipar sean elegidos o</w:t>
      </w:r>
      <w:r w:rsidRPr="00D54E40">
        <w:rPr>
          <w:rFonts w:ascii="Arial" w:hAnsi="Arial" w:cs="Arial"/>
          <w:sz w:val="24"/>
          <w:szCs w:val="24"/>
        </w:rPr>
        <w:t xml:space="preserve"> elegidas</w:t>
      </w:r>
      <w:r w:rsidR="009A2883">
        <w:rPr>
          <w:rFonts w:ascii="Arial" w:hAnsi="Arial" w:cs="Arial"/>
          <w:sz w:val="24"/>
          <w:szCs w:val="24"/>
        </w:rPr>
        <w:t>, es cuánto P</w:t>
      </w:r>
      <w:r w:rsidRPr="00D54E40">
        <w:rPr>
          <w:rFonts w:ascii="Arial" w:hAnsi="Arial" w:cs="Arial"/>
          <w:sz w:val="24"/>
          <w:szCs w:val="24"/>
        </w:rPr>
        <w:t>residenta</w:t>
      </w:r>
      <w:r w:rsidR="009A2883">
        <w:rPr>
          <w:rFonts w:ascii="Arial" w:hAnsi="Arial" w:cs="Arial"/>
          <w:sz w:val="24"/>
          <w:szCs w:val="24"/>
        </w:rPr>
        <w:t>.-------------------------------------------------------------------------------------------------------------------------------------------------------------------------------------</w:t>
      </w:r>
      <w:r w:rsidRPr="00D54E40">
        <w:rPr>
          <w:rFonts w:ascii="Arial" w:hAnsi="Arial" w:cs="Arial"/>
          <w:sz w:val="24"/>
          <w:szCs w:val="24"/>
        </w:rPr>
        <w:t xml:space="preserve"> </w:t>
      </w:r>
      <w:r w:rsidR="008B710D" w:rsidRPr="00103D26">
        <w:rPr>
          <w:rFonts w:ascii="Arial" w:hAnsi="Arial" w:cs="Arial"/>
          <w:sz w:val="24"/>
          <w:szCs w:val="24"/>
        </w:rPr>
        <w:t>Con la palabra la Presidente Municipal, C. María Elena Limón García:</w:t>
      </w:r>
      <w:r w:rsidR="008B710D">
        <w:rPr>
          <w:rFonts w:ascii="Arial" w:hAnsi="Arial" w:cs="Arial"/>
          <w:sz w:val="24"/>
          <w:szCs w:val="24"/>
        </w:rPr>
        <w:t xml:space="preserve"> Gracias eh, Síndico, adelante regidora Daniela.------------------------------------------------------------------------------------------------------------------------------------Habla la Regidora </w:t>
      </w:r>
      <w:r w:rsidR="008B710D" w:rsidRPr="00733E72">
        <w:rPr>
          <w:rFonts w:ascii="Arial" w:eastAsia="Arial" w:hAnsi="Arial" w:cs="Arial"/>
          <w:sz w:val="24"/>
          <w:szCs w:val="24"/>
        </w:rPr>
        <w:t>Daniela Elizabeth Chávez Estrada</w:t>
      </w:r>
      <w:r w:rsidR="008B710D">
        <w:rPr>
          <w:rFonts w:ascii="Arial" w:eastAsia="Arial" w:hAnsi="Arial" w:cs="Arial"/>
          <w:sz w:val="24"/>
          <w:szCs w:val="24"/>
        </w:rPr>
        <w:t>: Gracias, bu</w:t>
      </w:r>
      <w:r w:rsidRPr="00D54E40">
        <w:rPr>
          <w:rFonts w:ascii="Arial" w:hAnsi="Arial" w:cs="Arial"/>
          <w:sz w:val="24"/>
          <w:szCs w:val="24"/>
        </w:rPr>
        <w:t>eno sí</w:t>
      </w:r>
      <w:r w:rsidR="008B710D">
        <w:rPr>
          <w:rFonts w:ascii="Arial" w:hAnsi="Arial" w:cs="Arial"/>
          <w:sz w:val="24"/>
          <w:szCs w:val="24"/>
        </w:rPr>
        <w:t>,</w:t>
      </w:r>
      <w:r w:rsidRPr="00D54E40">
        <w:rPr>
          <w:rFonts w:ascii="Arial" w:hAnsi="Arial" w:cs="Arial"/>
          <w:sz w:val="24"/>
          <w:szCs w:val="24"/>
        </w:rPr>
        <w:t xml:space="preserve"> </w:t>
      </w:r>
      <w:r w:rsidR="008B710D">
        <w:rPr>
          <w:rFonts w:ascii="Arial" w:hAnsi="Arial" w:cs="Arial"/>
          <w:sz w:val="24"/>
          <w:szCs w:val="24"/>
        </w:rPr>
        <w:t>haciendo pues, estas a</w:t>
      </w:r>
      <w:r w:rsidRPr="00D54E40">
        <w:rPr>
          <w:rFonts w:ascii="Arial" w:hAnsi="Arial" w:cs="Arial"/>
          <w:sz w:val="24"/>
          <w:szCs w:val="24"/>
        </w:rPr>
        <w:t xml:space="preserve">lusiones que se hacen </w:t>
      </w:r>
      <w:r w:rsidR="008B710D">
        <w:rPr>
          <w:rFonts w:ascii="Arial" w:hAnsi="Arial" w:cs="Arial"/>
          <w:sz w:val="24"/>
          <w:szCs w:val="24"/>
        </w:rPr>
        <w:t xml:space="preserve">hacia los dictámenes quiero comentar que lo dije en este pleno, dentro de las cláusulas aprobamos que se </w:t>
      </w:r>
      <w:r w:rsidRPr="00D54E40">
        <w:rPr>
          <w:rFonts w:ascii="Arial" w:hAnsi="Arial" w:cs="Arial"/>
          <w:sz w:val="24"/>
          <w:szCs w:val="24"/>
        </w:rPr>
        <w:t>incluyera</w:t>
      </w:r>
      <w:r w:rsidR="008B710D">
        <w:rPr>
          <w:rFonts w:ascii="Arial" w:hAnsi="Arial" w:cs="Arial"/>
          <w:sz w:val="24"/>
          <w:szCs w:val="24"/>
        </w:rPr>
        <w:t>n</w:t>
      </w:r>
      <w:r w:rsidRPr="00D54E40">
        <w:rPr>
          <w:rFonts w:ascii="Arial" w:hAnsi="Arial" w:cs="Arial"/>
          <w:sz w:val="24"/>
          <w:szCs w:val="24"/>
        </w:rPr>
        <w:t xml:space="preserve"> ciertas cosas y no vienen en</w:t>
      </w:r>
      <w:r w:rsidR="008B710D">
        <w:rPr>
          <w:rFonts w:ascii="Arial" w:hAnsi="Arial" w:cs="Arial"/>
          <w:sz w:val="24"/>
          <w:szCs w:val="24"/>
        </w:rPr>
        <w:t>,</w:t>
      </w:r>
      <w:r w:rsidRPr="00D54E40">
        <w:rPr>
          <w:rFonts w:ascii="Arial" w:hAnsi="Arial" w:cs="Arial"/>
          <w:sz w:val="24"/>
          <w:szCs w:val="24"/>
        </w:rPr>
        <w:t xml:space="preserve"> en lo que se nos envía hoy para votar</w:t>
      </w:r>
      <w:r w:rsidR="008B710D">
        <w:rPr>
          <w:rFonts w:ascii="Arial" w:hAnsi="Arial" w:cs="Arial"/>
          <w:sz w:val="24"/>
          <w:szCs w:val="24"/>
        </w:rPr>
        <w:t>, entonces con qué certeza una v</w:t>
      </w:r>
      <w:r w:rsidRPr="00D54E40">
        <w:rPr>
          <w:rFonts w:ascii="Arial" w:hAnsi="Arial" w:cs="Arial"/>
          <w:sz w:val="24"/>
          <w:szCs w:val="24"/>
        </w:rPr>
        <w:t>ota cosas así</w:t>
      </w:r>
      <w:r w:rsidR="008B710D">
        <w:rPr>
          <w:rFonts w:ascii="Arial" w:hAnsi="Arial" w:cs="Arial"/>
          <w:sz w:val="24"/>
          <w:szCs w:val="24"/>
        </w:rPr>
        <w:t>,</w:t>
      </w:r>
      <w:r w:rsidRPr="00D54E40">
        <w:rPr>
          <w:rFonts w:ascii="Arial" w:hAnsi="Arial" w:cs="Arial"/>
          <w:sz w:val="24"/>
          <w:szCs w:val="24"/>
        </w:rPr>
        <w:t xml:space="preserve"> cuando lo</w:t>
      </w:r>
      <w:r w:rsidR="008B710D">
        <w:rPr>
          <w:rFonts w:ascii="Arial" w:hAnsi="Arial" w:cs="Arial"/>
          <w:sz w:val="24"/>
          <w:szCs w:val="24"/>
        </w:rPr>
        <w:t>,</w:t>
      </w:r>
      <w:r w:rsidRPr="00D54E40">
        <w:rPr>
          <w:rFonts w:ascii="Arial" w:hAnsi="Arial" w:cs="Arial"/>
          <w:sz w:val="24"/>
          <w:szCs w:val="24"/>
        </w:rPr>
        <w:t xml:space="preserve"> termina quedando como estaba</w:t>
      </w:r>
      <w:r w:rsidR="00DE5738">
        <w:rPr>
          <w:rFonts w:ascii="Arial" w:hAnsi="Arial" w:cs="Arial"/>
          <w:sz w:val="24"/>
          <w:szCs w:val="24"/>
        </w:rPr>
        <w:t>,</w:t>
      </w:r>
      <w:r w:rsidRPr="00D54E40">
        <w:rPr>
          <w:rFonts w:ascii="Arial" w:hAnsi="Arial" w:cs="Arial"/>
          <w:sz w:val="24"/>
          <w:szCs w:val="24"/>
        </w:rPr>
        <w:t xml:space="preserve"> entonces</w:t>
      </w:r>
      <w:r w:rsidR="00DE5738">
        <w:rPr>
          <w:rFonts w:ascii="Arial" w:hAnsi="Arial" w:cs="Arial"/>
          <w:sz w:val="24"/>
          <w:szCs w:val="24"/>
        </w:rPr>
        <w:t>,</w:t>
      </w:r>
      <w:r w:rsidRPr="00D54E40">
        <w:rPr>
          <w:rFonts w:ascii="Arial" w:hAnsi="Arial" w:cs="Arial"/>
          <w:sz w:val="24"/>
          <w:szCs w:val="24"/>
        </w:rPr>
        <w:t xml:space="preserve"> digo</w:t>
      </w:r>
      <w:r w:rsidR="00DE5738">
        <w:rPr>
          <w:rFonts w:ascii="Arial" w:hAnsi="Arial" w:cs="Arial"/>
          <w:sz w:val="24"/>
          <w:szCs w:val="24"/>
        </w:rPr>
        <w:t>,</w:t>
      </w:r>
      <w:r w:rsidRPr="00D54E40">
        <w:rPr>
          <w:rFonts w:ascii="Arial" w:hAnsi="Arial" w:cs="Arial"/>
          <w:sz w:val="24"/>
          <w:szCs w:val="24"/>
        </w:rPr>
        <w:t xml:space="preserve"> la realidad es que no</w:t>
      </w:r>
      <w:r w:rsidR="00DE5738">
        <w:rPr>
          <w:rFonts w:ascii="Arial" w:hAnsi="Arial" w:cs="Arial"/>
          <w:sz w:val="24"/>
          <w:szCs w:val="24"/>
        </w:rPr>
        <w:t xml:space="preserve"> podemos eh, v</w:t>
      </w:r>
      <w:r w:rsidRPr="00D54E40">
        <w:rPr>
          <w:rFonts w:ascii="Arial" w:hAnsi="Arial" w:cs="Arial"/>
          <w:sz w:val="24"/>
          <w:szCs w:val="24"/>
        </w:rPr>
        <w:t>otar cosas que al fin de cuentas ni se modifican</w:t>
      </w:r>
      <w:r w:rsidR="00DE5738">
        <w:rPr>
          <w:rFonts w:ascii="Arial" w:hAnsi="Arial" w:cs="Arial"/>
          <w:sz w:val="24"/>
          <w:szCs w:val="24"/>
        </w:rPr>
        <w:t>, ni</w:t>
      </w:r>
      <w:r w:rsidRPr="00D54E40">
        <w:rPr>
          <w:rFonts w:ascii="Arial" w:hAnsi="Arial" w:cs="Arial"/>
          <w:sz w:val="24"/>
          <w:szCs w:val="24"/>
        </w:rPr>
        <w:t xml:space="preserve"> toman en cuenta nuestras observaciones</w:t>
      </w:r>
      <w:r w:rsidR="00DE5738">
        <w:rPr>
          <w:rFonts w:ascii="Arial" w:hAnsi="Arial" w:cs="Arial"/>
          <w:sz w:val="24"/>
          <w:szCs w:val="24"/>
        </w:rPr>
        <w:t>,</w:t>
      </w:r>
      <w:r w:rsidRPr="00D54E40">
        <w:rPr>
          <w:rFonts w:ascii="Arial" w:hAnsi="Arial" w:cs="Arial"/>
          <w:sz w:val="24"/>
          <w:szCs w:val="24"/>
        </w:rPr>
        <w:t xml:space="preserve"> entonces solamente expli</w:t>
      </w:r>
      <w:r w:rsidR="00DE5738">
        <w:rPr>
          <w:rFonts w:ascii="Arial" w:hAnsi="Arial" w:cs="Arial"/>
          <w:sz w:val="24"/>
          <w:szCs w:val="24"/>
        </w:rPr>
        <w:t>cando también el sentido de mi v</w:t>
      </w:r>
      <w:r w:rsidRPr="00D54E40">
        <w:rPr>
          <w:rFonts w:ascii="Arial" w:hAnsi="Arial" w:cs="Arial"/>
          <w:sz w:val="24"/>
          <w:szCs w:val="24"/>
        </w:rPr>
        <w:t>oto</w:t>
      </w:r>
      <w:r w:rsidR="00DE5738">
        <w:rPr>
          <w:rFonts w:ascii="Arial" w:hAnsi="Arial" w:cs="Arial"/>
          <w:sz w:val="24"/>
          <w:szCs w:val="24"/>
        </w:rPr>
        <w:t>, es cuánto.-----------------------------------------------------------------------------------------------------------------------------------------------</w:t>
      </w:r>
      <w:r w:rsidR="00DE5738" w:rsidRPr="00DE5738">
        <w:rPr>
          <w:rFonts w:ascii="Arial" w:hAnsi="Arial" w:cs="Arial"/>
          <w:sz w:val="24"/>
          <w:szCs w:val="24"/>
        </w:rPr>
        <w:t xml:space="preserve"> </w:t>
      </w:r>
      <w:r w:rsidR="00DE5738">
        <w:rPr>
          <w:rFonts w:ascii="Arial" w:hAnsi="Arial" w:cs="Arial"/>
          <w:sz w:val="24"/>
          <w:szCs w:val="24"/>
        </w:rPr>
        <w:t xml:space="preserve">Habla el </w:t>
      </w:r>
      <w:r w:rsidR="00DE5738" w:rsidRPr="00733E72">
        <w:rPr>
          <w:rFonts w:ascii="Arial" w:eastAsia="Calibri" w:hAnsi="Arial" w:cs="Arial"/>
          <w:sz w:val="24"/>
          <w:szCs w:val="24"/>
        </w:rPr>
        <w:t>Síndico Municipal</w:t>
      </w:r>
      <w:r w:rsidR="00DE5738">
        <w:rPr>
          <w:rFonts w:ascii="Arial" w:eastAsia="Calibri" w:hAnsi="Arial" w:cs="Arial"/>
          <w:sz w:val="24"/>
          <w:szCs w:val="24"/>
        </w:rPr>
        <w:t xml:space="preserve">, </w:t>
      </w:r>
      <w:r w:rsidR="00DE5738" w:rsidRPr="00733E72">
        <w:rPr>
          <w:rFonts w:ascii="Arial" w:eastAsia="Calibri" w:hAnsi="Arial" w:cs="Arial"/>
          <w:sz w:val="24"/>
          <w:szCs w:val="24"/>
        </w:rPr>
        <w:t>José Luis Salazar Martínez</w:t>
      </w:r>
      <w:r w:rsidR="00DE5738">
        <w:rPr>
          <w:rFonts w:ascii="Arial" w:eastAsia="Calibri" w:hAnsi="Arial" w:cs="Arial"/>
          <w:sz w:val="24"/>
          <w:szCs w:val="24"/>
        </w:rPr>
        <w:t>: ¡Presidenta!----------------------------------------------------------------------------------------------------------</w:t>
      </w:r>
      <w:r w:rsidR="00DE5738" w:rsidRPr="00DE5738">
        <w:rPr>
          <w:rFonts w:ascii="Arial" w:hAnsi="Arial" w:cs="Arial"/>
          <w:sz w:val="24"/>
          <w:szCs w:val="24"/>
        </w:rPr>
        <w:t xml:space="preserve"> </w:t>
      </w:r>
      <w:r w:rsidR="00DE5738" w:rsidRPr="00103D26">
        <w:rPr>
          <w:rFonts w:ascii="Arial" w:hAnsi="Arial" w:cs="Arial"/>
          <w:sz w:val="24"/>
          <w:szCs w:val="24"/>
        </w:rPr>
        <w:t>Con la palabra la Presidente Municipal, C. María Elena Limón García:</w:t>
      </w:r>
      <w:r w:rsidR="00DE5738">
        <w:rPr>
          <w:rFonts w:ascii="Arial" w:hAnsi="Arial" w:cs="Arial"/>
          <w:sz w:val="24"/>
          <w:szCs w:val="24"/>
        </w:rPr>
        <w:t xml:space="preserve"> Adelante Síndico.------------------------------------------------------------------------------------------------------------------------------------------------------------------------------</w:t>
      </w:r>
      <w:r w:rsidR="00DE5738" w:rsidRPr="00DE5738">
        <w:rPr>
          <w:rFonts w:ascii="Arial" w:hAnsi="Arial" w:cs="Arial"/>
          <w:sz w:val="24"/>
          <w:szCs w:val="24"/>
        </w:rPr>
        <w:t xml:space="preserve"> </w:t>
      </w:r>
      <w:r w:rsidR="00DE5738">
        <w:rPr>
          <w:rFonts w:ascii="Arial" w:hAnsi="Arial" w:cs="Arial"/>
          <w:sz w:val="24"/>
          <w:szCs w:val="24"/>
        </w:rPr>
        <w:t xml:space="preserve">Habla el </w:t>
      </w:r>
      <w:r w:rsidR="00DE5738" w:rsidRPr="00733E72">
        <w:rPr>
          <w:rFonts w:ascii="Arial" w:eastAsia="Calibri" w:hAnsi="Arial" w:cs="Arial"/>
          <w:sz w:val="24"/>
          <w:szCs w:val="24"/>
        </w:rPr>
        <w:t>Síndico Municipal</w:t>
      </w:r>
      <w:r w:rsidR="00DE5738">
        <w:rPr>
          <w:rFonts w:ascii="Arial" w:eastAsia="Calibri" w:hAnsi="Arial" w:cs="Arial"/>
          <w:sz w:val="24"/>
          <w:szCs w:val="24"/>
        </w:rPr>
        <w:t xml:space="preserve">, </w:t>
      </w:r>
      <w:r w:rsidR="00DE5738" w:rsidRPr="00733E72">
        <w:rPr>
          <w:rFonts w:ascii="Arial" w:eastAsia="Calibri" w:hAnsi="Arial" w:cs="Arial"/>
          <w:sz w:val="24"/>
          <w:szCs w:val="24"/>
        </w:rPr>
        <w:t>José Luis Salazar Martínez</w:t>
      </w:r>
      <w:r w:rsidR="00DE5738">
        <w:rPr>
          <w:rFonts w:ascii="Arial" w:eastAsia="Calibri" w:hAnsi="Arial" w:cs="Arial"/>
          <w:sz w:val="24"/>
          <w:szCs w:val="24"/>
        </w:rPr>
        <w:t xml:space="preserve">: Nada más por, por lo último que comentó digo, </w:t>
      </w:r>
      <w:r w:rsidR="00DE5738">
        <w:rPr>
          <w:rFonts w:ascii="Arial" w:hAnsi="Arial" w:cs="Arial"/>
          <w:sz w:val="24"/>
          <w:szCs w:val="24"/>
        </w:rPr>
        <w:t>a</w:t>
      </w:r>
      <w:r w:rsidRPr="00D54E40">
        <w:rPr>
          <w:rFonts w:ascii="Arial" w:hAnsi="Arial" w:cs="Arial"/>
          <w:sz w:val="24"/>
          <w:szCs w:val="24"/>
        </w:rPr>
        <w:t>quí quedó constancia</w:t>
      </w:r>
      <w:r w:rsidR="00DE5738">
        <w:rPr>
          <w:rFonts w:ascii="Arial" w:hAnsi="Arial" w:cs="Arial"/>
          <w:sz w:val="24"/>
          <w:szCs w:val="24"/>
        </w:rPr>
        <w:t>,</w:t>
      </w:r>
      <w:r w:rsidRPr="00D54E40">
        <w:rPr>
          <w:rFonts w:ascii="Arial" w:hAnsi="Arial" w:cs="Arial"/>
          <w:sz w:val="24"/>
          <w:szCs w:val="24"/>
        </w:rPr>
        <w:t xml:space="preserve"> está grabado</w:t>
      </w:r>
      <w:r w:rsidR="00DE5738">
        <w:rPr>
          <w:rFonts w:ascii="Arial" w:hAnsi="Arial" w:cs="Arial"/>
          <w:sz w:val="24"/>
          <w:szCs w:val="24"/>
        </w:rPr>
        <w:t>, l</w:t>
      </w:r>
      <w:r w:rsidRPr="00D54E40">
        <w:rPr>
          <w:rFonts w:ascii="Arial" w:hAnsi="Arial" w:cs="Arial"/>
          <w:sz w:val="24"/>
          <w:szCs w:val="24"/>
        </w:rPr>
        <w:t>as observaciones tan</w:t>
      </w:r>
      <w:r w:rsidR="00DE5738">
        <w:rPr>
          <w:rFonts w:ascii="Arial" w:hAnsi="Arial" w:cs="Arial"/>
          <w:sz w:val="24"/>
          <w:szCs w:val="24"/>
        </w:rPr>
        <w:t>to de la regidora Daniela como l</w:t>
      </w:r>
      <w:r w:rsidRPr="00D54E40">
        <w:rPr>
          <w:rFonts w:ascii="Arial" w:hAnsi="Arial" w:cs="Arial"/>
          <w:sz w:val="24"/>
          <w:szCs w:val="24"/>
        </w:rPr>
        <w:t>as observaciones de la regidora Alina van a estar integradas dentro del contrato de comodato</w:t>
      </w:r>
      <w:r w:rsidR="00DE5738">
        <w:rPr>
          <w:rFonts w:ascii="Arial" w:hAnsi="Arial" w:cs="Arial"/>
          <w:sz w:val="24"/>
          <w:szCs w:val="24"/>
        </w:rPr>
        <w:t>,</w:t>
      </w:r>
      <w:r w:rsidRPr="00D54E40">
        <w:rPr>
          <w:rFonts w:ascii="Arial" w:hAnsi="Arial" w:cs="Arial"/>
          <w:sz w:val="24"/>
          <w:szCs w:val="24"/>
        </w:rPr>
        <w:t xml:space="preserve"> ojo</w:t>
      </w:r>
      <w:r w:rsidR="00DE5738">
        <w:rPr>
          <w:rFonts w:ascii="Arial" w:hAnsi="Arial" w:cs="Arial"/>
          <w:sz w:val="24"/>
          <w:szCs w:val="24"/>
        </w:rPr>
        <w:t>,</w:t>
      </w:r>
      <w:r w:rsidRPr="00D54E40">
        <w:rPr>
          <w:rFonts w:ascii="Arial" w:hAnsi="Arial" w:cs="Arial"/>
          <w:sz w:val="24"/>
          <w:szCs w:val="24"/>
        </w:rPr>
        <w:t xml:space="preserve"> el proyecto de contrato de comodato </w:t>
      </w:r>
      <w:r w:rsidR="00DE5738">
        <w:rPr>
          <w:rFonts w:ascii="Arial" w:hAnsi="Arial" w:cs="Arial"/>
          <w:sz w:val="24"/>
          <w:szCs w:val="24"/>
        </w:rPr>
        <w:t>o sea, l</w:t>
      </w:r>
      <w:r w:rsidRPr="00D54E40">
        <w:rPr>
          <w:rFonts w:ascii="Arial" w:hAnsi="Arial" w:cs="Arial"/>
          <w:sz w:val="24"/>
          <w:szCs w:val="24"/>
        </w:rPr>
        <w:t>as observaciones han sido al</w:t>
      </w:r>
      <w:r w:rsidR="00DE5738">
        <w:rPr>
          <w:rFonts w:ascii="Arial" w:hAnsi="Arial" w:cs="Arial"/>
          <w:sz w:val="24"/>
          <w:szCs w:val="24"/>
        </w:rPr>
        <w:t xml:space="preserve"> proyecto y el compromiso como S</w:t>
      </w:r>
      <w:r w:rsidRPr="00D54E40">
        <w:rPr>
          <w:rFonts w:ascii="Arial" w:hAnsi="Arial" w:cs="Arial"/>
          <w:sz w:val="24"/>
          <w:szCs w:val="24"/>
        </w:rPr>
        <w:t>índico dentro del pleno por supuesto está gra</w:t>
      </w:r>
      <w:r w:rsidR="00DE5738">
        <w:rPr>
          <w:rFonts w:ascii="Arial" w:hAnsi="Arial" w:cs="Arial"/>
          <w:sz w:val="24"/>
          <w:szCs w:val="24"/>
        </w:rPr>
        <w:t xml:space="preserve">bado como se ha comentado, </w:t>
      </w:r>
      <w:r w:rsidRPr="00D54E40">
        <w:rPr>
          <w:rFonts w:ascii="Arial" w:hAnsi="Arial" w:cs="Arial"/>
          <w:sz w:val="24"/>
          <w:szCs w:val="24"/>
        </w:rPr>
        <w:t>e</w:t>
      </w:r>
      <w:r w:rsidR="00DE5738">
        <w:rPr>
          <w:rFonts w:ascii="Arial" w:hAnsi="Arial" w:cs="Arial"/>
          <w:sz w:val="24"/>
          <w:szCs w:val="24"/>
        </w:rPr>
        <w:t>s integrarlos y se los comenté y</w:t>
      </w:r>
      <w:r w:rsidRPr="00D54E40">
        <w:rPr>
          <w:rFonts w:ascii="Arial" w:hAnsi="Arial" w:cs="Arial"/>
          <w:sz w:val="24"/>
          <w:szCs w:val="24"/>
        </w:rPr>
        <w:t xml:space="preserve"> bueno</w:t>
      </w:r>
      <w:r w:rsidR="00DE5738">
        <w:rPr>
          <w:rFonts w:ascii="Arial" w:hAnsi="Arial" w:cs="Arial"/>
          <w:sz w:val="24"/>
          <w:szCs w:val="24"/>
        </w:rPr>
        <w:t>,</w:t>
      </w:r>
      <w:r w:rsidRPr="00D54E40">
        <w:rPr>
          <w:rFonts w:ascii="Arial" w:hAnsi="Arial" w:cs="Arial"/>
          <w:sz w:val="24"/>
          <w:szCs w:val="24"/>
        </w:rPr>
        <w:t xml:space="preserve"> pues sí </w:t>
      </w:r>
      <w:r w:rsidR="0049748E" w:rsidRPr="00D54E40">
        <w:rPr>
          <w:rFonts w:ascii="Arial" w:hAnsi="Arial" w:cs="Arial"/>
          <w:sz w:val="24"/>
          <w:szCs w:val="24"/>
        </w:rPr>
        <w:t>aun</w:t>
      </w:r>
      <w:r w:rsidRPr="00D54E40">
        <w:rPr>
          <w:rFonts w:ascii="Arial" w:hAnsi="Arial" w:cs="Arial"/>
          <w:sz w:val="24"/>
          <w:szCs w:val="24"/>
        </w:rPr>
        <w:t xml:space="preserve"> así</w:t>
      </w:r>
      <w:r w:rsidR="00DE5738">
        <w:rPr>
          <w:rFonts w:ascii="Arial" w:hAnsi="Arial" w:cs="Arial"/>
          <w:sz w:val="24"/>
          <w:szCs w:val="24"/>
        </w:rPr>
        <w:t xml:space="preserve"> integrarlos dentro del propio contrato q</w:t>
      </w:r>
      <w:r w:rsidRPr="00D54E40">
        <w:rPr>
          <w:rFonts w:ascii="Arial" w:hAnsi="Arial" w:cs="Arial"/>
          <w:sz w:val="24"/>
          <w:szCs w:val="24"/>
        </w:rPr>
        <w:t>ué es un proy</w:t>
      </w:r>
      <w:r w:rsidR="00DE5738">
        <w:rPr>
          <w:rFonts w:ascii="Arial" w:hAnsi="Arial" w:cs="Arial"/>
          <w:sz w:val="24"/>
          <w:szCs w:val="24"/>
        </w:rPr>
        <w:t>ecto insisto, no se aprueba, b</w:t>
      </w:r>
      <w:r w:rsidRPr="00D54E40">
        <w:rPr>
          <w:rFonts w:ascii="Arial" w:hAnsi="Arial" w:cs="Arial"/>
          <w:sz w:val="24"/>
          <w:szCs w:val="24"/>
        </w:rPr>
        <w:t>ueno</w:t>
      </w:r>
      <w:r w:rsidR="00DE5738">
        <w:rPr>
          <w:rFonts w:ascii="Arial" w:hAnsi="Arial" w:cs="Arial"/>
          <w:sz w:val="24"/>
          <w:szCs w:val="24"/>
        </w:rPr>
        <w:t>,</w:t>
      </w:r>
      <w:r w:rsidRPr="00D54E40">
        <w:rPr>
          <w:rFonts w:ascii="Arial" w:hAnsi="Arial" w:cs="Arial"/>
          <w:sz w:val="24"/>
          <w:szCs w:val="24"/>
        </w:rPr>
        <w:t xml:space="preserve"> pues ya es otra situación la</w:t>
      </w:r>
      <w:r w:rsidR="00DE5738">
        <w:rPr>
          <w:rFonts w:ascii="Arial" w:hAnsi="Arial" w:cs="Arial"/>
          <w:sz w:val="24"/>
          <w:szCs w:val="24"/>
        </w:rPr>
        <w:t xml:space="preserve"> que acontece.-------------------------------------------------------------------------------------------------------------------------------------------------------------------</w:t>
      </w:r>
      <w:r w:rsidRPr="007F5B6C">
        <w:rPr>
          <w:rFonts w:ascii="Arial" w:hAnsi="Arial" w:cs="Arial"/>
          <w:sz w:val="24"/>
          <w:szCs w:val="24"/>
        </w:rPr>
        <w:t>Con la palabra la Presidente Municipal, C. María Elena Limón García:</w:t>
      </w:r>
      <w:r w:rsidR="00DE5738">
        <w:rPr>
          <w:rFonts w:ascii="Arial" w:hAnsi="Arial" w:cs="Arial"/>
          <w:sz w:val="24"/>
          <w:szCs w:val="24"/>
        </w:rPr>
        <w:t xml:space="preserve"> Bueno, n</w:t>
      </w:r>
      <w:r>
        <w:rPr>
          <w:rFonts w:ascii="Arial" w:hAnsi="Arial" w:cs="Arial"/>
          <w:sz w:val="24"/>
          <w:szCs w:val="24"/>
        </w:rPr>
        <w:t xml:space="preserve">o habiendo oradores registrados </w:t>
      </w:r>
      <w:r w:rsidR="00DE5738">
        <w:rPr>
          <w:rFonts w:ascii="Arial" w:hAnsi="Arial" w:cs="Arial"/>
          <w:sz w:val="24"/>
          <w:szCs w:val="24"/>
        </w:rPr>
        <w:t xml:space="preserve">y una vez discutido el tema </w:t>
      </w:r>
      <w:r>
        <w:rPr>
          <w:rFonts w:ascii="Arial" w:hAnsi="Arial" w:cs="Arial"/>
          <w:sz w:val="24"/>
          <w:szCs w:val="24"/>
        </w:rPr>
        <w:t xml:space="preserve">en votación económica les pregunto, </w:t>
      </w:r>
      <w:r w:rsidR="00DE5738">
        <w:rPr>
          <w:rFonts w:ascii="Arial" w:hAnsi="Arial" w:cs="Arial"/>
          <w:sz w:val="24"/>
          <w:szCs w:val="24"/>
        </w:rPr>
        <w:t>los que estén a favor</w:t>
      </w:r>
      <w:r w:rsidR="009A2890">
        <w:rPr>
          <w:rFonts w:ascii="Arial" w:hAnsi="Arial" w:cs="Arial"/>
          <w:sz w:val="24"/>
          <w:szCs w:val="24"/>
        </w:rPr>
        <w:t xml:space="preserve"> del d</w:t>
      </w:r>
      <w:r w:rsidR="009A2890" w:rsidRPr="00450879">
        <w:rPr>
          <w:rFonts w:ascii="Arial" w:hAnsi="Arial" w:cs="Arial"/>
          <w:sz w:val="24"/>
          <w:szCs w:val="24"/>
        </w:rPr>
        <w:t>ictamen formulado por la Comisión Edilicia de Medio Ambiente</w:t>
      </w:r>
      <w:r w:rsidR="009A2890">
        <w:rPr>
          <w:rFonts w:ascii="Arial" w:hAnsi="Arial" w:cs="Arial"/>
          <w:sz w:val="24"/>
          <w:szCs w:val="24"/>
        </w:rPr>
        <w:t xml:space="preserve">, mediante el cual se aprueba </w:t>
      </w:r>
      <w:r w:rsidR="009A2890" w:rsidRPr="00450879">
        <w:rPr>
          <w:rFonts w:ascii="Arial" w:hAnsi="Arial" w:cs="Arial"/>
          <w:sz w:val="24"/>
          <w:szCs w:val="24"/>
        </w:rPr>
        <w:t>autoriza</w:t>
      </w:r>
      <w:r w:rsidR="009A2890">
        <w:rPr>
          <w:rFonts w:ascii="Arial" w:hAnsi="Arial" w:cs="Arial"/>
          <w:sz w:val="24"/>
          <w:szCs w:val="24"/>
        </w:rPr>
        <w:t>r</w:t>
      </w:r>
      <w:r w:rsidR="009A2890" w:rsidRPr="00450879">
        <w:rPr>
          <w:rFonts w:ascii="Arial" w:hAnsi="Arial" w:cs="Arial"/>
          <w:sz w:val="24"/>
          <w:szCs w:val="24"/>
        </w:rPr>
        <w:t xml:space="preserve"> designar a los representantes de la sociedad civil en el Consejo de Vigilancia del Sistema</w:t>
      </w:r>
      <w:r w:rsidR="009A2890">
        <w:rPr>
          <w:rFonts w:ascii="Arial" w:hAnsi="Arial" w:cs="Arial"/>
          <w:sz w:val="24"/>
          <w:szCs w:val="24"/>
        </w:rPr>
        <w:t xml:space="preserve"> de Gestión Ambiental Municipal, favor de manifestarlo, gracias 4 a favor, los que estén en contra favor de manifestarlo, se rechaza por mayoría.-------------------------------------------------------------------------------------------------------------------------------------------------</w:t>
      </w:r>
      <w:r w:rsidR="0049748E">
        <w:rPr>
          <w:rFonts w:ascii="Arial" w:hAnsi="Arial" w:cs="Arial"/>
          <w:sz w:val="24"/>
          <w:szCs w:val="24"/>
        </w:rPr>
        <w:t>-</w:t>
      </w:r>
      <w:r w:rsidR="009A2890">
        <w:rPr>
          <w:rFonts w:ascii="Arial" w:hAnsi="Arial" w:cs="Arial"/>
          <w:sz w:val="24"/>
          <w:szCs w:val="24"/>
        </w:rPr>
        <w:t>-</w:t>
      </w:r>
      <w:r w:rsidR="009A2890" w:rsidRPr="006417AC">
        <w:rPr>
          <w:rFonts w:ascii="Arial" w:hAnsi="Arial" w:cs="Arial"/>
          <w:sz w:val="24"/>
          <w:szCs w:val="24"/>
        </w:rPr>
        <w:t>En uso de la voz el Secretario del Ayuntamiento, Lic. Salvador Ruíz Ayala:</w:t>
      </w:r>
      <w:r w:rsidR="009A2890">
        <w:rPr>
          <w:rFonts w:ascii="Arial" w:hAnsi="Arial" w:cs="Arial"/>
          <w:sz w:val="24"/>
          <w:szCs w:val="24"/>
        </w:rPr>
        <w:t xml:space="preserve"> Son 5 a favor.-----------------------------------------------------------------------------------------------------------------------------------------------------------------------------------</w:t>
      </w:r>
      <w:r w:rsidR="009A2890" w:rsidRPr="009A2890">
        <w:rPr>
          <w:rFonts w:ascii="Arial" w:hAnsi="Arial" w:cs="Arial"/>
          <w:sz w:val="24"/>
          <w:szCs w:val="24"/>
        </w:rPr>
        <w:t xml:space="preserve"> </w:t>
      </w:r>
      <w:r w:rsidR="009A2890" w:rsidRPr="007F5B6C">
        <w:rPr>
          <w:rFonts w:ascii="Arial" w:hAnsi="Arial" w:cs="Arial"/>
          <w:sz w:val="24"/>
          <w:szCs w:val="24"/>
        </w:rPr>
        <w:t>Con la palabra la Presidente Municipal, C. María Elena Limón García:</w:t>
      </w:r>
      <w:r w:rsidR="009A2890">
        <w:rPr>
          <w:rFonts w:ascii="Arial" w:hAnsi="Arial" w:cs="Arial"/>
          <w:sz w:val="24"/>
          <w:szCs w:val="24"/>
        </w:rPr>
        <w:t xml:space="preserve"> Son 5 a favor, perdón y 11 en contra, </w:t>
      </w:r>
      <w:r w:rsidR="003E6C27" w:rsidRPr="00E8350C">
        <w:rPr>
          <w:rFonts w:ascii="Arial" w:hAnsi="Arial" w:cs="Arial"/>
          <w:b/>
          <w:sz w:val="24"/>
          <w:szCs w:val="24"/>
        </w:rPr>
        <w:t xml:space="preserve">estando presentes 16 (dieciséis) integrantes del pleno, en forma económica fueron emitidos 05 (cinco) votos a favor, 11  (once) votos en contra, por lo que fue </w:t>
      </w:r>
      <w:r w:rsidR="003E6C27" w:rsidRPr="00E8350C">
        <w:rPr>
          <w:rFonts w:ascii="Arial" w:hAnsi="Arial" w:cs="Arial"/>
          <w:sz w:val="24"/>
          <w:szCs w:val="24"/>
        </w:rPr>
        <w:t xml:space="preserve">aprobado </w:t>
      </w:r>
      <w:r w:rsidR="003E6C27" w:rsidRPr="00E8350C">
        <w:rPr>
          <w:rFonts w:ascii="Arial" w:hAnsi="Arial" w:cs="Arial"/>
          <w:b/>
          <w:sz w:val="24"/>
          <w:szCs w:val="24"/>
        </w:rPr>
        <w:t xml:space="preserve">por mayoría simple RECHAZAR </w:t>
      </w:r>
      <w:r w:rsidR="003E6C27" w:rsidRPr="00E8350C">
        <w:rPr>
          <w:rFonts w:ascii="Arial" w:hAnsi="Arial" w:cs="Arial"/>
          <w:sz w:val="24"/>
          <w:szCs w:val="24"/>
        </w:rPr>
        <w:t>el dictamen presentado por</w:t>
      </w:r>
      <w:r w:rsidR="003E6C27" w:rsidRPr="00E8350C">
        <w:rPr>
          <w:rFonts w:ascii="Arial" w:hAnsi="Arial" w:cs="Arial"/>
          <w:b/>
          <w:sz w:val="24"/>
          <w:szCs w:val="24"/>
        </w:rPr>
        <w:t xml:space="preserve"> </w:t>
      </w:r>
      <w:r w:rsidR="003E6C27" w:rsidRPr="00E8350C">
        <w:rPr>
          <w:rFonts w:ascii="Arial" w:hAnsi="Arial" w:cs="Arial"/>
          <w:sz w:val="24"/>
          <w:szCs w:val="24"/>
        </w:rPr>
        <w:t>la</w:t>
      </w:r>
      <w:r w:rsidR="003E6C27" w:rsidRPr="00E8350C">
        <w:rPr>
          <w:rFonts w:ascii="Arial" w:hAnsi="Arial" w:cs="Arial"/>
          <w:b/>
          <w:sz w:val="24"/>
          <w:szCs w:val="24"/>
        </w:rPr>
        <w:t xml:space="preserve"> Comisión Edilicia de Medio Ambiente, bajo el siguiente:</w:t>
      </w:r>
      <w:r w:rsidR="003E6C27" w:rsidRPr="00E8350C">
        <w:rPr>
          <w:rFonts w:ascii="Arial" w:hAnsi="Arial" w:cs="Arial"/>
          <w:sz w:val="24"/>
          <w:szCs w:val="24"/>
        </w:rPr>
        <w:t>--------------------------------------------------------------------------------------------------------------</w:t>
      </w:r>
      <w:r w:rsidR="009A2890">
        <w:rPr>
          <w:rFonts w:ascii="Arial" w:hAnsi="Arial" w:cs="Arial"/>
          <w:sz w:val="24"/>
          <w:szCs w:val="24"/>
        </w:rPr>
        <w:t>-------------------------------</w:t>
      </w:r>
      <w:r w:rsidR="003E6C27" w:rsidRPr="00E8350C">
        <w:rPr>
          <w:rFonts w:ascii="Arial" w:hAnsi="Arial" w:cs="Arial"/>
          <w:sz w:val="24"/>
          <w:szCs w:val="24"/>
        </w:rPr>
        <w:t>----</w:t>
      </w:r>
      <w:r w:rsidR="003E6C27" w:rsidRPr="00E8350C">
        <w:rPr>
          <w:rFonts w:ascii="Arial" w:hAnsi="Arial" w:cs="Arial"/>
          <w:b/>
          <w:sz w:val="24"/>
          <w:szCs w:val="24"/>
        </w:rPr>
        <w:t>ACUERDO NÚMERO 1568/2020</w:t>
      </w:r>
      <w:r w:rsidR="003E6C27" w:rsidRPr="00E8350C">
        <w:rPr>
          <w:rFonts w:ascii="Arial" w:hAnsi="Arial" w:cs="Arial"/>
          <w:sz w:val="24"/>
          <w:szCs w:val="24"/>
        </w:rPr>
        <w:t>----------------------------------------------------------------------------------------------------------------------------------------------</w:t>
      </w:r>
      <w:r w:rsidR="009A2890">
        <w:rPr>
          <w:rFonts w:ascii="Arial" w:hAnsi="Arial" w:cs="Arial"/>
          <w:sz w:val="24"/>
          <w:szCs w:val="24"/>
        </w:rPr>
        <w:t>---------------------------------------------------------------------------------</w:t>
      </w:r>
      <w:r w:rsidR="003E6C27" w:rsidRPr="00E8350C">
        <w:rPr>
          <w:rFonts w:ascii="Arial" w:eastAsia="Times New Roman" w:hAnsi="Arial" w:cs="Arial"/>
          <w:b/>
          <w:bCs/>
          <w:sz w:val="24"/>
          <w:szCs w:val="24"/>
          <w:bdr w:val="none" w:sz="0" w:space="0" w:color="auto" w:frame="1"/>
          <w:lang w:val="es-ES" w:eastAsia="es-ES"/>
        </w:rPr>
        <w:t xml:space="preserve">ÚNICO.- El Pleno del Ayuntamiento Constitucional del Municipio de San Pedro Tlaquepaque RECHAZA el DICTAMEN relativo a la designación de </w:t>
      </w:r>
      <w:r w:rsidR="003E6C27" w:rsidRPr="00E8350C">
        <w:rPr>
          <w:rFonts w:ascii="Arial" w:eastAsia="Times New Roman" w:hAnsi="Arial" w:cs="Arial"/>
          <w:sz w:val="24"/>
          <w:szCs w:val="24"/>
          <w:lang w:eastAsia="es-ES"/>
        </w:rPr>
        <w:t>los representantes de la sociedad civil en el Consejo de Vigilancia del Sistema de Gestión Ambiental Municipal</w:t>
      </w:r>
      <w:r w:rsidR="003E6C27" w:rsidRPr="00E8350C">
        <w:rPr>
          <w:rFonts w:ascii="Arial" w:eastAsia="Times New Roman" w:hAnsi="Arial" w:cs="Arial"/>
          <w:b/>
          <w:sz w:val="24"/>
          <w:szCs w:val="24"/>
          <w:lang w:val="es-ES" w:eastAsia="es-ES"/>
        </w:rPr>
        <w:t>.</w:t>
      </w:r>
      <w:r w:rsidR="003E6C27" w:rsidRPr="009A2890">
        <w:rPr>
          <w:rFonts w:ascii="Arial" w:eastAsia="Times New Roman" w:hAnsi="Arial" w:cs="Arial"/>
          <w:sz w:val="24"/>
          <w:szCs w:val="24"/>
          <w:lang w:val="es-ES" w:eastAsia="es-ES"/>
        </w:rPr>
        <w:t>----------------------------------------------------------------------------------------------------------------------------</w:t>
      </w:r>
      <w:r w:rsidR="009A2890" w:rsidRPr="009A2890">
        <w:rPr>
          <w:rFonts w:ascii="Arial" w:eastAsia="Times New Roman" w:hAnsi="Arial" w:cs="Arial"/>
          <w:b/>
          <w:sz w:val="24"/>
          <w:szCs w:val="24"/>
          <w:lang w:val="es-ES" w:eastAsia="es-ES"/>
        </w:rPr>
        <w:t>F</w:t>
      </w:r>
      <w:r w:rsidR="00C270D7" w:rsidRPr="00733E72">
        <w:rPr>
          <w:rFonts w:ascii="Arial" w:hAnsi="Arial" w:cs="Arial"/>
          <w:b/>
          <w:sz w:val="24"/>
          <w:szCs w:val="24"/>
        </w:rPr>
        <w:t>UNDAMENTO LEGAL.-</w:t>
      </w:r>
      <w:r w:rsidR="00C270D7" w:rsidRPr="00733E72">
        <w:rPr>
          <w:rFonts w:ascii="Arial" w:hAnsi="Arial" w:cs="Arial"/>
          <w:i/>
          <w:sz w:val="24"/>
          <w:szCs w:val="24"/>
        </w:rPr>
        <w:t xml:space="preserve"> </w:t>
      </w:r>
      <w:r w:rsidR="00C270D7" w:rsidRPr="00733E72">
        <w:rPr>
          <w:rFonts w:ascii="Arial" w:hAnsi="Arial" w:cs="Arial"/>
          <w:sz w:val="24"/>
          <w:szCs w:val="24"/>
        </w:rPr>
        <w:t xml:space="preserve">artículo 115 fracciones I y II de la Constitución Política de los Estados Unidos Mexicanos; 73 fracciones I y II, y 77 de la Constitución Política del Estado de Jalisco; 1,2,3,10,34 y 35 </w:t>
      </w:r>
      <w:r w:rsidR="00C270D7" w:rsidRPr="00733E72">
        <w:rPr>
          <w:rStyle w:val="Fuentedeprrafopredeter1"/>
          <w:rFonts w:ascii="Arial" w:hAnsi="Arial" w:cs="Arial"/>
          <w:sz w:val="24"/>
          <w:szCs w:val="24"/>
        </w:rPr>
        <w:t>de la Ley del Gobierno y la Administración Pública Municipal del Estado de Jalisco; 1,2 fracción IV, 4 fracción II, 39 fracción VIII, 134 y 135 del Reglamento del Gobierno y de la Administración Pública del Ayuntamiento Constitucional de San Pedro Tlaquepaque</w:t>
      </w:r>
      <w:r w:rsidR="00C270D7" w:rsidRPr="00733E72">
        <w:rPr>
          <w:rFonts w:ascii="Arial" w:hAnsi="Arial" w:cs="Arial"/>
          <w:sz w:val="24"/>
          <w:szCs w:val="24"/>
        </w:rPr>
        <w:t>.-------------------------------------------------------------</w:t>
      </w:r>
      <w:r w:rsidR="00C270D7">
        <w:rPr>
          <w:rFonts w:ascii="Arial" w:hAnsi="Arial" w:cs="Arial"/>
          <w:sz w:val="24"/>
          <w:szCs w:val="24"/>
        </w:rPr>
        <w:t>----------------</w:t>
      </w:r>
      <w:r w:rsidR="00C270D7" w:rsidRPr="00733E72">
        <w:rPr>
          <w:rFonts w:ascii="Arial" w:hAnsi="Arial" w:cs="Arial"/>
          <w:sz w:val="24"/>
          <w:szCs w:val="24"/>
        </w:rPr>
        <w:t>--------</w:t>
      </w:r>
      <w:r w:rsidR="00C270D7">
        <w:rPr>
          <w:rFonts w:ascii="Arial" w:hAnsi="Arial" w:cs="Arial"/>
          <w:sz w:val="24"/>
          <w:szCs w:val="24"/>
        </w:rPr>
        <w:t>--------------------</w:t>
      </w:r>
      <w:r w:rsidR="00C270D7" w:rsidRPr="00733E72">
        <w:rPr>
          <w:rFonts w:ascii="Arial" w:hAnsi="Arial" w:cs="Arial"/>
          <w:sz w:val="24"/>
          <w:szCs w:val="24"/>
        </w:rPr>
        <w:t>------------------------------</w:t>
      </w:r>
      <w:r w:rsidR="00C270D7">
        <w:rPr>
          <w:rFonts w:ascii="Arial" w:hAnsi="Arial" w:cs="Arial"/>
          <w:sz w:val="24"/>
          <w:szCs w:val="24"/>
        </w:rPr>
        <w:t>-------------------------</w:t>
      </w:r>
    </w:p>
    <w:p w:rsidR="003328AE" w:rsidRPr="00B151B6" w:rsidRDefault="003328AE" w:rsidP="00B151B6">
      <w:pPr>
        <w:pStyle w:val="Sinespaciado"/>
        <w:jc w:val="both"/>
        <w:rPr>
          <w:rFonts w:ascii="Arial" w:hAnsi="Arial" w:cs="Arial"/>
          <w:sz w:val="24"/>
          <w:szCs w:val="24"/>
        </w:rPr>
      </w:pPr>
      <w:r w:rsidRPr="00B151B6">
        <w:rPr>
          <w:rFonts w:ascii="Arial" w:hAnsi="Arial" w:cs="Arial"/>
          <w:b/>
          <w:sz w:val="24"/>
          <w:szCs w:val="24"/>
        </w:rPr>
        <w:t>NOTIFÍQUESE.-</w:t>
      </w:r>
      <w:r w:rsidRPr="00B151B6">
        <w:rPr>
          <w:rFonts w:ascii="Arial" w:hAnsi="Arial" w:cs="Arial"/>
          <w:sz w:val="24"/>
          <w:szCs w:val="24"/>
        </w:rPr>
        <w:t xml:space="preserve"> </w:t>
      </w:r>
      <w:r w:rsidR="00B151B6" w:rsidRPr="00B151B6">
        <w:rPr>
          <w:rFonts w:ascii="Arial" w:hAnsi="Arial" w:cs="Arial"/>
          <w:sz w:val="24"/>
          <w:szCs w:val="24"/>
        </w:rPr>
        <w:t xml:space="preserve">Director General de Medio Ambiente, Regidora y Presidenta de la Comisión Edilicia de Medio Ambiente; </w:t>
      </w:r>
      <w:r w:rsidRPr="00B151B6">
        <w:rPr>
          <w:rFonts w:ascii="Arial" w:hAnsi="Arial" w:cs="Arial"/>
          <w:sz w:val="24"/>
          <w:szCs w:val="24"/>
        </w:rPr>
        <w:t xml:space="preserve">para su conocimiento y efectos legales a que haya lugar.--------------------------------------------------------------------------------------------------------------------------------- </w:t>
      </w:r>
    </w:p>
    <w:p w:rsidR="00CB4233" w:rsidRDefault="009A2890" w:rsidP="00AE74C8">
      <w:pPr>
        <w:jc w:val="both"/>
        <w:rPr>
          <w:rFonts w:ascii="Arial" w:hAnsi="Arial" w:cs="Arial"/>
          <w:sz w:val="24"/>
          <w:szCs w:val="24"/>
        </w:rPr>
      </w:pPr>
      <w:r>
        <w:rPr>
          <w:rFonts w:ascii="Arial" w:hAnsi="Arial" w:cs="Arial"/>
          <w:sz w:val="24"/>
          <w:szCs w:val="24"/>
        </w:rPr>
        <w:t>C</w:t>
      </w:r>
      <w:r w:rsidRPr="00564DA4">
        <w:rPr>
          <w:rFonts w:ascii="Arial" w:hAnsi="Arial" w:cs="Arial"/>
          <w:sz w:val="24"/>
          <w:szCs w:val="24"/>
        </w:rPr>
        <w:t>on la palabra la Presidente Municipal, C. María Ele</w:t>
      </w:r>
      <w:r>
        <w:rPr>
          <w:rFonts w:ascii="Arial" w:hAnsi="Arial" w:cs="Arial"/>
          <w:sz w:val="24"/>
          <w:szCs w:val="24"/>
        </w:rPr>
        <w:t xml:space="preserve">na Limón García: Continúe Señor Secretario y… le cedo el uso… perdón le cedo a José Luis, me pidió permiso para salir, adelante José Luis, ¿hacemos un receso o lo esperamos?---------------------------------------------------------------------------------------------------------------------------------------------------------------------Habla el Regidor </w:t>
      </w:r>
      <w:r w:rsidRPr="00733E72">
        <w:rPr>
          <w:rFonts w:ascii="Arial" w:eastAsia="Calibri" w:hAnsi="Arial" w:cs="Arial"/>
          <w:sz w:val="24"/>
          <w:szCs w:val="24"/>
        </w:rPr>
        <w:t>José Luis Figueroa Meza</w:t>
      </w:r>
      <w:r>
        <w:rPr>
          <w:rFonts w:ascii="Arial" w:eastAsia="Calibri" w:hAnsi="Arial" w:cs="Arial"/>
          <w:sz w:val="24"/>
          <w:szCs w:val="24"/>
        </w:rPr>
        <w:t>: Hacemos un receso.--------------------------------------------------------------------------------------------------------------</w:t>
      </w:r>
      <w:r w:rsidRPr="009A2890">
        <w:rPr>
          <w:rFonts w:ascii="Arial" w:hAnsi="Arial" w:cs="Arial"/>
          <w:sz w:val="24"/>
          <w:szCs w:val="24"/>
        </w:rPr>
        <w:t xml:space="preserve"> </w:t>
      </w:r>
      <w:r>
        <w:rPr>
          <w:rFonts w:ascii="Arial" w:hAnsi="Arial" w:cs="Arial"/>
          <w:sz w:val="24"/>
          <w:szCs w:val="24"/>
        </w:rPr>
        <w:t>C</w:t>
      </w:r>
      <w:r w:rsidRPr="00564DA4">
        <w:rPr>
          <w:rFonts w:ascii="Arial" w:hAnsi="Arial" w:cs="Arial"/>
          <w:sz w:val="24"/>
          <w:szCs w:val="24"/>
        </w:rPr>
        <w:t>on la palabra la Presidente Municipal, C. María Ele</w:t>
      </w:r>
      <w:r>
        <w:rPr>
          <w:rFonts w:ascii="Arial" w:hAnsi="Arial" w:cs="Arial"/>
          <w:sz w:val="24"/>
          <w:szCs w:val="24"/>
        </w:rPr>
        <w:t>na Limón García: ¿Mande?-----------------------------------------------------------------------------------------------------------------------------------------------------------------------------------------</w:t>
      </w:r>
      <w:r w:rsidRPr="009A2890">
        <w:rPr>
          <w:rFonts w:ascii="Arial" w:hAnsi="Arial" w:cs="Arial"/>
          <w:sz w:val="24"/>
          <w:szCs w:val="24"/>
        </w:rPr>
        <w:t xml:space="preserve"> </w:t>
      </w:r>
      <w:r>
        <w:rPr>
          <w:rFonts w:ascii="Arial" w:hAnsi="Arial" w:cs="Arial"/>
          <w:sz w:val="24"/>
          <w:szCs w:val="24"/>
        </w:rPr>
        <w:t xml:space="preserve">Habla el Regidor </w:t>
      </w:r>
      <w:r w:rsidRPr="00733E72">
        <w:rPr>
          <w:rFonts w:ascii="Arial" w:eastAsia="Calibri" w:hAnsi="Arial" w:cs="Arial"/>
          <w:sz w:val="24"/>
          <w:szCs w:val="24"/>
        </w:rPr>
        <w:t>José Luis Figueroa Meza</w:t>
      </w:r>
      <w:r>
        <w:rPr>
          <w:rFonts w:ascii="Arial" w:eastAsia="Calibri" w:hAnsi="Arial" w:cs="Arial"/>
          <w:sz w:val="24"/>
          <w:szCs w:val="24"/>
        </w:rPr>
        <w:t>: Eh, pido un receso a la sala, si es posible si no yo mismo tengo que hacer una llamada y me regreso.-----------------------------------------------------------------------------------------------------</w:t>
      </w:r>
      <w:r w:rsidRPr="009A2890">
        <w:rPr>
          <w:rFonts w:ascii="Arial" w:hAnsi="Arial" w:cs="Arial"/>
          <w:sz w:val="24"/>
          <w:szCs w:val="24"/>
        </w:rPr>
        <w:t xml:space="preserve"> </w:t>
      </w:r>
      <w:r>
        <w:rPr>
          <w:rFonts w:ascii="Arial" w:hAnsi="Arial" w:cs="Arial"/>
          <w:sz w:val="24"/>
          <w:szCs w:val="24"/>
        </w:rPr>
        <w:t>C</w:t>
      </w:r>
      <w:r w:rsidRPr="00564DA4">
        <w:rPr>
          <w:rFonts w:ascii="Arial" w:hAnsi="Arial" w:cs="Arial"/>
          <w:sz w:val="24"/>
          <w:szCs w:val="24"/>
        </w:rPr>
        <w:t>on la palabra la Presidente Municipal, C. María Ele</w:t>
      </w:r>
      <w:r>
        <w:rPr>
          <w:rFonts w:ascii="Arial" w:hAnsi="Arial" w:cs="Arial"/>
          <w:sz w:val="24"/>
          <w:szCs w:val="24"/>
        </w:rPr>
        <w:t>na Limón García: Eh… vaya y regrese, continúe señor Secretario, ¿terminamos verdad?, vamos a hacer un receso de eh, tres minutos para los que quieran utilizar el sanitario o el baño.-------------------------------------------------------------------------------------------------------------------------------------------------------------------------</w:t>
      </w:r>
      <w:r w:rsidR="00DC76E4">
        <w:rPr>
          <w:rFonts w:ascii="Arial" w:hAnsi="Arial" w:cs="Arial"/>
          <w:sz w:val="24"/>
          <w:szCs w:val="24"/>
        </w:rPr>
        <w:t>C</w:t>
      </w:r>
      <w:r w:rsidR="00DC76E4" w:rsidRPr="00564DA4">
        <w:rPr>
          <w:rFonts w:ascii="Arial" w:hAnsi="Arial" w:cs="Arial"/>
          <w:sz w:val="24"/>
          <w:szCs w:val="24"/>
        </w:rPr>
        <w:t>on la palabra la Presidente Municipal, C. María Ele</w:t>
      </w:r>
      <w:r w:rsidR="00DC76E4">
        <w:rPr>
          <w:rFonts w:ascii="Arial" w:hAnsi="Arial" w:cs="Arial"/>
          <w:sz w:val="24"/>
          <w:szCs w:val="24"/>
        </w:rPr>
        <w:t xml:space="preserve">na Limón García: ¿La regidora </w:t>
      </w:r>
      <w:proofErr w:type="spellStart"/>
      <w:r w:rsidR="00DC76E4">
        <w:rPr>
          <w:rFonts w:ascii="Arial" w:hAnsi="Arial" w:cs="Arial"/>
          <w:sz w:val="24"/>
          <w:szCs w:val="24"/>
        </w:rPr>
        <w:t>Silbia</w:t>
      </w:r>
      <w:proofErr w:type="spellEnd"/>
      <w:r w:rsidR="00DC76E4">
        <w:rPr>
          <w:rFonts w:ascii="Arial" w:hAnsi="Arial" w:cs="Arial"/>
          <w:sz w:val="24"/>
          <w:szCs w:val="24"/>
        </w:rPr>
        <w:t xml:space="preserve">?, Álvaro le puedes hablar a Adriana Zúñiga para que, ay, solamente nos falta la regidora </w:t>
      </w:r>
      <w:proofErr w:type="spellStart"/>
      <w:r w:rsidR="00DC76E4">
        <w:rPr>
          <w:rFonts w:ascii="Arial" w:hAnsi="Arial" w:cs="Arial"/>
          <w:sz w:val="24"/>
          <w:szCs w:val="24"/>
        </w:rPr>
        <w:t>Silbia</w:t>
      </w:r>
      <w:proofErr w:type="spellEnd"/>
      <w:r w:rsidR="00DC76E4">
        <w:rPr>
          <w:rFonts w:ascii="Arial" w:hAnsi="Arial" w:cs="Arial"/>
          <w:sz w:val="24"/>
          <w:szCs w:val="24"/>
        </w:rPr>
        <w:t xml:space="preserve">, ¿la regidora </w:t>
      </w:r>
      <w:proofErr w:type="spellStart"/>
      <w:r w:rsidR="00DC76E4">
        <w:rPr>
          <w:rFonts w:ascii="Arial" w:hAnsi="Arial" w:cs="Arial"/>
          <w:sz w:val="24"/>
          <w:szCs w:val="24"/>
        </w:rPr>
        <w:t>Silbia</w:t>
      </w:r>
      <w:proofErr w:type="spellEnd"/>
      <w:r w:rsidR="00DC76E4">
        <w:rPr>
          <w:rFonts w:ascii="Arial" w:hAnsi="Arial" w:cs="Arial"/>
          <w:sz w:val="24"/>
          <w:szCs w:val="24"/>
        </w:rPr>
        <w:t>?, Adriana por favor, ah y el regidor Oscar, bueno damos inicio nuevamente a esta reunión de cabildo, y pasamos.--------------------------------------------------------------------------------------------------------------------------------------------------------- C</w:t>
      </w:r>
      <w:r w:rsidR="00DC76E4" w:rsidRPr="00564DA4">
        <w:rPr>
          <w:rFonts w:ascii="Arial" w:hAnsi="Arial" w:cs="Arial"/>
          <w:sz w:val="24"/>
          <w:szCs w:val="24"/>
        </w:rPr>
        <w:t>on la palabra la Presidente Municipal, C. María Ele</w:t>
      </w:r>
      <w:r w:rsidR="00DC76E4">
        <w:rPr>
          <w:rFonts w:ascii="Arial" w:hAnsi="Arial" w:cs="Arial"/>
          <w:sz w:val="24"/>
          <w:szCs w:val="24"/>
        </w:rPr>
        <w:t xml:space="preserve">na Limón García: </w:t>
      </w:r>
      <w:r w:rsidR="00E02B50">
        <w:rPr>
          <w:rFonts w:ascii="Arial" w:eastAsia="Times New Roman" w:hAnsi="Arial" w:cs="Arial"/>
          <w:color w:val="201F1E"/>
          <w:sz w:val="24"/>
          <w:szCs w:val="24"/>
          <w:lang w:eastAsia="es-MX"/>
        </w:rPr>
        <w:t>E</w:t>
      </w:r>
      <w:r w:rsidR="00B82D30" w:rsidRPr="00564DA4">
        <w:rPr>
          <w:rFonts w:ascii="Arial" w:hAnsi="Arial" w:cs="Arial"/>
          <w:sz w:val="24"/>
          <w:szCs w:val="24"/>
        </w:rPr>
        <w:t xml:space="preserve">n el desahogo del </w:t>
      </w:r>
      <w:r w:rsidR="00B82D30" w:rsidRPr="00564DA4">
        <w:rPr>
          <w:rFonts w:ascii="Arial" w:hAnsi="Arial" w:cs="Arial"/>
          <w:b/>
          <w:sz w:val="24"/>
          <w:szCs w:val="24"/>
          <w:u w:val="single"/>
        </w:rPr>
        <w:t>SÉPTIMO PUNTO</w:t>
      </w:r>
      <w:r w:rsidR="00B82D30" w:rsidRPr="00564DA4">
        <w:rPr>
          <w:rFonts w:ascii="Arial" w:hAnsi="Arial" w:cs="Arial"/>
          <w:sz w:val="24"/>
          <w:szCs w:val="24"/>
        </w:rPr>
        <w:t xml:space="preserve"> </w:t>
      </w:r>
      <w:r w:rsidR="00DE272A" w:rsidRPr="00DE272A">
        <w:rPr>
          <w:rFonts w:ascii="Arial" w:hAnsi="Arial" w:cs="Arial"/>
          <w:sz w:val="24"/>
          <w:szCs w:val="24"/>
        </w:rPr>
        <w:t>del orden del día, Iniciativas de aprobación directa</w:t>
      </w:r>
      <w:r w:rsidR="00DE272A" w:rsidRPr="00DE272A">
        <w:rPr>
          <w:rFonts w:ascii="Arial" w:hAnsi="Arial" w:cs="Arial"/>
          <w:b/>
          <w:sz w:val="24"/>
          <w:szCs w:val="24"/>
        </w:rPr>
        <w:t xml:space="preserve">, </w:t>
      </w:r>
      <w:r w:rsidR="00DE272A" w:rsidRPr="00DE272A">
        <w:rPr>
          <w:rFonts w:ascii="Arial" w:hAnsi="Arial" w:cs="Arial"/>
          <w:sz w:val="24"/>
          <w:szCs w:val="24"/>
        </w:rPr>
        <w:t>se le concede el</w:t>
      </w:r>
      <w:r w:rsidR="00997E67">
        <w:rPr>
          <w:rFonts w:ascii="Arial" w:hAnsi="Arial" w:cs="Arial"/>
          <w:sz w:val="24"/>
          <w:szCs w:val="24"/>
        </w:rPr>
        <w:t xml:space="preserve"> uso de la voz al Secretario de este</w:t>
      </w:r>
      <w:r w:rsidR="00DE272A" w:rsidRPr="00DE272A">
        <w:rPr>
          <w:rFonts w:ascii="Arial" w:hAnsi="Arial" w:cs="Arial"/>
          <w:sz w:val="24"/>
          <w:szCs w:val="24"/>
        </w:rPr>
        <w:t xml:space="preserve"> Ayuntamiento, para que dé lectura a las Inic</w:t>
      </w:r>
      <w:r w:rsidR="00DC76E4">
        <w:rPr>
          <w:rFonts w:ascii="Arial" w:hAnsi="Arial" w:cs="Arial"/>
          <w:sz w:val="24"/>
          <w:szCs w:val="24"/>
        </w:rPr>
        <w:t xml:space="preserve">iativas agendadas </w:t>
      </w:r>
      <w:r w:rsidR="00E02B50">
        <w:rPr>
          <w:rFonts w:ascii="Arial" w:hAnsi="Arial" w:cs="Arial"/>
          <w:sz w:val="24"/>
          <w:szCs w:val="24"/>
        </w:rPr>
        <w:t>en este</w:t>
      </w:r>
      <w:r w:rsidR="00997E67">
        <w:rPr>
          <w:rFonts w:ascii="Arial" w:hAnsi="Arial" w:cs="Arial"/>
          <w:sz w:val="24"/>
          <w:szCs w:val="24"/>
        </w:rPr>
        <w:t xml:space="preserve"> punto, Secretario.</w:t>
      </w:r>
      <w:r w:rsidR="00DE272A">
        <w:rPr>
          <w:rFonts w:ascii="Arial" w:hAnsi="Arial" w:cs="Arial"/>
          <w:sz w:val="24"/>
          <w:szCs w:val="24"/>
        </w:rPr>
        <w:t>-----------------------------------------------------------------</w:t>
      </w:r>
      <w:r w:rsidR="00997E67">
        <w:rPr>
          <w:rFonts w:ascii="Arial" w:hAnsi="Arial" w:cs="Arial"/>
          <w:sz w:val="24"/>
          <w:szCs w:val="24"/>
        </w:rPr>
        <w:t>-----------</w:t>
      </w:r>
      <w:r w:rsidR="00E02B50">
        <w:rPr>
          <w:rFonts w:ascii="Arial" w:hAnsi="Arial" w:cs="Arial"/>
          <w:sz w:val="24"/>
          <w:szCs w:val="24"/>
        </w:rPr>
        <w:t>--------------------</w:t>
      </w:r>
      <w:r w:rsidR="00997E67">
        <w:rPr>
          <w:rFonts w:ascii="Arial" w:hAnsi="Arial" w:cs="Arial"/>
          <w:sz w:val="24"/>
          <w:szCs w:val="24"/>
        </w:rPr>
        <w:t>--------</w:t>
      </w:r>
      <w:r w:rsidR="00B82D30">
        <w:rPr>
          <w:rFonts w:ascii="Arial" w:hAnsi="Arial" w:cs="Arial"/>
          <w:sz w:val="24"/>
          <w:szCs w:val="24"/>
        </w:rPr>
        <w:t>-----------------------------------------------------------</w:t>
      </w:r>
      <w:r w:rsidR="006032B8">
        <w:rPr>
          <w:rFonts w:ascii="Arial" w:hAnsi="Arial" w:cs="Arial"/>
          <w:sz w:val="24"/>
          <w:szCs w:val="24"/>
        </w:rPr>
        <w:t>-</w:t>
      </w:r>
      <w:r w:rsidR="00DC76E4">
        <w:rPr>
          <w:rFonts w:ascii="Arial" w:hAnsi="Arial" w:cs="Arial"/>
          <w:sz w:val="24"/>
          <w:szCs w:val="24"/>
        </w:rPr>
        <w:t>------</w:t>
      </w:r>
      <w:r w:rsidR="006032B8">
        <w:rPr>
          <w:rFonts w:ascii="Arial" w:hAnsi="Arial" w:cs="Arial"/>
          <w:sz w:val="24"/>
          <w:szCs w:val="24"/>
        </w:rPr>
        <w:t>---</w:t>
      </w:r>
      <w:r w:rsidR="00B82D30">
        <w:rPr>
          <w:rFonts w:ascii="Arial" w:hAnsi="Arial" w:cs="Arial"/>
          <w:sz w:val="24"/>
          <w:szCs w:val="24"/>
        </w:rPr>
        <w:t>-</w:t>
      </w:r>
      <w:r w:rsidR="00B82D30" w:rsidRPr="00B82D30">
        <w:rPr>
          <w:rFonts w:ascii="Arial" w:hAnsi="Arial" w:cs="Arial"/>
          <w:sz w:val="24"/>
          <w:szCs w:val="24"/>
        </w:rPr>
        <w:t xml:space="preserve"> </w:t>
      </w:r>
      <w:r w:rsidR="00B82D30" w:rsidRPr="006A1C51">
        <w:rPr>
          <w:rFonts w:ascii="Arial" w:hAnsi="Arial" w:cs="Arial"/>
          <w:sz w:val="24"/>
          <w:szCs w:val="24"/>
        </w:rPr>
        <w:t xml:space="preserve">En uso de la voz el Secretario del Ayuntamiento, Lic. Salvador Ruíz Ayala: </w:t>
      </w:r>
      <w:r w:rsidR="003328AE">
        <w:rPr>
          <w:rFonts w:ascii="Arial" w:hAnsi="Arial" w:cs="Arial"/>
          <w:b/>
          <w:sz w:val="24"/>
          <w:szCs w:val="24"/>
        </w:rPr>
        <w:t xml:space="preserve">VII.- </w:t>
      </w:r>
      <w:r w:rsidR="003328AE" w:rsidRPr="000E6788">
        <w:rPr>
          <w:rFonts w:ascii="Arial" w:hAnsi="Arial" w:cs="Arial"/>
          <w:b/>
          <w:sz w:val="24"/>
          <w:szCs w:val="24"/>
        </w:rPr>
        <w:t xml:space="preserve">A) </w:t>
      </w:r>
      <w:r w:rsidR="003328AE" w:rsidRPr="000E6788">
        <w:rPr>
          <w:rFonts w:ascii="Arial" w:hAnsi="Arial" w:cs="Arial"/>
          <w:sz w:val="24"/>
          <w:szCs w:val="24"/>
        </w:rPr>
        <w:t xml:space="preserve">Iniciativa suscrita por la </w:t>
      </w:r>
      <w:r w:rsidR="003328AE" w:rsidRPr="000E6788">
        <w:rPr>
          <w:rFonts w:ascii="Arial" w:hAnsi="Arial" w:cs="Arial"/>
          <w:b/>
          <w:sz w:val="24"/>
          <w:szCs w:val="24"/>
        </w:rPr>
        <w:t xml:space="preserve">C. María Elena Limón García, Presidenta Municipal, </w:t>
      </w:r>
      <w:r w:rsidR="003328AE" w:rsidRPr="000E6788">
        <w:rPr>
          <w:rFonts w:ascii="Arial" w:hAnsi="Arial" w:cs="Arial"/>
          <w:sz w:val="24"/>
          <w:szCs w:val="24"/>
        </w:rPr>
        <w:t xml:space="preserve">mediante la cual se aprueba y autoriza el </w:t>
      </w:r>
      <w:r w:rsidR="003328AE" w:rsidRPr="000E6788">
        <w:rPr>
          <w:rFonts w:ascii="Arial" w:hAnsi="Arial" w:cs="Arial"/>
          <w:b/>
          <w:sz w:val="24"/>
          <w:szCs w:val="24"/>
        </w:rPr>
        <w:t xml:space="preserve">reconocimiento de 01 (una) organización vecinal; </w:t>
      </w:r>
      <w:r w:rsidR="003328AE" w:rsidRPr="000E6788">
        <w:rPr>
          <w:rFonts w:ascii="Arial" w:hAnsi="Arial" w:cs="Arial"/>
          <w:sz w:val="24"/>
          <w:szCs w:val="24"/>
        </w:rPr>
        <w:t>la cual conforme al artículo 418 fracción I, se autoriza una asociación vecinal denominada</w:t>
      </w:r>
      <w:r w:rsidR="003328AE">
        <w:rPr>
          <w:rFonts w:ascii="Arial" w:hAnsi="Arial" w:cs="Arial"/>
          <w:b/>
          <w:sz w:val="24"/>
          <w:szCs w:val="24"/>
        </w:rPr>
        <w:t xml:space="preserve"> “Fraccionamiento Las Liebres”</w:t>
      </w:r>
      <w:r w:rsidR="000D3EA0">
        <w:rPr>
          <w:rFonts w:ascii="Arial" w:hAnsi="Arial" w:cs="Arial"/>
          <w:b/>
          <w:sz w:val="24"/>
          <w:szCs w:val="24"/>
        </w:rPr>
        <w:t xml:space="preserve">, </w:t>
      </w:r>
      <w:r w:rsidR="000D3EA0" w:rsidRPr="000D3EA0">
        <w:rPr>
          <w:rFonts w:ascii="Arial" w:hAnsi="Arial" w:cs="Arial"/>
          <w:sz w:val="24"/>
          <w:szCs w:val="24"/>
        </w:rPr>
        <w:t>Es cuanto ciudadana Presidenta.</w:t>
      </w:r>
      <w:r w:rsidR="00B82D30">
        <w:rPr>
          <w:rFonts w:ascii="Arial" w:hAnsi="Arial" w:cs="Arial"/>
          <w:sz w:val="24"/>
          <w:szCs w:val="24"/>
        </w:rPr>
        <w:t>-----------------------------------------------------------</w:t>
      </w:r>
      <w:r w:rsidR="00E02B50">
        <w:rPr>
          <w:rFonts w:ascii="Arial" w:hAnsi="Arial" w:cs="Arial"/>
          <w:sz w:val="24"/>
          <w:szCs w:val="24"/>
        </w:rPr>
        <w:t>---------------------------------------------------</w:t>
      </w:r>
      <w:r w:rsidR="00B82D30">
        <w:rPr>
          <w:rFonts w:ascii="Arial" w:hAnsi="Arial" w:cs="Arial"/>
          <w:sz w:val="24"/>
          <w:szCs w:val="24"/>
        </w:rPr>
        <w:t>---------</w:t>
      </w:r>
      <w:r w:rsidR="0049748E">
        <w:rPr>
          <w:rFonts w:ascii="Arial" w:hAnsi="Arial" w:cs="Arial"/>
          <w:sz w:val="24"/>
          <w:szCs w:val="24"/>
        </w:rPr>
        <w:t>---------------------------------------------------------------------------------------</w:t>
      </w:r>
    </w:p>
    <w:p w:rsidR="0049748E" w:rsidRDefault="0049748E" w:rsidP="00AE74C8">
      <w:pPr>
        <w:jc w:val="both"/>
        <w:rPr>
          <w:rFonts w:ascii="Arial" w:hAnsi="Arial" w:cs="Arial"/>
          <w:sz w:val="24"/>
          <w:szCs w:val="24"/>
        </w:rPr>
      </w:pPr>
    </w:p>
    <w:p w:rsidR="0049748E" w:rsidRDefault="0049748E" w:rsidP="00AE74C8">
      <w:pPr>
        <w:jc w:val="both"/>
        <w:rPr>
          <w:rFonts w:ascii="Arial" w:hAnsi="Arial" w:cs="Arial"/>
          <w:sz w:val="24"/>
          <w:szCs w:val="24"/>
        </w:rPr>
      </w:pPr>
    </w:p>
    <w:p w:rsidR="0049748E" w:rsidRDefault="0049748E" w:rsidP="00AE74C8">
      <w:pPr>
        <w:jc w:val="both"/>
        <w:rPr>
          <w:rFonts w:ascii="Arial" w:hAnsi="Arial" w:cs="Arial"/>
          <w:sz w:val="24"/>
          <w:szCs w:val="24"/>
        </w:rPr>
      </w:pPr>
    </w:p>
    <w:p w:rsidR="0049748E" w:rsidRDefault="0049748E" w:rsidP="00AE74C8">
      <w:pPr>
        <w:jc w:val="both"/>
        <w:rPr>
          <w:rFonts w:ascii="Arial" w:hAnsi="Arial" w:cs="Arial"/>
          <w:sz w:val="24"/>
          <w:szCs w:val="24"/>
        </w:rPr>
      </w:pPr>
    </w:p>
    <w:p w:rsidR="006E3E5E" w:rsidRPr="00417EBB" w:rsidRDefault="006E3E5E" w:rsidP="006E3E5E">
      <w:pPr>
        <w:pStyle w:val="Sinespaciado"/>
        <w:jc w:val="both"/>
        <w:rPr>
          <w:rFonts w:ascii="Arial" w:hAnsi="Arial" w:cs="Arial"/>
          <w:b/>
          <w:sz w:val="24"/>
          <w:szCs w:val="24"/>
        </w:rPr>
      </w:pPr>
      <w:r w:rsidRPr="00417EBB">
        <w:rPr>
          <w:rFonts w:ascii="Arial" w:hAnsi="Arial" w:cs="Arial"/>
          <w:b/>
          <w:sz w:val="24"/>
          <w:szCs w:val="24"/>
        </w:rPr>
        <w:t>AL PLENO DEL H. AYUNTAMIENTO CONSTITUCIONAL DEL</w:t>
      </w:r>
    </w:p>
    <w:p w:rsidR="006E3E5E" w:rsidRPr="00417EBB" w:rsidRDefault="006E3E5E" w:rsidP="006E3E5E">
      <w:pPr>
        <w:pStyle w:val="Sinespaciado"/>
        <w:jc w:val="both"/>
        <w:rPr>
          <w:rFonts w:ascii="Arial" w:hAnsi="Arial" w:cs="Arial"/>
          <w:b/>
          <w:sz w:val="24"/>
          <w:szCs w:val="24"/>
        </w:rPr>
      </w:pPr>
      <w:r w:rsidRPr="00417EBB">
        <w:rPr>
          <w:rFonts w:ascii="Arial" w:hAnsi="Arial" w:cs="Arial"/>
          <w:b/>
          <w:sz w:val="24"/>
          <w:szCs w:val="24"/>
        </w:rPr>
        <w:t>MUNICIPIO DE SAN PEDRO TLAQUEPAQUE, JALISCO.</w:t>
      </w:r>
    </w:p>
    <w:p w:rsidR="006E3E5E" w:rsidRPr="00417EBB" w:rsidRDefault="006E3E5E" w:rsidP="006E3E5E">
      <w:pPr>
        <w:jc w:val="both"/>
        <w:rPr>
          <w:rFonts w:ascii="Arial" w:hAnsi="Arial" w:cs="Arial"/>
          <w:b/>
          <w:sz w:val="24"/>
          <w:szCs w:val="24"/>
        </w:rPr>
      </w:pPr>
      <w:r w:rsidRPr="00417EBB">
        <w:rPr>
          <w:rFonts w:ascii="Arial" w:hAnsi="Arial" w:cs="Arial"/>
          <w:b/>
          <w:sz w:val="24"/>
          <w:szCs w:val="24"/>
        </w:rPr>
        <w:t>P R E S E N T E.</w:t>
      </w:r>
    </w:p>
    <w:p w:rsidR="000D3EA0" w:rsidRDefault="000D3EA0" w:rsidP="006E3E5E">
      <w:pPr>
        <w:jc w:val="both"/>
        <w:rPr>
          <w:rFonts w:ascii="Arial" w:hAnsi="Arial" w:cs="Arial"/>
          <w:sz w:val="2"/>
          <w:szCs w:val="24"/>
        </w:rPr>
      </w:pPr>
    </w:p>
    <w:p w:rsidR="000D3EA0" w:rsidRPr="000D3EA0" w:rsidRDefault="000D3EA0" w:rsidP="006E3E5E">
      <w:pPr>
        <w:jc w:val="both"/>
        <w:rPr>
          <w:rFonts w:ascii="Arial" w:hAnsi="Arial" w:cs="Arial"/>
          <w:sz w:val="10"/>
          <w:szCs w:val="24"/>
        </w:rPr>
      </w:pPr>
    </w:p>
    <w:p w:rsidR="006E3E5E" w:rsidRPr="00417EBB" w:rsidRDefault="006E3E5E" w:rsidP="006E3E5E">
      <w:pPr>
        <w:jc w:val="both"/>
        <w:rPr>
          <w:rFonts w:ascii="Arial" w:hAnsi="Arial" w:cs="Arial"/>
          <w:sz w:val="24"/>
          <w:szCs w:val="24"/>
        </w:rPr>
      </w:pPr>
      <w:r w:rsidRPr="00417EBB">
        <w:rPr>
          <w:rFonts w:ascii="Arial" w:hAnsi="Arial" w:cs="Arial"/>
          <w:sz w:val="24"/>
          <w:szCs w:val="24"/>
        </w:rPr>
        <w:t xml:space="preserve">La que suscribe </w:t>
      </w:r>
      <w:r w:rsidRPr="00417EBB">
        <w:rPr>
          <w:rFonts w:ascii="Arial" w:hAnsi="Arial" w:cs="Arial"/>
          <w:b/>
          <w:sz w:val="24"/>
          <w:szCs w:val="24"/>
        </w:rPr>
        <w:t>MARIA ELENA LIMÓN GARCÍA</w:t>
      </w:r>
      <w:r w:rsidRPr="00417EBB">
        <w:rPr>
          <w:rFonts w:ascii="Arial" w:hAnsi="Arial" w:cs="Arial"/>
          <w:sz w:val="24"/>
          <w:szCs w:val="24"/>
        </w:rPr>
        <w:t xml:space="preserve">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y 147  del Reglamento del Gobierno y de la Administración Pública del Ayuntamiento Constitucional de San Pedro Tlaquepaque; 418,420 y 421 del Reglamento de Participación Ciudadana  para la Gobernanza del Municipio de San Pedro Tlaquepaque; me permito someter a la elevada y distinguida   consideración de este H. Cuerpo Edilicio, la presente:</w:t>
      </w:r>
    </w:p>
    <w:p w:rsidR="006E3E5E" w:rsidRPr="000D3EA0" w:rsidRDefault="006E3E5E" w:rsidP="006E3E5E">
      <w:pPr>
        <w:jc w:val="both"/>
        <w:rPr>
          <w:rFonts w:ascii="Arial" w:hAnsi="Arial" w:cs="Arial"/>
          <w:sz w:val="8"/>
          <w:szCs w:val="24"/>
        </w:rPr>
      </w:pP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INICIATIVA DE APROBACIÓN DIRECTA</w:t>
      </w:r>
    </w:p>
    <w:p w:rsidR="006E3E5E" w:rsidRPr="000D3EA0" w:rsidRDefault="006E3E5E" w:rsidP="006E3E5E">
      <w:pPr>
        <w:pStyle w:val="Sinespaciado"/>
        <w:jc w:val="center"/>
        <w:rPr>
          <w:rFonts w:ascii="Arial" w:hAnsi="Arial" w:cs="Arial"/>
          <w:b/>
          <w:sz w:val="2"/>
          <w:szCs w:val="24"/>
        </w:rPr>
      </w:pPr>
    </w:p>
    <w:p w:rsidR="006E3E5E" w:rsidRPr="00417EBB" w:rsidRDefault="006E3E5E" w:rsidP="006E3E5E">
      <w:pPr>
        <w:jc w:val="both"/>
        <w:rPr>
          <w:rFonts w:ascii="Arial" w:hAnsi="Arial" w:cs="Arial"/>
          <w:sz w:val="24"/>
          <w:szCs w:val="24"/>
        </w:rPr>
      </w:pPr>
    </w:p>
    <w:p w:rsidR="006E3E5E" w:rsidRPr="00417EBB" w:rsidRDefault="006E3E5E" w:rsidP="006E3E5E">
      <w:pPr>
        <w:pStyle w:val="Sinespaciado"/>
        <w:jc w:val="both"/>
        <w:rPr>
          <w:rFonts w:ascii="Arial" w:hAnsi="Arial" w:cs="Arial"/>
          <w:sz w:val="24"/>
          <w:szCs w:val="24"/>
        </w:rPr>
      </w:pPr>
      <w:r w:rsidRPr="00417EBB">
        <w:rPr>
          <w:rFonts w:ascii="Arial" w:hAnsi="Arial" w:cs="Arial"/>
          <w:sz w:val="24"/>
          <w:szCs w:val="24"/>
        </w:rPr>
        <w:t xml:space="preserve">Que tiene por objeto someter al Pleno del Ayuntamiento Constitucional del Municipio de San Pedro Tlaquepaque, Jalisco, apruebe el reconocimiento </w:t>
      </w:r>
      <w:r w:rsidRPr="00417EBB">
        <w:rPr>
          <w:rFonts w:ascii="Arial" w:hAnsi="Arial" w:cs="Arial"/>
          <w:b/>
          <w:sz w:val="24"/>
          <w:szCs w:val="24"/>
          <w:u w:val="single"/>
        </w:rPr>
        <w:t>de 01 una organización vecinal</w:t>
      </w:r>
      <w:r w:rsidRPr="00417EBB">
        <w:rPr>
          <w:rFonts w:ascii="Arial" w:hAnsi="Arial" w:cs="Arial"/>
          <w:b/>
          <w:sz w:val="24"/>
          <w:szCs w:val="24"/>
        </w:rPr>
        <w:t xml:space="preserve">; </w:t>
      </w:r>
      <w:r w:rsidRPr="00417EBB">
        <w:rPr>
          <w:rFonts w:ascii="Arial" w:hAnsi="Arial" w:cs="Arial"/>
          <w:sz w:val="24"/>
          <w:szCs w:val="24"/>
        </w:rPr>
        <w:t xml:space="preserve">la cual conforme al artículo 418 fracción I, se autoriza una </w:t>
      </w:r>
      <w:proofErr w:type="spellStart"/>
      <w:r w:rsidRPr="00417EBB">
        <w:rPr>
          <w:rFonts w:ascii="Arial" w:hAnsi="Arial" w:cs="Arial"/>
          <w:sz w:val="24"/>
          <w:szCs w:val="24"/>
        </w:rPr>
        <w:t>asociacion</w:t>
      </w:r>
      <w:proofErr w:type="spellEnd"/>
      <w:r w:rsidRPr="00417EBB">
        <w:rPr>
          <w:rFonts w:ascii="Arial" w:hAnsi="Arial" w:cs="Arial"/>
          <w:sz w:val="24"/>
          <w:szCs w:val="24"/>
        </w:rPr>
        <w:t xml:space="preserve"> vecinal denominada</w:t>
      </w:r>
      <w:r w:rsidRPr="00417EBB">
        <w:rPr>
          <w:rFonts w:ascii="Arial" w:hAnsi="Arial" w:cs="Arial"/>
          <w:b/>
          <w:sz w:val="24"/>
          <w:szCs w:val="24"/>
          <w:u w:val="single"/>
        </w:rPr>
        <w:t xml:space="preserve"> “Fraccionamiento las liebres”, </w:t>
      </w:r>
      <w:r w:rsidRPr="00417EBB">
        <w:rPr>
          <w:rFonts w:ascii="Arial" w:hAnsi="Arial" w:cs="Arial"/>
          <w:sz w:val="24"/>
          <w:szCs w:val="24"/>
          <w:u w:val="single"/>
        </w:rPr>
        <w:t>todo lo anterior se</w:t>
      </w:r>
      <w:r w:rsidRPr="00417EBB">
        <w:rPr>
          <w:rFonts w:ascii="Arial" w:hAnsi="Arial" w:cs="Arial"/>
          <w:b/>
          <w:sz w:val="24"/>
          <w:szCs w:val="24"/>
          <w:u w:val="single"/>
        </w:rPr>
        <w:t xml:space="preserve"> </w:t>
      </w:r>
      <w:r w:rsidRPr="00417EBB">
        <w:rPr>
          <w:rFonts w:ascii="Arial" w:hAnsi="Arial" w:cs="Arial"/>
          <w:sz w:val="24"/>
          <w:szCs w:val="24"/>
        </w:rPr>
        <w:t>sustenta con base en la siguiente:</w:t>
      </w:r>
    </w:p>
    <w:p w:rsidR="006E3E5E" w:rsidRPr="00417EBB" w:rsidRDefault="006E3E5E" w:rsidP="006E3E5E">
      <w:pPr>
        <w:pStyle w:val="Sinespaciado"/>
        <w:ind w:left="708"/>
        <w:jc w:val="center"/>
        <w:rPr>
          <w:rFonts w:ascii="Arial" w:hAnsi="Arial" w:cs="Arial"/>
          <w:b/>
          <w:sz w:val="24"/>
          <w:szCs w:val="24"/>
        </w:rPr>
      </w:pPr>
    </w:p>
    <w:p w:rsidR="006E3E5E" w:rsidRPr="00417EBB" w:rsidRDefault="006E3E5E" w:rsidP="006E3E5E">
      <w:pPr>
        <w:pStyle w:val="Sinespaciado"/>
        <w:ind w:left="708"/>
        <w:jc w:val="center"/>
        <w:rPr>
          <w:rFonts w:ascii="Arial" w:hAnsi="Arial" w:cs="Arial"/>
          <w:b/>
          <w:sz w:val="24"/>
          <w:szCs w:val="24"/>
        </w:rPr>
      </w:pP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EXPOSICIÓN DE MOTIVOS</w:t>
      </w:r>
    </w:p>
    <w:p w:rsidR="006E3E5E" w:rsidRPr="00417EBB" w:rsidRDefault="006E3E5E" w:rsidP="006E3E5E">
      <w:pPr>
        <w:jc w:val="both"/>
        <w:rPr>
          <w:rFonts w:ascii="Arial" w:hAnsi="Arial" w:cs="Arial"/>
          <w:sz w:val="24"/>
          <w:szCs w:val="24"/>
        </w:rPr>
      </w:pPr>
    </w:p>
    <w:p w:rsidR="006E3E5E" w:rsidRPr="00417EBB" w:rsidRDefault="006E3E5E" w:rsidP="006E3E5E">
      <w:pPr>
        <w:tabs>
          <w:tab w:val="left" w:pos="6379"/>
        </w:tabs>
        <w:jc w:val="both"/>
        <w:rPr>
          <w:rFonts w:ascii="Arial" w:hAnsi="Arial" w:cs="Arial"/>
          <w:sz w:val="24"/>
          <w:szCs w:val="24"/>
        </w:rPr>
      </w:pPr>
      <w:r w:rsidRPr="00417EBB">
        <w:rPr>
          <w:rFonts w:ascii="Arial" w:hAnsi="Arial" w:cs="Arial"/>
          <w:b/>
          <w:sz w:val="24"/>
          <w:szCs w:val="24"/>
        </w:rPr>
        <w:t>I</w:t>
      </w:r>
      <w:r w:rsidRPr="00417EBB">
        <w:rPr>
          <w:rFonts w:ascii="Arial" w:hAnsi="Arial" w:cs="Arial"/>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y 40 fracción II de la Ley del Gobierno y la Administración Pública Municipal del Estado de Jalisco;  y por los artículos 418, 419, 420 y 421 del Reglamento de Participación Ciudadana para la Gobernanza del Municipio de San Pedro Tlaquepaque, Jalisco.</w:t>
      </w:r>
    </w:p>
    <w:p w:rsidR="006E3E5E" w:rsidRPr="000D3EA0" w:rsidRDefault="006E3E5E" w:rsidP="006E3E5E">
      <w:pPr>
        <w:ind w:firstLine="720"/>
        <w:jc w:val="both"/>
        <w:rPr>
          <w:rFonts w:ascii="Arial" w:hAnsi="Arial" w:cs="Arial"/>
          <w:sz w:val="2"/>
          <w:szCs w:val="24"/>
        </w:rPr>
      </w:pPr>
    </w:p>
    <w:p w:rsidR="006E3E5E" w:rsidRPr="00417EBB" w:rsidRDefault="006E3E5E" w:rsidP="006E3E5E">
      <w:pPr>
        <w:pStyle w:val="Sinespaciado"/>
        <w:jc w:val="both"/>
        <w:rPr>
          <w:rFonts w:ascii="Arial" w:hAnsi="Arial" w:cs="Arial"/>
          <w:sz w:val="24"/>
          <w:szCs w:val="24"/>
        </w:rPr>
      </w:pPr>
      <w:r w:rsidRPr="00417EBB">
        <w:rPr>
          <w:rFonts w:ascii="Arial" w:hAnsi="Arial" w:cs="Arial"/>
          <w:b/>
          <w:sz w:val="24"/>
          <w:szCs w:val="24"/>
        </w:rPr>
        <w:t xml:space="preserve">II.- </w:t>
      </w:r>
      <w:r w:rsidRPr="00417EBB">
        <w:rPr>
          <w:rFonts w:ascii="Arial" w:hAnsi="Arial" w:cs="Arial"/>
          <w:sz w:val="24"/>
          <w:szCs w:val="24"/>
        </w:rPr>
        <w:t xml:space="preserve">Mediante sesión de Ayuntamiento de fecha 26 de febrero del año 2016, se aprobó el </w:t>
      </w:r>
      <w:r w:rsidRPr="00417EBB">
        <w:rPr>
          <w:rFonts w:ascii="Arial" w:hAnsi="Arial" w:cs="Arial"/>
          <w:b/>
          <w:sz w:val="24"/>
          <w:szCs w:val="24"/>
        </w:rPr>
        <w:t xml:space="preserve">Reglamento de Participación Ciudadana para la Gobernanza del Municipio de San Pedro Tlaquepaque, Jalisco, </w:t>
      </w:r>
      <w:r w:rsidRPr="00417EBB">
        <w:rPr>
          <w:rFonts w:ascii="Arial" w:hAnsi="Arial" w:cs="Arial"/>
          <w:sz w:val="24"/>
          <w:szCs w:val="24"/>
        </w:rPr>
        <w:t>publicado el 29 de febrero de 2016 en la Gaceta Municipal. Mismo que tuvo la siguiente reforma, bajo el acuerdo:</w:t>
      </w:r>
    </w:p>
    <w:p w:rsidR="006E3E5E" w:rsidRPr="00417EBB" w:rsidRDefault="006E3E5E" w:rsidP="006E3E5E">
      <w:pPr>
        <w:pStyle w:val="Sinespaciado"/>
        <w:ind w:left="851" w:right="851"/>
        <w:jc w:val="both"/>
        <w:rPr>
          <w:rFonts w:ascii="Arial" w:hAnsi="Arial" w:cs="Arial"/>
          <w:sz w:val="24"/>
          <w:szCs w:val="24"/>
        </w:rPr>
      </w:pPr>
      <w:r w:rsidRPr="00417EBB">
        <w:rPr>
          <w:rFonts w:ascii="Arial" w:hAnsi="Arial" w:cs="Arial"/>
          <w:sz w:val="24"/>
          <w:szCs w:val="24"/>
        </w:rPr>
        <w:t>Acuerdo Número 815/2018 aprobado en Sesión Ordinaria de Ayuntamiento de fecha 04 de mayo de 2018 que tiene por objeto adicionar y modificar los artículos 274 y 314 de este ordenamiento municipal</w:t>
      </w:r>
    </w:p>
    <w:p w:rsidR="006E3E5E" w:rsidRPr="00417EBB" w:rsidRDefault="006E3E5E" w:rsidP="006E3E5E">
      <w:pPr>
        <w:pStyle w:val="Sinespaciado"/>
        <w:ind w:left="851" w:right="851"/>
        <w:jc w:val="both"/>
        <w:rPr>
          <w:rFonts w:ascii="Arial" w:hAnsi="Arial" w:cs="Arial"/>
          <w:sz w:val="24"/>
          <w:szCs w:val="24"/>
        </w:rPr>
      </w:pPr>
      <w:r w:rsidRPr="00417EBB">
        <w:rPr>
          <w:rFonts w:ascii="Arial" w:hAnsi="Arial" w:cs="Arial"/>
          <w:sz w:val="24"/>
          <w:szCs w:val="24"/>
        </w:rPr>
        <w:t>Modificación que fue publicada en la Gaceta Municipal Año 2018, Tomo XLIII fecha de publicación 21 de mayo de 2018.</w:t>
      </w:r>
    </w:p>
    <w:p w:rsidR="006E3E5E" w:rsidRPr="00417EBB" w:rsidRDefault="006E3E5E" w:rsidP="006E3E5E">
      <w:pPr>
        <w:pStyle w:val="Sinespaciado"/>
        <w:ind w:left="851" w:right="851"/>
        <w:jc w:val="both"/>
        <w:rPr>
          <w:rFonts w:ascii="Arial" w:hAnsi="Arial" w:cs="Arial"/>
          <w:sz w:val="24"/>
          <w:szCs w:val="24"/>
        </w:rPr>
      </w:pPr>
    </w:p>
    <w:p w:rsidR="006E3E5E" w:rsidRPr="00417EBB" w:rsidRDefault="006E3E5E" w:rsidP="006E3E5E">
      <w:pPr>
        <w:pStyle w:val="Sinespaciado"/>
        <w:jc w:val="both"/>
        <w:rPr>
          <w:rFonts w:ascii="Arial" w:hAnsi="Arial" w:cs="Arial"/>
          <w:spacing w:val="-3"/>
          <w:sz w:val="24"/>
          <w:szCs w:val="24"/>
        </w:rPr>
      </w:pPr>
      <w:r w:rsidRPr="00417EBB">
        <w:rPr>
          <w:rFonts w:ascii="Arial" w:hAnsi="Arial" w:cs="Arial"/>
          <w:sz w:val="24"/>
          <w:szCs w:val="24"/>
        </w:rPr>
        <w:t xml:space="preserve">Con la aprobación de este ordenamiento municipal se establecen las bases de la participación ciudadana y sus procesos, como elemento fundamental para transitar a un régimen de gobernanza para nuestro municipio. </w:t>
      </w:r>
    </w:p>
    <w:p w:rsidR="006E3E5E" w:rsidRPr="00417EBB" w:rsidRDefault="006E3E5E" w:rsidP="006E3E5E">
      <w:pPr>
        <w:pStyle w:val="Sinespaciado"/>
        <w:jc w:val="both"/>
        <w:rPr>
          <w:rFonts w:ascii="Arial" w:hAnsi="Arial" w:cs="Arial"/>
          <w:b/>
          <w:sz w:val="24"/>
          <w:szCs w:val="24"/>
        </w:rPr>
      </w:pPr>
    </w:p>
    <w:p w:rsidR="006E3E5E" w:rsidRPr="00417EBB" w:rsidRDefault="006E3E5E" w:rsidP="006E3E5E">
      <w:pPr>
        <w:pStyle w:val="Sinespaciado"/>
        <w:jc w:val="both"/>
        <w:rPr>
          <w:rFonts w:ascii="Arial" w:hAnsi="Arial" w:cs="Arial"/>
          <w:sz w:val="24"/>
          <w:szCs w:val="24"/>
        </w:rPr>
      </w:pPr>
      <w:r w:rsidRPr="00417EBB">
        <w:rPr>
          <w:rFonts w:ascii="Arial" w:hAnsi="Arial" w:cs="Arial"/>
          <w:b/>
          <w:sz w:val="24"/>
          <w:szCs w:val="24"/>
        </w:rPr>
        <w:t xml:space="preserve">III.- </w:t>
      </w:r>
      <w:r w:rsidRPr="00417EBB">
        <w:rPr>
          <w:rFonts w:ascii="Arial" w:hAnsi="Arial" w:cs="Arial"/>
          <w:sz w:val="24"/>
          <w:szCs w:val="24"/>
        </w:rPr>
        <w:t>Los requisitos del reconocimiento de una organización vecinal, tienen su fundamento en el artículo 420 del citado reglamento que a la letra dice:</w:t>
      </w:r>
    </w:p>
    <w:p w:rsidR="006E3E5E" w:rsidRPr="00417EBB" w:rsidRDefault="006E3E5E" w:rsidP="006E3E5E">
      <w:pPr>
        <w:pStyle w:val="Sinespaciado"/>
        <w:jc w:val="both"/>
        <w:rPr>
          <w:rFonts w:ascii="Arial" w:hAnsi="Arial" w:cs="Arial"/>
          <w:sz w:val="24"/>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Para el reconocimiento de una organización vecinal ante el Ayuntamiento se deberá cumplir con los requisitos siguientes:</w:t>
      </w:r>
    </w:p>
    <w:p w:rsidR="006E3E5E" w:rsidRPr="000D3EA0" w:rsidRDefault="006E3E5E" w:rsidP="006E3E5E">
      <w:pPr>
        <w:ind w:left="964" w:right="964"/>
        <w:jc w:val="both"/>
        <w:rPr>
          <w:rFonts w:ascii="Arial" w:hAnsi="Arial" w:cs="Arial"/>
          <w:i/>
          <w:sz w:val="4"/>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 Solicitud por escrito suscrita por el órgano de dirección electo o designado por la organización vecinal, que deberá cumplir con lo especificado en la normatividad aplicable en materia del acto y el procedimiento administrativo:</w:t>
      </w:r>
    </w:p>
    <w:p w:rsidR="006E3E5E" w:rsidRPr="000D3EA0" w:rsidRDefault="006E3E5E" w:rsidP="006E3E5E">
      <w:pPr>
        <w:ind w:left="964" w:right="964"/>
        <w:jc w:val="both"/>
        <w:rPr>
          <w:rFonts w:ascii="Arial" w:hAnsi="Arial" w:cs="Arial"/>
          <w:i/>
          <w:sz w:val="8"/>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II.- Identificación oficial de los solicitantes;</w:t>
      </w:r>
    </w:p>
    <w:p w:rsidR="006E3E5E" w:rsidRPr="000D3EA0" w:rsidRDefault="006E3E5E" w:rsidP="006E3E5E">
      <w:pPr>
        <w:ind w:left="964" w:right="964"/>
        <w:jc w:val="both"/>
        <w:rPr>
          <w:rFonts w:ascii="Arial" w:hAnsi="Arial" w:cs="Arial"/>
          <w:i/>
          <w:sz w:val="4"/>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III.- Las actas siguientes:</w:t>
      </w: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a) Constitutiva que contenga sus estatutos sociales; y</w:t>
      </w: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b) En su caso, asamblea general donde se elija o designe al órgano de dirección; y</w:t>
      </w:r>
    </w:p>
    <w:p w:rsidR="006E3E5E" w:rsidRPr="000D3EA0" w:rsidRDefault="006E3E5E" w:rsidP="006E3E5E">
      <w:pPr>
        <w:ind w:left="964" w:right="964"/>
        <w:jc w:val="both"/>
        <w:rPr>
          <w:rFonts w:ascii="Arial" w:hAnsi="Arial" w:cs="Arial"/>
          <w:i/>
          <w:sz w:val="8"/>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IV.- El dictamen de delimitación territorial expedido por la Dirección;</w:t>
      </w:r>
    </w:p>
    <w:p w:rsidR="006E3E5E" w:rsidRPr="000D3EA0" w:rsidRDefault="006E3E5E" w:rsidP="006E3E5E">
      <w:pPr>
        <w:ind w:left="964" w:right="964"/>
        <w:jc w:val="both"/>
        <w:rPr>
          <w:rFonts w:ascii="Arial" w:hAnsi="Arial" w:cs="Arial"/>
          <w:i/>
          <w:sz w:val="10"/>
          <w:szCs w:val="24"/>
        </w:rPr>
      </w:pPr>
    </w:p>
    <w:p w:rsidR="006E3E5E" w:rsidRPr="00417EBB" w:rsidRDefault="006E3E5E" w:rsidP="006E3E5E">
      <w:pPr>
        <w:jc w:val="both"/>
        <w:rPr>
          <w:rFonts w:ascii="Arial" w:hAnsi="Arial" w:cs="Arial"/>
          <w:sz w:val="24"/>
          <w:szCs w:val="24"/>
        </w:rPr>
      </w:pPr>
      <w:r w:rsidRPr="00417EBB">
        <w:rPr>
          <w:rFonts w:ascii="Arial" w:hAnsi="Arial" w:cs="Arial"/>
          <w:b/>
          <w:sz w:val="24"/>
          <w:szCs w:val="24"/>
        </w:rPr>
        <w:t>IV.-</w:t>
      </w:r>
      <w:r w:rsidRPr="00417EBB">
        <w:rPr>
          <w:rFonts w:ascii="Arial" w:hAnsi="Arial" w:cs="Arial"/>
          <w:sz w:val="24"/>
          <w:szCs w:val="24"/>
        </w:rPr>
        <w:t xml:space="preserve"> En ese tenor, el artículo 421 del </w:t>
      </w:r>
      <w:proofErr w:type="spellStart"/>
      <w:r w:rsidRPr="00417EBB">
        <w:rPr>
          <w:rFonts w:ascii="Arial" w:hAnsi="Arial" w:cs="Arial"/>
          <w:sz w:val="24"/>
          <w:szCs w:val="24"/>
        </w:rPr>
        <w:t>multireferido</w:t>
      </w:r>
      <w:proofErr w:type="spellEnd"/>
      <w:r w:rsidRPr="00417EBB">
        <w:rPr>
          <w:rFonts w:ascii="Arial" w:hAnsi="Arial" w:cs="Arial"/>
          <w:sz w:val="24"/>
          <w:szCs w:val="24"/>
        </w:rPr>
        <w:t xml:space="preserve"> reglamento, señala:</w:t>
      </w:r>
    </w:p>
    <w:p w:rsidR="006E3E5E" w:rsidRPr="000D3EA0" w:rsidRDefault="006E3E5E" w:rsidP="006E3E5E">
      <w:pPr>
        <w:jc w:val="both"/>
        <w:rPr>
          <w:rFonts w:ascii="Arial" w:hAnsi="Arial" w:cs="Arial"/>
          <w:sz w:val="8"/>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Para el reconocimiento de las organizaciones vecinales se seguirá el siguiente procedimiento:</w:t>
      </w:r>
    </w:p>
    <w:p w:rsidR="006E3E5E" w:rsidRPr="000D3EA0" w:rsidRDefault="006E3E5E" w:rsidP="006E3E5E">
      <w:pPr>
        <w:ind w:left="964" w:right="964"/>
        <w:jc w:val="both"/>
        <w:rPr>
          <w:rFonts w:ascii="Arial" w:hAnsi="Arial" w:cs="Arial"/>
          <w:i/>
          <w:sz w:val="6"/>
          <w:szCs w:val="24"/>
        </w:rPr>
      </w:pP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 La solicitud de reconocimiento junto con los documentos a que se refiere el artículo anterior deberán presentarse ante la Dirección;</w:t>
      </w: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II.- La Dirección revisará que la solicitud cumpla con los requisitos establecidos en el artículo anterior y en caso de faltar alguno o que alguno de los documentos presentado no cumpla con las disposiciones legales o reglamentarias vigentes, requerirá al solicitante para subsanar las omisiones en un plazo prudente, dando aviso al organismo social correspondiente;</w:t>
      </w: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III.- Integrado el expediente, la Dirección lo remitirá a la Secretaría del Ayuntamiento a efecto de que siga el procedimiento edilicio ordinario;</w:t>
      </w: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IV.- Se analizará la documentación presentada y a falta del cumplimiento de algún requisito se requerirá a la Dirección para que subsane las omisiones que se encuentren; y</w:t>
      </w:r>
    </w:p>
    <w:p w:rsidR="006E3E5E" w:rsidRPr="00417EBB" w:rsidRDefault="006E3E5E" w:rsidP="006E3E5E">
      <w:pPr>
        <w:ind w:left="964" w:right="964"/>
        <w:jc w:val="both"/>
        <w:rPr>
          <w:rFonts w:ascii="Arial" w:hAnsi="Arial" w:cs="Arial"/>
          <w:i/>
          <w:sz w:val="24"/>
          <w:szCs w:val="24"/>
        </w:rPr>
      </w:pPr>
      <w:r w:rsidRPr="00417EBB">
        <w:rPr>
          <w:rFonts w:ascii="Arial" w:hAnsi="Arial" w:cs="Arial"/>
          <w:i/>
          <w:sz w:val="24"/>
          <w:szCs w:val="24"/>
        </w:rPr>
        <w:t>V.- Hecho el reconocimiento de la organización vecinal por el Ayuntamiento, se inscribirá en el registro municipal y se hará del conocimiento del organismo social correspondiente.</w:t>
      </w:r>
    </w:p>
    <w:p w:rsidR="006E3E5E" w:rsidRPr="000D3EA0" w:rsidRDefault="006E3E5E" w:rsidP="006E3E5E">
      <w:pPr>
        <w:ind w:left="964" w:right="964"/>
        <w:jc w:val="both"/>
        <w:rPr>
          <w:rFonts w:ascii="Arial" w:hAnsi="Arial" w:cs="Arial"/>
          <w:i/>
          <w:sz w:val="2"/>
          <w:szCs w:val="24"/>
        </w:rPr>
      </w:pPr>
    </w:p>
    <w:p w:rsidR="006E3E5E" w:rsidRPr="00417EBB" w:rsidRDefault="006E3E5E" w:rsidP="006E3E5E">
      <w:pPr>
        <w:pStyle w:val="Sinespaciado"/>
        <w:jc w:val="both"/>
        <w:rPr>
          <w:rFonts w:ascii="Arial" w:hAnsi="Arial" w:cs="Arial"/>
          <w:b/>
          <w:sz w:val="24"/>
          <w:szCs w:val="24"/>
        </w:rPr>
      </w:pPr>
      <w:r w:rsidRPr="00417EBB">
        <w:rPr>
          <w:rFonts w:ascii="Arial" w:hAnsi="Arial" w:cs="Arial"/>
          <w:b/>
          <w:sz w:val="24"/>
          <w:szCs w:val="24"/>
        </w:rPr>
        <w:t xml:space="preserve">V.- </w:t>
      </w:r>
      <w:r w:rsidRPr="00417EBB">
        <w:rPr>
          <w:rFonts w:ascii="Arial" w:hAnsi="Arial" w:cs="Arial"/>
          <w:sz w:val="24"/>
          <w:szCs w:val="24"/>
        </w:rPr>
        <w:t>En cumplimiento a lo que estipula el artículo 418 fracción  I del Reglamento de Participación Ciudadana para la Gobernanza del Municipio de San Pedro Tlaquepaque, Jalisco y mediante el oficio CGCC/PC- 479/2020,   recibidos en la Secretaría del Ayuntamiento en el día 04 cuatro de diciembre del año 2020, enviado por Lic. Braulio Ernesto García Pérez quien funge como Director de Participación Ciudadana en el cual remite a la Secretaría del Ayuntamiento, la documentación de (una</w:t>
      </w:r>
      <w:r w:rsidRPr="00417EBB">
        <w:rPr>
          <w:rFonts w:ascii="Arial" w:hAnsi="Arial" w:cs="Arial"/>
          <w:sz w:val="24"/>
          <w:szCs w:val="24"/>
          <w:u w:val="single"/>
        </w:rPr>
        <w:t>) organización vecinal</w:t>
      </w:r>
      <w:r w:rsidRPr="00417EBB">
        <w:rPr>
          <w:rFonts w:ascii="Arial" w:hAnsi="Arial" w:cs="Arial"/>
          <w:b/>
          <w:sz w:val="24"/>
          <w:szCs w:val="24"/>
          <w:u w:val="single"/>
        </w:rPr>
        <w:t xml:space="preserve">  </w:t>
      </w:r>
      <w:r w:rsidRPr="00417EBB">
        <w:rPr>
          <w:rFonts w:ascii="Arial" w:hAnsi="Arial" w:cs="Arial"/>
          <w:sz w:val="24"/>
          <w:szCs w:val="24"/>
        </w:rPr>
        <w:t>a efecto de cumplimentar el procedimiento edilicio ordinario para el reconocimiento por parte del Pleno del Ayuntamiento de San Pedro Tlaquepaque, de la siguiente organización vecinal</w:t>
      </w:r>
      <w:r w:rsidRPr="00417EBB">
        <w:rPr>
          <w:rFonts w:ascii="Arial" w:hAnsi="Arial" w:cs="Arial"/>
          <w:b/>
          <w:sz w:val="24"/>
          <w:szCs w:val="24"/>
        </w:rPr>
        <w:t>:</w:t>
      </w:r>
    </w:p>
    <w:p w:rsidR="006E3E5E" w:rsidRPr="00417EBB" w:rsidRDefault="006E3E5E" w:rsidP="006E3E5E">
      <w:pPr>
        <w:pStyle w:val="Sinespaciado"/>
        <w:jc w:val="both"/>
        <w:rPr>
          <w:rFonts w:ascii="Arial" w:hAnsi="Arial" w:cs="Arial"/>
          <w:b/>
          <w:sz w:val="24"/>
          <w:szCs w:val="24"/>
        </w:rPr>
      </w:pPr>
    </w:p>
    <w:p w:rsidR="006E3E5E" w:rsidRPr="00417EBB" w:rsidRDefault="006E3E5E" w:rsidP="006E3E5E">
      <w:pPr>
        <w:rPr>
          <w:rFonts w:ascii="Arial" w:hAnsi="Arial" w:cs="Arial"/>
          <w:sz w:val="24"/>
          <w:szCs w:val="24"/>
        </w:rPr>
      </w:pPr>
      <w:r w:rsidRPr="00417EBB">
        <w:rPr>
          <w:rFonts w:ascii="Arial" w:hAnsi="Arial" w:cs="Arial"/>
          <w:sz w:val="24"/>
          <w:szCs w:val="24"/>
        </w:rPr>
        <w:t xml:space="preserve"> “Fraccionamiento las Liebres”, </w:t>
      </w:r>
    </w:p>
    <w:p w:rsidR="006E3E5E" w:rsidRPr="00417EBB" w:rsidRDefault="006E3E5E" w:rsidP="006E3E5E">
      <w:pPr>
        <w:pStyle w:val="Sinespaciado"/>
        <w:jc w:val="center"/>
        <w:rPr>
          <w:rFonts w:ascii="Arial" w:hAnsi="Arial" w:cs="Arial"/>
          <w:b/>
          <w:sz w:val="24"/>
          <w:szCs w:val="24"/>
        </w:rPr>
      </w:pP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ACUERDO</w:t>
      </w:r>
    </w:p>
    <w:p w:rsidR="006E3E5E" w:rsidRPr="00417EBB" w:rsidRDefault="006E3E5E" w:rsidP="006E3E5E">
      <w:pPr>
        <w:pStyle w:val="Sinespaciado"/>
        <w:jc w:val="center"/>
        <w:rPr>
          <w:rFonts w:ascii="Arial" w:hAnsi="Arial" w:cs="Arial"/>
          <w:b/>
          <w:sz w:val="24"/>
          <w:szCs w:val="24"/>
        </w:rPr>
      </w:pPr>
    </w:p>
    <w:p w:rsidR="006E3E5E" w:rsidRPr="00417EBB" w:rsidRDefault="006E3E5E" w:rsidP="006E3E5E">
      <w:pPr>
        <w:pStyle w:val="Sinespaciado"/>
        <w:jc w:val="center"/>
        <w:rPr>
          <w:rFonts w:ascii="Arial" w:hAnsi="Arial" w:cs="Arial"/>
          <w:sz w:val="24"/>
          <w:szCs w:val="24"/>
        </w:rPr>
      </w:pPr>
    </w:p>
    <w:p w:rsidR="006E3E5E" w:rsidRPr="00417EBB" w:rsidRDefault="006E3E5E" w:rsidP="006E3E5E">
      <w:pPr>
        <w:pStyle w:val="Sinespaciado"/>
        <w:jc w:val="both"/>
        <w:rPr>
          <w:rFonts w:ascii="Arial" w:hAnsi="Arial" w:cs="Arial"/>
          <w:b/>
          <w:sz w:val="24"/>
          <w:szCs w:val="24"/>
          <w:u w:val="single"/>
        </w:rPr>
      </w:pPr>
      <w:r w:rsidRPr="00417EBB">
        <w:rPr>
          <w:rFonts w:ascii="Arial" w:hAnsi="Arial" w:cs="Arial"/>
          <w:b/>
          <w:sz w:val="24"/>
          <w:szCs w:val="24"/>
        </w:rPr>
        <w:t>ÚNICO.-</w:t>
      </w:r>
      <w:r w:rsidRPr="00417EBB">
        <w:rPr>
          <w:rFonts w:ascii="Arial" w:hAnsi="Arial" w:cs="Arial"/>
          <w:sz w:val="24"/>
          <w:szCs w:val="24"/>
        </w:rPr>
        <w:t xml:space="preserve"> El Pleno del Ayuntamiento Constitucional del Municipio de San Pedro Tlaquepaque, Jalisco, aprueba y autoriza, el reconocimiento de </w:t>
      </w:r>
      <w:r w:rsidRPr="00417EBB">
        <w:rPr>
          <w:rFonts w:ascii="Arial" w:hAnsi="Arial" w:cs="Arial"/>
          <w:b/>
          <w:sz w:val="24"/>
          <w:szCs w:val="24"/>
        </w:rPr>
        <w:t>01 (una) organización vecinal:</w:t>
      </w:r>
    </w:p>
    <w:p w:rsidR="006E3E5E" w:rsidRPr="00417EBB" w:rsidRDefault="006E3E5E" w:rsidP="006E3E5E">
      <w:pPr>
        <w:pStyle w:val="Sinespaciado"/>
        <w:jc w:val="both"/>
        <w:rPr>
          <w:rFonts w:ascii="Arial" w:hAnsi="Arial" w:cs="Arial"/>
          <w:b/>
          <w:sz w:val="24"/>
          <w:szCs w:val="24"/>
          <w:u w:val="single"/>
        </w:rPr>
      </w:pPr>
    </w:p>
    <w:p w:rsidR="006E3E5E" w:rsidRPr="000D3EA0" w:rsidRDefault="006E3E5E" w:rsidP="006E3E5E">
      <w:pPr>
        <w:pStyle w:val="Sinespaciado"/>
        <w:ind w:left="851" w:right="794"/>
        <w:jc w:val="both"/>
        <w:rPr>
          <w:rFonts w:ascii="Arial" w:hAnsi="Arial" w:cs="Arial"/>
          <w:sz w:val="10"/>
          <w:szCs w:val="24"/>
        </w:rPr>
      </w:pPr>
    </w:p>
    <w:p w:rsidR="006E3E5E" w:rsidRPr="00417EBB" w:rsidRDefault="006E3E5E" w:rsidP="006E3E5E">
      <w:pPr>
        <w:pStyle w:val="Sinespaciado"/>
        <w:ind w:left="851" w:right="794"/>
        <w:jc w:val="both"/>
        <w:rPr>
          <w:rFonts w:ascii="Arial" w:hAnsi="Arial" w:cs="Arial"/>
          <w:b/>
          <w:sz w:val="24"/>
          <w:szCs w:val="24"/>
          <w:u w:val="single"/>
        </w:rPr>
      </w:pPr>
      <w:r w:rsidRPr="00417EBB">
        <w:rPr>
          <w:rFonts w:ascii="Arial" w:hAnsi="Arial" w:cs="Arial"/>
          <w:sz w:val="24"/>
          <w:szCs w:val="24"/>
        </w:rPr>
        <w:t>Conforme al artículo 418 fracción I, la</w:t>
      </w:r>
      <w:r w:rsidRPr="00417EBB">
        <w:rPr>
          <w:rFonts w:ascii="Arial" w:hAnsi="Arial" w:cs="Arial"/>
          <w:b/>
          <w:sz w:val="24"/>
          <w:szCs w:val="24"/>
        </w:rPr>
        <w:t xml:space="preserve"> asociación vecinal </w:t>
      </w:r>
      <w:r w:rsidRPr="00417EBB">
        <w:rPr>
          <w:rFonts w:ascii="Arial" w:hAnsi="Arial" w:cs="Arial"/>
          <w:sz w:val="24"/>
          <w:szCs w:val="24"/>
        </w:rPr>
        <w:t>denominada</w:t>
      </w:r>
      <w:r w:rsidRPr="00417EBB">
        <w:rPr>
          <w:rFonts w:ascii="Arial" w:hAnsi="Arial" w:cs="Arial"/>
          <w:b/>
          <w:sz w:val="24"/>
          <w:szCs w:val="24"/>
          <w:u w:val="single"/>
        </w:rPr>
        <w:t xml:space="preserve"> “Fraccionamiento las Liebres”.</w:t>
      </w:r>
    </w:p>
    <w:p w:rsidR="006E3E5E" w:rsidRPr="00417EBB" w:rsidRDefault="006E3E5E" w:rsidP="006E3E5E">
      <w:pPr>
        <w:pStyle w:val="Sinespaciado"/>
        <w:ind w:left="851" w:right="794"/>
        <w:jc w:val="both"/>
        <w:rPr>
          <w:rFonts w:ascii="Arial" w:hAnsi="Arial" w:cs="Arial"/>
          <w:b/>
          <w:sz w:val="24"/>
          <w:szCs w:val="24"/>
          <w:u w:val="single"/>
        </w:rPr>
      </w:pPr>
      <w:r w:rsidRPr="00417EBB">
        <w:rPr>
          <w:rFonts w:ascii="Arial" w:hAnsi="Arial" w:cs="Arial"/>
          <w:b/>
          <w:sz w:val="24"/>
          <w:szCs w:val="24"/>
          <w:u w:val="single"/>
        </w:rPr>
        <w:t xml:space="preserve"> </w:t>
      </w:r>
    </w:p>
    <w:p w:rsidR="006E3E5E" w:rsidRPr="000D3EA0" w:rsidRDefault="006E3E5E" w:rsidP="006E3E5E">
      <w:pPr>
        <w:pStyle w:val="Sinespaciado"/>
        <w:jc w:val="both"/>
        <w:rPr>
          <w:rFonts w:ascii="Arial" w:hAnsi="Arial" w:cs="Arial"/>
          <w:sz w:val="6"/>
          <w:szCs w:val="24"/>
        </w:rPr>
      </w:pPr>
    </w:p>
    <w:p w:rsidR="006E3E5E" w:rsidRPr="00417EBB" w:rsidRDefault="006E3E5E" w:rsidP="006E3E5E">
      <w:pPr>
        <w:pStyle w:val="Sinespaciado"/>
        <w:jc w:val="both"/>
        <w:rPr>
          <w:rFonts w:ascii="Arial" w:hAnsi="Arial" w:cs="Arial"/>
          <w:sz w:val="24"/>
          <w:szCs w:val="24"/>
        </w:rPr>
      </w:pPr>
    </w:p>
    <w:p w:rsidR="006E3E5E" w:rsidRPr="00417EBB" w:rsidRDefault="006E3E5E" w:rsidP="006E3E5E">
      <w:pPr>
        <w:jc w:val="both"/>
        <w:rPr>
          <w:rFonts w:ascii="Arial" w:hAnsi="Arial" w:cs="Arial"/>
          <w:sz w:val="24"/>
          <w:szCs w:val="24"/>
        </w:rPr>
      </w:pPr>
      <w:r w:rsidRPr="00417EBB">
        <w:rPr>
          <w:rFonts w:ascii="Arial" w:hAnsi="Arial" w:cs="Arial"/>
          <w:b/>
          <w:sz w:val="24"/>
          <w:szCs w:val="24"/>
        </w:rPr>
        <w:t>Notifíquese</w:t>
      </w:r>
      <w:r w:rsidRPr="00417EBB">
        <w:rPr>
          <w:rFonts w:ascii="Arial" w:hAnsi="Arial" w:cs="Arial"/>
          <w:sz w:val="24"/>
          <w:szCs w:val="24"/>
        </w:rPr>
        <w:t>.- Mediante oficio a la Presidenta Municipal, Síndico Municipal, Tesorero Municipal, Contralor Municipal, a la Dirección de Participación Ciudadana, para los fines a que haya lugar y regístrese en el libro de actas de sesiones correspondiente.</w:t>
      </w:r>
    </w:p>
    <w:p w:rsidR="006E3E5E" w:rsidRPr="000D3EA0" w:rsidRDefault="006E3E5E" w:rsidP="006E3E5E">
      <w:pPr>
        <w:pStyle w:val="Sinespaciado"/>
        <w:jc w:val="center"/>
        <w:rPr>
          <w:rFonts w:ascii="Arial" w:hAnsi="Arial" w:cs="Arial"/>
          <w:b/>
          <w:sz w:val="14"/>
          <w:szCs w:val="24"/>
        </w:rPr>
      </w:pP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San Pedro Tlaquepaque, Jalisco, a la fecha de su presentación</w:t>
      </w: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ATENTAMENTE</w:t>
      </w:r>
    </w:p>
    <w:p w:rsidR="006E3E5E" w:rsidRPr="00417EBB" w:rsidRDefault="006E3E5E" w:rsidP="006E3E5E">
      <w:pPr>
        <w:pStyle w:val="Sinespaciado"/>
        <w:jc w:val="both"/>
        <w:rPr>
          <w:rFonts w:ascii="Arial" w:hAnsi="Arial" w:cs="Arial"/>
          <w:sz w:val="24"/>
          <w:szCs w:val="24"/>
        </w:rPr>
      </w:pP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MARÍA ELENA LIMÓN GARCÍA</w:t>
      </w:r>
    </w:p>
    <w:p w:rsidR="006E3E5E" w:rsidRPr="00417EBB" w:rsidRDefault="006E3E5E" w:rsidP="006E3E5E">
      <w:pPr>
        <w:pStyle w:val="Sinespaciado"/>
        <w:jc w:val="center"/>
        <w:rPr>
          <w:rFonts w:ascii="Arial" w:hAnsi="Arial" w:cs="Arial"/>
          <w:b/>
          <w:sz w:val="24"/>
          <w:szCs w:val="24"/>
        </w:rPr>
      </w:pPr>
      <w:r w:rsidRPr="00417EBB">
        <w:rPr>
          <w:rFonts w:ascii="Arial" w:hAnsi="Arial" w:cs="Arial"/>
          <w:b/>
          <w:sz w:val="24"/>
          <w:szCs w:val="24"/>
        </w:rPr>
        <w:t xml:space="preserve">Presidenta Municipal </w:t>
      </w:r>
    </w:p>
    <w:p w:rsidR="005D4CE3" w:rsidRDefault="00CA2692" w:rsidP="00CA2692">
      <w:pPr>
        <w:pStyle w:val="Sinespaciado"/>
        <w:jc w:val="right"/>
      </w:pPr>
      <w:r>
        <w:rPr>
          <w:rFonts w:ascii="Arial" w:hAnsi="Arial" w:cs="Arial"/>
          <w:sz w:val="24"/>
          <w:szCs w:val="24"/>
        </w:rPr>
        <w:t>------------------------------------------------------------------------------------------------------------------------------------------------------------------------------------------------------</w:t>
      </w:r>
    </w:p>
    <w:p w:rsidR="003E6C27" w:rsidRPr="00E8350C" w:rsidRDefault="00DE272A" w:rsidP="000D3EA0">
      <w:pPr>
        <w:jc w:val="both"/>
        <w:rPr>
          <w:rFonts w:ascii="Arial" w:hAnsi="Arial" w:cs="Arial"/>
          <w:b/>
          <w:sz w:val="24"/>
          <w:szCs w:val="24"/>
          <w:u w:val="single"/>
        </w:rPr>
      </w:pPr>
      <w:r w:rsidRPr="00733E72">
        <w:rPr>
          <w:rFonts w:ascii="Arial" w:hAnsi="Arial" w:cs="Arial"/>
          <w:sz w:val="24"/>
          <w:szCs w:val="24"/>
        </w:rPr>
        <w:t>Con la palabra la Presidente Municipal, C. María Elena Limón Ga</w:t>
      </w:r>
      <w:r w:rsidR="00E02B50">
        <w:rPr>
          <w:rFonts w:ascii="Arial" w:hAnsi="Arial" w:cs="Arial"/>
          <w:sz w:val="24"/>
          <w:szCs w:val="24"/>
        </w:rPr>
        <w:t xml:space="preserve">rcía: </w:t>
      </w:r>
      <w:r w:rsidR="000D3EA0">
        <w:rPr>
          <w:rFonts w:ascii="Arial" w:hAnsi="Arial" w:cs="Arial"/>
          <w:sz w:val="24"/>
          <w:szCs w:val="24"/>
        </w:rPr>
        <w:t xml:space="preserve">Gracias </w:t>
      </w:r>
      <w:r w:rsidR="00E02B50">
        <w:rPr>
          <w:rFonts w:ascii="Arial" w:hAnsi="Arial" w:cs="Arial"/>
          <w:sz w:val="24"/>
          <w:szCs w:val="24"/>
        </w:rPr>
        <w:t>S</w:t>
      </w:r>
      <w:r w:rsidRPr="00733E72">
        <w:rPr>
          <w:rFonts w:ascii="Arial" w:hAnsi="Arial" w:cs="Arial"/>
          <w:sz w:val="24"/>
          <w:szCs w:val="24"/>
        </w:rPr>
        <w:t>e</w:t>
      </w:r>
      <w:r w:rsidR="000D3EA0">
        <w:rPr>
          <w:rFonts w:ascii="Arial" w:hAnsi="Arial" w:cs="Arial"/>
          <w:sz w:val="24"/>
          <w:szCs w:val="24"/>
        </w:rPr>
        <w:t>cretario, se</w:t>
      </w:r>
      <w:r w:rsidRPr="00733E72">
        <w:rPr>
          <w:rFonts w:ascii="Arial" w:hAnsi="Arial" w:cs="Arial"/>
          <w:sz w:val="24"/>
          <w:szCs w:val="24"/>
        </w:rPr>
        <w:t xml:space="preserve"> abre el turno de ora</w:t>
      </w:r>
      <w:r>
        <w:rPr>
          <w:rFonts w:ascii="Arial" w:hAnsi="Arial" w:cs="Arial"/>
          <w:sz w:val="24"/>
          <w:szCs w:val="24"/>
        </w:rPr>
        <w:t xml:space="preserve">dores en este tema. No habiendo </w:t>
      </w:r>
      <w:r w:rsidRPr="00733E72">
        <w:rPr>
          <w:rFonts w:ascii="Arial" w:hAnsi="Arial" w:cs="Arial"/>
          <w:sz w:val="24"/>
          <w:szCs w:val="24"/>
        </w:rPr>
        <w:t xml:space="preserve">oradores registrados, en votación económica les pregunto, quienes estén por la afirmativa, favor de manifestarlo, </w:t>
      </w:r>
      <w:r w:rsidR="003E6C27" w:rsidRPr="00E8350C">
        <w:rPr>
          <w:rFonts w:ascii="Arial" w:hAnsi="Arial" w:cs="Arial"/>
          <w:b/>
          <w:color w:val="000000" w:themeColor="text1"/>
          <w:sz w:val="24"/>
          <w:szCs w:val="24"/>
        </w:rPr>
        <w:t>estan</w:t>
      </w:r>
      <w:r w:rsidR="003E6C27" w:rsidRPr="000D3EA0">
        <w:rPr>
          <w:rFonts w:ascii="Arial" w:hAnsi="Arial" w:cs="Arial"/>
          <w:b/>
          <w:color w:val="000000" w:themeColor="text1"/>
          <w:sz w:val="24"/>
          <w:szCs w:val="24"/>
        </w:rPr>
        <w:t>do presentes 16 (dieciséis) integrantes de</w:t>
      </w:r>
      <w:r w:rsidR="000D3EA0" w:rsidRPr="000D3EA0">
        <w:rPr>
          <w:rFonts w:ascii="Arial" w:hAnsi="Arial" w:cs="Arial"/>
          <w:b/>
          <w:color w:val="000000" w:themeColor="text1"/>
          <w:sz w:val="24"/>
          <w:szCs w:val="24"/>
        </w:rPr>
        <w:t>l pleno, en forma económica s</w:t>
      </w:r>
      <w:r w:rsidR="003E6C27" w:rsidRPr="000D3EA0">
        <w:rPr>
          <w:rFonts w:ascii="Arial" w:hAnsi="Arial" w:cs="Arial"/>
          <w:b/>
          <w:color w:val="000000" w:themeColor="text1"/>
          <w:sz w:val="24"/>
          <w:szCs w:val="24"/>
        </w:rPr>
        <w:t>on emitidos 16 (dieciséis)</w:t>
      </w:r>
      <w:r w:rsidR="000D3EA0" w:rsidRPr="000D3EA0">
        <w:rPr>
          <w:rFonts w:ascii="Arial" w:hAnsi="Arial" w:cs="Arial"/>
          <w:b/>
          <w:color w:val="000000" w:themeColor="text1"/>
          <w:sz w:val="24"/>
          <w:szCs w:val="24"/>
        </w:rPr>
        <w:t xml:space="preserve"> votos a favor, en unanimidad </w:t>
      </w:r>
      <w:r w:rsidR="003E6C27" w:rsidRPr="000D3EA0">
        <w:rPr>
          <w:rFonts w:ascii="Arial" w:hAnsi="Arial" w:cs="Arial"/>
          <w:b/>
          <w:color w:val="000000" w:themeColor="text1"/>
          <w:sz w:val="24"/>
          <w:szCs w:val="24"/>
        </w:rPr>
        <w:t>e</w:t>
      </w:r>
      <w:r w:rsidR="000D3EA0" w:rsidRPr="000D3EA0">
        <w:rPr>
          <w:rFonts w:ascii="Arial" w:hAnsi="Arial" w:cs="Arial"/>
          <w:b/>
          <w:color w:val="000000" w:themeColor="text1"/>
          <w:sz w:val="24"/>
          <w:szCs w:val="24"/>
        </w:rPr>
        <w:t>s</w:t>
      </w:r>
      <w:r w:rsidR="003E6C27" w:rsidRPr="000D3EA0">
        <w:rPr>
          <w:rFonts w:ascii="Arial" w:hAnsi="Arial" w:cs="Arial"/>
          <w:b/>
          <w:color w:val="000000" w:themeColor="text1"/>
          <w:sz w:val="24"/>
          <w:szCs w:val="24"/>
        </w:rPr>
        <w:t xml:space="preserve"> aprobado por mayoría simple la iniciativa de aprobación directa presentada por la C. </w:t>
      </w:r>
      <w:r w:rsidR="003E6C27" w:rsidRPr="00E8350C">
        <w:rPr>
          <w:rFonts w:ascii="Arial" w:hAnsi="Arial" w:cs="Arial"/>
          <w:b/>
          <w:color w:val="000000" w:themeColor="text1"/>
          <w:sz w:val="24"/>
          <w:szCs w:val="24"/>
        </w:rPr>
        <w:t xml:space="preserve">María Elena Limón García, Presidenta Municipal, bajo el siguiente: </w:t>
      </w:r>
      <w:r w:rsidR="003E6C27" w:rsidRPr="00E8350C">
        <w:rPr>
          <w:rFonts w:ascii="Arial" w:hAnsi="Arial" w:cs="Arial"/>
          <w:color w:val="000000" w:themeColor="text1"/>
          <w:sz w:val="24"/>
          <w:szCs w:val="24"/>
        </w:rPr>
        <w:t>-------------------------------------------------------------------------------------------------------------------------------------------------------------------</w:t>
      </w:r>
      <w:r w:rsidR="000D3EA0">
        <w:rPr>
          <w:rFonts w:ascii="Arial" w:hAnsi="Arial" w:cs="Arial"/>
          <w:color w:val="000000" w:themeColor="text1"/>
          <w:sz w:val="24"/>
          <w:szCs w:val="24"/>
        </w:rPr>
        <w:t>--------------------------------</w:t>
      </w:r>
      <w:r w:rsidR="003E6C27" w:rsidRPr="00E8350C">
        <w:rPr>
          <w:rFonts w:ascii="Arial" w:hAnsi="Arial" w:cs="Arial"/>
          <w:color w:val="000000" w:themeColor="text1"/>
          <w:sz w:val="24"/>
          <w:szCs w:val="24"/>
        </w:rPr>
        <w:t>-------------------------------</w:t>
      </w:r>
      <w:r w:rsidR="003E6C27" w:rsidRPr="00E8350C">
        <w:rPr>
          <w:rFonts w:ascii="Arial" w:hAnsi="Arial" w:cs="Arial"/>
          <w:b/>
          <w:color w:val="000000" w:themeColor="text1"/>
          <w:sz w:val="24"/>
          <w:szCs w:val="24"/>
        </w:rPr>
        <w:t>ACUERDO NÚMERO 1569/2020</w:t>
      </w:r>
      <w:r w:rsidR="003E6C27" w:rsidRPr="00E8350C">
        <w:rPr>
          <w:rFonts w:ascii="Arial" w:hAnsi="Arial" w:cs="Arial"/>
          <w:color w:val="000000" w:themeColor="text1"/>
          <w:sz w:val="24"/>
          <w:szCs w:val="24"/>
        </w:rPr>
        <w:t>-----------------------------------------------------------------------------------------------------------------------------</w:t>
      </w:r>
      <w:r w:rsidR="003E6C27" w:rsidRPr="00E8350C">
        <w:rPr>
          <w:rFonts w:ascii="Arial" w:hAnsi="Arial" w:cs="Arial"/>
          <w:b/>
          <w:sz w:val="24"/>
          <w:szCs w:val="24"/>
        </w:rPr>
        <w:t>ÚNICO.-</w:t>
      </w:r>
      <w:r w:rsidR="003E6C27" w:rsidRPr="00E8350C">
        <w:rPr>
          <w:rFonts w:ascii="Arial" w:hAnsi="Arial" w:cs="Arial"/>
          <w:sz w:val="24"/>
          <w:szCs w:val="24"/>
        </w:rPr>
        <w:t xml:space="preserve"> El Pleno del Ayuntamiento Constitucional del Municipio de San Pedro Tlaquepaque, Jalisco, aprueba y autoriza, el reconocimiento de </w:t>
      </w:r>
      <w:r w:rsidR="003E6C27" w:rsidRPr="00E8350C">
        <w:rPr>
          <w:rFonts w:ascii="Arial" w:hAnsi="Arial" w:cs="Arial"/>
          <w:b/>
          <w:sz w:val="24"/>
          <w:szCs w:val="24"/>
        </w:rPr>
        <w:t>01 (una) organización vecinal:</w:t>
      </w:r>
    </w:p>
    <w:p w:rsidR="003E6C27" w:rsidRPr="000D3EA0" w:rsidRDefault="003E6C27" w:rsidP="003E6C27">
      <w:pPr>
        <w:pStyle w:val="Sinespaciado"/>
        <w:ind w:left="851" w:right="794"/>
        <w:jc w:val="both"/>
        <w:rPr>
          <w:rFonts w:ascii="Arial" w:hAnsi="Arial" w:cs="Arial"/>
          <w:sz w:val="8"/>
          <w:szCs w:val="24"/>
        </w:rPr>
      </w:pPr>
    </w:p>
    <w:p w:rsidR="003E6C27" w:rsidRPr="00E8350C" w:rsidRDefault="003E6C27" w:rsidP="003E6C27">
      <w:pPr>
        <w:pStyle w:val="Sinespaciado"/>
        <w:ind w:left="851" w:right="794"/>
        <w:jc w:val="both"/>
        <w:rPr>
          <w:rFonts w:ascii="Arial" w:hAnsi="Arial" w:cs="Arial"/>
          <w:b/>
          <w:sz w:val="24"/>
          <w:szCs w:val="24"/>
          <w:u w:val="single"/>
        </w:rPr>
      </w:pPr>
      <w:r w:rsidRPr="00E8350C">
        <w:rPr>
          <w:rFonts w:ascii="Arial" w:hAnsi="Arial" w:cs="Arial"/>
          <w:sz w:val="24"/>
          <w:szCs w:val="24"/>
        </w:rPr>
        <w:t>Conforme al artículo 418 fracción I, la</w:t>
      </w:r>
      <w:r w:rsidRPr="00E8350C">
        <w:rPr>
          <w:rFonts w:ascii="Arial" w:hAnsi="Arial" w:cs="Arial"/>
          <w:b/>
          <w:sz w:val="24"/>
          <w:szCs w:val="24"/>
        </w:rPr>
        <w:t xml:space="preserve"> asociación vecinal </w:t>
      </w:r>
      <w:r w:rsidRPr="00E8350C">
        <w:rPr>
          <w:rFonts w:ascii="Arial" w:hAnsi="Arial" w:cs="Arial"/>
          <w:sz w:val="24"/>
          <w:szCs w:val="24"/>
        </w:rPr>
        <w:t>denominada</w:t>
      </w:r>
      <w:r w:rsidRPr="00E8350C">
        <w:rPr>
          <w:rFonts w:ascii="Arial" w:hAnsi="Arial" w:cs="Arial"/>
          <w:b/>
          <w:sz w:val="24"/>
          <w:szCs w:val="24"/>
          <w:u w:val="single"/>
        </w:rPr>
        <w:t xml:space="preserve"> “Fraccionamiento las Liebres”.</w:t>
      </w:r>
    </w:p>
    <w:p w:rsidR="003E6C27" w:rsidRPr="00E8350C" w:rsidRDefault="003E6C27" w:rsidP="003E6C27">
      <w:pPr>
        <w:pStyle w:val="Sinespaciado"/>
        <w:ind w:left="851" w:right="794"/>
        <w:jc w:val="both"/>
        <w:rPr>
          <w:rFonts w:ascii="Arial" w:hAnsi="Arial" w:cs="Arial"/>
          <w:b/>
          <w:sz w:val="24"/>
          <w:szCs w:val="24"/>
          <w:u w:val="single"/>
        </w:rPr>
      </w:pPr>
      <w:r w:rsidRPr="00E8350C">
        <w:rPr>
          <w:rFonts w:ascii="Arial" w:hAnsi="Arial" w:cs="Arial"/>
          <w:b/>
          <w:sz w:val="24"/>
          <w:szCs w:val="24"/>
          <w:u w:val="single"/>
        </w:rPr>
        <w:t xml:space="preserve"> </w:t>
      </w:r>
    </w:p>
    <w:p w:rsidR="003E6C27" w:rsidRPr="00E6183C" w:rsidRDefault="003E6C27" w:rsidP="000D3EA0">
      <w:pPr>
        <w:pStyle w:val="Textoindependiente"/>
        <w:tabs>
          <w:tab w:val="left" w:pos="0"/>
        </w:tabs>
        <w:ind w:left="0"/>
        <w:jc w:val="both"/>
        <w:rPr>
          <w:rFonts w:ascii="Arial" w:hAnsi="Arial" w:cs="Arial"/>
          <w:sz w:val="24"/>
          <w:szCs w:val="24"/>
          <w:lang w:val="es-MX"/>
        </w:rPr>
      </w:pPr>
      <w:r w:rsidRPr="00E8350C">
        <w:rPr>
          <w:rFonts w:ascii="Arial" w:hAnsi="Arial" w:cs="Arial"/>
          <w:color w:val="000000" w:themeColor="text1"/>
          <w:sz w:val="24"/>
          <w:szCs w:val="24"/>
          <w:lang w:val="es-ES_tradnl"/>
        </w:rPr>
        <w:t>----------------------------------------------------------------------------------------------------------------</w:t>
      </w:r>
      <w:r w:rsidRPr="00E8350C">
        <w:rPr>
          <w:rFonts w:ascii="Arial" w:hAnsi="Arial" w:cs="Arial"/>
          <w:color w:val="000000" w:themeColor="text1"/>
          <w:sz w:val="24"/>
          <w:szCs w:val="24"/>
          <w:lang w:val="es-MX"/>
        </w:rPr>
        <w:t>--------------------------------------------------------------------------</w:t>
      </w:r>
      <w:r w:rsidR="000D3EA0">
        <w:rPr>
          <w:rFonts w:ascii="Arial" w:hAnsi="Arial" w:cs="Arial"/>
          <w:color w:val="000000" w:themeColor="text1"/>
          <w:sz w:val="24"/>
          <w:szCs w:val="24"/>
          <w:lang w:val="es-MX"/>
        </w:rPr>
        <w:t>------------</w:t>
      </w:r>
    </w:p>
    <w:p w:rsidR="00493A5A" w:rsidRDefault="00C270D7" w:rsidP="00AE74C8">
      <w:pPr>
        <w:jc w:val="both"/>
        <w:rPr>
          <w:rFonts w:ascii="Arial" w:hAnsi="Arial" w:cs="Arial"/>
          <w:sz w:val="24"/>
          <w:szCs w:val="24"/>
        </w:rPr>
      </w:pPr>
      <w:r w:rsidRPr="00C270D7">
        <w:rPr>
          <w:rFonts w:ascii="Arial" w:hAnsi="Arial" w:cs="Arial"/>
          <w:b/>
          <w:sz w:val="24"/>
          <w:szCs w:val="24"/>
        </w:rPr>
        <w:t>FUNDAMENTO LEGAL.-</w:t>
      </w:r>
      <w:r w:rsidRPr="00C270D7">
        <w:rPr>
          <w:rFonts w:ascii="Arial" w:hAnsi="Arial" w:cs="Arial"/>
          <w:i/>
          <w:sz w:val="24"/>
          <w:szCs w:val="24"/>
        </w:rPr>
        <w:t xml:space="preserve"> </w:t>
      </w:r>
      <w:r w:rsidRPr="00C270D7">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Pr="00C270D7">
        <w:rPr>
          <w:rFonts w:ascii="Arial" w:hAnsi="Arial" w:cs="Arial"/>
          <w:sz w:val="24"/>
          <w:szCs w:val="24"/>
        </w:rPr>
        <w:t>.--------------------------------------------------------------------------------------------------------------------------------------------</w:t>
      </w:r>
      <w:r w:rsidR="00DF26C4" w:rsidRPr="00556156">
        <w:rPr>
          <w:rFonts w:ascii="Arial" w:hAnsi="Arial" w:cs="Arial"/>
          <w:b/>
          <w:sz w:val="24"/>
          <w:szCs w:val="24"/>
        </w:rPr>
        <w:t>NOTIFÍQUESE.-</w:t>
      </w:r>
      <w:r w:rsidR="00DF26C4" w:rsidRPr="00556156">
        <w:rPr>
          <w:rFonts w:ascii="Arial" w:hAnsi="Arial" w:cs="Arial"/>
          <w:sz w:val="24"/>
          <w:szCs w:val="24"/>
        </w:rPr>
        <w:t xml:space="preserve"> Presidenta Municipal, Síndico Municipal, Tesorero Municipal, Contralor Ciudadano, </w:t>
      </w:r>
      <w:r w:rsidR="00556156" w:rsidRPr="00556156">
        <w:rPr>
          <w:rFonts w:ascii="Arial" w:hAnsi="Arial" w:cs="Arial"/>
          <w:sz w:val="24"/>
          <w:szCs w:val="24"/>
        </w:rPr>
        <w:t>Director de Participación Ciudadana</w:t>
      </w:r>
      <w:r w:rsidR="00DF26C4" w:rsidRPr="00556156">
        <w:rPr>
          <w:rFonts w:ascii="Arial" w:hAnsi="Arial" w:cs="Arial"/>
          <w:sz w:val="24"/>
          <w:szCs w:val="24"/>
        </w:rPr>
        <w:t>, para su conocimiento y efectos legales a que haya lugar.----------------------------------------------------------</w:t>
      </w:r>
      <w:r w:rsidR="000D3EA0">
        <w:rPr>
          <w:rFonts w:ascii="Arial" w:hAnsi="Arial" w:cs="Arial"/>
          <w:sz w:val="24"/>
          <w:szCs w:val="24"/>
        </w:rPr>
        <w:t>----------------------</w:t>
      </w:r>
      <w:r w:rsidR="00DF26C4" w:rsidRPr="00556156">
        <w:rPr>
          <w:rFonts w:ascii="Arial" w:hAnsi="Arial" w:cs="Arial"/>
          <w:sz w:val="24"/>
          <w:szCs w:val="24"/>
        </w:rPr>
        <w:t>----------------------------------</w:t>
      </w:r>
      <w:r w:rsidR="00CA2692" w:rsidRPr="00556156">
        <w:rPr>
          <w:rFonts w:ascii="Arial" w:hAnsi="Arial" w:cs="Arial"/>
          <w:sz w:val="24"/>
          <w:szCs w:val="24"/>
        </w:rPr>
        <w:t>--------</w:t>
      </w:r>
      <w:r w:rsidR="00DE272A" w:rsidRPr="00733E72">
        <w:rPr>
          <w:rFonts w:ascii="Arial" w:hAnsi="Arial" w:cs="Arial"/>
          <w:sz w:val="24"/>
          <w:szCs w:val="24"/>
        </w:rPr>
        <w:t xml:space="preserve">Con la palabra la Presidente Municipal, C. María Elena Limón García: </w:t>
      </w:r>
      <w:r w:rsidR="000D3EA0">
        <w:rPr>
          <w:rFonts w:ascii="Arial" w:hAnsi="Arial" w:cs="Arial"/>
          <w:sz w:val="24"/>
          <w:szCs w:val="24"/>
        </w:rPr>
        <w:t>Muchas gracias señores regidores y regidoras, a</w:t>
      </w:r>
      <w:r w:rsidR="00997E67">
        <w:rPr>
          <w:rFonts w:ascii="Arial" w:hAnsi="Arial" w:cs="Arial"/>
          <w:sz w:val="24"/>
          <w:szCs w:val="24"/>
        </w:rPr>
        <w:t xml:space="preserve">delante </w:t>
      </w:r>
      <w:r w:rsidR="00DE272A">
        <w:rPr>
          <w:rFonts w:ascii="Arial" w:hAnsi="Arial" w:cs="Arial"/>
          <w:sz w:val="24"/>
          <w:szCs w:val="24"/>
        </w:rPr>
        <w:t>Se</w:t>
      </w:r>
      <w:r w:rsidR="00DE272A" w:rsidRPr="003D4824">
        <w:rPr>
          <w:rFonts w:ascii="Arial" w:hAnsi="Arial" w:cs="Arial"/>
          <w:sz w:val="24"/>
          <w:szCs w:val="24"/>
        </w:rPr>
        <w:t>cretario.-----------------------------------------------------------------------------------</w:t>
      </w:r>
      <w:r w:rsidR="00DE272A">
        <w:rPr>
          <w:rFonts w:ascii="Arial" w:hAnsi="Arial" w:cs="Arial"/>
          <w:sz w:val="24"/>
          <w:szCs w:val="24"/>
        </w:rPr>
        <w:t>------</w:t>
      </w:r>
      <w:r w:rsidR="00DE272A" w:rsidRPr="003D4824">
        <w:rPr>
          <w:rFonts w:ascii="Arial" w:hAnsi="Arial" w:cs="Arial"/>
          <w:sz w:val="24"/>
          <w:szCs w:val="24"/>
        </w:rPr>
        <w:t>----------</w:t>
      </w:r>
      <w:r w:rsidR="00E02B50">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3328AE">
        <w:rPr>
          <w:rFonts w:ascii="Arial" w:hAnsi="Arial" w:cs="Arial"/>
          <w:b/>
          <w:sz w:val="24"/>
          <w:szCs w:val="24"/>
        </w:rPr>
        <w:t xml:space="preserve">VII.- </w:t>
      </w:r>
      <w:r w:rsidR="003328AE" w:rsidRPr="000E6788">
        <w:rPr>
          <w:rFonts w:ascii="Arial" w:hAnsi="Arial" w:cs="Arial"/>
          <w:b/>
          <w:sz w:val="24"/>
          <w:szCs w:val="24"/>
        </w:rPr>
        <w:t xml:space="preserve">B) </w:t>
      </w:r>
      <w:r w:rsidR="003328AE" w:rsidRPr="000E6788">
        <w:rPr>
          <w:rFonts w:ascii="Arial" w:hAnsi="Arial" w:cs="Arial"/>
          <w:sz w:val="24"/>
          <w:szCs w:val="24"/>
        </w:rPr>
        <w:t xml:space="preserve">Iniciativa suscrita por la </w:t>
      </w:r>
      <w:r w:rsidR="003328AE" w:rsidRPr="000E6788">
        <w:rPr>
          <w:rFonts w:ascii="Arial" w:hAnsi="Arial" w:cs="Arial"/>
          <w:b/>
          <w:sz w:val="24"/>
          <w:szCs w:val="24"/>
        </w:rPr>
        <w:t xml:space="preserve">C. María Elena Limón García, Presidenta Municipal, </w:t>
      </w:r>
      <w:r w:rsidR="003328AE" w:rsidRPr="000E6788">
        <w:rPr>
          <w:rFonts w:ascii="Arial" w:hAnsi="Arial" w:cs="Arial"/>
          <w:sz w:val="24"/>
          <w:szCs w:val="24"/>
        </w:rPr>
        <w:t>mediante la cual se aprueba y autoriza la firma d</w:t>
      </w:r>
      <w:r w:rsidR="003328AE" w:rsidRPr="000E6788">
        <w:rPr>
          <w:rFonts w:ascii="Arial" w:hAnsi="Arial" w:cs="Arial"/>
          <w:b/>
          <w:sz w:val="24"/>
          <w:szCs w:val="24"/>
        </w:rPr>
        <w:t>el contrato de Prestación de Servicios con la empresa denominada “IECISA MÉXICO, S.A DE C.V.”, la cual otorgará Servicios Integrales de Transición del Pasaporte Mexicano en Estados Unidos de América y en México a partir del 16 de agosto al 31 de diciembre del año 2020.</w:t>
      </w:r>
      <w:r w:rsidR="000D3EA0" w:rsidRPr="000D3EA0">
        <w:rPr>
          <w:rFonts w:ascii="Arial" w:hAnsi="Arial" w:cs="Arial"/>
          <w:sz w:val="24"/>
          <w:szCs w:val="24"/>
        </w:rPr>
        <w:t xml:space="preserve"> Es cuanto ciudadana Presidenta.</w:t>
      </w:r>
      <w:r w:rsidR="00493A5A">
        <w:rPr>
          <w:rFonts w:ascii="Arial" w:hAnsi="Arial" w:cs="Arial"/>
          <w:sz w:val="24"/>
          <w:szCs w:val="24"/>
        </w:rPr>
        <w:t>-------------------------</w:t>
      </w:r>
      <w:r w:rsidR="005F3E57">
        <w:rPr>
          <w:rFonts w:ascii="Arial" w:hAnsi="Arial" w:cs="Arial"/>
          <w:sz w:val="24"/>
          <w:szCs w:val="24"/>
        </w:rPr>
        <w:t>-------</w:t>
      </w:r>
      <w:r w:rsidR="00493A5A">
        <w:rPr>
          <w:rFonts w:ascii="Arial" w:hAnsi="Arial" w:cs="Arial"/>
          <w:sz w:val="24"/>
          <w:szCs w:val="24"/>
        </w:rPr>
        <w:t>-</w:t>
      </w:r>
      <w:r w:rsidR="003576B4">
        <w:rPr>
          <w:rFonts w:ascii="Arial" w:hAnsi="Arial" w:cs="Arial"/>
          <w:sz w:val="24"/>
          <w:szCs w:val="24"/>
        </w:rPr>
        <w:t>----</w:t>
      </w:r>
      <w:r w:rsidR="00493A5A">
        <w:rPr>
          <w:rFonts w:ascii="Arial" w:hAnsi="Arial" w:cs="Arial"/>
          <w:sz w:val="24"/>
          <w:szCs w:val="24"/>
        </w:rPr>
        <w:t>-----------------------------------------------</w:t>
      </w:r>
      <w:r w:rsidR="00CA2692">
        <w:rPr>
          <w:rFonts w:ascii="Arial" w:hAnsi="Arial" w:cs="Arial"/>
          <w:sz w:val="24"/>
          <w:szCs w:val="24"/>
        </w:rPr>
        <w:t>--------------</w:t>
      </w:r>
      <w:r w:rsidR="000D3EA0">
        <w:rPr>
          <w:rFonts w:ascii="Arial" w:hAnsi="Arial" w:cs="Arial"/>
          <w:sz w:val="24"/>
          <w:szCs w:val="24"/>
        </w:rPr>
        <w:t>--</w:t>
      </w:r>
      <w:r w:rsidR="00CA2692">
        <w:rPr>
          <w:rFonts w:ascii="Arial" w:hAnsi="Arial" w:cs="Arial"/>
          <w:sz w:val="24"/>
          <w:szCs w:val="24"/>
        </w:rPr>
        <w:t>---------</w:t>
      </w:r>
      <w:r w:rsidR="000D3EA0">
        <w:rPr>
          <w:rFonts w:ascii="Arial" w:hAnsi="Arial" w:cs="Arial"/>
          <w:sz w:val="24"/>
          <w:szCs w:val="24"/>
        </w:rPr>
        <w:t>------------------------------</w:t>
      </w:r>
    </w:p>
    <w:p w:rsidR="00F22C63" w:rsidRPr="009E324F" w:rsidRDefault="00F22C63" w:rsidP="00F22C63">
      <w:pPr>
        <w:pStyle w:val="Sinespaciado"/>
        <w:jc w:val="both"/>
        <w:rPr>
          <w:rFonts w:ascii="Arial" w:hAnsi="Arial" w:cs="Arial"/>
          <w:b/>
          <w:sz w:val="24"/>
          <w:szCs w:val="24"/>
        </w:rPr>
      </w:pPr>
      <w:r w:rsidRPr="009E324F">
        <w:rPr>
          <w:rFonts w:ascii="Arial" w:hAnsi="Arial" w:cs="Arial"/>
          <w:b/>
          <w:sz w:val="24"/>
          <w:szCs w:val="24"/>
        </w:rPr>
        <w:t>AL PLENO DEL H. AYUNTAMIENTO CONSTITUCIONAL DEL</w:t>
      </w:r>
    </w:p>
    <w:p w:rsidR="00F22C63" w:rsidRPr="009E324F" w:rsidRDefault="00F22C63" w:rsidP="00F22C63">
      <w:pPr>
        <w:pStyle w:val="Sinespaciado"/>
        <w:jc w:val="both"/>
        <w:rPr>
          <w:rFonts w:ascii="Arial" w:hAnsi="Arial" w:cs="Arial"/>
          <w:b/>
          <w:sz w:val="24"/>
          <w:szCs w:val="24"/>
        </w:rPr>
      </w:pPr>
      <w:r w:rsidRPr="009E324F">
        <w:rPr>
          <w:rFonts w:ascii="Arial" w:hAnsi="Arial" w:cs="Arial"/>
          <w:b/>
          <w:sz w:val="24"/>
          <w:szCs w:val="24"/>
        </w:rPr>
        <w:t>MUNICIPIO DE SAN PEDRO TLAQUEPAQUE, JALISCO.</w:t>
      </w:r>
    </w:p>
    <w:p w:rsidR="00F22C63" w:rsidRPr="009E324F" w:rsidRDefault="00F22C63" w:rsidP="00F22C63">
      <w:pPr>
        <w:jc w:val="both"/>
        <w:rPr>
          <w:rFonts w:ascii="Arial" w:hAnsi="Arial" w:cs="Arial"/>
          <w:b/>
          <w:sz w:val="24"/>
          <w:szCs w:val="24"/>
        </w:rPr>
      </w:pPr>
      <w:r w:rsidRPr="009E324F">
        <w:rPr>
          <w:rFonts w:ascii="Arial" w:hAnsi="Arial" w:cs="Arial"/>
          <w:b/>
          <w:sz w:val="24"/>
          <w:szCs w:val="24"/>
        </w:rPr>
        <w:t>P R E S E N T E.</w:t>
      </w:r>
    </w:p>
    <w:p w:rsidR="00F22C63" w:rsidRPr="000D3EA0" w:rsidRDefault="00F22C63" w:rsidP="00F22C63">
      <w:pPr>
        <w:jc w:val="both"/>
        <w:rPr>
          <w:rFonts w:ascii="Arial" w:hAnsi="Arial" w:cs="Arial"/>
          <w:b/>
          <w:sz w:val="8"/>
          <w:szCs w:val="24"/>
        </w:rPr>
      </w:pPr>
    </w:p>
    <w:p w:rsidR="00F22C63" w:rsidRPr="009E324F" w:rsidRDefault="00F22C63" w:rsidP="00F22C63">
      <w:pPr>
        <w:jc w:val="both"/>
        <w:rPr>
          <w:rFonts w:ascii="Arial" w:hAnsi="Arial" w:cs="Arial"/>
          <w:sz w:val="24"/>
          <w:szCs w:val="24"/>
        </w:rPr>
      </w:pPr>
      <w:r w:rsidRPr="009E324F">
        <w:rPr>
          <w:rFonts w:ascii="Arial" w:hAnsi="Arial" w:cs="Arial"/>
          <w:sz w:val="24"/>
          <w:szCs w:val="24"/>
        </w:rPr>
        <w:t xml:space="preserve">La que suscribe </w:t>
      </w:r>
      <w:r w:rsidRPr="009E324F">
        <w:rPr>
          <w:rFonts w:ascii="Arial" w:hAnsi="Arial" w:cs="Arial"/>
          <w:b/>
          <w:sz w:val="24"/>
          <w:szCs w:val="24"/>
        </w:rPr>
        <w:t>MARÍA ELENA LIMÓN GARCÍA</w:t>
      </w:r>
      <w:r w:rsidRPr="009E324F">
        <w:rPr>
          <w:rFonts w:ascii="Arial" w:hAnsi="Arial" w:cs="Arial"/>
          <w:sz w:val="24"/>
          <w:szCs w:val="24"/>
        </w:rPr>
        <w:t>, en mi carácter de Presidenta Municipal del H. Ayuntamiento Constitucional del Municipio de San Pedro Tlaquepaque, Jalisco, con fundamento en lo dispuesto por el artículo 115 fracciones I y II de la Constitución Política de los Estados Unidos Mexicanos; artículo 73 fracciones I y II  de la Constitución Política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 me permito someter a la elevada y distinguida consideración de este H. Cuerpo Edilicio, la presente:</w:t>
      </w:r>
    </w:p>
    <w:p w:rsidR="00F22C63" w:rsidRPr="000D3EA0" w:rsidRDefault="00F22C63" w:rsidP="00F22C63">
      <w:pPr>
        <w:jc w:val="both"/>
        <w:rPr>
          <w:rFonts w:ascii="Arial" w:hAnsi="Arial" w:cs="Arial"/>
          <w:sz w:val="12"/>
          <w:szCs w:val="24"/>
        </w:rPr>
      </w:pPr>
    </w:p>
    <w:p w:rsidR="00F22C63" w:rsidRPr="009E324F" w:rsidRDefault="00F22C63" w:rsidP="00F22C63">
      <w:pPr>
        <w:pStyle w:val="Sinespaciado"/>
        <w:jc w:val="center"/>
        <w:rPr>
          <w:rFonts w:ascii="Arial" w:hAnsi="Arial" w:cs="Arial"/>
          <w:b/>
          <w:sz w:val="24"/>
          <w:szCs w:val="24"/>
        </w:rPr>
      </w:pPr>
      <w:r w:rsidRPr="009E324F">
        <w:rPr>
          <w:rFonts w:ascii="Arial" w:hAnsi="Arial" w:cs="Arial"/>
          <w:b/>
          <w:sz w:val="24"/>
          <w:szCs w:val="24"/>
        </w:rPr>
        <w:t>INICIATIVA DE APROBACIÓN DIRECTA</w:t>
      </w:r>
    </w:p>
    <w:p w:rsidR="00F22C63" w:rsidRPr="009E324F" w:rsidRDefault="00F22C63" w:rsidP="00F22C63">
      <w:pPr>
        <w:jc w:val="both"/>
        <w:rPr>
          <w:rFonts w:ascii="Arial" w:hAnsi="Arial" w:cs="Arial"/>
          <w:sz w:val="24"/>
          <w:szCs w:val="24"/>
        </w:rPr>
      </w:pPr>
    </w:p>
    <w:p w:rsidR="00F22C63" w:rsidRPr="009E324F" w:rsidRDefault="00F22C63" w:rsidP="00F22C63">
      <w:pPr>
        <w:jc w:val="both"/>
        <w:rPr>
          <w:rFonts w:ascii="Arial" w:hAnsi="Arial" w:cs="Arial"/>
          <w:sz w:val="24"/>
          <w:szCs w:val="24"/>
        </w:rPr>
      </w:pPr>
      <w:r w:rsidRPr="009E324F">
        <w:rPr>
          <w:rFonts w:ascii="Arial" w:hAnsi="Arial" w:cs="Arial"/>
          <w:sz w:val="24"/>
          <w:szCs w:val="24"/>
        </w:rPr>
        <w:t xml:space="preserve">Que tiene por objeto someter al Pleno del Ayuntamiento Constitucional del Municipio de San Pedro Tlaquepaque, Jalisco, </w:t>
      </w:r>
      <w:r w:rsidRPr="009E324F">
        <w:rPr>
          <w:rFonts w:ascii="Arial" w:hAnsi="Arial" w:cs="Arial"/>
          <w:b/>
          <w:sz w:val="24"/>
          <w:szCs w:val="24"/>
        </w:rPr>
        <w:t>apruebe y autorice</w:t>
      </w:r>
      <w:r w:rsidRPr="009E324F">
        <w:rPr>
          <w:rFonts w:ascii="Arial" w:hAnsi="Arial" w:cs="Arial"/>
          <w:sz w:val="24"/>
          <w:szCs w:val="24"/>
        </w:rPr>
        <w:t xml:space="preserve">  facultar a la C. Presidenta Municipal, Síndico Municipal, Secretario del Ayuntamiento y Tesorero Municipal para que firmen </w:t>
      </w:r>
      <w:r w:rsidRPr="009E324F">
        <w:rPr>
          <w:rFonts w:ascii="Arial" w:hAnsi="Arial" w:cs="Arial"/>
          <w:b/>
          <w:sz w:val="24"/>
          <w:szCs w:val="24"/>
        </w:rPr>
        <w:t xml:space="preserve">el contrato de Prestación de Servicios con la empresa denominada  “IECISA MÉXICO, S.A DE C.V.” , la cual otorgará Servicios Integrales de Transición del Pasaporte Mexicano en estados Unidos de América y en México a partir del 16 de agosto al 31 de diciembre del año 2020, </w:t>
      </w:r>
      <w:r w:rsidRPr="009E324F">
        <w:rPr>
          <w:rFonts w:ascii="Arial" w:hAnsi="Arial" w:cs="Arial"/>
          <w:sz w:val="24"/>
          <w:szCs w:val="24"/>
        </w:rPr>
        <w:t>el cual se sustenta con base en la siguiente</w:t>
      </w:r>
    </w:p>
    <w:p w:rsidR="00F22C63" w:rsidRPr="000D3EA0" w:rsidRDefault="00F22C63" w:rsidP="00F22C63">
      <w:pPr>
        <w:jc w:val="both"/>
        <w:rPr>
          <w:rFonts w:ascii="Arial" w:hAnsi="Arial" w:cs="Arial"/>
          <w:sz w:val="2"/>
          <w:szCs w:val="24"/>
        </w:rPr>
      </w:pPr>
    </w:p>
    <w:p w:rsidR="00F22C63" w:rsidRDefault="00F22C63" w:rsidP="00F22C63">
      <w:pPr>
        <w:pStyle w:val="Sinespaciado"/>
        <w:jc w:val="center"/>
        <w:rPr>
          <w:rFonts w:ascii="Arial" w:hAnsi="Arial" w:cs="Arial"/>
          <w:b/>
          <w:sz w:val="24"/>
          <w:szCs w:val="24"/>
        </w:rPr>
      </w:pPr>
      <w:r w:rsidRPr="009E324F">
        <w:rPr>
          <w:rFonts w:ascii="Arial" w:hAnsi="Arial" w:cs="Arial"/>
          <w:b/>
          <w:sz w:val="24"/>
          <w:szCs w:val="24"/>
        </w:rPr>
        <w:t>EXPOSICIÓN DE MOTIVOS</w:t>
      </w:r>
    </w:p>
    <w:p w:rsidR="000D3EA0" w:rsidRPr="009E324F" w:rsidRDefault="000D3EA0" w:rsidP="00F22C63">
      <w:pPr>
        <w:pStyle w:val="Sinespaciado"/>
        <w:jc w:val="center"/>
        <w:rPr>
          <w:rFonts w:ascii="Arial" w:hAnsi="Arial" w:cs="Arial"/>
          <w:b/>
          <w:sz w:val="24"/>
          <w:szCs w:val="24"/>
        </w:rPr>
      </w:pPr>
    </w:p>
    <w:p w:rsidR="00F22C63" w:rsidRPr="009E324F" w:rsidRDefault="00F22C63" w:rsidP="00F22C63">
      <w:pPr>
        <w:pStyle w:val="Sinespaciado"/>
        <w:jc w:val="both"/>
        <w:rPr>
          <w:rFonts w:ascii="Arial" w:hAnsi="Arial" w:cs="Arial"/>
          <w:b/>
          <w:sz w:val="24"/>
          <w:szCs w:val="24"/>
        </w:rPr>
      </w:pPr>
    </w:p>
    <w:p w:rsidR="00F22C63" w:rsidRPr="009E324F" w:rsidRDefault="00F22C63" w:rsidP="00F22C63">
      <w:pPr>
        <w:tabs>
          <w:tab w:val="left" w:pos="6379"/>
        </w:tabs>
        <w:jc w:val="both"/>
        <w:rPr>
          <w:rFonts w:ascii="Arial" w:hAnsi="Arial" w:cs="Arial"/>
          <w:sz w:val="24"/>
          <w:szCs w:val="24"/>
        </w:rPr>
      </w:pPr>
      <w:r w:rsidRPr="009E324F">
        <w:rPr>
          <w:rFonts w:ascii="Arial" w:hAnsi="Arial" w:cs="Arial"/>
          <w:b/>
          <w:sz w:val="24"/>
          <w:szCs w:val="24"/>
        </w:rPr>
        <w:t>I</w:t>
      </w:r>
      <w:r w:rsidRPr="009E324F">
        <w:rPr>
          <w:rFonts w:ascii="Arial" w:hAnsi="Arial" w:cs="Arial"/>
          <w:sz w:val="24"/>
          <w:szCs w:val="24"/>
        </w:rPr>
        <w:t>.- El Ayuntamiento Constitucional del Municipio de San Pedro Tlaquepaque, Jalisco, tiene facultad para aprobar las leyes en materia municipal, los bandos de policía y gobierno,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con fundamento en el artículo 115 de la Constitución Política de los Estados Unidos Mexicanos; artículo 77 fracción II de la Constitución Política del Estado de Jalisco; artículos 37 fracción II, 40 fracción II de la Ley del Gobierno y la Administración Pública Municipal del Estado de Jalisco; artículos 24 y 25 fracción XLIII del</w:t>
      </w:r>
      <w:r w:rsidRPr="009E324F">
        <w:rPr>
          <w:rStyle w:val="Fuentedeprrafopredeter1"/>
          <w:rFonts w:ascii="Arial" w:eastAsia="MS Mincho" w:hAnsi="Arial" w:cs="Arial"/>
          <w:sz w:val="24"/>
          <w:szCs w:val="24"/>
        </w:rPr>
        <w:t xml:space="preserve"> Reglamento</w:t>
      </w:r>
      <w:r w:rsidRPr="009E324F">
        <w:rPr>
          <w:rFonts w:ascii="Arial" w:hAnsi="Arial" w:cs="Arial"/>
          <w:bCs/>
          <w:sz w:val="24"/>
          <w:szCs w:val="24"/>
        </w:rPr>
        <w:t xml:space="preserve"> del Gobierno y de la Administración Pública del Ayuntamiento Constitucional de San Pedro</w:t>
      </w:r>
      <w:r w:rsidRPr="009E324F">
        <w:rPr>
          <w:rStyle w:val="Fuentedeprrafopredeter1"/>
          <w:rFonts w:ascii="Arial" w:eastAsia="MS Mincho" w:hAnsi="Arial" w:cs="Arial"/>
          <w:sz w:val="24"/>
          <w:szCs w:val="24"/>
        </w:rPr>
        <w:t xml:space="preserve"> Tlaquepaque.</w:t>
      </w:r>
      <w:r w:rsidRPr="009E324F">
        <w:rPr>
          <w:rFonts w:ascii="Arial" w:hAnsi="Arial" w:cs="Arial"/>
          <w:sz w:val="24"/>
          <w:szCs w:val="24"/>
        </w:rPr>
        <w:t xml:space="preserve"> </w:t>
      </w:r>
    </w:p>
    <w:p w:rsidR="00F22C63" w:rsidRPr="000D3EA0" w:rsidRDefault="00F22C63" w:rsidP="00F22C63">
      <w:pPr>
        <w:tabs>
          <w:tab w:val="left" w:pos="6379"/>
        </w:tabs>
        <w:jc w:val="both"/>
        <w:rPr>
          <w:rFonts w:ascii="Arial" w:hAnsi="Arial" w:cs="Arial"/>
          <w:sz w:val="4"/>
          <w:szCs w:val="24"/>
        </w:rPr>
      </w:pPr>
    </w:p>
    <w:p w:rsidR="00F22C63" w:rsidRPr="009E324F" w:rsidRDefault="00F22C63" w:rsidP="00F22C63">
      <w:pPr>
        <w:jc w:val="both"/>
        <w:rPr>
          <w:rFonts w:ascii="Arial" w:hAnsi="Arial" w:cs="Arial"/>
          <w:sz w:val="24"/>
          <w:szCs w:val="24"/>
        </w:rPr>
      </w:pPr>
      <w:r w:rsidRPr="009E324F">
        <w:rPr>
          <w:rFonts w:ascii="Arial" w:hAnsi="Arial" w:cs="Arial"/>
          <w:b/>
          <w:sz w:val="24"/>
          <w:szCs w:val="24"/>
        </w:rPr>
        <w:t>II.-</w:t>
      </w:r>
      <w:r w:rsidRPr="009E324F">
        <w:rPr>
          <w:rFonts w:ascii="Arial" w:hAnsi="Arial" w:cs="Arial"/>
          <w:sz w:val="24"/>
          <w:szCs w:val="24"/>
        </w:rPr>
        <w:t xml:space="preserve"> Que el Director de Relaciones Exteriores de este municipio manifiesta que es de suma importancia que este Ayuntamiento de San Pedro Tlaquepaque autorice la continuidad d</w:t>
      </w:r>
      <w:r w:rsidRPr="009E324F">
        <w:rPr>
          <w:rFonts w:ascii="Arial" w:hAnsi="Arial" w:cs="Arial"/>
          <w:b/>
          <w:sz w:val="24"/>
          <w:szCs w:val="24"/>
        </w:rPr>
        <w:t xml:space="preserve">el contrato de Prestación de Servicios con la empresa denominada “IECISA MÉXICO, S.A DE C.V.” a partir del 16 de agosto al 31 de diciembre del año 2020, </w:t>
      </w:r>
      <w:r w:rsidRPr="009E324F">
        <w:rPr>
          <w:rFonts w:ascii="Arial" w:hAnsi="Arial" w:cs="Arial"/>
          <w:sz w:val="24"/>
          <w:szCs w:val="24"/>
        </w:rPr>
        <w:t>lo anterior ya  que este municipio continuó otorgando el servicio.</w:t>
      </w:r>
    </w:p>
    <w:p w:rsidR="00F22C63" w:rsidRPr="000D3EA0" w:rsidRDefault="00F22C63" w:rsidP="00F22C63">
      <w:pPr>
        <w:jc w:val="both"/>
        <w:rPr>
          <w:rFonts w:ascii="Arial" w:hAnsi="Arial" w:cs="Arial"/>
          <w:sz w:val="6"/>
          <w:szCs w:val="24"/>
        </w:rPr>
      </w:pPr>
    </w:p>
    <w:p w:rsidR="00F22C63" w:rsidRPr="009E324F" w:rsidRDefault="00F22C63" w:rsidP="00F22C63">
      <w:pPr>
        <w:pStyle w:val="Cuerpodeltexto20"/>
        <w:spacing w:after="353" w:line="276" w:lineRule="auto"/>
        <w:rPr>
          <w:sz w:val="24"/>
          <w:szCs w:val="24"/>
        </w:rPr>
      </w:pPr>
      <w:r w:rsidRPr="009E324F">
        <w:rPr>
          <w:b/>
          <w:sz w:val="24"/>
          <w:szCs w:val="24"/>
        </w:rPr>
        <w:t>III.-</w:t>
      </w:r>
      <w:r w:rsidRPr="009E324F">
        <w:rPr>
          <w:sz w:val="24"/>
          <w:szCs w:val="24"/>
        </w:rPr>
        <w:t xml:space="preserve"> Nuestro municipio celebró con la Secretaría de Relaciones  Exteriores, convenios de colaboración administrativa para el establecimiento y operación de las </w:t>
      </w:r>
      <w:r w:rsidRPr="009E324F">
        <w:rPr>
          <w:b/>
          <w:sz w:val="24"/>
          <w:szCs w:val="24"/>
        </w:rPr>
        <w:t>Oficinas Municipales de Enlace</w:t>
      </w:r>
      <w:r w:rsidRPr="009E324F">
        <w:rPr>
          <w:sz w:val="24"/>
          <w:szCs w:val="24"/>
        </w:rPr>
        <w:t xml:space="preserve"> (OME), a efecto de que se brinde a la población del Municipio de San Pedro Tlaquepaque una adecuada, eficaz y expedita prestación de los servicios que ofrece la dependencia mencionada en el ámbito que le corresponde. </w:t>
      </w:r>
    </w:p>
    <w:p w:rsidR="00F22C63" w:rsidRPr="009E324F" w:rsidRDefault="00F22C63" w:rsidP="00F22C63">
      <w:pPr>
        <w:pStyle w:val="Cuerpodeltexto20"/>
        <w:spacing w:after="353" w:line="276" w:lineRule="auto"/>
        <w:rPr>
          <w:sz w:val="24"/>
          <w:szCs w:val="24"/>
        </w:rPr>
      </w:pPr>
      <w:r w:rsidRPr="009E324F">
        <w:rPr>
          <w:b/>
          <w:sz w:val="24"/>
          <w:szCs w:val="24"/>
        </w:rPr>
        <w:t>IV.-</w:t>
      </w:r>
      <w:r w:rsidRPr="009E324F">
        <w:rPr>
          <w:sz w:val="24"/>
          <w:szCs w:val="24"/>
        </w:rPr>
        <w:t xml:space="preserve"> Actualmente contamos con inmuebles, permisos y licencias necesarias para la operación de las oficinas municipales de enlace denominadas respectivamente</w:t>
      </w:r>
      <w:r w:rsidRPr="009E324F">
        <w:rPr>
          <w:b/>
          <w:sz w:val="24"/>
          <w:szCs w:val="24"/>
        </w:rPr>
        <w:t xml:space="preserve"> “Oficina de Enlace Tlaquepaque”</w:t>
      </w:r>
      <w:r w:rsidRPr="009E324F">
        <w:rPr>
          <w:sz w:val="24"/>
          <w:szCs w:val="24"/>
        </w:rPr>
        <w:t xml:space="preserve">  en la Unidad Administrativa Pila Seca en el Local 1 y 2 de la calle Donato Guerra número 5, Col. Prados del Nilo, código postal 45500 en San Pedro Tlaquepaque, Jalisco; y la </w:t>
      </w:r>
      <w:r w:rsidRPr="009E324F">
        <w:rPr>
          <w:b/>
          <w:sz w:val="24"/>
          <w:szCs w:val="24"/>
        </w:rPr>
        <w:t>“Oficina de Enlace Tlaquepaque Sur”</w:t>
      </w:r>
      <w:r w:rsidRPr="009E324F">
        <w:rPr>
          <w:sz w:val="24"/>
          <w:szCs w:val="24"/>
        </w:rPr>
        <w:t xml:space="preserve"> ubicada en el Centro Comercial Centro Sur, en Anillo Periférico Sur número 7835, primer piso, local 25A y 25B, Col. Santa María </w:t>
      </w:r>
      <w:proofErr w:type="spellStart"/>
      <w:r w:rsidRPr="009E324F">
        <w:rPr>
          <w:sz w:val="24"/>
          <w:szCs w:val="24"/>
        </w:rPr>
        <w:t>Tequepexpan</w:t>
      </w:r>
      <w:proofErr w:type="spellEnd"/>
      <w:r w:rsidRPr="009E324F">
        <w:rPr>
          <w:sz w:val="24"/>
          <w:szCs w:val="24"/>
        </w:rPr>
        <w:t>, código postal 45601 en San Pedro Tlaquepaque, Jalisco.</w:t>
      </w:r>
    </w:p>
    <w:p w:rsidR="00F22C63" w:rsidRPr="009E324F" w:rsidRDefault="00F22C63" w:rsidP="00F22C63">
      <w:pPr>
        <w:keepNext/>
        <w:keepLines/>
        <w:spacing w:after="240"/>
        <w:jc w:val="both"/>
        <w:rPr>
          <w:rFonts w:ascii="Arial" w:hAnsi="Arial" w:cs="Arial"/>
          <w:sz w:val="24"/>
          <w:szCs w:val="24"/>
        </w:rPr>
      </w:pPr>
      <w:r w:rsidRPr="009E324F">
        <w:rPr>
          <w:rFonts w:ascii="Arial" w:hAnsi="Arial" w:cs="Arial"/>
          <w:b/>
          <w:sz w:val="24"/>
          <w:szCs w:val="24"/>
        </w:rPr>
        <w:t xml:space="preserve">V. </w:t>
      </w:r>
      <w:r w:rsidRPr="009E324F">
        <w:rPr>
          <w:rStyle w:val="Ttulo60"/>
          <w:sz w:val="24"/>
          <w:szCs w:val="24"/>
        </w:rPr>
        <w:t>"EL PRESTADOR DEL SERVICIO IECISAMX”</w:t>
      </w:r>
      <w:r w:rsidRPr="009E324F">
        <w:rPr>
          <w:rFonts w:ascii="Arial" w:hAnsi="Arial" w:cs="Arial"/>
          <w:sz w:val="24"/>
          <w:szCs w:val="24"/>
        </w:rPr>
        <w:t>es una empresa legalmente constituida de conformidad con las leyes mexicanas, tal y como lo acredita con la escritura pública número 124,791 de fecha 8 de abril de 2008, otorgada ante la fe del Licenciado Armando Gálvez Pérez Aragón, entonces notario público 103 del Distrito Federal, misma que se encuentra inscrita en el Registro Público de Comercio del Distrito Federal bajo folio mercantil 379,993 de fecha 13 de mayo del 2008 y reúne las condiciones jurídicas, técnicas y económicas para obligarse prestar los servicios que en el mismo se consignan.</w:t>
      </w:r>
    </w:p>
    <w:p w:rsidR="00F22C63" w:rsidRPr="009E324F" w:rsidRDefault="00F22C63" w:rsidP="00F22C63">
      <w:pPr>
        <w:pStyle w:val="Cuerpodeltexto20"/>
        <w:shd w:val="clear" w:color="auto" w:fill="auto"/>
        <w:tabs>
          <w:tab w:val="left" w:pos="361"/>
        </w:tabs>
        <w:spacing w:after="0" w:line="276" w:lineRule="auto"/>
        <w:rPr>
          <w:sz w:val="24"/>
          <w:szCs w:val="24"/>
        </w:rPr>
      </w:pPr>
      <w:r w:rsidRPr="009E324F">
        <w:rPr>
          <w:b/>
          <w:sz w:val="24"/>
          <w:szCs w:val="24"/>
        </w:rPr>
        <w:t xml:space="preserve">VI.- </w:t>
      </w:r>
      <w:r w:rsidRPr="009E324F">
        <w:rPr>
          <w:sz w:val="24"/>
          <w:szCs w:val="24"/>
        </w:rPr>
        <w:t xml:space="preserve">Que </w:t>
      </w:r>
      <w:r w:rsidRPr="009E324F">
        <w:rPr>
          <w:rStyle w:val="Cuerpodeltexto2Negrita"/>
          <w:sz w:val="24"/>
          <w:szCs w:val="24"/>
        </w:rPr>
        <w:t xml:space="preserve">"EL PRESTADOR DEL SERVICIO IECISAMX”: </w:t>
      </w:r>
      <w:r w:rsidRPr="009E324F">
        <w:rPr>
          <w:sz w:val="24"/>
          <w:szCs w:val="24"/>
        </w:rPr>
        <w:t xml:space="preserve">cuenta con el Registro Federal de Contribuyentes (R.F.C.) </w:t>
      </w:r>
      <w:r w:rsidRPr="009E324F">
        <w:rPr>
          <w:rStyle w:val="Cuerpodeltexto2Negrita"/>
          <w:sz w:val="24"/>
          <w:szCs w:val="24"/>
        </w:rPr>
        <w:t xml:space="preserve">IME0804097T3, </w:t>
      </w:r>
      <w:r w:rsidRPr="009E324F">
        <w:rPr>
          <w:sz w:val="24"/>
          <w:szCs w:val="24"/>
        </w:rPr>
        <w:t>expedido por el Servicio de Administración Tributaria, organismo desconcentrado de la Secretaría de Hacienda y Crédito Público.</w:t>
      </w:r>
    </w:p>
    <w:p w:rsidR="00F22C63" w:rsidRPr="009E324F" w:rsidRDefault="00F22C63" w:rsidP="00F22C63">
      <w:pPr>
        <w:tabs>
          <w:tab w:val="left" w:pos="712"/>
        </w:tabs>
        <w:spacing w:before="240"/>
        <w:jc w:val="both"/>
        <w:rPr>
          <w:rFonts w:ascii="Arial" w:eastAsia="Book Antiqua" w:hAnsi="Arial" w:cs="Arial"/>
          <w:sz w:val="24"/>
          <w:szCs w:val="24"/>
        </w:rPr>
      </w:pPr>
      <w:r w:rsidRPr="009E324F">
        <w:rPr>
          <w:rFonts w:ascii="Arial" w:hAnsi="Arial" w:cs="Arial"/>
          <w:b/>
          <w:sz w:val="24"/>
          <w:szCs w:val="24"/>
        </w:rPr>
        <w:t xml:space="preserve">VII. </w:t>
      </w:r>
      <w:r w:rsidRPr="009E324F">
        <w:rPr>
          <w:rFonts w:ascii="Arial" w:hAnsi="Arial" w:cs="Arial"/>
          <w:sz w:val="24"/>
          <w:szCs w:val="24"/>
        </w:rPr>
        <w:t>Q</w:t>
      </w:r>
      <w:r w:rsidRPr="009E324F">
        <w:rPr>
          <w:rFonts w:ascii="Arial" w:eastAsia="Book Antiqua" w:hAnsi="Arial" w:cs="Arial"/>
          <w:sz w:val="24"/>
          <w:szCs w:val="24"/>
        </w:rPr>
        <w:t xml:space="preserve">ue José Pérez Martin, en su carácter de apoderado legal, cuenta con poderes suficientes y </w:t>
      </w:r>
      <w:proofErr w:type="gramStart"/>
      <w:r w:rsidRPr="009E324F">
        <w:rPr>
          <w:rFonts w:ascii="Arial" w:eastAsia="Book Antiqua" w:hAnsi="Arial" w:cs="Arial"/>
          <w:sz w:val="24"/>
          <w:szCs w:val="24"/>
        </w:rPr>
        <w:t>necesarias ,</w:t>
      </w:r>
      <w:proofErr w:type="gramEnd"/>
      <w:r w:rsidRPr="009E324F">
        <w:rPr>
          <w:rFonts w:ascii="Arial" w:eastAsia="Book Antiqua" w:hAnsi="Arial" w:cs="Arial"/>
          <w:sz w:val="24"/>
          <w:szCs w:val="24"/>
        </w:rPr>
        <w:t xml:space="preserve"> personalidad que acredita con la escritura pública número 1,927 de fecha 30 de septiembre del dos mil diecinueve otorgada ante la fe del Lic. Juan José Hernández peralta notario público en funciones, que actúa en sustitución del Lic. Raúl Israel Hernández cruz titular de la notaría pública no. 13 de Cuernavaca Morelos, misma que se encuentra inscrita en el registro público de comercio de la ciudad de México; bajo el folio mercantil 379,993 de fecha 05 de marzo del 2019, quien, bajo protesta de decir verdad, manifiesta que dichos poderes no le han sido revocados ni modificados en forma alguna.</w:t>
      </w:r>
    </w:p>
    <w:p w:rsidR="00F22C63" w:rsidRPr="009E324F" w:rsidRDefault="00F22C63" w:rsidP="00F22C63">
      <w:pPr>
        <w:pStyle w:val="Cuerpodeltexto20"/>
        <w:shd w:val="clear" w:color="auto" w:fill="auto"/>
        <w:tabs>
          <w:tab w:val="left" w:pos="361"/>
        </w:tabs>
        <w:spacing w:after="0" w:line="276" w:lineRule="auto"/>
        <w:rPr>
          <w:sz w:val="24"/>
          <w:szCs w:val="24"/>
        </w:rPr>
      </w:pPr>
    </w:p>
    <w:p w:rsidR="00F22C63" w:rsidRPr="009E324F" w:rsidRDefault="00F22C63" w:rsidP="00F22C63">
      <w:pPr>
        <w:pStyle w:val="Cuerpodeltexto20"/>
        <w:shd w:val="clear" w:color="auto" w:fill="auto"/>
        <w:spacing w:after="304" w:line="276" w:lineRule="auto"/>
        <w:rPr>
          <w:sz w:val="24"/>
          <w:szCs w:val="24"/>
        </w:rPr>
      </w:pPr>
      <w:r w:rsidRPr="009E324F">
        <w:rPr>
          <w:b/>
          <w:sz w:val="24"/>
          <w:szCs w:val="24"/>
        </w:rPr>
        <w:t>VIII.-</w:t>
      </w:r>
      <w:r w:rsidRPr="009E324F">
        <w:rPr>
          <w:sz w:val="24"/>
          <w:szCs w:val="24"/>
        </w:rPr>
        <w:t xml:space="preserve"> Que dentro de su objeto social se encuentra, entre otros, la venta al mayoreo y detalle de máquinas de oficina, equipos informáticos, tele-informáticos y de comunicaciones, así como sistemas dirigidos por ordenador, como la robótica y otros de similar naturaleza, incluyendo sin limitar, hardware y software, así como su posible adaptación en el mercado nacional y/o extranjero y desarrollo y mantenimiento de aplicaciones informáticas.</w:t>
      </w:r>
    </w:p>
    <w:p w:rsidR="00F22C63" w:rsidRPr="009E324F" w:rsidRDefault="00F22C63" w:rsidP="00F22C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jc w:val="both"/>
        <w:rPr>
          <w:rFonts w:ascii="Arial" w:hAnsi="Arial" w:cs="Arial"/>
          <w:b/>
          <w:color w:val="000000" w:themeColor="text1"/>
          <w:sz w:val="24"/>
          <w:szCs w:val="24"/>
        </w:rPr>
      </w:pPr>
      <w:r w:rsidRPr="009E324F">
        <w:rPr>
          <w:rFonts w:ascii="Arial" w:hAnsi="Arial" w:cs="Arial"/>
          <w:b/>
          <w:color w:val="000000" w:themeColor="text1"/>
          <w:sz w:val="24"/>
          <w:szCs w:val="24"/>
        </w:rPr>
        <w:t>IX.-</w:t>
      </w:r>
      <w:bookmarkStart w:id="9" w:name="_Hlk30585212"/>
      <w:bookmarkStart w:id="10" w:name="_Hlk30589822"/>
      <w:bookmarkStart w:id="11" w:name="_Hlk30605780"/>
      <w:r w:rsidRPr="009E324F">
        <w:rPr>
          <w:rFonts w:ascii="Arial" w:hAnsi="Arial" w:cs="Arial"/>
          <w:color w:val="000000" w:themeColor="text1"/>
          <w:sz w:val="24"/>
          <w:szCs w:val="24"/>
        </w:rPr>
        <w:t xml:space="preserve"> Los prestadores de servicio manifiestan que </w:t>
      </w:r>
      <w:bookmarkStart w:id="12" w:name="_Hlk30602212"/>
      <w:bookmarkStart w:id="13" w:name="_Hlk30587301"/>
      <w:bookmarkStart w:id="14" w:name="_Hlk30586830"/>
      <w:r w:rsidRPr="009E324F">
        <w:rPr>
          <w:rFonts w:ascii="Arial" w:hAnsi="Arial" w:cs="Arial"/>
          <w:color w:val="000000" w:themeColor="text1"/>
          <w:sz w:val="24"/>
          <w:szCs w:val="24"/>
        </w:rPr>
        <w:t xml:space="preserve">el 14 de enero de 2019, han sido notificados por parte de la Secretaría de Relaciones Exteriores, que se le adjudicó el contrato de prestación de servicios número </w:t>
      </w:r>
      <w:r w:rsidRPr="009E324F">
        <w:rPr>
          <w:rFonts w:ascii="Arial" w:hAnsi="Arial" w:cs="Arial"/>
          <w:b/>
          <w:color w:val="000000" w:themeColor="text1"/>
          <w:sz w:val="24"/>
          <w:szCs w:val="24"/>
        </w:rPr>
        <w:t>SRE-DRM-AD-01/19</w:t>
      </w:r>
      <w:r w:rsidRPr="009E324F">
        <w:rPr>
          <w:rFonts w:ascii="Arial" w:hAnsi="Arial" w:cs="Arial"/>
          <w:color w:val="000000" w:themeColor="text1"/>
          <w:sz w:val="24"/>
          <w:szCs w:val="24"/>
        </w:rPr>
        <w:t xml:space="preserve">, formalizado el 29 de enero de 2019. Así mismo el 23 de diciembre de 2019, han sido notificados por parte de la Secretaría de Relaciones Exteriores, en adelante, </w:t>
      </w:r>
      <w:r w:rsidRPr="009E324F">
        <w:rPr>
          <w:rFonts w:ascii="Arial" w:hAnsi="Arial" w:cs="Arial"/>
          <w:b/>
          <w:color w:val="000000" w:themeColor="text1"/>
          <w:sz w:val="24"/>
          <w:szCs w:val="24"/>
        </w:rPr>
        <w:t>“La Secretaría”</w:t>
      </w:r>
      <w:r w:rsidRPr="009E324F">
        <w:rPr>
          <w:rFonts w:ascii="Arial" w:hAnsi="Arial" w:cs="Arial"/>
          <w:color w:val="000000" w:themeColor="text1"/>
          <w:sz w:val="24"/>
          <w:szCs w:val="24"/>
        </w:rPr>
        <w:t xml:space="preserve"> mediante oficio número DGD/24267/2019, la autorización de la ampliación del contrato de prestación de servicios número </w:t>
      </w:r>
      <w:r w:rsidRPr="009E324F">
        <w:rPr>
          <w:rFonts w:ascii="Arial" w:hAnsi="Arial" w:cs="Arial"/>
          <w:b/>
          <w:color w:val="000000" w:themeColor="text1"/>
          <w:sz w:val="24"/>
          <w:szCs w:val="24"/>
        </w:rPr>
        <w:t xml:space="preserve"> SRE-DRM-AD-01/19, </w:t>
      </w:r>
      <w:r w:rsidRPr="009E324F">
        <w:rPr>
          <w:rFonts w:ascii="Arial" w:hAnsi="Arial" w:cs="Arial"/>
          <w:color w:val="000000" w:themeColor="text1"/>
          <w:sz w:val="24"/>
          <w:szCs w:val="24"/>
        </w:rPr>
        <w:t xml:space="preserve">derivado de la adjudicación de fecha 29 de enero de 2019 para la prestación del servicio relativo a la emisión del pasaporte mexicano en las secciones consulares de las embajadas, consulados, consulados sobre ruedas y consulados móviles de la Secretaría de Relaciones Exteriores en los Estados Unidos de América y en las delegaciones en territorio nacional;  teniendo como período de ejecución del 15 de enero de 2019 al 31 de marzo 2020,  [en adelante el </w:t>
      </w:r>
      <w:r w:rsidRPr="009E324F">
        <w:rPr>
          <w:rFonts w:ascii="Arial" w:hAnsi="Arial" w:cs="Arial"/>
          <w:b/>
          <w:color w:val="000000" w:themeColor="text1"/>
          <w:sz w:val="24"/>
          <w:szCs w:val="24"/>
        </w:rPr>
        <w:t>“CONTRATO SRE”</w:t>
      </w:r>
      <w:r w:rsidRPr="009E324F">
        <w:rPr>
          <w:rFonts w:ascii="Arial" w:hAnsi="Arial" w:cs="Arial"/>
          <w:color w:val="000000" w:themeColor="text1"/>
          <w:sz w:val="24"/>
          <w:szCs w:val="24"/>
        </w:rPr>
        <w:t xml:space="preserve">]  Así mismo el 24 de diciembre de 2019 se dio por aceptada por el representante común del consorcio la modificación al instrumento </w:t>
      </w:r>
      <w:r w:rsidRPr="009E324F">
        <w:rPr>
          <w:rFonts w:ascii="Arial" w:hAnsi="Arial" w:cs="Arial"/>
          <w:b/>
          <w:color w:val="000000" w:themeColor="text1"/>
          <w:sz w:val="24"/>
          <w:szCs w:val="24"/>
        </w:rPr>
        <w:t xml:space="preserve">SRE-DRM-AD-01/19, </w:t>
      </w:r>
      <w:r w:rsidRPr="009E324F">
        <w:rPr>
          <w:rFonts w:ascii="Arial" w:hAnsi="Arial" w:cs="Arial"/>
          <w:color w:val="000000" w:themeColor="text1"/>
          <w:sz w:val="24"/>
          <w:szCs w:val="24"/>
        </w:rPr>
        <w:t>en los términos pactados.</w:t>
      </w:r>
      <w:bookmarkEnd w:id="9"/>
      <w:r w:rsidRPr="009E324F">
        <w:rPr>
          <w:rFonts w:ascii="Arial" w:hAnsi="Arial" w:cs="Arial"/>
          <w:color w:val="000000" w:themeColor="text1"/>
          <w:sz w:val="24"/>
          <w:szCs w:val="24"/>
        </w:rPr>
        <w:t xml:space="preserve"> </w:t>
      </w:r>
      <w:r w:rsidRPr="009E324F">
        <w:rPr>
          <w:rFonts w:ascii="Arial" w:hAnsi="Arial" w:cs="Arial"/>
          <w:b/>
          <w:color w:val="000000" w:themeColor="text1"/>
          <w:sz w:val="24"/>
          <w:szCs w:val="24"/>
        </w:rPr>
        <w:t xml:space="preserve"> </w:t>
      </w:r>
      <w:bookmarkEnd w:id="12"/>
    </w:p>
    <w:bookmarkEnd w:id="10"/>
    <w:bookmarkEnd w:id="13"/>
    <w:p w:rsidR="00F22C63" w:rsidRPr="000D3EA0" w:rsidRDefault="00F22C63" w:rsidP="00F22C63">
      <w:pPr>
        <w:pStyle w:val="Cuerpodeltexto20"/>
        <w:shd w:val="clear" w:color="auto" w:fill="auto"/>
        <w:tabs>
          <w:tab w:val="left" w:pos="359"/>
        </w:tabs>
        <w:spacing w:after="0" w:line="276" w:lineRule="auto"/>
        <w:ind w:left="426" w:right="441"/>
        <w:rPr>
          <w:rFonts w:eastAsia="Candara"/>
          <w:color w:val="000000" w:themeColor="text1"/>
          <w:sz w:val="14"/>
          <w:szCs w:val="24"/>
          <w:lang w:bidi="es-ES"/>
        </w:rPr>
      </w:pPr>
    </w:p>
    <w:bookmarkEnd w:id="11"/>
    <w:bookmarkEnd w:id="14"/>
    <w:p w:rsidR="00F22C63" w:rsidRPr="009E324F" w:rsidRDefault="00F22C63" w:rsidP="00F22C63">
      <w:pPr>
        <w:jc w:val="both"/>
        <w:rPr>
          <w:rFonts w:ascii="Arial" w:hAnsi="Arial" w:cs="Arial"/>
          <w:sz w:val="24"/>
          <w:szCs w:val="24"/>
        </w:rPr>
      </w:pPr>
      <w:r w:rsidRPr="009E324F">
        <w:rPr>
          <w:rFonts w:ascii="Arial" w:hAnsi="Arial" w:cs="Arial"/>
          <w:b/>
          <w:sz w:val="24"/>
          <w:szCs w:val="24"/>
        </w:rPr>
        <w:t xml:space="preserve">X.- </w:t>
      </w:r>
      <w:r w:rsidRPr="009E324F">
        <w:rPr>
          <w:rFonts w:ascii="Arial" w:hAnsi="Arial" w:cs="Arial"/>
          <w:sz w:val="24"/>
          <w:szCs w:val="24"/>
        </w:rPr>
        <w:t xml:space="preserve">Con base en los fundamentos anteriormente expuestos y toda vez que </w:t>
      </w:r>
      <w:r w:rsidRPr="009E324F">
        <w:rPr>
          <w:rFonts w:ascii="Arial" w:hAnsi="Arial" w:cs="Arial"/>
          <w:b/>
          <w:sz w:val="24"/>
          <w:szCs w:val="24"/>
        </w:rPr>
        <w:t xml:space="preserve">VERIDOS MEXICO, S.A. DE C.V. E “IECISA MÉXICO, S.A DE C.V.” </w:t>
      </w:r>
      <w:r w:rsidRPr="009E324F">
        <w:rPr>
          <w:rFonts w:ascii="Arial" w:hAnsi="Arial" w:cs="Arial"/>
          <w:sz w:val="24"/>
          <w:szCs w:val="24"/>
        </w:rPr>
        <w:t>reúnen las condiciones jurídicas, técnicas y económicas, se somete a la consideración de este H. Cuerpo Edilicio la aprobación de los resolutivos a manera del siguiente:</w:t>
      </w:r>
    </w:p>
    <w:p w:rsidR="00F22C63" w:rsidRPr="009E324F" w:rsidRDefault="00F22C63" w:rsidP="00F22C63">
      <w:pPr>
        <w:pStyle w:val="Sinespaciado"/>
        <w:spacing w:line="276" w:lineRule="auto"/>
        <w:jc w:val="center"/>
        <w:rPr>
          <w:rFonts w:ascii="Arial" w:hAnsi="Arial" w:cs="Arial"/>
          <w:b/>
          <w:sz w:val="24"/>
          <w:szCs w:val="24"/>
        </w:rPr>
      </w:pPr>
      <w:r w:rsidRPr="009E324F">
        <w:rPr>
          <w:rFonts w:ascii="Arial" w:hAnsi="Arial" w:cs="Arial"/>
          <w:b/>
          <w:sz w:val="24"/>
          <w:szCs w:val="24"/>
        </w:rPr>
        <w:t>ACUERDO</w:t>
      </w:r>
    </w:p>
    <w:p w:rsidR="00F22C63" w:rsidRPr="009E324F" w:rsidRDefault="00F22C63" w:rsidP="00F22C63">
      <w:pPr>
        <w:pStyle w:val="Sinespaciado"/>
        <w:spacing w:line="276" w:lineRule="auto"/>
        <w:jc w:val="both"/>
        <w:rPr>
          <w:rFonts w:ascii="Arial" w:hAnsi="Arial" w:cs="Arial"/>
          <w:b/>
          <w:sz w:val="24"/>
          <w:szCs w:val="24"/>
        </w:rPr>
      </w:pPr>
    </w:p>
    <w:p w:rsidR="00F22C63" w:rsidRPr="000D3EA0" w:rsidRDefault="00F22C63" w:rsidP="00F22C63">
      <w:pPr>
        <w:pStyle w:val="Sinespaciado"/>
        <w:spacing w:line="276" w:lineRule="auto"/>
        <w:jc w:val="both"/>
        <w:rPr>
          <w:rFonts w:ascii="Arial" w:hAnsi="Arial" w:cs="Arial"/>
          <w:b/>
          <w:sz w:val="2"/>
          <w:szCs w:val="24"/>
        </w:rPr>
      </w:pPr>
    </w:p>
    <w:p w:rsidR="00F22C63" w:rsidRPr="009E324F" w:rsidRDefault="00F22C63" w:rsidP="00F22C63">
      <w:pPr>
        <w:jc w:val="both"/>
        <w:rPr>
          <w:rFonts w:ascii="Arial" w:hAnsi="Arial" w:cs="Arial"/>
          <w:b/>
          <w:sz w:val="24"/>
          <w:szCs w:val="24"/>
        </w:rPr>
      </w:pPr>
      <w:r w:rsidRPr="009E324F">
        <w:rPr>
          <w:rFonts w:ascii="Arial" w:hAnsi="Arial" w:cs="Arial"/>
          <w:b/>
          <w:sz w:val="24"/>
          <w:szCs w:val="24"/>
        </w:rPr>
        <w:t xml:space="preserve">PRIMERO.- </w:t>
      </w:r>
      <w:r w:rsidRPr="009E324F">
        <w:rPr>
          <w:rFonts w:ascii="Arial" w:hAnsi="Arial" w:cs="Arial"/>
          <w:sz w:val="24"/>
          <w:szCs w:val="24"/>
        </w:rPr>
        <w:t xml:space="preserve">El Pleno del Ayuntamiento Constitucional del Municipio de San Pedro Tlaquepaque, Jalisco,  aprueba y autoriza facultar a la C. Presidenta Municipal, Síndico Municipal, Secretario del Ayuntamiento y Tesorero Municipal para que firmen </w:t>
      </w:r>
      <w:r w:rsidRPr="009E324F">
        <w:rPr>
          <w:rFonts w:ascii="Arial" w:hAnsi="Arial" w:cs="Arial"/>
          <w:b/>
          <w:sz w:val="24"/>
          <w:szCs w:val="24"/>
        </w:rPr>
        <w:t>el contrato de Prestación de Servicios con la empresa denominada  “IECISA MÉXICO, S.A DE C.V.”, la cual otorgará Servicios Integrales de Transición del Pasaporte Mexicano en estados Unidos de América y en México a partir del 16 de agosto al 31 de diciembre del año 2020.</w:t>
      </w:r>
    </w:p>
    <w:p w:rsidR="00F22C63" w:rsidRPr="000D3EA0" w:rsidRDefault="00F22C63" w:rsidP="00F22C63">
      <w:pPr>
        <w:jc w:val="both"/>
        <w:rPr>
          <w:rFonts w:ascii="Arial" w:hAnsi="Arial" w:cs="Arial"/>
          <w:b/>
          <w:sz w:val="10"/>
          <w:szCs w:val="24"/>
        </w:rPr>
      </w:pPr>
    </w:p>
    <w:p w:rsidR="00F22C63" w:rsidRPr="009E324F" w:rsidRDefault="00F22C63" w:rsidP="00F22C63">
      <w:pPr>
        <w:jc w:val="both"/>
        <w:rPr>
          <w:rFonts w:ascii="Arial" w:hAnsi="Arial" w:cs="Arial"/>
          <w:sz w:val="24"/>
          <w:szCs w:val="24"/>
        </w:rPr>
      </w:pPr>
      <w:r w:rsidRPr="009E324F">
        <w:rPr>
          <w:rFonts w:ascii="Arial" w:hAnsi="Arial" w:cs="Arial"/>
          <w:b/>
          <w:sz w:val="24"/>
          <w:szCs w:val="24"/>
        </w:rPr>
        <w:t xml:space="preserve">SEGUNDO.- </w:t>
      </w:r>
      <w:r w:rsidRPr="009E324F">
        <w:rPr>
          <w:rFonts w:ascii="Arial" w:hAnsi="Arial" w:cs="Arial"/>
          <w:sz w:val="24"/>
          <w:szCs w:val="24"/>
        </w:rPr>
        <w:t>El Pleno del Ayuntamiento Constitucional del Municipio de San Pedro Tlaquepaque, Jalisco, aprueba y autoriza instruir al Síndico Municipal para que elabore los instrumentos jurídicos necesarios a efecto de dar cumplimiento al acuerdo PRIMERO.</w:t>
      </w:r>
    </w:p>
    <w:p w:rsidR="00F22C63" w:rsidRPr="000D3EA0" w:rsidRDefault="00F22C63" w:rsidP="00F22C63">
      <w:pPr>
        <w:jc w:val="both"/>
        <w:rPr>
          <w:rFonts w:ascii="Arial" w:hAnsi="Arial" w:cs="Arial"/>
          <w:b/>
          <w:sz w:val="12"/>
          <w:szCs w:val="24"/>
        </w:rPr>
      </w:pPr>
    </w:p>
    <w:p w:rsidR="00F22C63" w:rsidRPr="009E324F" w:rsidRDefault="00F22C63" w:rsidP="00F22C63">
      <w:pPr>
        <w:jc w:val="both"/>
        <w:rPr>
          <w:rFonts w:ascii="Arial" w:hAnsi="Arial" w:cs="Arial"/>
          <w:sz w:val="24"/>
          <w:szCs w:val="24"/>
        </w:rPr>
      </w:pPr>
      <w:r w:rsidRPr="009E324F">
        <w:rPr>
          <w:rFonts w:ascii="Arial" w:hAnsi="Arial" w:cs="Arial"/>
          <w:b/>
          <w:sz w:val="24"/>
          <w:szCs w:val="24"/>
        </w:rPr>
        <w:t>TERCERO.-</w:t>
      </w:r>
      <w:r w:rsidRPr="009E324F">
        <w:rPr>
          <w:rFonts w:ascii="Arial" w:hAnsi="Arial" w:cs="Arial"/>
          <w:sz w:val="24"/>
          <w:szCs w:val="24"/>
        </w:rPr>
        <w:t xml:space="preserve"> El Pleno del Ayuntamiento Constitucional del Municipio de San Pedro Tlaquepaque, Jalisco, aprueba y autoriza instruir al Tesorero Municipal, para que en caso de ser necesario erogue el gasto por concepto de fianzas correspondientes a la ampliación de la Vigencia de contrato señalado en el acuerdo primero.</w:t>
      </w:r>
    </w:p>
    <w:p w:rsidR="00F22C63" w:rsidRPr="000D3EA0" w:rsidRDefault="00F22C63" w:rsidP="00F22C63">
      <w:pPr>
        <w:jc w:val="both"/>
        <w:rPr>
          <w:rFonts w:ascii="Arial" w:hAnsi="Arial" w:cs="Arial"/>
          <w:sz w:val="2"/>
          <w:szCs w:val="24"/>
        </w:rPr>
      </w:pPr>
    </w:p>
    <w:p w:rsidR="00F22C63" w:rsidRPr="009E324F" w:rsidRDefault="00F22C63" w:rsidP="00F22C63">
      <w:pPr>
        <w:jc w:val="both"/>
        <w:rPr>
          <w:rFonts w:ascii="Arial" w:hAnsi="Arial" w:cs="Arial"/>
          <w:sz w:val="24"/>
          <w:szCs w:val="24"/>
        </w:rPr>
      </w:pPr>
      <w:r w:rsidRPr="009E324F">
        <w:rPr>
          <w:rFonts w:ascii="Arial" w:hAnsi="Arial" w:cs="Arial"/>
          <w:b/>
          <w:sz w:val="24"/>
          <w:szCs w:val="24"/>
        </w:rPr>
        <w:t xml:space="preserve">Notifíquese.- </w:t>
      </w:r>
      <w:r w:rsidRPr="009E324F">
        <w:rPr>
          <w:rFonts w:ascii="Arial" w:hAnsi="Arial" w:cs="Arial"/>
          <w:sz w:val="24"/>
          <w:szCs w:val="24"/>
        </w:rPr>
        <w:t>Mediante oficio a la Presidenta Municipal, Síndico Municipal, Tesorero Municipal, Contralor Municipal, al Director de Relaciones Exteriores y regístrese en el libro de actas de sesiones correspondiente.</w:t>
      </w:r>
    </w:p>
    <w:p w:rsidR="00F22C63" w:rsidRPr="009E324F" w:rsidRDefault="00F22C63" w:rsidP="00F22C63">
      <w:pPr>
        <w:pStyle w:val="Sinespaciado"/>
        <w:jc w:val="center"/>
        <w:rPr>
          <w:rFonts w:ascii="Arial" w:hAnsi="Arial" w:cs="Arial"/>
          <w:b/>
          <w:sz w:val="24"/>
          <w:szCs w:val="24"/>
        </w:rPr>
      </w:pPr>
      <w:r w:rsidRPr="009E324F">
        <w:rPr>
          <w:rFonts w:ascii="Arial" w:hAnsi="Arial" w:cs="Arial"/>
          <w:b/>
          <w:sz w:val="24"/>
          <w:szCs w:val="24"/>
        </w:rPr>
        <w:t>San Pedro Tlaquepaque, Jalisco, al día de su presentación</w:t>
      </w:r>
    </w:p>
    <w:p w:rsidR="00F22C63" w:rsidRPr="009E324F" w:rsidRDefault="00F22C63" w:rsidP="00F22C63">
      <w:pPr>
        <w:pStyle w:val="Sinespaciado"/>
        <w:jc w:val="center"/>
        <w:rPr>
          <w:rFonts w:ascii="Arial" w:hAnsi="Arial" w:cs="Arial"/>
          <w:sz w:val="24"/>
          <w:szCs w:val="24"/>
        </w:rPr>
      </w:pPr>
    </w:p>
    <w:p w:rsidR="00F22C63" w:rsidRPr="009E324F" w:rsidRDefault="00F22C63" w:rsidP="00F22C63">
      <w:pPr>
        <w:pStyle w:val="Sinespaciado"/>
        <w:jc w:val="center"/>
        <w:rPr>
          <w:rFonts w:ascii="Arial" w:hAnsi="Arial" w:cs="Arial"/>
          <w:b/>
          <w:sz w:val="24"/>
          <w:szCs w:val="24"/>
        </w:rPr>
      </w:pPr>
      <w:r w:rsidRPr="009E324F">
        <w:rPr>
          <w:rFonts w:ascii="Arial" w:hAnsi="Arial" w:cs="Arial"/>
          <w:b/>
          <w:sz w:val="24"/>
          <w:szCs w:val="24"/>
        </w:rPr>
        <w:t>ATENTAMENTE</w:t>
      </w:r>
    </w:p>
    <w:p w:rsidR="00F22C63" w:rsidRPr="009E324F" w:rsidRDefault="00F22C63" w:rsidP="00F22C63">
      <w:pPr>
        <w:pStyle w:val="Sinespaciado"/>
        <w:jc w:val="center"/>
        <w:rPr>
          <w:rFonts w:ascii="Arial" w:hAnsi="Arial" w:cs="Arial"/>
          <w:sz w:val="24"/>
          <w:szCs w:val="24"/>
        </w:rPr>
      </w:pPr>
    </w:p>
    <w:p w:rsidR="00F22C63" w:rsidRPr="009E324F" w:rsidRDefault="00F22C63" w:rsidP="00F22C63">
      <w:pPr>
        <w:pStyle w:val="Sinespaciado"/>
        <w:jc w:val="center"/>
        <w:rPr>
          <w:rFonts w:ascii="Arial" w:hAnsi="Arial" w:cs="Arial"/>
          <w:b/>
          <w:sz w:val="24"/>
          <w:szCs w:val="24"/>
        </w:rPr>
      </w:pPr>
      <w:r w:rsidRPr="009E324F">
        <w:rPr>
          <w:rFonts w:ascii="Arial" w:hAnsi="Arial" w:cs="Arial"/>
          <w:b/>
          <w:sz w:val="24"/>
          <w:szCs w:val="24"/>
        </w:rPr>
        <w:t>C. MARÍA ELENA LIMÓN GARCÍA</w:t>
      </w:r>
    </w:p>
    <w:p w:rsidR="00F22C63" w:rsidRPr="009E324F" w:rsidRDefault="00F22C63" w:rsidP="00F22C63">
      <w:pPr>
        <w:pStyle w:val="Sinespaciado"/>
        <w:jc w:val="center"/>
        <w:rPr>
          <w:rFonts w:ascii="Arial" w:hAnsi="Arial" w:cs="Arial"/>
          <w:b/>
          <w:sz w:val="24"/>
          <w:szCs w:val="24"/>
        </w:rPr>
      </w:pPr>
      <w:r w:rsidRPr="009E324F">
        <w:rPr>
          <w:rFonts w:ascii="Arial" w:hAnsi="Arial" w:cs="Arial"/>
          <w:b/>
          <w:sz w:val="24"/>
          <w:szCs w:val="24"/>
        </w:rPr>
        <w:t>PRESIDENTA MUNICIPAL</w:t>
      </w:r>
    </w:p>
    <w:p w:rsidR="00F22C63" w:rsidRPr="00E6183C" w:rsidRDefault="00F22C63" w:rsidP="00F22C63">
      <w:pPr>
        <w:pStyle w:val="Sinespaciado"/>
        <w:jc w:val="center"/>
        <w:rPr>
          <w:rFonts w:ascii="Arial" w:hAnsi="Arial" w:cs="Arial"/>
          <w:b/>
          <w:sz w:val="2"/>
          <w:szCs w:val="24"/>
        </w:rPr>
      </w:pPr>
    </w:p>
    <w:p w:rsidR="00C87FCF" w:rsidRPr="0011545D" w:rsidRDefault="005F3E57" w:rsidP="005F3E57">
      <w:pPr>
        <w:pStyle w:val="Sinespaciado"/>
        <w:jc w:val="center"/>
        <w:rPr>
          <w:rFonts w:ascii="Arial" w:hAnsi="Arial" w:cs="Arial"/>
          <w:sz w:val="24"/>
          <w:szCs w:val="24"/>
        </w:rPr>
      </w:pPr>
      <w:r>
        <w:rPr>
          <w:rFonts w:ascii="Arial" w:hAnsi="Arial" w:cs="Arial"/>
          <w:sz w:val="24"/>
          <w:szCs w:val="24"/>
        </w:rPr>
        <w:t>------------------------------------------------------------------------------------------------------------------------------------------------------------------------------------------------------</w:t>
      </w:r>
    </w:p>
    <w:p w:rsidR="00C87FCF" w:rsidRPr="00FC450D" w:rsidRDefault="00DE272A" w:rsidP="00556156">
      <w:pPr>
        <w:jc w:val="both"/>
        <w:rPr>
          <w:rFonts w:ascii="Arial" w:hAnsi="Arial" w:cs="Arial"/>
          <w:b/>
          <w:sz w:val="24"/>
          <w:szCs w:val="24"/>
        </w:rPr>
      </w:pPr>
      <w:r w:rsidRPr="0011545D">
        <w:rPr>
          <w:rFonts w:ascii="Arial" w:hAnsi="Arial" w:cs="Arial"/>
          <w:sz w:val="24"/>
          <w:szCs w:val="24"/>
        </w:rPr>
        <w:t xml:space="preserve">Con la palabra la Presidente Municipal, C. María Elena Limón García: </w:t>
      </w:r>
      <w:r w:rsidR="00997E67">
        <w:rPr>
          <w:rFonts w:ascii="Arial" w:hAnsi="Arial" w:cs="Arial"/>
          <w:sz w:val="24"/>
          <w:szCs w:val="24"/>
        </w:rPr>
        <w:t>Gracias Secretario, s</w:t>
      </w:r>
      <w:r w:rsidRPr="0011545D">
        <w:rPr>
          <w:rFonts w:ascii="Arial" w:hAnsi="Arial" w:cs="Arial"/>
          <w:sz w:val="24"/>
          <w:szCs w:val="24"/>
        </w:rPr>
        <w:t xml:space="preserve">e abre el turno de oradores en este tema. </w:t>
      </w:r>
      <w:r w:rsidR="00E6183C">
        <w:rPr>
          <w:rFonts w:ascii="Arial" w:hAnsi="Arial" w:cs="Arial"/>
          <w:sz w:val="24"/>
          <w:szCs w:val="24"/>
        </w:rPr>
        <w:t xml:space="preserve">Adelante regidora.----------------------------------------------------------------------------------------------------------------------------------------------------------------------------------------Habla la regidora </w:t>
      </w:r>
      <w:r w:rsidR="00E6183C" w:rsidRPr="00733E72">
        <w:rPr>
          <w:rFonts w:ascii="Arial" w:eastAsia="Times New Roman" w:hAnsi="Arial" w:cs="Arial"/>
          <w:sz w:val="24"/>
          <w:szCs w:val="24"/>
          <w:lang w:eastAsia="es-MX"/>
        </w:rPr>
        <w:t>Alina Elizabeth Hernández Castañeda</w:t>
      </w:r>
      <w:r w:rsidR="00E6183C">
        <w:rPr>
          <w:rFonts w:ascii="Arial" w:eastAsia="Times New Roman" w:hAnsi="Arial" w:cs="Arial"/>
          <w:sz w:val="24"/>
          <w:szCs w:val="24"/>
          <w:lang w:eastAsia="es-MX"/>
        </w:rPr>
        <w:t xml:space="preserve">: Gracias, nada más </w:t>
      </w:r>
      <w:r w:rsidR="00E6183C" w:rsidRPr="00D54E40">
        <w:rPr>
          <w:rFonts w:ascii="Arial" w:hAnsi="Arial" w:cs="Arial"/>
          <w:sz w:val="24"/>
          <w:szCs w:val="24"/>
        </w:rPr>
        <w:t>una pregunta estoy viendo que el contrato ya se está corriendo desde el mes de</w:t>
      </w:r>
      <w:r w:rsidR="00E6183C">
        <w:rPr>
          <w:rFonts w:ascii="Arial" w:hAnsi="Arial" w:cs="Arial"/>
          <w:sz w:val="24"/>
          <w:szCs w:val="24"/>
        </w:rPr>
        <w:t>… bueno primero</w:t>
      </w:r>
      <w:r w:rsidR="00E6183C" w:rsidRPr="00D54E40">
        <w:rPr>
          <w:rFonts w:ascii="Arial" w:hAnsi="Arial" w:cs="Arial"/>
          <w:sz w:val="24"/>
          <w:szCs w:val="24"/>
        </w:rPr>
        <w:t xml:space="preserve"> porque de marzo</w:t>
      </w:r>
      <w:r w:rsidR="00E6183C">
        <w:rPr>
          <w:rFonts w:ascii="Arial" w:hAnsi="Arial" w:cs="Arial"/>
          <w:sz w:val="24"/>
          <w:szCs w:val="24"/>
        </w:rPr>
        <w:t xml:space="preserve"> a, a… no, de</w:t>
      </w:r>
      <w:r w:rsidR="00E6183C" w:rsidRPr="00D54E40">
        <w:rPr>
          <w:rFonts w:ascii="Arial" w:hAnsi="Arial" w:cs="Arial"/>
          <w:sz w:val="24"/>
          <w:szCs w:val="24"/>
        </w:rPr>
        <w:t xml:space="preserve"> agosto a diciembre</w:t>
      </w:r>
      <w:r w:rsidR="00E6183C">
        <w:rPr>
          <w:rFonts w:ascii="Arial" w:hAnsi="Arial" w:cs="Arial"/>
          <w:sz w:val="24"/>
          <w:szCs w:val="24"/>
        </w:rPr>
        <w:t>,</w:t>
      </w:r>
      <w:r w:rsidR="00C6644E">
        <w:rPr>
          <w:rFonts w:ascii="Arial" w:hAnsi="Arial" w:cs="Arial"/>
          <w:sz w:val="24"/>
          <w:szCs w:val="24"/>
        </w:rPr>
        <w:t xml:space="preserve"> y</w:t>
      </w:r>
      <w:r w:rsidR="00E6183C">
        <w:rPr>
          <w:rFonts w:ascii="Arial" w:hAnsi="Arial" w:cs="Arial"/>
          <w:sz w:val="24"/>
          <w:szCs w:val="24"/>
        </w:rPr>
        <w:t xml:space="preserve"> si…</w:t>
      </w:r>
      <w:r w:rsidR="00E6183C" w:rsidRPr="00D54E40">
        <w:rPr>
          <w:rFonts w:ascii="Arial" w:hAnsi="Arial" w:cs="Arial"/>
          <w:sz w:val="24"/>
          <w:szCs w:val="24"/>
        </w:rPr>
        <w:t>ya se están corriendo los pagos</w:t>
      </w:r>
      <w:r w:rsidR="00E6183C">
        <w:rPr>
          <w:rFonts w:ascii="Arial" w:hAnsi="Arial" w:cs="Arial"/>
          <w:sz w:val="24"/>
          <w:szCs w:val="24"/>
        </w:rPr>
        <w:t xml:space="preserve">, si… </w:t>
      </w:r>
      <w:r w:rsidR="00E6183C" w:rsidRPr="00D54E40">
        <w:rPr>
          <w:rFonts w:ascii="Arial" w:hAnsi="Arial" w:cs="Arial"/>
          <w:sz w:val="24"/>
          <w:szCs w:val="24"/>
        </w:rPr>
        <w:t>qué está pasando en esta situación</w:t>
      </w:r>
      <w:r w:rsidR="00E6183C">
        <w:rPr>
          <w:rFonts w:ascii="Arial" w:hAnsi="Arial" w:cs="Arial"/>
          <w:sz w:val="24"/>
          <w:szCs w:val="24"/>
        </w:rPr>
        <w:t>, p</w:t>
      </w:r>
      <w:r w:rsidR="00E6183C" w:rsidRPr="00D54E40">
        <w:rPr>
          <w:rFonts w:ascii="Arial" w:hAnsi="Arial" w:cs="Arial"/>
          <w:sz w:val="24"/>
          <w:szCs w:val="24"/>
        </w:rPr>
        <w:t xml:space="preserve">orque </w:t>
      </w:r>
      <w:r w:rsidR="00E6183C">
        <w:rPr>
          <w:rFonts w:ascii="Arial" w:hAnsi="Arial" w:cs="Arial"/>
          <w:sz w:val="24"/>
          <w:szCs w:val="24"/>
        </w:rPr>
        <w:t>no tenemos el contrato y ya se e</w:t>
      </w:r>
      <w:r w:rsidR="00E6183C" w:rsidRPr="00D54E40">
        <w:rPr>
          <w:rFonts w:ascii="Arial" w:hAnsi="Arial" w:cs="Arial"/>
          <w:sz w:val="24"/>
          <w:szCs w:val="24"/>
        </w:rPr>
        <w:t>stá realizando porque</w:t>
      </w:r>
      <w:r w:rsidR="00C6644E">
        <w:rPr>
          <w:rFonts w:ascii="Arial" w:hAnsi="Arial" w:cs="Arial"/>
          <w:sz w:val="24"/>
          <w:szCs w:val="24"/>
        </w:rPr>
        <w:t xml:space="preserve"> se</w:t>
      </w:r>
      <w:r w:rsidR="00E6183C" w:rsidRPr="00D54E40">
        <w:rPr>
          <w:rFonts w:ascii="Arial" w:hAnsi="Arial" w:cs="Arial"/>
          <w:sz w:val="24"/>
          <w:szCs w:val="24"/>
        </w:rPr>
        <w:t xml:space="preserve"> está contemplando</w:t>
      </w:r>
      <w:r w:rsidR="00C6644E">
        <w:rPr>
          <w:rFonts w:ascii="Arial" w:hAnsi="Arial" w:cs="Arial"/>
          <w:sz w:val="24"/>
          <w:szCs w:val="24"/>
        </w:rPr>
        <w:t>,</w:t>
      </w:r>
      <w:r w:rsidR="00E6183C" w:rsidRPr="00D54E40">
        <w:rPr>
          <w:rFonts w:ascii="Arial" w:hAnsi="Arial" w:cs="Arial"/>
          <w:sz w:val="24"/>
          <w:szCs w:val="24"/>
        </w:rPr>
        <w:t xml:space="preserve"> ya le quedan pocos días al mes de diciembre y </w:t>
      </w:r>
      <w:r w:rsidR="00C6644E">
        <w:rPr>
          <w:rFonts w:ascii="Arial" w:hAnsi="Arial" w:cs="Arial"/>
          <w:sz w:val="24"/>
          <w:szCs w:val="24"/>
        </w:rPr>
        <w:t xml:space="preserve">pues, </w:t>
      </w:r>
      <w:r w:rsidR="00E6183C" w:rsidRPr="00D54E40">
        <w:rPr>
          <w:rFonts w:ascii="Arial" w:hAnsi="Arial" w:cs="Arial"/>
          <w:sz w:val="24"/>
          <w:szCs w:val="24"/>
        </w:rPr>
        <w:t>que nos expliquen por favor esa situación</w:t>
      </w:r>
      <w:r w:rsidR="00C6644E">
        <w:rPr>
          <w:rFonts w:ascii="Arial" w:hAnsi="Arial" w:cs="Arial"/>
          <w:sz w:val="24"/>
          <w:szCs w:val="24"/>
        </w:rPr>
        <w:t>, gracias.----------------------------------------------------------------------------------------------------------</w:t>
      </w:r>
      <w:r w:rsidR="00C6644E" w:rsidRPr="00C6644E">
        <w:rPr>
          <w:rFonts w:ascii="Arial" w:hAnsi="Arial" w:cs="Arial"/>
          <w:sz w:val="24"/>
          <w:szCs w:val="24"/>
        </w:rPr>
        <w:t xml:space="preserve"> </w:t>
      </w:r>
      <w:r w:rsidR="00C6644E" w:rsidRPr="0011545D">
        <w:rPr>
          <w:rFonts w:ascii="Arial" w:hAnsi="Arial" w:cs="Arial"/>
          <w:sz w:val="24"/>
          <w:szCs w:val="24"/>
        </w:rPr>
        <w:t>Con la palabra la Presidente Municipal, C. María Elena Limón García:</w:t>
      </w:r>
      <w:r w:rsidR="00C6644E">
        <w:rPr>
          <w:rFonts w:ascii="Arial" w:hAnsi="Arial" w:cs="Arial"/>
          <w:sz w:val="24"/>
          <w:szCs w:val="24"/>
        </w:rPr>
        <w:t xml:space="preserve"> Con el uso de la voz el Secretario del Ayuntamiento, por favor Salvador.------------------------------------------------------------------------------------------------------------</w:t>
      </w:r>
      <w:r w:rsidR="00C6644E" w:rsidRPr="006417AC">
        <w:rPr>
          <w:rFonts w:ascii="Arial" w:hAnsi="Arial" w:cs="Arial"/>
          <w:sz w:val="24"/>
          <w:szCs w:val="24"/>
        </w:rPr>
        <w:t>En uso de la voz el Secretario del Ayuntamiento, Lic. Salvador Ruíz Ayala:</w:t>
      </w:r>
      <w:r w:rsidR="00C6644E">
        <w:rPr>
          <w:rFonts w:ascii="Arial" w:hAnsi="Arial" w:cs="Arial"/>
          <w:sz w:val="24"/>
          <w:szCs w:val="24"/>
        </w:rPr>
        <w:t xml:space="preserve"> </w:t>
      </w:r>
      <w:r w:rsidR="00F724D8">
        <w:rPr>
          <w:rFonts w:ascii="Arial" w:hAnsi="Arial" w:cs="Arial"/>
          <w:sz w:val="24"/>
          <w:szCs w:val="24"/>
        </w:rPr>
        <w:t>Si, primero se trata de con</w:t>
      </w:r>
      <w:r w:rsidR="00F72EE6">
        <w:rPr>
          <w:rFonts w:ascii="Arial" w:hAnsi="Arial" w:cs="Arial"/>
          <w:sz w:val="24"/>
          <w:szCs w:val="24"/>
        </w:rPr>
        <w:t>trat</w:t>
      </w:r>
      <w:r w:rsidR="00F724D8">
        <w:rPr>
          <w:rFonts w:ascii="Arial" w:hAnsi="Arial" w:cs="Arial"/>
          <w:sz w:val="24"/>
          <w:szCs w:val="24"/>
        </w:rPr>
        <w:t xml:space="preserve">o de adhesión </w:t>
      </w:r>
      <w:r w:rsidR="00F72EE6">
        <w:rPr>
          <w:rFonts w:ascii="Arial" w:hAnsi="Arial" w:cs="Arial"/>
          <w:sz w:val="24"/>
          <w:szCs w:val="24"/>
        </w:rPr>
        <w:t xml:space="preserve">el, el </w:t>
      </w:r>
      <w:r w:rsidR="00E6183C" w:rsidRPr="00D54E40">
        <w:rPr>
          <w:rFonts w:ascii="Arial" w:hAnsi="Arial" w:cs="Arial"/>
          <w:sz w:val="24"/>
          <w:szCs w:val="24"/>
        </w:rPr>
        <w:t xml:space="preserve">Gobierno Federal firma </w:t>
      </w:r>
      <w:r w:rsidR="00F72EE6">
        <w:rPr>
          <w:rFonts w:ascii="Arial" w:hAnsi="Arial" w:cs="Arial"/>
          <w:sz w:val="24"/>
          <w:szCs w:val="24"/>
        </w:rPr>
        <w:t>hace un este… m</w:t>
      </w:r>
      <w:r w:rsidR="00E6183C" w:rsidRPr="00D54E40">
        <w:rPr>
          <w:rFonts w:ascii="Arial" w:hAnsi="Arial" w:cs="Arial"/>
          <w:sz w:val="24"/>
          <w:szCs w:val="24"/>
        </w:rPr>
        <w:t>acro contrato</w:t>
      </w:r>
      <w:r w:rsidR="00F72EE6">
        <w:rPr>
          <w:rFonts w:ascii="Arial" w:hAnsi="Arial" w:cs="Arial"/>
          <w:sz w:val="24"/>
          <w:szCs w:val="24"/>
        </w:rPr>
        <w:t>,</w:t>
      </w:r>
      <w:r w:rsidR="00E6183C" w:rsidRPr="00D54E40">
        <w:rPr>
          <w:rFonts w:ascii="Arial" w:hAnsi="Arial" w:cs="Arial"/>
          <w:sz w:val="24"/>
          <w:szCs w:val="24"/>
        </w:rPr>
        <w:t xml:space="preserve"> originalmente era con dos empresas </w:t>
      </w:r>
      <w:r w:rsidR="00F72EE6">
        <w:rPr>
          <w:rFonts w:ascii="Arial" w:hAnsi="Arial" w:cs="Arial"/>
          <w:sz w:val="24"/>
          <w:szCs w:val="24"/>
        </w:rPr>
        <w:t xml:space="preserve">se llama VERIDOS Y </w:t>
      </w:r>
      <w:r w:rsidR="00F72EE6" w:rsidRPr="00F72EE6">
        <w:rPr>
          <w:rFonts w:ascii="Arial" w:hAnsi="Arial" w:cs="Arial"/>
          <w:sz w:val="24"/>
          <w:szCs w:val="24"/>
        </w:rPr>
        <w:t>IECISA</w:t>
      </w:r>
      <w:r w:rsidR="00F72EE6">
        <w:rPr>
          <w:rFonts w:ascii="Arial" w:hAnsi="Arial" w:cs="Arial"/>
          <w:sz w:val="24"/>
          <w:szCs w:val="24"/>
        </w:rPr>
        <w:t xml:space="preserve"> MÉXICO, no lo firmamos por todo el año como debió</w:t>
      </w:r>
      <w:r w:rsidR="00E6183C" w:rsidRPr="00D54E40">
        <w:rPr>
          <w:rFonts w:ascii="Arial" w:hAnsi="Arial" w:cs="Arial"/>
          <w:sz w:val="24"/>
          <w:szCs w:val="24"/>
        </w:rPr>
        <w:t xml:space="preserve"> </w:t>
      </w:r>
      <w:r w:rsidR="00F72EE6">
        <w:rPr>
          <w:rFonts w:ascii="Arial" w:hAnsi="Arial" w:cs="Arial"/>
          <w:sz w:val="24"/>
          <w:szCs w:val="24"/>
        </w:rPr>
        <w:t>haber sido</w:t>
      </w:r>
      <w:r w:rsidR="00E6183C" w:rsidRPr="00D54E40">
        <w:rPr>
          <w:rFonts w:ascii="Arial" w:hAnsi="Arial" w:cs="Arial"/>
          <w:sz w:val="24"/>
          <w:szCs w:val="24"/>
        </w:rPr>
        <w:t xml:space="preserve"> porque se atraviesa el término de </w:t>
      </w:r>
      <w:r w:rsidR="00F72EE6">
        <w:rPr>
          <w:rFonts w:ascii="Arial" w:hAnsi="Arial" w:cs="Arial"/>
          <w:sz w:val="24"/>
          <w:szCs w:val="24"/>
        </w:rPr>
        <w:t xml:space="preserve">la </w:t>
      </w:r>
      <w:r w:rsidR="00E6183C" w:rsidRPr="00D54E40">
        <w:rPr>
          <w:rFonts w:ascii="Arial" w:hAnsi="Arial" w:cs="Arial"/>
          <w:sz w:val="24"/>
          <w:szCs w:val="24"/>
        </w:rPr>
        <w:t>pandemia</w:t>
      </w:r>
      <w:r w:rsidR="00F72EE6">
        <w:rPr>
          <w:rFonts w:ascii="Arial" w:hAnsi="Arial" w:cs="Arial"/>
          <w:sz w:val="24"/>
          <w:szCs w:val="24"/>
        </w:rPr>
        <w:t>,</w:t>
      </w:r>
      <w:r w:rsidR="00E6183C" w:rsidRPr="00D54E40">
        <w:rPr>
          <w:rFonts w:ascii="Arial" w:hAnsi="Arial" w:cs="Arial"/>
          <w:sz w:val="24"/>
          <w:szCs w:val="24"/>
        </w:rPr>
        <w:t xml:space="preserve"> los meses de la pandemia</w:t>
      </w:r>
      <w:r w:rsidR="00F72EE6">
        <w:rPr>
          <w:rFonts w:ascii="Arial" w:hAnsi="Arial" w:cs="Arial"/>
          <w:sz w:val="24"/>
          <w:szCs w:val="24"/>
        </w:rPr>
        <w:t>, ustedes</w:t>
      </w:r>
      <w:r w:rsidR="00E6183C" w:rsidRPr="00D54E40">
        <w:rPr>
          <w:rFonts w:ascii="Arial" w:hAnsi="Arial" w:cs="Arial"/>
          <w:sz w:val="24"/>
          <w:szCs w:val="24"/>
        </w:rPr>
        <w:t xml:space="preserve"> ya lo habían autoriz</w:t>
      </w:r>
      <w:r w:rsidR="00F72EE6">
        <w:rPr>
          <w:rFonts w:ascii="Arial" w:hAnsi="Arial" w:cs="Arial"/>
          <w:sz w:val="24"/>
          <w:szCs w:val="24"/>
        </w:rPr>
        <w:t>ado en alguna otra ocasión no sé,</w:t>
      </w:r>
      <w:r w:rsidR="00E6183C" w:rsidRPr="00D54E40">
        <w:rPr>
          <w:rFonts w:ascii="Arial" w:hAnsi="Arial" w:cs="Arial"/>
          <w:sz w:val="24"/>
          <w:szCs w:val="24"/>
        </w:rPr>
        <w:t xml:space="preserve"> no</w:t>
      </w:r>
      <w:r w:rsidR="00F72EE6">
        <w:rPr>
          <w:rFonts w:ascii="Arial" w:hAnsi="Arial" w:cs="Arial"/>
          <w:sz w:val="24"/>
          <w:szCs w:val="24"/>
        </w:rPr>
        <w:t xml:space="preserve"> se </w:t>
      </w:r>
      <w:r w:rsidR="00E6183C" w:rsidRPr="00D54E40">
        <w:rPr>
          <w:rFonts w:ascii="Arial" w:hAnsi="Arial" w:cs="Arial"/>
          <w:sz w:val="24"/>
          <w:szCs w:val="24"/>
        </w:rPr>
        <w:t>autoriza</w:t>
      </w:r>
      <w:r w:rsidR="00F72EE6">
        <w:rPr>
          <w:rFonts w:ascii="Arial" w:hAnsi="Arial" w:cs="Arial"/>
          <w:sz w:val="24"/>
          <w:szCs w:val="24"/>
        </w:rPr>
        <w:t xml:space="preserve">, se autoriza solamente los </w:t>
      </w:r>
      <w:r w:rsidR="00E6183C" w:rsidRPr="00D54E40">
        <w:rPr>
          <w:rFonts w:ascii="Arial" w:hAnsi="Arial" w:cs="Arial"/>
          <w:sz w:val="24"/>
          <w:szCs w:val="24"/>
        </w:rPr>
        <w:t>meses</w:t>
      </w:r>
      <w:r w:rsidR="00F72EE6">
        <w:rPr>
          <w:rFonts w:ascii="Arial" w:hAnsi="Arial" w:cs="Arial"/>
          <w:sz w:val="24"/>
          <w:szCs w:val="24"/>
        </w:rPr>
        <w:t>,</w:t>
      </w:r>
      <w:r w:rsidR="00E6183C" w:rsidRPr="00D54E40">
        <w:rPr>
          <w:rFonts w:ascii="Arial" w:hAnsi="Arial" w:cs="Arial"/>
          <w:sz w:val="24"/>
          <w:szCs w:val="24"/>
        </w:rPr>
        <w:t xml:space="preserve"> los meses </w:t>
      </w:r>
      <w:r w:rsidR="00F72EE6">
        <w:rPr>
          <w:rFonts w:ascii="Arial" w:hAnsi="Arial" w:cs="Arial"/>
          <w:sz w:val="24"/>
          <w:szCs w:val="24"/>
        </w:rPr>
        <w:t>efec</w:t>
      </w:r>
      <w:r w:rsidR="00E6183C" w:rsidRPr="00D54E40">
        <w:rPr>
          <w:rFonts w:ascii="Arial" w:hAnsi="Arial" w:cs="Arial"/>
          <w:sz w:val="24"/>
          <w:szCs w:val="24"/>
        </w:rPr>
        <w:t>tivos</w:t>
      </w:r>
      <w:r w:rsidR="00F72EE6">
        <w:rPr>
          <w:rFonts w:ascii="Arial" w:hAnsi="Arial" w:cs="Arial"/>
          <w:sz w:val="24"/>
          <w:szCs w:val="24"/>
        </w:rPr>
        <w:t>, con</w:t>
      </w:r>
      <w:r w:rsidR="00E6183C" w:rsidRPr="00D54E40">
        <w:rPr>
          <w:rFonts w:ascii="Arial" w:hAnsi="Arial" w:cs="Arial"/>
          <w:sz w:val="24"/>
          <w:szCs w:val="24"/>
        </w:rPr>
        <w:t xml:space="preserve"> el acuerdo de que </w:t>
      </w:r>
      <w:r w:rsidR="00F72EE6">
        <w:rPr>
          <w:rFonts w:ascii="Arial" w:hAnsi="Arial" w:cs="Arial"/>
          <w:sz w:val="24"/>
          <w:szCs w:val="24"/>
        </w:rPr>
        <w:t xml:space="preserve">en </w:t>
      </w:r>
      <w:r w:rsidR="00E6183C" w:rsidRPr="00D54E40">
        <w:rPr>
          <w:rFonts w:ascii="Arial" w:hAnsi="Arial" w:cs="Arial"/>
          <w:sz w:val="24"/>
          <w:szCs w:val="24"/>
        </w:rPr>
        <w:t>el</w:t>
      </w:r>
      <w:r w:rsidR="00F72EE6">
        <w:rPr>
          <w:rFonts w:ascii="Arial" w:hAnsi="Arial" w:cs="Arial"/>
          <w:sz w:val="24"/>
          <w:szCs w:val="24"/>
        </w:rPr>
        <w:t xml:space="preserve"> momento que se</w:t>
      </w:r>
      <w:r w:rsidR="00E6183C" w:rsidRPr="00D54E40">
        <w:rPr>
          <w:rFonts w:ascii="Arial" w:hAnsi="Arial" w:cs="Arial"/>
          <w:sz w:val="24"/>
          <w:szCs w:val="24"/>
        </w:rPr>
        <w:t xml:space="preserve"> vuelva a echar andar nuestra oficina</w:t>
      </w:r>
      <w:r w:rsidR="00F72EE6">
        <w:rPr>
          <w:rFonts w:ascii="Arial" w:hAnsi="Arial" w:cs="Arial"/>
          <w:sz w:val="24"/>
          <w:szCs w:val="24"/>
        </w:rPr>
        <w:t>,</w:t>
      </w:r>
      <w:r w:rsidR="00E6183C" w:rsidRPr="00D54E40">
        <w:rPr>
          <w:rFonts w:ascii="Arial" w:hAnsi="Arial" w:cs="Arial"/>
          <w:sz w:val="24"/>
          <w:szCs w:val="24"/>
        </w:rPr>
        <w:t xml:space="preserve"> nuestras </w:t>
      </w:r>
      <w:r w:rsidR="00F72EE6">
        <w:rPr>
          <w:rFonts w:ascii="Arial" w:hAnsi="Arial" w:cs="Arial"/>
          <w:sz w:val="24"/>
          <w:szCs w:val="24"/>
        </w:rPr>
        <w:t xml:space="preserve">dos </w:t>
      </w:r>
      <w:r w:rsidR="00E6183C" w:rsidRPr="00D54E40">
        <w:rPr>
          <w:rFonts w:ascii="Arial" w:hAnsi="Arial" w:cs="Arial"/>
          <w:sz w:val="24"/>
          <w:szCs w:val="24"/>
        </w:rPr>
        <w:t>oficinas</w:t>
      </w:r>
      <w:r w:rsidR="00F72EE6">
        <w:rPr>
          <w:rFonts w:ascii="Arial" w:hAnsi="Arial" w:cs="Arial"/>
          <w:sz w:val="24"/>
          <w:szCs w:val="24"/>
        </w:rPr>
        <w:t xml:space="preserve"> de Relaciones Exteriores,</w:t>
      </w:r>
      <w:r w:rsidR="00E6183C" w:rsidRPr="00D54E40">
        <w:rPr>
          <w:rFonts w:ascii="Arial" w:hAnsi="Arial" w:cs="Arial"/>
          <w:sz w:val="24"/>
          <w:szCs w:val="24"/>
        </w:rPr>
        <w:t xml:space="preserve"> se</w:t>
      </w:r>
      <w:r w:rsidR="00F72EE6">
        <w:rPr>
          <w:rFonts w:ascii="Arial" w:hAnsi="Arial" w:cs="Arial"/>
          <w:sz w:val="24"/>
          <w:szCs w:val="24"/>
        </w:rPr>
        <w:t xml:space="preserve"> eh… se</w:t>
      </w:r>
      <w:r w:rsidR="00E6183C" w:rsidRPr="00D54E40">
        <w:rPr>
          <w:rFonts w:ascii="Arial" w:hAnsi="Arial" w:cs="Arial"/>
          <w:sz w:val="24"/>
          <w:szCs w:val="24"/>
        </w:rPr>
        <w:t xml:space="preserve"> renovaría </w:t>
      </w:r>
      <w:r w:rsidR="00F72EE6">
        <w:rPr>
          <w:rFonts w:ascii="Arial" w:hAnsi="Arial" w:cs="Arial"/>
          <w:sz w:val="24"/>
          <w:szCs w:val="24"/>
        </w:rPr>
        <w:t>¿</w:t>
      </w:r>
      <w:r w:rsidR="00E6183C" w:rsidRPr="00D54E40">
        <w:rPr>
          <w:rFonts w:ascii="Arial" w:hAnsi="Arial" w:cs="Arial"/>
          <w:sz w:val="24"/>
          <w:szCs w:val="24"/>
        </w:rPr>
        <w:t>no</w:t>
      </w:r>
      <w:r w:rsidR="00F72EE6">
        <w:rPr>
          <w:rFonts w:ascii="Arial" w:hAnsi="Arial" w:cs="Arial"/>
          <w:sz w:val="24"/>
          <w:szCs w:val="24"/>
        </w:rPr>
        <w:t>?, e</w:t>
      </w:r>
      <w:r w:rsidR="00E6183C" w:rsidRPr="00D54E40">
        <w:rPr>
          <w:rFonts w:ascii="Arial" w:hAnsi="Arial" w:cs="Arial"/>
          <w:sz w:val="24"/>
          <w:szCs w:val="24"/>
        </w:rPr>
        <w:t xml:space="preserve">ntonces lo </w:t>
      </w:r>
      <w:r w:rsidR="00F72EE6">
        <w:rPr>
          <w:rFonts w:ascii="Arial" w:hAnsi="Arial" w:cs="Arial"/>
          <w:sz w:val="24"/>
          <w:szCs w:val="24"/>
        </w:rPr>
        <w:t xml:space="preserve">que </w:t>
      </w:r>
      <w:r w:rsidR="00E6183C" w:rsidRPr="00D54E40">
        <w:rPr>
          <w:rFonts w:ascii="Arial" w:hAnsi="Arial" w:cs="Arial"/>
          <w:sz w:val="24"/>
          <w:szCs w:val="24"/>
        </w:rPr>
        <w:t>estamos haciendo es un</w:t>
      </w:r>
      <w:r w:rsidR="00F72EE6">
        <w:rPr>
          <w:rFonts w:ascii="Arial" w:hAnsi="Arial" w:cs="Arial"/>
          <w:sz w:val="24"/>
          <w:szCs w:val="24"/>
        </w:rPr>
        <w:t xml:space="preserve">, </w:t>
      </w:r>
      <w:r w:rsidR="00E6183C" w:rsidRPr="00D54E40">
        <w:rPr>
          <w:rFonts w:ascii="Arial" w:hAnsi="Arial" w:cs="Arial"/>
          <w:sz w:val="24"/>
          <w:szCs w:val="24"/>
        </w:rPr>
        <w:t>m</w:t>
      </w:r>
      <w:r w:rsidR="00F72EE6">
        <w:rPr>
          <w:rFonts w:ascii="Arial" w:hAnsi="Arial" w:cs="Arial"/>
          <w:sz w:val="24"/>
          <w:szCs w:val="24"/>
        </w:rPr>
        <w:t>anejar los periodos únicamente e</w:t>
      </w:r>
      <w:r w:rsidR="00E6183C" w:rsidRPr="00D54E40">
        <w:rPr>
          <w:rFonts w:ascii="Arial" w:hAnsi="Arial" w:cs="Arial"/>
          <w:sz w:val="24"/>
          <w:szCs w:val="24"/>
        </w:rPr>
        <w:t xml:space="preserve">n qué </w:t>
      </w:r>
      <w:r w:rsidR="00F72EE6">
        <w:rPr>
          <w:rFonts w:ascii="Arial" w:hAnsi="Arial" w:cs="Arial"/>
          <w:sz w:val="24"/>
          <w:szCs w:val="24"/>
        </w:rPr>
        <w:t>efectivamente nos</w:t>
      </w:r>
      <w:r w:rsidR="00E6183C" w:rsidRPr="00D54E40">
        <w:rPr>
          <w:rFonts w:ascii="Arial" w:hAnsi="Arial" w:cs="Arial"/>
          <w:sz w:val="24"/>
          <w:szCs w:val="24"/>
        </w:rPr>
        <w:t xml:space="preserve"> está</w:t>
      </w:r>
      <w:r w:rsidR="00F72EE6">
        <w:rPr>
          <w:rFonts w:ascii="Arial" w:hAnsi="Arial" w:cs="Arial"/>
          <w:sz w:val="24"/>
          <w:szCs w:val="24"/>
        </w:rPr>
        <w:t>n</w:t>
      </w:r>
      <w:r w:rsidR="00E6183C" w:rsidRPr="00D54E40">
        <w:rPr>
          <w:rFonts w:ascii="Arial" w:hAnsi="Arial" w:cs="Arial"/>
          <w:sz w:val="24"/>
          <w:szCs w:val="24"/>
        </w:rPr>
        <w:t xml:space="preserve"> prestando el servicio</w:t>
      </w:r>
      <w:r w:rsidR="002120B1">
        <w:rPr>
          <w:rFonts w:ascii="Arial" w:hAnsi="Arial" w:cs="Arial"/>
          <w:sz w:val="24"/>
          <w:szCs w:val="24"/>
        </w:rPr>
        <w:t>, el</w:t>
      </w:r>
      <w:r w:rsidR="00E6183C" w:rsidRPr="00D54E40">
        <w:rPr>
          <w:rFonts w:ascii="Arial" w:hAnsi="Arial" w:cs="Arial"/>
          <w:sz w:val="24"/>
          <w:szCs w:val="24"/>
        </w:rPr>
        <w:t xml:space="preserve"> cambio ahorita</w:t>
      </w:r>
      <w:r w:rsidR="002120B1">
        <w:rPr>
          <w:rFonts w:ascii="Arial" w:hAnsi="Arial" w:cs="Arial"/>
          <w:sz w:val="24"/>
          <w:szCs w:val="24"/>
        </w:rPr>
        <w:t>, a lo mejor</w:t>
      </w:r>
      <w:r w:rsidR="00E6183C" w:rsidRPr="00D54E40">
        <w:rPr>
          <w:rFonts w:ascii="Arial" w:hAnsi="Arial" w:cs="Arial"/>
          <w:sz w:val="24"/>
          <w:szCs w:val="24"/>
        </w:rPr>
        <w:t xml:space="preserve"> le llama la atención </w:t>
      </w:r>
      <w:r w:rsidR="00F72EE6">
        <w:rPr>
          <w:rFonts w:ascii="Arial" w:hAnsi="Arial" w:cs="Arial"/>
          <w:sz w:val="24"/>
          <w:szCs w:val="24"/>
        </w:rPr>
        <w:t>VERIDOS, eran dos</w:t>
      </w:r>
      <w:r w:rsidR="002120B1">
        <w:rPr>
          <w:rFonts w:ascii="Arial" w:hAnsi="Arial" w:cs="Arial"/>
          <w:sz w:val="24"/>
          <w:szCs w:val="24"/>
        </w:rPr>
        <w:t xml:space="preserve"> empresas</w:t>
      </w:r>
      <w:r w:rsidR="00F72EE6">
        <w:rPr>
          <w:rFonts w:ascii="Arial" w:hAnsi="Arial" w:cs="Arial"/>
          <w:sz w:val="24"/>
          <w:szCs w:val="24"/>
        </w:rPr>
        <w:t>, l</w:t>
      </w:r>
      <w:r w:rsidR="00E6183C" w:rsidRPr="00D54E40">
        <w:rPr>
          <w:rFonts w:ascii="Arial" w:hAnsi="Arial" w:cs="Arial"/>
          <w:sz w:val="24"/>
          <w:szCs w:val="24"/>
        </w:rPr>
        <w:t>as empresas se fusionaron</w:t>
      </w:r>
      <w:r w:rsidR="002120B1">
        <w:rPr>
          <w:rFonts w:ascii="Arial" w:hAnsi="Arial" w:cs="Arial"/>
          <w:sz w:val="24"/>
          <w:szCs w:val="24"/>
        </w:rPr>
        <w:t>, se fusionaron cinco empresas en una,</w:t>
      </w:r>
      <w:r w:rsidR="00E6183C" w:rsidRPr="00D54E40">
        <w:rPr>
          <w:rFonts w:ascii="Arial" w:hAnsi="Arial" w:cs="Arial"/>
          <w:sz w:val="24"/>
          <w:szCs w:val="24"/>
        </w:rPr>
        <w:t xml:space="preserve"> </w:t>
      </w:r>
      <w:r w:rsidR="002120B1">
        <w:rPr>
          <w:rFonts w:ascii="Arial" w:hAnsi="Arial" w:cs="Arial"/>
          <w:sz w:val="24"/>
          <w:szCs w:val="24"/>
        </w:rPr>
        <w:t>entonces a</w:t>
      </w:r>
      <w:r w:rsidR="00E6183C" w:rsidRPr="00D54E40">
        <w:rPr>
          <w:rFonts w:ascii="Arial" w:hAnsi="Arial" w:cs="Arial"/>
          <w:sz w:val="24"/>
          <w:szCs w:val="24"/>
        </w:rPr>
        <w:t>hora nos presenta</w:t>
      </w:r>
      <w:r w:rsidR="002120B1">
        <w:rPr>
          <w:rFonts w:ascii="Arial" w:hAnsi="Arial" w:cs="Arial"/>
          <w:sz w:val="24"/>
          <w:szCs w:val="24"/>
        </w:rPr>
        <w:t xml:space="preserve"> eh,</w:t>
      </w:r>
      <w:r w:rsidR="00E6183C" w:rsidRPr="00D54E40">
        <w:rPr>
          <w:rFonts w:ascii="Arial" w:hAnsi="Arial" w:cs="Arial"/>
          <w:sz w:val="24"/>
          <w:szCs w:val="24"/>
        </w:rPr>
        <w:t xml:space="preserve"> dentro </w:t>
      </w:r>
      <w:r w:rsidR="002120B1">
        <w:rPr>
          <w:rFonts w:ascii="Arial" w:hAnsi="Arial" w:cs="Arial"/>
          <w:sz w:val="24"/>
          <w:szCs w:val="24"/>
        </w:rPr>
        <w:t xml:space="preserve">de </w:t>
      </w:r>
      <w:r w:rsidR="00E6183C" w:rsidRPr="00D54E40">
        <w:rPr>
          <w:rFonts w:ascii="Arial" w:hAnsi="Arial" w:cs="Arial"/>
          <w:sz w:val="24"/>
          <w:szCs w:val="24"/>
        </w:rPr>
        <w:t>es</w:t>
      </w:r>
      <w:r w:rsidR="002120B1">
        <w:rPr>
          <w:rFonts w:ascii="Arial" w:hAnsi="Arial" w:cs="Arial"/>
          <w:sz w:val="24"/>
          <w:szCs w:val="24"/>
        </w:rPr>
        <w:t>o,</w:t>
      </w:r>
      <w:r w:rsidR="00E6183C" w:rsidRPr="00D54E40">
        <w:rPr>
          <w:rFonts w:ascii="Arial" w:hAnsi="Arial" w:cs="Arial"/>
          <w:sz w:val="24"/>
          <w:szCs w:val="24"/>
        </w:rPr>
        <w:t xml:space="preserve"> obligación del convenio firmado con los </w:t>
      </w:r>
      <w:r w:rsidR="002120B1">
        <w:rPr>
          <w:rFonts w:ascii="Arial" w:hAnsi="Arial" w:cs="Arial"/>
          <w:sz w:val="24"/>
          <w:szCs w:val="24"/>
        </w:rPr>
        <w:t>Secretaria de Relaciones E</w:t>
      </w:r>
      <w:r w:rsidR="00E6183C" w:rsidRPr="00D54E40">
        <w:rPr>
          <w:rFonts w:ascii="Arial" w:hAnsi="Arial" w:cs="Arial"/>
          <w:sz w:val="24"/>
          <w:szCs w:val="24"/>
        </w:rPr>
        <w:t>xteriores</w:t>
      </w:r>
      <w:r w:rsidR="002120B1">
        <w:rPr>
          <w:rFonts w:ascii="Arial" w:hAnsi="Arial" w:cs="Arial"/>
          <w:sz w:val="24"/>
          <w:szCs w:val="24"/>
        </w:rPr>
        <w:t>, pues queremos que continuemos con eso, ¿sí?, este, no, no hay</w:t>
      </w:r>
      <w:r w:rsidR="00E6183C" w:rsidRPr="00D54E40">
        <w:rPr>
          <w:rFonts w:ascii="Arial" w:hAnsi="Arial" w:cs="Arial"/>
          <w:sz w:val="24"/>
          <w:szCs w:val="24"/>
        </w:rPr>
        <w:t xml:space="preserve"> más que</w:t>
      </w:r>
      <w:r w:rsidR="002120B1">
        <w:rPr>
          <w:rFonts w:ascii="Arial" w:hAnsi="Arial" w:cs="Arial"/>
          <w:sz w:val="24"/>
          <w:szCs w:val="24"/>
        </w:rPr>
        <w:t>,</w:t>
      </w:r>
      <w:r w:rsidR="00E6183C" w:rsidRPr="00D54E40">
        <w:rPr>
          <w:rFonts w:ascii="Arial" w:hAnsi="Arial" w:cs="Arial"/>
          <w:sz w:val="24"/>
          <w:szCs w:val="24"/>
        </w:rPr>
        <w:t xml:space="preserve"> lo único que podemos hacer es establecer que cuando </w:t>
      </w:r>
      <w:r w:rsidR="002120B1">
        <w:rPr>
          <w:rFonts w:ascii="Arial" w:hAnsi="Arial" w:cs="Arial"/>
          <w:sz w:val="24"/>
          <w:szCs w:val="24"/>
        </w:rPr>
        <w:t xml:space="preserve">no </w:t>
      </w:r>
      <w:r w:rsidR="00E6183C" w:rsidRPr="00D54E40">
        <w:rPr>
          <w:rFonts w:ascii="Arial" w:hAnsi="Arial" w:cs="Arial"/>
          <w:sz w:val="24"/>
          <w:szCs w:val="24"/>
        </w:rPr>
        <w:t>nos dan servicio no lo pagamos</w:t>
      </w:r>
      <w:r w:rsidR="002120B1">
        <w:rPr>
          <w:rFonts w:ascii="Arial" w:hAnsi="Arial" w:cs="Arial"/>
          <w:sz w:val="24"/>
          <w:szCs w:val="24"/>
        </w:rPr>
        <w:t>, no podemos optar por otra empresa,</w:t>
      </w:r>
      <w:r w:rsidR="00E6183C" w:rsidRPr="00D54E40">
        <w:rPr>
          <w:rFonts w:ascii="Arial" w:hAnsi="Arial" w:cs="Arial"/>
          <w:sz w:val="24"/>
          <w:szCs w:val="24"/>
        </w:rPr>
        <w:t xml:space="preserve"> es un servicio integral en</w:t>
      </w:r>
      <w:r w:rsidR="002120B1">
        <w:rPr>
          <w:rFonts w:ascii="Arial" w:hAnsi="Arial" w:cs="Arial"/>
          <w:sz w:val="24"/>
          <w:szCs w:val="24"/>
        </w:rPr>
        <w:t xml:space="preserve"> todo el país y este, incluso </w:t>
      </w:r>
      <w:r w:rsidR="00E6183C" w:rsidRPr="00D54E40">
        <w:rPr>
          <w:rFonts w:ascii="Arial" w:hAnsi="Arial" w:cs="Arial"/>
          <w:sz w:val="24"/>
          <w:szCs w:val="24"/>
        </w:rPr>
        <w:t>en</w:t>
      </w:r>
      <w:r w:rsidR="002120B1">
        <w:rPr>
          <w:rFonts w:ascii="Arial" w:hAnsi="Arial" w:cs="Arial"/>
          <w:sz w:val="24"/>
          <w:szCs w:val="24"/>
        </w:rPr>
        <w:t xml:space="preserve"> </w:t>
      </w:r>
      <w:r w:rsidR="00E6183C" w:rsidRPr="00D54E40">
        <w:rPr>
          <w:rFonts w:ascii="Arial" w:hAnsi="Arial" w:cs="Arial"/>
          <w:sz w:val="24"/>
          <w:szCs w:val="24"/>
        </w:rPr>
        <w:t>Estados Unidos</w:t>
      </w:r>
      <w:r w:rsidR="002120B1">
        <w:rPr>
          <w:rFonts w:ascii="Arial" w:hAnsi="Arial" w:cs="Arial"/>
          <w:sz w:val="24"/>
          <w:szCs w:val="24"/>
        </w:rPr>
        <w:t>, es cuánto.--------------------------------------------------------------------------------------------------------------------------------------------------------------------------------------------</w:t>
      </w:r>
      <w:r w:rsidR="002120B1" w:rsidRPr="002120B1">
        <w:rPr>
          <w:rFonts w:ascii="Arial" w:hAnsi="Arial" w:cs="Arial"/>
          <w:sz w:val="24"/>
          <w:szCs w:val="24"/>
        </w:rPr>
        <w:t xml:space="preserve"> </w:t>
      </w:r>
      <w:r w:rsidR="002120B1">
        <w:rPr>
          <w:rFonts w:ascii="Arial" w:hAnsi="Arial" w:cs="Arial"/>
          <w:sz w:val="24"/>
          <w:szCs w:val="24"/>
        </w:rPr>
        <w:t xml:space="preserve">Habla la regidora </w:t>
      </w:r>
      <w:r w:rsidR="002120B1" w:rsidRPr="00733E72">
        <w:rPr>
          <w:rFonts w:ascii="Arial" w:eastAsia="Times New Roman" w:hAnsi="Arial" w:cs="Arial"/>
          <w:sz w:val="24"/>
          <w:szCs w:val="24"/>
          <w:lang w:eastAsia="es-MX"/>
        </w:rPr>
        <w:t>Alina Elizabeth Hernández Castañeda</w:t>
      </w:r>
      <w:r w:rsidR="002120B1">
        <w:rPr>
          <w:rFonts w:ascii="Arial" w:eastAsia="Times New Roman" w:hAnsi="Arial" w:cs="Arial"/>
          <w:sz w:val="24"/>
          <w:szCs w:val="24"/>
          <w:lang w:eastAsia="es-MX"/>
        </w:rPr>
        <w:t>: Si, eh… vi que en l</w:t>
      </w:r>
      <w:r w:rsidR="00E6183C" w:rsidRPr="00D54E40">
        <w:rPr>
          <w:rFonts w:ascii="Arial" w:hAnsi="Arial" w:cs="Arial"/>
          <w:sz w:val="24"/>
          <w:szCs w:val="24"/>
        </w:rPr>
        <w:t>os anexos venía una orden de adjudicación directa del Gobierno Federal</w:t>
      </w:r>
      <w:r w:rsidR="002120B1">
        <w:rPr>
          <w:rFonts w:ascii="Arial" w:hAnsi="Arial" w:cs="Arial"/>
          <w:sz w:val="24"/>
          <w:szCs w:val="24"/>
        </w:rPr>
        <w:t>…-----------------------------------------------------------------------------------------------------------------------------------------------------------------------------------------</w:t>
      </w:r>
      <w:r w:rsidR="002120B1" w:rsidRPr="002120B1">
        <w:rPr>
          <w:rFonts w:ascii="Arial" w:hAnsi="Arial" w:cs="Arial"/>
          <w:sz w:val="24"/>
          <w:szCs w:val="24"/>
        </w:rPr>
        <w:t xml:space="preserve"> </w:t>
      </w:r>
      <w:r w:rsidR="002120B1" w:rsidRPr="006417AC">
        <w:rPr>
          <w:rFonts w:ascii="Arial" w:hAnsi="Arial" w:cs="Arial"/>
          <w:sz w:val="24"/>
          <w:szCs w:val="24"/>
        </w:rPr>
        <w:t>En uso de la voz el Secretario del Ayuntamiento, Lic. Salvador Ruíz Ayala:</w:t>
      </w:r>
      <w:r w:rsidR="002120B1">
        <w:rPr>
          <w:rFonts w:ascii="Arial" w:hAnsi="Arial" w:cs="Arial"/>
          <w:sz w:val="24"/>
          <w:szCs w:val="24"/>
        </w:rPr>
        <w:t xml:space="preserve"> Si.--------------------------------------------------------------------------------------------------------------------------------------------------------------------------------------------------</w:t>
      </w:r>
      <w:r w:rsidR="002120B1" w:rsidRPr="002120B1">
        <w:rPr>
          <w:rFonts w:ascii="Arial" w:hAnsi="Arial" w:cs="Arial"/>
          <w:sz w:val="24"/>
          <w:szCs w:val="24"/>
        </w:rPr>
        <w:t xml:space="preserve"> </w:t>
      </w:r>
      <w:r w:rsidR="002120B1">
        <w:rPr>
          <w:rFonts w:ascii="Arial" w:hAnsi="Arial" w:cs="Arial"/>
          <w:sz w:val="24"/>
          <w:szCs w:val="24"/>
        </w:rPr>
        <w:t xml:space="preserve">Habla la regidora </w:t>
      </w:r>
      <w:r w:rsidR="002120B1" w:rsidRPr="00733E72">
        <w:rPr>
          <w:rFonts w:ascii="Arial" w:eastAsia="Times New Roman" w:hAnsi="Arial" w:cs="Arial"/>
          <w:sz w:val="24"/>
          <w:szCs w:val="24"/>
          <w:lang w:eastAsia="es-MX"/>
        </w:rPr>
        <w:t>Alina Elizabeth Hernández Castañeda</w:t>
      </w:r>
      <w:r w:rsidR="002120B1">
        <w:rPr>
          <w:rFonts w:ascii="Arial" w:eastAsia="Times New Roman" w:hAnsi="Arial" w:cs="Arial"/>
          <w:sz w:val="24"/>
          <w:szCs w:val="24"/>
          <w:lang w:eastAsia="es-MX"/>
        </w:rPr>
        <w:t>: Fue la em</w:t>
      </w:r>
      <w:r w:rsidR="00E6183C" w:rsidRPr="00D54E40">
        <w:rPr>
          <w:rFonts w:ascii="Arial" w:hAnsi="Arial" w:cs="Arial"/>
          <w:sz w:val="24"/>
          <w:szCs w:val="24"/>
        </w:rPr>
        <w:t>presa ganadora</w:t>
      </w:r>
      <w:r w:rsidR="002120B1">
        <w:rPr>
          <w:rFonts w:ascii="Arial" w:hAnsi="Arial" w:cs="Arial"/>
          <w:sz w:val="24"/>
          <w:szCs w:val="24"/>
        </w:rPr>
        <w:t>,</w:t>
      </w:r>
      <w:r w:rsidR="00E6183C" w:rsidRPr="00D54E40">
        <w:rPr>
          <w:rFonts w:ascii="Arial" w:hAnsi="Arial" w:cs="Arial"/>
          <w:sz w:val="24"/>
          <w:szCs w:val="24"/>
        </w:rPr>
        <w:t xml:space="preserve"> sin embargo en los anexos que se</w:t>
      </w:r>
      <w:r w:rsidR="002120B1">
        <w:rPr>
          <w:rFonts w:ascii="Arial" w:hAnsi="Arial" w:cs="Arial"/>
          <w:sz w:val="24"/>
          <w:szCs w:val="24"/>
        </w:rPr>
        <w:t xml:space="preserve"> me</w:t>
      </w:r>
      <w:r w:rsidR="00E6183C" w:rsidRPr="00D54E40">
        <w:rPr>
          <w:rFonts w:ascii="Arial" w:hAnsi="Arial" w:cs="Arial"/>
          <w:sz w:val="24"/>
          <w:szCs w:val="24"/>
        </w:rPr>
        <w:t xml:space="preserve"> hicieron llegar vienen tapados</w:t>
      </w:r>
      <w:r w:rsidR="002120B1">
        <w:rPr>
          <w:rFonts w:ascii="Arial" w:hAnsi="Arial" w:cs="Arial"/>
          <w:sz w:val="24"/>
          <w:szCs w:val="24"/>
        </w:rPr>
        <w:t>,</w:t>
      </w:r>
      <w:r w:rsidR="00E6183C" w:rsidRPr="00D54E40">
        <w:rPr>
          <w:rFonts w:ascii="Arial" w:hAnsi="Arial" w:cs="Arial"/>
          <w:sz w:val="24"/>
          <w:szCs w:val="24"/>
        </w:rPr>
        <w:t xml:space="preserve"> ocultos</w:t>
      </w:r>
      <w:r w:rsidR="002120B1">
        <w:rPr>
          <w:rFonts w:ascii="Arial" w:hAnsi="Arial" w:cs="Arial"/>
          <w:sz w:val="24"/>
          <w:szCs w:val="24"/>
        </w:rPr>
        <w:t>,</w:t>
      </w:r>
      <w:r w:rsidR="00E6183C" w:rsidRPr="00D54E40">
        <w:rPr>
          <w:rFonts w:ascii="Arial" w:hAnsi="Arial" w:cs="Arial"/>
          <w:sz w:val="24"/>
          <w:szCs w:val="24"/>
        </w:rPr>
        <w:t xml:space="preserve"> varias información</w:t>
      </w:r>
      <w:r w:rsidR="002120B1">
        <w:rPr>
          <w:rFonts w:ascii="Arial" w:hAnsi="Arial" w:cs="Arial"/>
          <w:sz w:val="24"/>
          <w:szCs w:val="24"/>
        </w:rPr>
        <w:t>, que no nos deja</w:t>
      </w:r>
      <w:r w:rsidR="00E6183C" w:rsidRPr="00D54E40">
        <w:rPr>
          <w:rFonts w:ascii="Arial" w:hAnsi="Arial" w:cs="Arial"/>
          <w:sz w:val="24"/>
          <w:szCs w:val="24"/>
        </w:rPr>
        <w:t>ron llegar a los costos y toda la información</w:t>
      </w:r>
      <w:r w:rsidR="002120B1">
        <w:rPr>
          <w:rFonts w:ascii="Arial" w:hAnsi="Arial" w:cs="Arial"/>
          <w:sz w:val="24"/>
          <w:szCs w:val="24"/>
        </w:rPr>
        <w:t>,</w:t>
      </w:r>
      <w:r w:rsidR="00E6183C" w:rsidRPr="00D54E40">
        <w:rPr>
          <w:rFonts w:ascii="Arial" w:hAnsi="Arial" w:cs="Arial"/>
          <w:sz w:val="24"/>
          <w:szCs w:val="24"/>
        </w:rPr>
        <w:t xml:space="preserve"> pues necesa</w:t>
      </w:r>
      <w:r w:rsidR="002120B1">
        <w:rPr>
          <w:rFonts w:ascii="Arial" w:hAnsi="Arial" w:cs="Arial"/>
          <w:sz w:val="24"/>
          <w:szCs w:val="24"/>
        </w:rPr>
        <w:t>rias para ver cuánto va a ser</w:t>
      </w:r>
      <w:r w:rsidR="00E6183C" w:rsidRPr="00D54E40">
        <w:rPr>
          <w:rFonts w:ascii="Arial" w:hAnsi="Arial" w:cs="Arial"/>
          <w:sz w:val="24"/>
          <w:szCs w:val="24"/>
        </w:rPr>
        <w:t xml:space="preserve"> la contrata</w:t>
      </w:r>
      <w:r w:rsidR="002120B1">
        <w:rPr>
          <w:rFonts w:ascii="Arial" w:hAnsi="Arial" w:cs="Arial"/>
          <w:sz w:val="24"/>
          <w:szCs w:val="24"/>
        </w:rPr>
        <w:t>ción que mi</w:t>
      </w:r>
      <w:r w:rsidR="00E6183C" w:rsidRPr="00D54E40">
        <w:rPr>
          <w:rFonts w:ascii="Arial" w:hAnsi="Arial" w:cs="Arial"/>
          <w:sz w:val="24"/>
          <w:szCs w:val="24"/>
        </w:rPr>
        <w:t xml:space="preserve"> pregunta sigue siendo </w:t>
      </w:r>
      <w:r w:rsidR="002120B1">
        <w:rPr>
          <w:rFonts w:ascii="Arial" w:hAnsi="Arial" w:cs="Arial"/>
          <w:sz w:val="24"/>
          <w:szCs w:val="24"/>
        </w:rPr>
        <w:t>¿</w:t>
      </w:r>
      <w:r w:rsidR="0049748E">
        <w:rPr>
          <w:rFonts w:ascii="Arial" w:hAnsi="Arial" w:cs="Arial"/>
          <w:sz w:val="24"/>
          <w:szCs w:val="24"/>
        </w:rPr>
        <w:t>Por qué</w:t>
      </w:r>
      <w:r w:rsidR="002120B1">
        <w:rPr>
          <w:rFonts w:ascii="Arial" w:hAnsi="Arial" w:cs="Arial"/>
          <w:sz w:val="24"/>
          <w:szCs w:val="24"/>
        </w:rPr>
        <w:t xml:space="preserve"> no contratamos e</w:t>
      </w:r>
      <w:r w:rsidR="00E6183C" w:rsidRPr="00D54E40">
        <w:rPr>
          <w:rFonts w:ascii="Arial" w:hAnsi="Arial" w:cs="Arial"/>
          <w:sz w:val="24"/>
          <w:szCs w:val="24"/>
        </w:rPr>
        <w:t>ntonces desde que se reanudó el servicio</w:t>
      </w:r>
      <w:r w:rsidR="002120B1">
        <w:rPr>
          <w:rFonts w:ascii="Arial" w:hAnsi="Arial" w:cs="Arial"/>
          <w:sz w:val="24"/>
          <w:szCs w:val="24"/>
        </w:rPr>
        <w:t>?,</w:t>
      </w:r>
      <w:r w:rsidR="00E6183C" w:rsidRPr="00D54E40">
        <w:rPr>
          <w:rFonts w:ascii="Arial" w:hAnsi="Arial" w:cs="Arial"/>
          <w:sz w:val="24"/>
          <w:szCs w:val="24"/>
        </w:rPr>
        <w:t xml:space="preserve"> porque según entiendo</w:t>
      </w:r>
      <w:r w:rsidR="002120B1">
        <w:rPr>
          <w:rFonts w:ascii="Arial" w:hAnsi="Arial" w:cs="Arial"/>
          <w:sz w:val="24"/>
          <w:szCs w:val="24"/>
        </w:rPr>
        <w:t>, p</w:t>
      </w:r>
      <w:r w:rsidR="00E6183C" w:rsidRPr="00D54E40">
        <w:rPr>
          <w:rFonts w:ascii="Arial" w:hAnsi="Arial" w:cs="Arial"/>
          <w:sz w:val="24"/>
          <w:szCs w:val="24"/>
        </w:rPr>
        <w:t>ues ya se está prestando el servicio</w:t>
      </w:r>
      <w:r w:rsidR="004605AF">
        <w:rPr>
          <w:rFonts w:ascii="Arial" w:hAnsi="Arial" w:cs="Arial"/>
          <w:sz w:val="24"/>
          <w:szCs w:val="24"/>
        </w:rPr>
        <w:t>,</w:t>
      </w:r>
      <w:r w:rsidR="00E6183C" w:rsidRPr="00D54E40">
        <w:rPr>
          <w:rFonts w:ascii="Arial" w:hAnsi="Arial" w:cs="Arial"/>
          <w:sz w:val="24"/>
          <w:szCs w:val="24"/>
        </w:rPr>
        <w:t xml:space="preserve"> se está apagando y no teníamos el contrato como </w:t>
      </w:r>
      <w:r w:rsidR="004605AF">
        <w:rPr>
          <w:rFonts w:ascii="Arial" w:hAnsi="Arial" w:cs="Arial"/>
          <w:sz w:val="24"/>
          <w:szCs w:val="24"/>
        </w:rPr>
        <w:t>pues, la ley lo</w:t>
      </w:r>
      <w:r w:rsidR="00E6183C" w:rsidRPr="00D54E40">
        <w:rPr>
          <w:rFonts w:ascii="Arial" w:hAnsi="Arial" w:cs="Arial"/>
          <w:sz w:val="24"/>
          <w:szCs w:val="24"/>
        </w:rPr>
        <w:t xml:space="preserve"> marca</w:t>
      </w:r>
      <w:r w:rsidR="004605AF">
        <w:rPr>
          <w:rFonts w:ascii="Arial" w:hAnsi="Arial" w:cs="Arial"/>
          <w:sz w:val="24"/>
          <w:szCs w:val="24"/>
        </w:rPr>
        <w:t>.---------------------------------------------------------------------------------------------------------------------------------------------------</w:t>
      </w:r>
      <w:r w:rsidR="0049748E">
        <w:rPr>
          <w:rFonts w:ascii="Arial" w:hAnsi="Arial" w:cs="Arial"/>
          <w:sz w:val="24"/>
          <w:szCs w:val="24"/>
        </w:rPr>
        <w:t>-</w:t>
      </w:r>
      <w:r w:rsidR="004605AF">
        <w:rPr>
          <w:rFonts w:ascii="Arial" w:hAnsi="Arial" w:cs="Arial"/>
          <w:sz w:val="24"/>
          <w:szCs w:val="24"/>
        </w:rPr>
        <w:t>--</w:t>
      </w:r>
      <w:r w:rsidR="004605AF" w:rsidRPr="004605AF">
        <w:rPr>
          <w:rFonts w:ascii="Arial" w:hAnsi="Arial" w:cs="Arial"/>
          <w:sz w:val="24"/>
          <w:szCs w:val="24"/>
        </w:rPr>
        <w:t xml:space="preserve"> </w:t>
      </w:r>
      <w:r w:rsidR="004605AF" w:rsidRPr="006417AC">
        <w:rPr>
          <w:rFonts w:ascii="Arial" w:hAnsi="Arial" w:cs="Arial"/>
          <w:sz w:val="24"/>
          <w:szCs w:val="24"/>
        </w:rPr>
        <w:t>En uso de la voz el Secretario del Ayuntamiento, Lic. Salvador Ruíz Ayala:</w:t>
      </w:r>
      <w:r w:rsidR="004605AF">
        <w:rPr>
          <w:rFonts w:ascii="Arial" w:hAnsi="Arial" w:cs="Arial"/>
          <w:sz w:val="24"/>
          <w:szCs w:val="24"/>
        </w:rPr>
        <w:t xml:space="preserve"> Si, la información se nos hizo llegar </w:t>
      </w:r>
      <w:r w:rsidR="00E6183C" w:rsidRPr="00D54E40">
        <w:rPr>
          <w:rFonts w:ascii="Arial" w:hAnsi="Arial" w:cs="Arial"/>
          <w:sz w:val="24"/>
          <w:szCs w:val="24"/>
        </w:rPr>
        <w:t>recientemente a raíz de lo que pasó con la fusión de las empresas</w:t>
      </w:r>
      <w:r w:rsidR="004605AF">
        <w:rPr>
          <w:rFonts w:ascii="Arial" w:hAnsi="Arial" w:cs="Arial"/>
          <w:sz w:val="24"/>
          <w:szCs w:val="24"/>
        </w:rPr>
        <w:t>, es</w:t>
      </w:r>
      <w:r w:rsidR="00E6183C" w:rsidRPr="00D54E40">
        <w:rPr>
          <w:rFonts w:ascii="Arial" w:hAnsi="Arial" w:cs="Arial"/>
          <w:sz w:val="24"/>
          <w:szCs w:val="24"/>
        </w:rPr>
        <w:t xml:space="preserve"> la información que tenemos</w:t>
      </w:r>
      <w:r w:rsidR="004605AF">
        <w:rPr>
          <w:rFonts w:ascii="Arial" w:hAnsi="Arial" w:cs="Arial"/>
          <w:sz w:val="24"/>
          <w:szCs w:val="24"/>
        </w:rPr>
        <w:t xml:space="preserve">, este… la, la, la información más </w:t>
      </w:r>
      <w:r w:rsidR="00E6183C" w:rsidRPr="00D54E40">
        <w:rPr>
          <w:rFonts w:ascii="Arial" w:hAnsi="Arial" w:cs="Arial"/>
          <w:sz w:val="24"/>
          <w:szCs w:val="24"/>
        </w:rPr>
        <w:t>fina</w:t>
      </w:r>
      <w:r w:rsidR="004605AF">
        <w:rPr>
          <w:rFonts w:ascii="Arial" w:hAnsi="Arial" w:cs="Arial"/>
          <w:sz w:val="24"/>
          <w:szCs w:val="24"/>
        </w:rPr>
        <w:t>l</w:t>
      </w:r>
      <w:r w:rsidR="00E6183C" w:rsidRPr="00D54E40">
        <w:rPr>
          <w:rFonts w:ascii="Arial" w:hAnsi="Arial" w:cs="Arial"/>
          <w:sz w:val="24"/>
          <w:szCs w:val="24"/>
        </w:rPr>
        <w:t xml:space="preserve"> si quiere</w:t>
      </w:r>
      <w:r w:rsidR="004605AF">
        <w:rPr>
          <w:rFonts w:ascii="Arial" w:hAnsi="Arial" w:cs="Arial"/>
          <w:sz w:val="24"/>
          <w:szCs w:val="24"/>
        </w:rPr>
        <w:t xml:space="preserve"> </w:t>
      </w:r>
      <w:r w:rsidR="00E6183C" w:rsidRPr="00D54E40">
        <w:rPr>
          <w:rFonts w:ascii="Arial" w:hAnsi="Arial" w:cs="Arial"/>
          <w:sz w:val="24"/>
          <w:szCs w:val="24"/>
        </w:rPr>
        <w:t>s</w:t>
      </w:r>
      <w:r w:rsidR="004605AF">
        <w:rPr>
          <w:rFonts w:ascii="Arial" w:hAnsi="Arial" w:cs="Arial"/>
          <w:sz w:val="24"/>
          <w:szCs w:val="24"/>
        </w:rPr>
        <w:t>e</w:t>
      </w:r>
      <w:r w:rsidR="00E6183C" w:rsidRPr="00D54E40">
        <w:rPr>
          <w:rFonts w:ascii="Arial" w:hAnsi="Arial" w:cs="Arial"/>
          <w:sz w:val="24"/>
          <w:szCs w:val="24"/>
        </w:rPr>
        <w:t xml:space="preserve"> </w:t>
      </w:r>
      <w:r w:rsidR="004605AF">
        <w:rPr>
          <w:rFonts w:ascii="Arial" w:hAnsi="Arial" w:cs="Arial"/>
          <w:sz w:val="24"/>
          <w:szCs w:val="24"/>
        </w:rPr>
        <w:t>la investigamos y se la hacemos llegar s</w:t>
      </w:r>
      <w:r w:rsidR="00E6183C" w:rsidRPr="00D54E40">
        <w:rPr>
          <w:rFonts w:ascii="Arial" w:hAnsi="Arial" w:cs="Arial"/>
          <w:sz w:val="24"/>
          <w:szCs w:val="24"/>
        </w:rPr>
        <w:t>i es que nos</w:t>
      </w:r>
      <w:r w:rsidR="004605AF">
        <w:rPr>
          <w:rFonts w:ascii="Arial" w:hAnsi="Arial" w:cs="Arial"/>
          <w:sz w:val="24"/>
          <w:szCs w:val="24"/>
        </w:rPr>
        <w:t xml:space="preserve"> la proporcionan eh.-------------------------------------------------------------------------------------------------------------------------------------------------</w:t>
      </w:r>
      <w:r w:rsidR="00E6183C" w:rsidRPr="00D54E40">
        <w:rPr>
          <w:rFonts w:ascii="Arial" w:hAnsi="Arial" w:cs="Arial"/>
          <w:sz w:val="24"/>
          <w:szCs w:val="24"/>
        </w:rPr>
        <w:t xml:space="preserve"> </w:t>
      </w:r>
      <w:r w:rsidR="004605AF">
        <w:rPr>
          <w:rFonts w:ascii="Arial" w:hAnsi="Arial" w:cs="Arial"/>
          <w:sz w:val="24"/>
          <w:szCs w:val="24"/>
        </w:rPr>
        <w:t xml:space="preserve">Habla la regidora </w:t>
      </w:r>
      <w:r w:rsidR="004605AF" w:rsidRPr="00733E72">
        <w:rPr>
          <w:rFonts w:ascii="Arial" w:eastAsia="Times New Roman" w:hAnsi="Arial" w:cs="Arial"/>
          <w:sz w:val="24"/>
          <w:szCs w:val="24"/>
          <w:lang w:eastAsia="es-MX"/>
        </w:rPr>
        <w:t>Alina Elizabeth Hernández Castañeda</w:t>
      </w:r>
      <w:r w:rsidR="004605AF">
        <w:rPr>
          <w:rFonts w:ascii="Arial" w:eastAsia="Times New Roman" w:hAnsi="Arial" w:cs="Arial"/>
          <w:sz w:val="24"/>
          <w:szCs w:val="24"/>
          <w:lang w:eastAsia="es-MX"/>
        </w:rPr>
        <w:t>: Gracias.--------------------------------------------------------------------------------------------------------</w:t>
      </w:r>
      <w:r w:rsidR="0049748E">
        <w:rPr>
          <w:rFonts w:ascii="Arial" w:eastAsia="Times New Roman" w:hAnsi="Arial" w:cs="Arial"/>
          <w:sz w:val="24"/>
          <w:szCs w:val="24"/>
          <w:lang w:eastAsia="es-MX"/>
        </w:rPr>
        <w:t>--</w:t>
      </w:r>
      <w:r w:rsidR="004605AF">
        <w:rPr>
          <w:rFonts w:ascii="Arial" w:eastAsia="Times New Roman" w:hAnsi="Arial" w:cs="Arial"/>
          <w:sz w:val="24"/>
          <w:szCs w:val="24"/>
          <w:lang w:eastAsia="es-MX"/>
        </w:rPr>
        <w:t>----</w:t>
      </w:r>
      <w:r w:rsidR="004605AF" w:rsidRPr="004605AF">
        <w:rPr>
          <w:rFonts w:ascii="Arial" w:hAnsi="Arial" w:cs="Arial"/>
          <w:sz w:val="24"/>
          <w:szCs w:val="24"/>
        </w:rPr>
        <w:t xml:space="preserve"> </w:t>
      </w:r>
      <w:r w:rsidR="004605AF" w:rsidRPr="0011545D">
        <w:rPr>
          <w:rFonts w:ascii="Arial" w:hAnsi="Arial" w:cs="Arial"/>
          <w:sz w:val="24"/>
          <w:szCs w:val="24"/>
        </w:rPr>
        <w:t>Con la palabra la Presidente Municipal, C. María Elena Limón García:</w:t>
      </w:r>
      <w:r w:rsidR="004605AF">
        <w:rPr>
          <w:rFonts w:ascii="Arial" w:hAnsi="Arial" w:cs="Arial"/>
          <w:sz w:val="24"/>
          <w:szCs w:val="24"/>
        </w:rPr>
        <w:t xml:space="preserve"> Gracias,</w:t>
      </w:r>
      <w:r w:rsidR="00E6183C">
        <w:rPr>
          <w:rFonts w:ascii="Arial" w:hAnsi="Arial" w:cs="Arial"/>
          <w:sz w:val="24"/>
          <w:szCs w:val="24"/>
        </w:rPr>
        <w:t xml:space="preserve"> </w:t>
      </w:r>
      <w:r w:rsidR="004605AF">
        <w:rPr>
          <w:rFonts w:ascii="Arial" w:hAnsi="Arial" w:cs="Arial"/>
          <w:sz w:val="24"/>
          <w:szCs w:val="24"/>
        </w:rPr>
        <w:t>n</w:t>
      </w:r>
      <w:r w:rsidR="00997E67">
        <w:rPr>
          <w:rFonts w:ascii="Arial" w:hAnsi="Arial" w:cs="Arial"/>
          <w:sz w:val="24"/>
          <w:szCs w:val="24"/>
        </w:rPr>
        <w:t xml:space="preserve">o habiendo </w:t>
      </w:r>
      <w:r w:rsidR="0011545D" w:rsidRPr="00733E72">
        <w:rPr>
          <w:rFonts w:ascii="Arial" w:hAnsi="Arial" w:cs="Arial"/>
          <w:sz w:val="24"/>
          <w:szCs w:val="24"/>
        </w:rPr>
        <w:t xml:space="preserve">oradores registrados, en votación </w:t>
      </w:r>
      <w:r w:rsidR="0011545D" w:rsidRPr="0011545D">
        <w:rPr>
          <w:rFonts w:ascii="Arial" w:hAnsi="Arial" w:cs="Arial"/>
          <w:sz w:val="24"/>
          <w:szCs w:val="24"/>
        </w:rPr>
        <w:t xml:space="preserve">económica les pregunto, quienes estén por la afirmativa, favor de manifestarlo, </w:t>
      </w:r>
      <w:r w:rsidR="004605AF">
        <w:rPr>
          <w:rFonts w:ascii="Arial" w:hAnsi="Arial" w:cs="Arial"/>
          <w:sz w:val="24"/>
          <w:szCs w:val="24"/>
        </w:rPr>
        <w:t xml:space="preserve">¿los que estén en contra?, </w:t>
      </w:r>
      <w:r w:rsidR="00F22C63" w:rsidRPr="00513753">
        <w:rPr>
          <w:rFonts w:ascii="Arial" w:hAnsi="Arial" w:cs="Arial"/>
          <w:b/>
          <w:color w:val="000000" w:themeColor="text1"/>
          <w:sz w:val="24"/>
          <w:szCs w:val="24"/>
        </w:rPr>
        <w:t>estando presentes</w:t>
      </w:r>
      <w:r w:rsidR="00F22C63" w:rsidRPr="004605AF">
        <w:rPr>
          <w:rFonts w:ascii="Arial" w:hAnsi="Arial" w:cs="Arial"/>
          <w:b/>
          <w:color w:val="000000" w:themeColor="text1"/>
          <w:sz w:val="24"/>
          <w:szCs w:val="24"/>
        </w:rPr>
        <w:t xml:space="preserve"> 16 (dieciséis) integrantes de</w:t>
      </w:r>
      <w:r w:rsidR="004605AF" w:rsidRPr="004605AF">
        <w:rPr>
          <w:rFonts w:ascii="Arial" w:hAnsi="Arial" w:cs="Arial"/>
          <w:b/>
          <w:color w:val="000000" w:themeColor="text1"/>
          <w:sz w:val="24"/>
          <w:szCs w:val="24"/>
        </w:rPr>
        <w:t>l pleno, en forma económica s</w:t>
      </w:r>
      <w:r w:rsidR="00F22C63" w:rsidRPr="004605AF">
        <w:rPr>
          <w:rFonts w:ascii="Arial" w:hAnsi="Arial" w:cs="Arial"/>
          <w:b/>
          <w:color w:val="000000" w:themeColor="text1"/>
          <w:sz w:val="24"/>
          <w:szCs w:val="24"/>
        </w:rPr>
        <w:t>on emitidos 11 (once) votos a favor,  05 (cinco</w:t>
      </w:r>
      <w:r w:rsidR="004605AF" w:rsidRPr="004605AF">
        <w:rPr>
          <w:rFonts w:ascii="Arial" w:hAnsi="Arial" w:cs="Arial"/>
          <w:b/>
          <w:color w:val="000000" w:themeColor="text1"/>
          <w:sz w:val="24"/>
          <w:szCs w:val="24"/>
        </w:rPr>
        <w:t xml:space="preserve">) votos en contra, por lo que </w:t>
      </w:r>
      <w:r w:rsidR="00F22C63" w:rsidRPr="004605AF">
        <w:rPr>
          <w:rFonts w:ascii="Arial" w:hAnsi="Arial" w:cs="Arial"/>
          <w:b/>
          <w:color w:val="000000" w:themeColor="text1"/>
          <w:sz w:val="24"/>
          <w:szCs w:val="24"/>
        </w:rPr>
        <w:t>e</w:t>
      </w:r>
      <w:r w:rsidR="004605AF" w:rsidRPr="004605AF">
        <w:rPr>
          <w:rFonts w:ascii="Arial" w:hAnsi="Arial" w:cs="Arial"/>
          <w:b/>
          <w:color w:val="000000" w:themeColor="text1"/>
          <w:sz w:val="24"/>
          <w:szCs w:val="24"/>
        </w:rPr>
        <w:t>s</w:t>
      </w:r>
      <w:r w:rsidR="00F22C63" w:rsidRPr="004605AF">
        <w:rPr>
          <w:rFonts w:ascii="Arial" w:hAnsi="Arial" w:cs="Arial"/>
          <w:b/>
          <w:color w:val="000000" w:themeColor="text1"/>
          <w:sz w:val="24"/>
          <w:szCs w:val="24"/>
        </w:rPr>
        <w:t xml:space="preserve"> aprobado por mayoría simple la iniciativa de aprobación directa presentada por la C. María Elena Limón García, Presidenta Municipal, bajo el siguiente:</w:t>
      </w:r>
      <w:r w:rsidR="00F22C63" w:rsidRPr="00513753">
        <w:rPr>
          <w:rFonts w:ascii="Arial" w:hAnsi="Arial" w:cs="Arial"/>
          <w:color w:val="000000" w:themeColor="text1"/>
          <w:sz w:val="24"/>
          <w:szCs w:val="24"/>
        </w:rPr>
        <w:t>-------------------------------------------------------------------</w:t>
      </w:r>
      <w:r w:rsidR="004605AF">
        <w:rPr>
          <w:rFonts w:ascii="Arial" w:hAnsi="Arial" w:cs="Arial"/>
          <w:color w:val="000000" w:themeColor="text1"/>
          <w:sz w:val="24"/>
          <w:szCs w:val="24"/>
        </w:rPr>
        <w:t>------------</w:t>
      </w:r>
      <w:r w:rsidR="00F22C63" w:rsidRPr="00513753">
        <w:rPr>
          <w:rFonts w:ascii="Arial" w:hAnsi="Arial" w:cs="Arial"/>
          <w:color w:val="000000" w:themeColor="text1"/>
          <w:sz w:val="24"/>
          <w:szCs w:val="24"/>
        </w:rPr>
        <w:t>-----------------</w:t>
      </w:r>
      <w:r w:rsidR="00F22C63">
        <w:rPr>
          <w:rFonts w:ascii="Arial" w:hAnsi="Arial" w:cs="Arial"/>
          <w:color w:val="000000" w:themeColor="text1"/>
          <w:sz w:val="24"/>
          <w:szCs w:val="24"/>
        </w:rPr>
        <w:t>----</w:t>
      </w:r>
      <w:r w:rsidR="00F22C63" w:rsidRPr="00513753">
        <w:rPr>
          <w:rFonts w:ascii="Arial" w:hAnsi="Arial" w:cs="Arial"/>
          <w:color w:val="000000" w:themeColor="text1"/>
          <w:sz w:val="24"/>
          <w:szCs w:val="24"/>
        </w:rPr>
        <w:t>------------------------------------------------</w:t>
      </w:r>
      <w:r w:rsidR="00F22C63" w:rsidRPr="00513753">
        <w:rPr>
          <w:rFonts w:ascii="Arial" w:hAnsi="Arial" w:cs="Arial"/>
          <w:b/>
          <w:color w:val="000000" w:themeColor="text1"/>
          <w:sz w:val="24"/>
          <w:szCs w:val="24"/>
        </w:rPr>
        <w:t>ACUERDO NÚMERO 1570/2020</w:t>
      </w:r>
      <w:r w:rsidR="00F22C63" w:rsidRPr="00513753">
        <w:rPr>
          <w:rFonts w:ascii="Arial" w:hAnsi="Arial" w:cs="Arial"/>
          <w:color w:val="000000" w:themeColor="text1"/>
          <w:sz w:val="24"/>
          <w:szCs w:val="24"/>
        </w:rPr>
        <w:t>-------------------------------------------------------------------------</w:t>
      </w:r>
      <w:r w:rsidR="00F22C63">
        <w:rPr>
          <w:rFonts w:ascii="Arial" w:hAnsi="Arial" w:cs="Arial"/>
          <w:color w:val="000000" w:themeColor="text1"/>
          <w:sz w:val="24"/>
          <w:szCs w:val="24"/>
        </w:rPr>
        <w:t>----------------------------</w:t>
      </w:r>
      <w:r w:rsidR="00F22C63" w:rsidRPr="00513753">
        <w:rPr>
          <w:rFonts w:ascii="Arial" w:hAnsi="Arial" w:cs="Arial"/>
          <w:color w:val="000000" w:themeColor="text1"/>
          <w:sz w:val="24"/>
          <w:szCs w:val="24"/>
        </w:rPr>
        <w:t>----</w:t>
      </w:r>
      <w:r w:rsidR="00F22C63">
        <w:rPr>
          <w:rFonts w:ascii="Arial" w:hAnsi="Arial" w:cs="Arial"/>
          <w:color w:val="000000" w:themeColor="text1"/>
          <w:sz w:val="24"/>
          <w:szCs w:val="24"/>
        </w:rPr>
        <w:t>---------------------</w:t>
      </w:r>
      <w:r w:rsidR="00F22C63" w:rsidRPr="00513753">
        <w:rPr>
          <w:rFonts w:ascii="Arial" w:hAnsi="Arial" w:cs="Arial"/>
          <w:b/>
          <w:sz w:val="24"/>
          <w:szCs w:val="24"/>
        </w:rPr>
        <w:t xml:space="preserve">PRIMERO.- </w:t>
      </w:r>
      <w:r w:rsidR="00F22C63" w:rsidRPr="00513753">
        <w:rPr>
          <w:rFonts w:ascii="Arial" w:hAnsi="Arial" w:cs="Arial"/>
          <w:sz w:val="24"/>
          <w:szCs w:val="24"/>
        </w:rPr>
        <w:t xml:space="preserve">El Pleno del Ayuntamiento Constitucional del Municipio de San Pedro Tlaquepaque, Jalisco,  aprueba y autoriza facultar a la C. Presidenta Municipal, Síndico Municipal, Secretario del Ayuntamiento y Tesorero Municipal para que firmen </w:t>
      </w:r>
      <w:r w:rsidR="00F22C63" w:rsidRPr="00513753">
        <w:rPr>
          <w:rFonts w:ascii="Arial" w:hAnsi="Arial" w:cs="Arial"/>
          <w:b/>
          <w:sz w:val="24"/>
          <w:szCs w:val="24"/>
        </w:rPr>
        <w:t>el contrato de Prestación de Servicios con la empresa denominada  “IECISA MÉXICO, S.A DE C.V.”, la cual otorgará Servicios Integrales de Transición del Pasaporte Mexicano en estados Unidos de América y en México a partir del 16 de agosto al 31 de diciembre del año 2020.</w:t>
      </w:r>
      <w:r w:rsidR="00F22C63" w:rsidRPr="004605AF">
        <w:rPr>
          <w:rFonts w:ascii="Arial" w:hAnsi="Arial" w:cs="Arial"/>
          <w:sz w:val="24"/>
          <w:szCs w:val="24"/>
        </w:rPr>
        <w:t>-----------------------------------------------------------------------------------------------------------------------</w:t>
      </w:r>
      <w:r w:rsidR="00F22C63" w:rsidRPr="00513753">
        <w:rPr>
          <w:rFonts w:ascii="Arial" w:hAnsi="Arial" w:cs="Arial"/>
          <w:b/>
          <w:sz w:val="24"/>
          <w:szCs w:val="24"/>
        </w:rPr>
        <w:t xml:space="preserve">SEGUNDO.- </w:t>
      </w:r>
      <w:r w:rsidR="00F22C63" w:rsidRPr="00513753">
        <w:rPr>
          <w:rFonts w:ascii="Arial" w:hAnsi="Arial" w:cs="Arial"/>
          <w:sz w:val="24"/>
          <w:szCs w:val="24"/>
        </w:rPr>
        <w:t>El Pleno del Ayuntamiento Constitucional del Municipio de San Pedro Tlaquepaque, Jalisco, aprueba y autoriza instruir al Síndico Municipal para que elabore los instrumentos jurídicos necesarios a efecto de dar cumplimiento al acuerdo PRIMERO.-----------------------------------------</w:t>
      </w:r>
      <w:r w:rsidR="004605AF">
        <w:rPr>
          <w:rFonts w:ascii="Arial" w:hAnsi="Arial" w:cs="Arial"/>
          <w:sz w:val="24"/>
          <w:szCs w:val="24"/>
        </w:rPr>
        <w:t>--------------</w:t>
      </w:r>
      <w:r w:rsidR="00F22C63" w:rsidRPr="00513753">
        <w:rPr>
          <w:rFonts w:ascii="Arial" w:hAnsi="Arial" w:cs="Arial"/>
          <w:sz w:val="24"/>
          <w:szCs w:val="24"/>
        </w:rPr>
        <w:t>----------------------------------------------------------------------------</w:t>
      </w:r>
      <w:r w:rsidR="0049748E">
        <w:rPr>
          <w:rFonts w:ascii="Arial" w:hAnsi="Arial" w:cs="Arial"/>
          <w:sz w:val="24"/>
          <w:szCs w:val="24"/>
        </w:rPr>
        <w:t>---</w:t>
      </w:r>
      <w:r w:rsidR="00F22C63" w:rsidRPr="00513753">
        <w:rPr>
          <w:rFonts w:ascii="Arial" w:hAnsi="Arial" w:cs="Arial"/>
          <w:sz w:val="24"/>
          <w:szCs w:val="24"/>
        </w:rPr>
        <w:t>------</w:t>
      </w:r>
      <w:r w:rsidR="00F22C63" w:rsidRPr="00513753">
        <w:rPr>
          <w:rFonts w:ascii="Arial" w:hAnsi="Arial" w:cs="Arial"/>
          <w:b/>
          <w:sz w:val="24"/>
          <w:szCs w:val="24"/>
        </w:rPr>
        <w:t>TERCERO.-</w:t>
      </w:r>
      <w:r w:rsidR="00F22C63" w:rsidRPr="00513753">
        <w:rPr>
          <w:rFonts w:ascii="Arial" w:hAnsi="Arial" w:cs="Arial"/>
          <w:sz w:val="24"/>
          <w:szCs w:val="24"/>
        </w:rPr>
        <w:t xml:space="preserve"> El Pleno del Ayuntamiento Constitucional del Municipio de San Pedro Tlaquepaque, Jalisco, aprueba y autoriza instruir al Tesorero Municipal, para que en caso de ser necesario erogue el gasto por concepto de fianzas correspondientes a la ampliación de la Vigencia de contrato señalado en el acuerdo primero.</w:t>
      </w:r>
      <w:r w:rsidR="00F22C63" w:rsidRPr="00513753">
        <w:rPr>
          <w:rFonts w:ascii="Arial" w:hAnsi="Arial" w:cs="Arial"/>
          <w:color w:val="000000" w:themeColor="text1"/>
          <w:sz w:val="24"/>
          <w:szCs w:val="24"/>
          <w:lang w:val="es-ES_tradnl"/>
        </w:rPr>
        <w:t>----------------------------------------------------------------------------------------------------------------</w:t>
      </w:r>
      <w:r w:rsidR="00F22C63" w:rsidRPr="00513753">
        <w:rPr>
          <w:rFonts w:ascii="Arial" w:hAnsi="Arial" w:cs="Arial"/>
          <w:color w:val="000000" w:themeColor="text1"/>
          <w:sz w:val="24"/>
          <w:szCs w:val="24"/>
        </w:rPr>
        <w:t>-------------------------------</w:t>
      </w:r>
      <w:r w:rsidR="00C270D7" w:rsidRPr="00C270D7">
        <w:rPr>
          <w:rFonts w:ascii="Arial" w:hAnsi="Arial" w:cs="Arial"/>
          <w:b/>
          <w:sz w:val="24"/>
          <w:szCs w:val="24"/>
        </w:rPr>
        <w:t>FUNDAMENTO LEGAL.-</w:t>
      </w:r>
      <w:r w:rsidR="00C270D7" w:rsidRPr="00C270D7">
        <w:rPr>
          <w:rFonts w:ascii="Arial" w:hAnsi="Arial" w:cs="Arial"/>
          <w:i/>
          <w:sz w:val="24"/>
          <w:szCs w:val="24"/>
        </w:rPr>
        <w:t xml:space="preserve"> </w:t>
      </w:r>
      <w:r w:rsidR="00C270D7" w:rsidRPr="00C270D7">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B3271B" w:rsidRPr="00556156">
        <w:rPr>
          <w:rFonts w:ascii="Arial" w:hAnsi="Arial" w:cs="Arial"/>
          <w:b/>
          <w:sz w:val="24"/>
          <w:szCs w:val="24"/>
        </w:rPr>
        <w:t xml:space="preserve">NOTIFÍQUESE.- </w:t>
      </w:r>
      <w:r w:rsidR="00B3271B" w:rsidRPr="00556156">
        <w:rPr>
          <w:rFonts w:ascii="Arial" w:hAnsi="Arial" w:cs="Arial"/>
          <w:sz w:val="24"/>
          <w:szCs w:val="24"/>
        </w:rPr>
        <w:t>Presidenta Municipal, Síndico Municipal, Tesorer</w:t>
      </w:r>
      <w:r w:rsidR="00AE74C8" w:rsidRPr="00556156">
        <w:rPr>
          <w:rFonts w:ascii="Arial" w:hAnsi="Arial" w:cs="Arial"/>
          <w:sz w:val="24"/>
          <w:szCs w:val="24"/>
        </w:rPr>
        <w:t>o Municipal, Contralor Municipal</w:t>
      </w:r>
      <w:r w:rsidR="00B3271B" w:rsidRPr="00556156">
        <w:rPr>
          <w:rFonts w:ascii="Arial" w:hAnsi="Arial" w:cs="Arial"/>
          <w:sz w:val="24"/>
          <w:szCs w:val="24"/>
        </w:rPr>
        <w:t xml:space="preserve">, </w:t>
      </w:r>
      <w:r w:rsidR="00556156" w:rsidRPr="00556156">
        <w:rPr>
          <w:rFonts w:ascii="Arial" w:hAnsi="Arial" w:cs="Arial"/>
          <w:sz w:val="24"/>
          <w:szCs w:val="24"/>
        </w:rPr>
        <w:t>Director de Relaciones Exteriores,</w:t>
      </w:r>
      <w:r w:rsidR="00B3271B" w:rsidRPr="00556156">
        <w:rPr>
          <w:rFonts w:ascii="Arial" w:hAnsi="Arial" w:cs="Arial"/>
          <w:sz w:val="24"/>
          <w:szCs w:val="24"/>
        </w:rPr>
        <w:t xml:space="preserve"> para su conocimiento y efectos legales a que haya lugar.------------------------------------------------------------------------------------</w:t>
      </w:r>
      <w:r w:rsidR="00DE7C0B" w:rsidRPr="00556156">
        <w:rPr>
          <w:rFonts w:ascii="Arial" w:hAnsi="Arial" w:cs="Arial"/>
          <w:sz w:val="24"/>
          <w:szCs w:val="24"/>
        </w:rPr>
        <w:t>------</w:t>
      </w:r>
      <w:r w:rsidR="00B3271B" w:rsidRPr="00556156">
        <w:rPr>
          <w:rFonts w:ascii="Arial" w:hAnsi="Arial" w:cs="Arial"/>
          <w:sz w:val="24"/>
          <w:szCs w:val="24"/>
        </w:rPr>
        <w:t>-------------------------------</w:t>
      </w:r>
      <w:r w:rsidR="00AE74C8" w:rsidRPr="00556156">
        <w:rPr>
          <w:rFonts w:ascii="Arial" w:hAnsi="Arial" w:cs="Arial"/>
          <w:sz w:val="24"/>
          <w:szCs w:val="24"/>
        </w:rPr>
        <w:t>----</w:t>
      </w:r>
      <w:r w:rsidR="00B3271B" w:rsidRPr="00556156">
        <w:rPr>
          <w:rFonts w:ascii="Arial" w:hAnsi="Arial" w:cs="Arial"/>
          <w:sz w:val="24"/>
          <w:szCs w:val="24"/>
        </w:rPr>
        <w:t>--------</w:t>
      </w:r>
      <w:r w:rsidR="00556156" w:rsidRPr="00556156">
        <w:rPr>
          <w:rFonts w:ascii="Arial" w:hAnsi="Arial" w:cs="Arial"/>
          <w:sz w:val="24"/>
          <w:szCs w:val="24"/>
        </w:rPr>
        <w:t xml:space="preserve"> </w:t>
      </w:r>
      <w:r w:rsidR="0011545D" w:rsidRPr="00556156">
        <w:rPr>
          <w:rFonts w:ascii="Arial" w:hAnsi="Arial" w:cs="Arial"/>
          <w:sz w:val="24"/>
          <w:szCs w:val="24"/>
        </w:rPr>
        <w:t>Con</w:t>
      </w:r>
      <w:r w:rsidR="0011545D" w:rsidRPr="00AE74C8">
        <w:rPr>
          <w:rFonts w:ascii="Arial" w:hAnsi="Arial" w:cs="Arial"/>
          <w:sz w:val="24"/>
          <w:szCs w:val="24"/>
        </w:rPr>
        <w:t xml:space="preserve"> la palabra la Presidente Municipal, C. María Elena Limón García: </w:t>
      </w:r>
      <w:r w:rsidR="00FC450D">
        <w:rPr>
          <w:rFonts w:ascii="Arial" w:hAnsi="Arial" w:cs="Arial"/>
          <w:sz w:val="24"/>
          <w:szCs w:val="24"/>
        </w:rPr>
        <w:t xml:space="preserve">Adelante </w:t>
      </w:r>
      <w:r w:rsidR="00E02B50">
        <w:rPr>
          <w:rFonts w:ascii="Arial" w:hAnsi="Arial" w:cs="Arial"/>
          <w:sz w:val="24"/>
          <w:szCs w:val="24"/>
        </w:rPr>
        <w:t>Secretario</w:t>
      </w:r>
      <w:r w:rsidR="0011545D" w:rsidRPr="00AE74C8">
        <w:rPr>
          <w:rFonts w:ascii="Arial" w:hAnsi="Arial" w:cs="Arial"/>
          <w:sz w:val="24"/>
          <w:szCs w:val="24"/>
        </w:rPr>
        <w:t>.---------------------------------------------------------------------</w:t>
      </w:r>
      <w:r w:rsidR="00DE7C0B">
        <w:rPr>
          <w:rFonts w:ascii="Arial" w:hAnsi="Arial" w:cs="Arial"/>
          <w:sz w:val="24"/>
          <w:szCs w:val="24"/>
        </w:rPr>
        <w:t>-----------------</w:t>
      </w:r>
      <w:r w:rsidR="00FC450D">
        <w:rPr>
          <w:rFonts w:ascii="Arial" w:hAnsi="Arial" w:cs="Arial"/>
          <w:sz w:val="24"/>
          <w:szCs w:val="24"/>
        </w:rPr>
        <w:t>---------</w:t>
      </w:r>
      <w:r w:rsidR="00DE7C0B">
        <w:rPr>
          <w:rFonts w:ascii="Arial" w:hAnsi="Arial" w:cs="Arial"/>
          <w:sz w:val="24"/>
          <w:szCs w:val="24"/>
        </w:rPr>
        <w:t>---</w:t>
      </w:r>
      <w:r w:rsidR="0011545D" w:rsidRPr="00AE74C8">
        <w:rPr>
          <w:rFonts w:ascii="Arial" w:hAnsi="Arial" w:cs="Arial"/>
          <w:sz w:val="24"/>
          <w:szCs w:val="24"/>
        </w:rPr>
        <w:t>-------------</w:t>
      </w:r>
      <w:r w:rsidR="00997E67">
        <w:rPr>
          <w:rFonts w:ascii="Arial" w:hAnsi="Arial" w:cs="Arial"/>
          <w:sz w:val="24"/>
          <w:szCs w:val="24"/>
        </w:rPr>
        <w:t>------------------------</w:t>
      </w:r>
      <w:r w:rsidR="0011545D" w:rsidRPr="00AE74C8">
        <w:rPr>
          <w:rFonts w:ascii="Arial" w:hAnsi="Arial" w:cs="Arial"/>
          <w:sz w:val="24"/>
          <w:szCs w:val="24"/>
        </w:rPr>
        <w:t>---------------------</w:t>
      </w:r>
      <w:r w:rsidR="00557886" w:rsidRPr="00AE74C8">
        <w:rPr>
          <w:rFonts w:ascii="Arial" w:hAnsi="Arial" w:cs="Arial"/>
          <w:sz w:val="24"/>
          <w:szCs w:val="24"/>
        </w:rPr>
        <w:t>---------------</w:t>
      </w:r>
      <w:r w:rsidR="00493A5A" w:rsidRPr="00AE74C8">
        <w:rPr>
          <w:rFonts w:ascii="Arial" w:hAnsi="Arial" w:cs="Arial"/>
          <w:sz w:val="24"/>
          <w:szCs w:val="24"/>
        </w:rPr>
        <w:t>En uso de la voz el Secretario del Ayuntamiento, Lic. Salvador Ruíz Ayala:</w:t>
      </w:r>
      <w:r w:rsidR="00493A5A" w:rsidRPr="005F3E57">
        <w:rPr>
          <w:rFonts w:ascii="Arial" w:hAnsi="Arial" w:cs="Arial"/>
          <w:color w:val="1F497D" w:themeColor="text2"/>
          <w:sz w:val="24"/>
          <w:szCs w:val="24"/>
        </w:rPr>
        <w:t xml:space="preserve"> </w:t>
      </w:r>
      <w:r w:rsidR="003328AE">
        <w:rPr>
          <w:rFonts w:ascii="Arial" w:hAnsi="Arial" w:cs="Arial"/>
          <w:b/>
          <w:sz w:val="24"/>
          <w:szCs w:val="24"/>
        </w:rPr>
        <w:t xml:space="preserve">VII.- </w:t>
      </w:r>
      <w:r w:rsidR="003328AE" w:rsidRPr="000E6788">
        <w:rPr>
          <w:rFonts w:ascii="Arial" w:hAnsi="Arial" w:cs="Arial"/>
          <w:b/>
          <w:sz w:val="24"/>
          <w:szCs w:val="24"/>
        </w:rPr>
        <w:t xml:space="preserve">C) </w:t>
      </w:r>
      <w:r w:rsidR="003328AE" w:rsidRPr="000E6788">
        <w:rPr>
          <w:rFonts w:ascii="Arial" w:hAnsi="Arial" w:cs="Arial"/>
          <w:sz w:val="24"/>
          <w:szCs w:val="24"/>
        </w:rPr>
        <w:t xml:space="preserve">Iniciativa suscrita por la </w:t>
      </w:r>
      <w:r w:rsidR="003328AE" w:rsidRPr="000E6788">
        <w:rPr>
          <w:rFonts w:ascii="Arial" w:hAnsi="Arial" w:cs="Arial"/>
          <w:b/>
          <w:sz w:val="24"/>
          <w:szCs w:val="24"/>
        </w:rPr>
        <w:t xml:space="preserve">C. María Elena Limón García, Presidenta Municipal, </w:t>
      </w:r>
      <w:r w:rsidR="003328AE" w:rsidRPr="000E6788">
        <w:rPr>
          <w:rFonts w:ascii="Arial" w:hAnsi="Arial" w:cs="Arial"/>
          <w:sz w:val="24"/>
          <w:szCs w:val="24"/>
        </w:rPr>
        <w:t xml:space="preserve">mediante la cual se aprueba y autoriza </w:t>
      </w:r>
      <w:bookmarkStart w:id="15" w:name="_Hlk30076998"/>
      <w:r w:rsidR="003328AE" w:rsidRPr="000E6788">
        <w:rPr>
          <w:rFonts w:ascii="Arial" w:hAnsi="Arial" w:cs="Arial"/>
          <w:sz w:val="24"/>
          <w:szCs w:val="24"/>
        </w:rPr>
        <w:t>el</w:t>
      </w:r>
      <w:r w:rsidR="003328AE" w:rsidRPr="000E6788">
        <w:rPr>
          <w:rFonts w:ascii="Arial" w:hAnsi="Arial" w:cs="Arial"/>
          <w:b/>
          <w:sz w:val="24"/>
          <w:szCs w:val="24"/>
        </w:rPr>
        <w:t xml:space="preserve"> Paquete 1 de Intervención en obra pública  “Infraestructura Básica” con servicios de Construcción de Colector Sanitario, Colector Pluvial, línea de alcantarillado sanitario, línea de agua potable y red de alcantarillado sanitario; en beneficio de varias colonias del Municipio de San Pedro Tlaquepaque, con una inversión hasta por la cantidad de $ 63,113,457.48 (Sesenta y tres millones ciento trece mil cuatrocientos cincuenta y siete pesos 48/100 M.N.),</w:t>
      </w:r>
      <w:r w:rsidR="003328AE" w:rsidRPr="000E6788">
        <w:rPr>
          <w:rFonts w:ascii="Arial" w:hAnsi="Arial" w:cs="Arial"/>
          <w:b/>
          <w:color w:val="FF0000"/>
          <w:sz w:val="24"/>
          <w:szCs w:val="24"/>
        </w:rPr>
        <w:t xml:space="preserve"> </w:t>
      </w:r>
      <w:r w:rsidR="003328AE" w:rsidRPr="000E6788">
        <w:rPr>
          <w:rFonts w:ascii="Arial" w:hAnsi="Arial" w:cs="Arial"/>
          <w:b/>
          <w:sz w:val="24"/>
          <w:szCs w:val="24"/>
        </w:rPr>
        <w:t>con financiamiento del Fondo de Aportaciones para la Infraestructura Social Municipal y de las Demarcaciones Territoriales del Distrito Federal (FISM-DF)  202</w:t>
      </w:r>
      <w:bookmarkEnd w:id="15"/>
      <w:r w:rsidR="003328AE" w:rsidRPr="000E6788">
        <w:rPr>
          <w:rFonts w:ascii="Arial" w:hAnsi="Arial" w:cs="Arial"/>
          <w:b/>
          <w:sz w:val="24"/>
          <w:szCs w:val="24"/>
        </w:rPr>
        <w:t>1.</w:t>
      </w:r>
      <w:r w:rsidR="00FC450D" w:rsidRPr="00FC450D">
        <w:rPr>
          <w:rFonts w:ascii="Arial" w:hAnsi="Arial" w:cs="Arial"/>
          <w:sz w:val="24"/>
          <w:szCs w:val="24"/>
        </w:rPr>
        <w:t xml:space="preserve"> Es cuanto ciudadana Presidenta.</w:t>
      </w:r>
      <w:r w:rsidR="00493A5A">
        <w:rPr>
          <w:rFonts w:ascii="Arial" w:hAnsi="Arial" w:cs="Arial"/>
          <w:sz w:val="24"/>
          <w:szCs w:val="24"/>
        </w:rPr>
        <w:t>--------------------------------------------</w:t>
      </w:r>
      <w:r w:rsidR="00FC450D">
        <w:rPr>
          <w:rFonts w:ascii="Arial" w:hAnsi="Arial" w:cs="Arial"/>
          <w:sz w:val="24"/>
          <w:szCs w:val="24"/>
        </w:rPr>
        <w:t>---------</w:t>
      </w:r>
      <w:r w:rsidR="005F3E57">
        <w:rPr>
          <w:rFonts w:ascii="Arial" w:hAnsi="Arial" w:cs="Arial"/>
          <w:sz w:val="24"/>
          <w:szCs w:val="24"/>
        </w:rPr>
        <w:t>---------------</w:t>
      </w:r>
      <w:r w:rsidR="00DE7C0B">
        <w:rPr>
          <w:rFonts w:ascii="Arial" w:hAnsi="Arial" w:cs="Arial"/>
          <w:sz w:val="24"/>
          <w:szCs w:val="24"/>
        </w:rPr>
        <w:t>----------------------------------------------</w:t>
      </w:r>
      <w:r w:rsidR="00FC450D">
        <w:rPr>
          <w:rFonts w:ascii="Arial" w:hAnsi="Arial" w:cs="Arial"/>
          <w:sz w:val="24"/>
          <w:szCs w:val="24"/>
        </w:rPr>
        <w:t>----</w:t>
      </w:r>
      <w:r w:rsidR="00493A5A">
        <w:rPr>
          <w:rFonts w:ascii="Arial" w:hAnsi="Arial" w:cs="Arial"/>
          <w:sz w:val="24"/>
          <w:szCs w:val="24"/>
        </w:rPr>
        <w:t xml:space="preserve"> </w:t>
      </w:r>
    </w:p>
    <w:p w:rsidR="006E3E5E" w:rsidRPr="00600F27" w:rsidRDefault="006E3E5E" w:rsidP="006E3E5E">
      <w:pPr>
        <w:rPr>
          <w:rFonts w:ascii="Arial" w:hAnsi="Arial" w:cs="Arial"/>
          <w:b/>
          <w:sz w:val="24"/>
          <w:szCs w:val="24"/>
        </w:rPr>
      </w:pPr>
      <w:r w:rsidRPr="00600F27">
        <w:rPr>
          <w:rFonts w:ascii="Arial" w:hAnsi="Arial" w:cs="Arial"/>
          <w:b/>
          <w:sz w:val="24"/>
          <w:szCs w:val="24"/>
        </w:rPr>
        <w:t xml:space="preserve">                                                                                                                                                                                                                                                                                                                                                                                                                                                                                                                                                                                                                                                                                                                                                                                                                                                                                                                                                                           C. REGIDORES DEL AYUNTAMIENTO</w:t>
      </w:r>
    </w:p>
    <w:p w:rsidR="006E3E5E" w:rsidRPr="00600F27" w:rsidRDefault="006E3E5E" w:rsidP="006E3E5E">
      <w:pPr>
        <w:rPr>
          <w:rFonts w:ascii="Arial" w:hAnsi="Arial" w:cs="Arial"/>
          <w:b/>
          <w:sz w:val="24"/>
          <w:szCs w:val="24"/>
        </w:rPr>
      </w:pPr>
      <w:r w:rsidRPr="00600F27">
        <w:rPr>
          <w:rFonts w:ascii="Arial" w:hAnsi="Arial" w:cs="Arial"/>
          <w:b/>
          <w:sz w:val="24"/>
          <w:szCs w:val="24"/>
        </w:rPr>
        <w:t>DEL MUNICIPIO DE SAN PEDRO TLAQUEPAQUE, JALISCO;</w:t>
      </w:r>
    </w:p>
    <w:p w:rsidR="006E3E5E" w:rsidRPr="00600F27" w:rsidRDefault="006E3E5E" w:rsidP="006E3E5E">
      <w:pPr>
        <w:rPr>
          <w:rFonts w:ascii="Arial" w:hAnsi="Arial" w:cs="Arial"/>
          <w:b/>
          <w:sz w:val="24"/>
          <w:szCs w:val="24"/>
        </w:rPr>
      </w:pPr>
      <w:r w:rsidRPr="00600F27">
        <w:rPr>
          <w:rFonts w:ascii="Arial" w:hAnsi="Arial" w:cs="Arial"/>
          <w:b/>
          <w:sz w:val="24"/>
          <w:szCs w:val="24"/>
        </w:rPr>
        <w:t xml:space="preserve">P R E S E N T E: </w:t>
      </w:r>
    </w:p>
    <w:p w:rsidR="006E3E5E" w:rsidRPr="00600F27" w:rsidRDefault="006E3E5E" w:rsidP="006E3E5E">
      <w:pPr>
        <w:rPr>
          <w:rFonts w:ascii="Arial" w:hAnsi="Arial" w:cs="Arial"/>
          <w:sz w:val="24"/>
          <w:szCs w:val="24"/>
        </w:rPr>
      </w:pPr>
    </w:p>
    <w:p w:rsidR="006E3E5E" w:rsidRPr="00FC450D" w:rsidRDefault="006E3E5E" w:rsidP="006E3E5E">
      <w:pPr>
        <w:rPr>
          <w:rFonts w:ascii="Arial" w:hAnsi="Arial" w:cs="Arial"/>
          <w:sz w:val="2"/>
          <w:szCs w:val="24"/>
        </w:rPr>
      </w:pPr>
    </w:p>
    <w:p w:rsidR="006E3E5E" w:rsidRPr="00600F27" w:rsidRDefault="006E3E5E" w:rsidP="003E6C27">
      <w:pPr>
        <w:pStyle w:val="Sinespaciado"/>
        <w:spacing w:line="276" w:lineRule="auto"/>
        <w:ind w:firstLine="708"/>
        <w:jc w:val="both"/>
        <w:rPr>
          <w:rFonts w:ascii="Arial" w:hAnsi="Arial" w:cs="Arial"/>
          <w:sz w:val="24"/>
          <w:szCs w:val="24"/>
        </w:rPr>
      </w:pPr>
      <w:r w:rsidRPr="00600F27">
        <w:rPr>
          <w:rFonts w:ascii="Arial" w:hAnsi="Arial" w:cs="Arial"/>
          <w:sz w:val="24"/>
          <w:szCs w:val="24"/>
        </w:rPr>
        <w:t>La que suscribe C.</w:t>
      </w:r>
      <w:r w:rsidRPr="00600F27">
        <w:rPr>
          <w:rFonts w:ascii="Arial" w:hAnsi="Arial" w:cs="Arial"/>
          <w:b/>
          <w:sz w:val="24"/>
          <w:szCs w:val="24"/>
        </w:rPr>
        <w:t xml:space="preserve"> MARÍA ELENA LIMÓN GARCÍA</w:t>
      </w:r>
      <w:r w:rsidRPr="00600F27">
        <w:rPr>
          <w:rFonts w:ascii="Arial" w:hAnsi="Arial" w:cs="Arial"/>
          <w:sz w:val="24"/>
          <w:szCs w:val="24"/>
        </w:rPr>
        <w:t xml:space="preserve"> en mi carácter de Presidente Municipal de este H. Ayuntamiento de San Pedro Tlaquepaque, Jalisco, de conformidad con </w:t>
      </w:r>
      <w:bookmarkStart w:id="16" w:name="_Hlk30590449"/>
      <w:r w:rsidRPr="00600F27">
        <w:rPr>
          <w:rFonts w:ascii="Arial" w:hAnsi="Arial" w:cs="Arial"/>
          <w:sz w:val="24"/>
          <w:szCs w:val="24"/>
        </w:rPr>
        <w:t>los artículos 115 fracciones I,  II y IV de la Constitución Política de los Estados Unidos Mexicanos; 73 fracciones I y II, 77 fracción II, 79 fracción I,  así como 86 de la Constitución Política del Estado de Jalisco; 2, 3, 10, 37 fracción II, V, VI y XX, 38 fracción XVI, 41 fracción I, 47  fracción II, 48 fracción IV, y VI, y 94 fracción I, de la Ley del Gobierno y la Administración Pública Municipal del Estado de Jalisco; 25 fracciones XII, XXXI y XLIII, 27, 142, 145 fracción II y 147 del Reglamento del Gobierno y de la Administración Pública del Ayuntamiento Constitucional de San Pedro Tlaquepaque</w:t>
      </w:r>
      <w:bookmarkEnd w:id="16"/>
      <w:r w:rsidRPr="00600F27">
        <w:rPr>
          <w:rFonts w:ascii="Arial" w:hAnsi="Arial" w:cs="Arial"/>
          <w:sz w:val="24"/>
          <w:szCs w:val="24"/>
        </w:rPr>
        <w:t>; y demás que resulten aplicables, tengo a bien someter a la elevada y distinguida consideración de este H. Cuerpo Edilicio en pleno la siguiente:</w:t>
      </w:r>
    </w:p>
    <w:p w:rsidR="006E3E5E" w:rsidRPr="00600F27" w:rsidRDefault="006E3E5E" w:rsidP="006E3E5E">
      <w:pPr>
        <w:jc w:val="both"/>
        <w:rPr>
          <w:rFonts w:ascii="Arial" w:hAnsi="Arial" w:cs="Arial"/>
          <w:sz w:val="24"/>
          <w:szCs w:val="24"/>
        </w:rPr>
      </w:pPr>
    </w:p>
    <w:p w:rsidR="006E3E5E" w:rsidRPr="00600F27" w:rsidRDefault="006E3E5E" w:rsidP="006E3E5E">
      <w:pPr>
        <w:pStyle w:val="Sinespaciado"/>
        <w:spacing w:line="276" w:lineRule="auto"/>
        <w:jc w:val="center"/>
        <w:rPr>
          <w:rFonts w:ascii="Arial" w:hAnsi="Arial" w:cs="Arial"/>
          <w:b/>
          <w:sz w:val="24"/>
          <w:szCs w:val="24"/>
        </w:rPr>
      </w:pPr>
      <w:r w:rsidRPr="00600F27">
        <w:rPr>
          <w:rFonts w:ascii="Arial" w:hAnsi="Arial" w:cs="Arial"/>
          <w:b/>
          <w:sz w:val="24"/>
          <w:szCs w:val="24"/>
        </w:rPr>
        <w:t>INICIATIVA DE APROBACIÓN DIRECTA</w:t>
      </w:r>
    </w:p>
    <w:p w:rsidR="006E3E5E" w:rsidRPr="00600F27" w:rsidRDefault="006E3E5E" w:rsidP="006E3E5E">
      <w:pPr>
        <w:pStyle w:val="Sinespaciado"/>
        <w:spacing w:line="276" w:lineRule="auto"/>
        <w:rPr>
          <w:rFonts w:ascii="Arial" w:hAnsi="Arial" w:cs="Arial"/>
          <w:b/>
          <w:sz w:val="24"/>
          <w:szCs w:val="24"/>
        </w:rPr>
      </w:pPr>
      <w:r w:rsidRPr="00600F27">
        <w:rPr>
          <w:rFonts w:ascii="Arial" w:hAnsi="Arial" w:cs="Arial"/>
          <w:b/>
          <w:sz w:val="24"/>
          <w:szCs w:val="24"/>
        </w:rPr>
        <w:t xml:space="preserve"> </w:t>
      </w:r>
    </w:p>
    <w:p w:rsidR="006E3E5E" w:rsidRPr="00600F27" w:rsidRDefault="006E3E5E" w:rsidP="006E3E5E">
      <w:pPr>
        <w:ind w:firstLine="708"/>
        <w:jc w:val="both"/>
        <w:rPr>
          <w:rFonts w:ascii="Arial" w:hAnsi="Arial" w:cs="Arial"/>
          <w:b/>
          <w:sz w:val="24"/>
          <w:szCs w:val="24"/>
        </w:rPr>
      </w:pPr>
      <w:r w:rsidRPr="00600F27">
        <w:rPr>
          <w:rFonts w:ascii="Arial" w:hAnsi="Arial" w:cs="Arial"/>
          <w:sz w:val="24"/>
          <w:szCs w:val="24"/>
        </w:rPr>
        <w:t>Mediante la cual se propone que el Pleno del H. Ayuntamiento Constitucional de San Pedro Tlaquepaque, Jalisco, apruebe y autorice el</w:t>
      </w:r>
      <w:r w:rsidRPr="00600F27">
        <w:rPr>
          <w:rFonts w:ascii="Arial" w:hAnsi="Arial" w:cs="Arial"/>
          <w:b/>
          <w:sz w:val="24"/>
          <w:szCs w:val="24"/>
        </w:rPr>
        <w:t xml:space="preserve"> Paquete 1 de Intervención en obra pública  ‘Infraestructura Básica’ con servicios de Construcción de Colector Sanitario, Colector Pluvial, línea de alcantarillado sanitario, línea de agua potable y red de alcantarillado sanitario; en beneficio de varias colonias del Municipio de San Pedro Tlaquepaque, con una inversión hasta por la cantidad de $ 63,113,457.48 (Sesenta y tres millones ciento trece mil cuatrocientos cincuenta y siete pesos 48/100 M.N.),</w:t>
      </w:r>
      <w:r w:rsidRPr="00600F27">
        <w:rPr>
          <w:rFonts w:ascii="Arial" w:hAnsi="Arial" w:cs="Arial"/>
          <w:b/>
          <w:color w:val="FF0000"/>
          <w:sz w:val="24"/>
          <w:szCs w:val="24"/>
        </w:rPr>
        <w:t xml:space="preserve"> </w:t>
      </w:r>
      <w:r w:rsidRPr="00600F27">
        <w:rPr>
          <w:rFonts w:ascii="Arial" w:hAnsi="Arial" w:cs="Arial"/>
          <w:b/>
          <w:sz w:val="24"/>
          <w:szCs w:val="24"/>
        </w:rPr>
        <w:t xml:space="preserve">con financiamiento del Fondo de Aportaciones para la Infraestructura Social Municipal y de las Demarcaciones Territoriales del Distrito Federal (FISM-DF)  2021, </w:t>
      </w:r>
      <w:r w:rsidRPr="00600F27">
        <w:rPr>
          <w:rFonts w:ascii="Arial" w:hAnsi="Arial" w:cs="Arial"/>
          <w:sz w:val="24"/>
          <w:szCs w:val="24"/>
        </w:rPr>
        <w:t xml:space="preserve">de conformidad con la siguiente: </w:t>
      </w:r>
    </w:p>
    <w:p w:rsidR="006E3E5E" w:rsidRPr="00FC450D" w:rsidRDefault="006E3E5E" w:rsidP="006E3E5E">
      <w:pPr>
        <w:jc w:val="both"/>
        <w:rPr>
          <w:rFonts w:ascii="Arial" w:hAnsi="Arial" w:cs="Arial"/>
          <w:sz w:val="16"/>
          <w:szCs w:val="24"/>
        </w:rPr>
      </w:pPr>
    </w:p>
    <w:p w:rsidR="006E3E5E" w:rsidRPr="00600F27" w:rsidRDefault="006E3E5E" w:rsidP="006E3E5E">
      <w:pPr>
        <w:jc w:val="center"/>
        <w:rPr>
          <w:rFonts w:ascii="Arial" w:hAnsi="Arial" w:cs="Arial"/>
          <w:b/>
          <w:sz w:val="24"/>
          <w:szCs w:val="24"/>
        </w:rPr>
      </w:pPr>
      <w:r w:rsidRPr="00600F27">
        <w:rPr>
          <w:rFonts w:ascii="Arial" w:hAnsi="Arial" w:cs="Arial"/>
          <w:b/>
          <w:sz w:val="24"/>
          <w:szCs w:val="24"/>
        </w:rPr>
        <w:t>EXPOSICIÓN DE MOTIVOS.</w:t>
      </w:r>
    </w:p>
    <w:p w:rsidR="006E3E5E" w:rsidRPr="00FC450D" w:rsidRDefault="006E3E5E" w:rsidP="006E3E5E">
      <w:pPr>
        <w:jc w:val="both"/>
        <w:rPr>
          <w:rFonts w:ascii="Arial" w:hAnsi="Arial" w:cs="Arial"/>
          <w:b/>
          <w:sz w:val="8"/>
          <w:szCs w:val="24"/>
        </w:rPr>
      </w:pPr>
    </w:p>
    <w:p w:rsidR="006E3E5E" w:rsidRPr="00600F27" w:rsidRDefault="006E3E5E" w:rsidP="006E3E5E">
      <w:pPr>
        <w:jc w:val="both"/>
        <w:rPr>
          <w:rFonts w:ascii="Arial" w:hAnsi="Arial" w:cs="Arial"/>
          <w:bCs/>
          <w:sz w:val="24"/>
          <w:szCs w:val="24"/>
        </w:rPr>
      </w:pPr>
      <w:r w:rsidRPr="00600F27">
        <w:rPr>
          <w:rFonts w:ascii="Arial" w:hAnsi="Arial" w:cs="Arial"/>
          <w:b/>
          <w:sz w:val="24"/>
          <w:szCs w:val="24"/>
        </w:rPr>
        <w:t>1</w:t>
      </w:r>
      <w:r w:rsidRPr="00600F27">
        <w:rPr>
          <w:rFonts w:ascii="Arial" w:hAnsi="Arial" w:cs="Arial"/>
          <w:bCs/>
          <w:sz w:val="24"/>
          <w:szCs w:val="24"/>
        </w:rPr>
        <w:t xml:space="preserve">.- Que este Gobierno Municipal </w:t>
      </w:r>
      <w:r w:rsidRPr="00600F27">
        <w:rPr>
          <w:rFonts w:ascii="Arial" w:hAnsi="Arial" w:cs="Arial"/>
          <w:color w:val="000000"/>
          <w:sz w:val="24"/>
          <w:szCs w:val="24"/>
          <w:lang w:eastAsia="es-MX"/>
        </w:rPr>
        <w:t>promueve, respeta, protege y garantiza los derechos humanos</w:t>
      </w:r>
      <w:r w:rsidRPr="00600F27">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w:t>
      </w:r>
      <w:r w:rsidRPr="00600F27">
        <w:rPr>
          <w:rFonts w:ascii="Arial" w:hAnsi="Arial" w:cs="Arial"/>
          <w:b/>
          <w:bCs/>
          <w:sz w:val="24"/>
          <w:szCs w:val="24"/>
        </w:rPr>
        <w:t>agua potable</w:t>
      </w:r>
      <w:r w:rsidRPr="00600F27">
        <w:rPr>
          <w:rFonts w:ascii="Arial" w:hAnsi="Arial" w:cs="Arial"/>
          <w:bCs/>
          <w:sz w:val="24"/>
          <w:szCs w:val="24"/>
        </w:rPr>
        <w:t xml:space="preserve">, </w:t>
      </w:r>
      <w:r w:rsidRPr="00600F27">
        <w:rPr>
          <w:rFonts w:ascii="Arial" w:hAnsi="Arial" w:cs="Arial"/>
          <w:b/>
          <w:bCs/>
          <w:sz w:val="24"/>
          <w:szCs w:val="24"/>
        </w:rPr>
        <w:t>el drenaje</w:t>
      </w:r>
      <w:r w:rsidRPr="00600F27">
        <w:rPr>
          <w:rFonts w:ascii="Arial" w:hAnsi="Arial" w:cs="Arial"/>
          <w:bCs/>
          <w:sz w:val="24"/>
          <w:szCs w:val="24"/>
        </w:rPr>
        <w:t xml:space="preserve">, el alumbrado público y </w:t>
      </w:r>
      <w:r w:rsidRPr="00600F27">
        <w:rPr>
          <w:rFonts w:ascii="Arial" w:hAnsi="Arial" w:cs="Arial"/>
          <w:sz w:val="24"/>
          <w:szCs w:val="24"/>
        </w:rPr>
        <w:t>mejores vialidades</w:t>
      </w:r>
      <w:r w:rsidRPr="00600F27">
        <w:rPr>
          <w:rFonts w:ascii="Arial" w:hAnsi="Arial" w:cs="Arial"/>
          <w:bCs/>
          <w:sz w:val="24"/>
          <w:szCs w:val="24"/>
        </w:rPr>
        <w:t>, entre otros.</w:t>
      </w:r>
    </w:p>
    <w:p w:rsidR="006E3E5E" w:rsidRPr="00FC450D" w:rsidRDefault="006E3E5E" w:rsidP="006E3E5E">
      <w:pPr>
        <w:jc w:val="both"/>
        <w:rPr>
          <w:rFonts w:ascii="Arial" w:hAnsi="Arial" w:cs="Arial"/>
          <w:bCs/>
          <w:sz w:val="2"/>
          <w:szCs w:val="24"/>
        </w:rPr>
      </w:pPr>
      <w:r w:rsidRPr="00600F27">
        <w:rPr>
          <w:rFonts w:ascii="Arial" w:hAnsi="Arial" w:cs="Arial"/>
          <w:bCs/>
          <w:sz w:val="24"/>
          <w:szCs w:val="24"/>
        </w:rPr>
        <w:t xml:space="preserve"> </w:t>
      </w:r>
    </w:p>
    <w:p w:rsidR="006E3E5E" w:rsidRPr="00600F27" w:rsidRDefault="006E3E5E" w:rsidP="006E3E5E">
      <w:pPr>
        <w:jc w:val="both"/>
        <w:rPr>
          <w:rFonts w:ascii="Arial" w:hAnsi="Arial" w:cs="Arial"/>
          <w:sz w:val="24"/>
          <w:szCs w:val="24"/>
        </w:rPr>
      </w:pPr>
      <w:r w:rsidRPr="00600F27">
        <w:rPr>
          <w:rFonts w:ascii="Arial" w:hAnsi="Arial" w:cs="Arial"/>
          <w:b/>
          <w:sz w:val="24"/>
          <w:szCs w:val="24"/>
        </w:rPr>
        <w:t xml:space="preserve">2.- </w:t>
      </w:r>
      <w:r w:rsidRPr="00600F27">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6E3E5E" w:rsidRPr="00FC450D" w:rsidRDefault="006E3E5E" w:rsidP="006E3E5E">
      <w:pPr>
        <w:tabs>
          <w:tab w:val="left" w:pos="-142"/>
          <w:tab w:val="left" w:pos="142"/>
        </w:tabs>
        <w:ind w:right="1134"/>
        <w:rPr>
          <w:rFonts w:ascii="Arial" w:eastAsia="Calibri" w:hAnsi="Arial" w:cs="Arial"/>
          <w:b/>
          <w:i/>
          <w:sz w:val="2"/>
          <w:szCs w:val="24"/>
        </w:rPr>
      </w:pPr>
    </w:p>
    <w:p w:rsidR="006E3E5E" w:rsidRPr="00600F27" w:rsidRDefault="006E3E5E" w:rsidP="006E3E5E">
      <w:pPr>
        <w:tabs>
          <w:tab w:val="left" w:pos="-142"/>
          <w:tab w:val="left" w:pos="142"/>
        </w:tabs>
        <w:ind w:right="1134"/>
        <w:jc w:val="center"/>
        <w:rPr>
          <w:rFonts w:ascii="Arial" w:hAnsi="Arial" w:cs="Arial"/>
          <w:b/>
          <w:sz w:val="24"/>
          <w:szCs w:val="24"/>
        </w:rPr>
      </w:pPr>
      <w:r w:rsidRPr="00600F27">
        <w:rPr>
          <w:rFonts w:ascii="Arial" w:hAnsi="Arial" w:cs="Arial"/>
          <w:b/>
          <w:sz w:val="24"/>
          <w:szCs w:val="24"/>
        </w:rPr>
        <w:t>EJE 6: Promover el Derecho a la Ciudad.</w:t>
      </w:r>
    </w:p>
    <w:p w:rsidR="006E3E5E" w:rsidRPr="00600F27" w:rsidRDefault="006E3E5E" w:rsidP="006E3E5E">
      <w:pPr>
        <w:pStyle w:val="Default"/>
        <w:rPr>
          <w:b/>
          <w:bCs/>
        </w:rPr>
      </w:pPr>
    </w:p>
    <w:p w:rsidR="006E3E5E" w:rsidRPr="00600F27" w:rsidRDefault="006E3E5E" w:rsidP="006E3E5E">
      <w:pPr>
        <w:tabs>
          <w:tab w:val="left" w:pos="-142"/>
          <w:tab w:val="left" w:pos="142"/>
        </w:tabs>
        <w:ind w:left="1134" w:right="1134"/>
        <w:jc w:val="both"/>
        <w:rPr>
          <w:rFonts w:ascii="Arial" w:eastAsia="Calibri" w:hAnsi="Arial" w:cs="Arial"/>
          <w:b/>
          <w:i/>
          <w:sz w:val="24"/>
          <w:szCs w:val="24"/>
        </w:rPr>
      </w:pPr>
      <w:r w:rsidRPr="00600F27">
        <w:rPr>
          <w:rFonts w:ascii="Arial" w:eastAsia="Calibri" w:hAnsi="Arial" w:cs="Arial"/>
          <w:b/>
          <w:i/>
          <w:sz w:val="24"/>
          <w:szCs w:val="24"/>
        </w:rPr>
        <w:t>OBJETIVO</w:t>
      </w:r>
    </w:p>
    <w:p w:rsidR="006E3E5E" w:rsidRPr="00FC450D" w:rsidRDefault="006E3E5E" w:rsidP="006E3E5E">
      <w:pPr>
        <w:tabs>
          <w:tab w:val="left" w:pos="-142"/>
          <w:tab w:val="left" w:pos="142"/>
        </w:tabs>
        <w:ind w:left="1134" w:right="1134"/>
        <w:jc w:val="both"/>
        <w:rPr>
          <w:rFonts w:ascii="Arial" w:eastAsia="Calibri" w:hAnsi="Arial" w:cs="Arial"/>
          <w:b/>
          <w:i/>
          <w:sz w:val="8"/>
          <w:szCs w:val="24"/>
        </w:rPr>
      </w:pPr>
    </w:p>
    <w:p w:rsidR="006E3E5E" w:rsidRPr="00600F27" w:rsidRDefault="006E3E5E" w:rsidP="006E3E5E">
      <w:pPr>
        <w:tabs>
          <w:tab w:val="left" w:pos="-142"/>
          <w:tab w:val="left" w:pos="142"/>
        </w:tabs>
        <w:ind w:left="1134" w:right="1134"/>
        <w:jc w:val="both"/>
        <w:rPr>
          <w:rFonts w:ascii="Arial" w:eastAsia="Calibri" w:hAnsi="Arial" w:cs="Arial"/>
          <w:b/>
          <w:i/>
          <w:sz w:val="24"/>
          <w:szCs w:val="24"/>
        </w:rPr>
      </w:pPr>
      <w:r w:rsidRPr="00600F27">
        <w:rPr>
          <w:rFonts w:ascii="Arial" w:eastAsia="Calibri" w:hAnsi="Arial" w:cs="Arial"/>
          <w:b/>
          <w:i/>
          <w:sz w:val="24"/>
          <w:szCs w:val="24"/>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6E3E5E" w:rsidRPr="00FC450D" w:rsidRDefault="006E3E5E" w:rsidP="006E3E5E">
      <w:pPr>
        <w:tabs>
          <w:tab w:val="left" w:pos="-142"/>
          <w:tab w:val="left" w:pos="142"/>
        </w:tabs>
        <w:ind w:left="1134" w:right="1134"/>
        <w:jc w:val="both"/>
        <w:rPr>
          <w:rFonts w:ascii="Arial" w:eastAsia="Calibri" w:hAnsi="Arial" w:cs="Arial"/>
          <w:b/>
          <w:i/>
          <w:sz w:val="8"/>
          <w:szCs w:val="24"/>
        </w:rPr>
      </w:pPr>
    </w:p>
    <w:p w:rsidR="006E3E5E" w:rsidRPr="00600F27" w:rsidRDefault="006E3E5E" w:rsidP="006E3E5E">
      <w:pPr>
        <w:tabs>
          <w:tab w:val="left" w:pos="-142"/>
          <w:tab w:val="left" w:pos="142"/>
        </w:tabs>
        <w:ind w:left="1134" w:right="1134"/>
        <w:jc w:val="center"/>
        <w:rPr>
          <w:rFonts w:ascii="Arial" w:eastAsia="Calibri" w:hAnsi="Arial" w:cs="Arial"/>
          <w:b/>
          <w:i/>
          <w:sz w:val="24"/>
          <w:szCs w:val="24"/>
        </w:rPr>
      </w:pPr>
      <w:r w:rsidRPr="00600F27">
        <w:rPr>
          <w:rFonts w:ascii="Arial" w:eastAsia="Calibri" w:hAnsi="Arial" w:cs="Arial"/>
          <w:b/>
          <w:i/>
          <w:sz w:val="24"/>
          <w:szCs w:val="24"/>
        </w:rPr>
        <w:t xml:space="preserve"> Estrategias: </w:t>
      </w:r>
    </w:p>
    <w:p w:rsidR="006E3E5E" w:rsidRPr="00FC450D" w:rsidRDefault="006E3E5E" w:rsidP="006E3E5E">
      <w:pPr>
        <w:tabs>
          <w:tab w:val="left" w:pos="-142"/>
          <w:tab w:val="left" w:pos="142"/>
        </w:tabs>
        <w:ind w:left="1134" w:right="1134"/>
        <w:jc w:val="center"/>
        <w:rPr>
          <w:rFonts w:ascii="Arial" w:eastAsia="Calibri" w:hAnsi="Arial" w:cs="Arial"/>
          <w:b/>
          <w:i/>
          <w:sz w:val="4"/>
          <w:szCs w:val="24"/>
        </w:rPr>
      </w:pPr>
    </w:p>
    <w:p w:rsidR="006E3E5E" w:rsidRPr="00600F27" w:rsidRDefault="006E3E5E" w:rsidP="006E3E5E">
      <w:pPr>
        <w:tabs>
          <w:tab w:val="left" w:pos="-142"/>
          <w:tab w:val="left" w:pos="142"/>
        </w:tabs>
        <w:ind w:left="1134" w:right="1134"/>
        <w:jc w:val="both"/>
        <w:rPr>
          <w:rFonts w:ascii="Arial" w:eastAsia="Calibri" w:hAnsi="Arial" w:cs="Arial"/>
          <w:b/>
          <w:i/>
          <w:sz w:val="24"/>
          <w:szCs w:val="24"/>
        </w:rPr>
      </w:pPr>
      <w:r w:rsidRPr="00600F27">
        <w:rPr>
          <w:rFonts w:ascii="Arial" w:eastAsia="Calibri" w:hAnsi="Arial" w:cs="Arial"/>
          <w:b/>
          <w:i/>
          <w:sz w:val="24"/>
          <w:szCs w:val="24"/>
        </w:rPr>
        <w:t xml:space="preserve">6.1 Reducción del rezago social por falta de cobertura de infraestructura básica o de equipamiento urbano. </w:t>
      </w:r>
    </w:p>
    <w:p w:rsidR="006E3E5E" w:rsidRPr="00600F27" w:rsidRDefault="006E3E5E" w:rsidP="006E3E5E">
      <w:pPr>
        <w:tabs>
          <w:tab w:val="left" w:pos="-142"/>
          <w:tab w:val="left" w:pos="142"/>
        </w:tabs>
        <w:ind w:left="1134" w:right="1134"/>
        <w:jc w:val="center"/>
        <w:rPr>
          <w:rFonts w:ascii="Arial" w:eastAsia="Calibri" w:hAnsi="Arial" w:cs="Arial"/>
          <w:b/>
          <w:i/>
          <w:sz w:val="24"/>
          <w:szCs w:val="24"/>
        </w:rPr>
      </w:pPr>
      <w:r w:rsidRPr="00600F27">
        <w:rPr>
          <w:rFonts w:ascii="Arial" w:eastAsia="Calibri" w:hAnsi="Arial" w:cs="Arial"/>
          <w:b/>
          <w:i/>
          <w:sz w:val="24"/>
          <w:szCs w:val="24"/>
        </w:rPr>
        <w:t>Línea de acción:</w:t>
      </w:r>
    </w:p>
    <w:p w:rsidR="006E3E5E" w:rsidRPr="00FC450D" w:rsidRDefault="006E3E5E" w:rsidP="006E3E5E">
      <w:pPr>
        <w:pStyle w:val="Default"/>
        <w:rPr>
          <w:sz w:val="12"/>
        </w:rPr>
      </w:pPr>
    </w:p>
    <w:p w:rsidR="006E3E5E" w:rsidRPr="00600F27" w:rsidRDefault="006E3E5E" w:rsidP="006E3E5E">
      <w:pPr>
        <w:tabs>
          <w:tab w:val="left" w:pos="-142"/>
          <w:tab w:val="left" w:pos="142"/>
        </w:tabs>
        <w:ind w:left="1134" w:right="1134"/>
        <w:jc w:val="both"/>
        <w:rPr>
          <w:rFonts w:ascii="Arial" w:eastAsia="Calibri" w:hAnsi="Arial" w:cs="Arial"/>
          <w:b/>
          <w:i/>
          <w:sz w:val="24"/>
          <w:szCs w:val="24"/>
        </w:rPr>
      </w:pPr>
      <w:r w:rsidRPr="00600F27">
        <w:rPr>
          <w:rFonts w:ascii="Arial" w:eastAsia="Calibri" w:hAnsi="Arial" w:cs="Arial"/>
          <w:b/>
          <w:i/>
          <w:sz w:val="24"/>
          <w:szCs w:val="24"/>
        </w:rPr>
        <w:t xml:space="preserve">6.1.1. Monitorear la cobertura y condiciones de la infraestructura básica relativa a los servicios de agua potable, alcantarillado sanitario y pluvial, así como de alumbrado público. </w:t>
      </w:r>
    </w:p>
    <w:p w:rsidR="006E3E5E" w:rsidRPr="00600F27" w:rsidRDefault="006E3E5E" w:rsidP="006E3E5E">
      <w:pPr>
        <w:tabs>
          <w:tab w:val="left" w:pos="-142"/>
          <w:tab w:val="left" w:pos="142"/>
        </w:tabs>
        <w:ind w:left="1134" w:right="1134"/>
        <w:jc w:val="both"/>
        <w:rPr>
          <w:rFonts w:ascii="Arial" w:eastAsia="Calibri" w:hAnsi="Arial" w:cs="Arial"/>
          <w:b/>
          <w:i/>
          <w:sz w:val="24"/>
          <w:szCs w:val="24"/>
        </w:rPr>
      </w:pPr>
      <w:r w:rsidRPr="00600F27">
        <w:rPr>
          <w:rFonts w:ascii="Arial" w:eastAsia="Calibri" w:hAnsi="Arial" w:cs="Arial"/>
          <w:b/>
          <w:i/>
          <w:sz w:val="24"/>
          <w:szCs w:val="24"/>
        </w:rPr>
        <w:t xml:space="preserve">6.1.3. Completar la cobertura de agua potable, alcantarillado pluvial y sanitario en las colonias faltantes. </w:t>
      </w:r>
    </w:p>
    <w:p w:rsidR="006E3E5E" w:rsidRPr="00600F27" w:rsidRDefault="006E3E5E" w:rsidP="006E3E5E">
      <w:pPr>
        <w:tabs>
          <w:tab w:val="left" w:pos="-142"/>
          <w:tab w:val="left" w:pos="142"/>
        </w:tabs>
        <w:ind w:left="1134" w:right="1134"/>
        <w:jc w:val="both"/>
        <w:rPr>
          <w:rFonts w:ascii="Arial" w:eastAsia="Calibri" w:hAnsi="Arial" w:cs="Arial"/>
          <w:b/>
          <w:i/>
          <w:sz w:val="24"/>
          <w:szCs w:val="24"/>
        </w:rPr>
      </w:pPr>
      <w:r w:rsidRPr="00600F27">
        <w:rPr>
          <w:rFonts w:ascii="Arial" w:eastAsia="Calibri" w:hAnsi="Arial" w:cs="Arial"/>
          <w:b/>
          <w:i/>
          <w:sz w:val="24"/>
          <w:szCs w:val="24"/>
        </w:rPr>
        <w:t xml:space="preserve">6.1.5. Dotar de los demás servicios de infraestructura básica requeridos para abatir el rezago y la marginación. </w:t>
      </w:r>
    </w:p>
    <w:p w:rsidR="006E3E5E" w:rsidRPr="00600F27" w:rsidRDefault="006E3E5E" w:rsidP="006E3E5E">
      <w:pPr>
        <w:pStyle w:val="Sinespaciado"/>
        <w:rPr>
          <w:rFonts w:ascii="Arial" w:hAnsi="Arial" w:cs="Arial"/>
          <w:b/>
          <w:i/>
          <w:sz w:val="24"/>
          <w:szCs w:val="24"/>
        </w:rPr>
      </w:pPr>
    </w:p>
    <w:p w:rsidR="006E3E5E" w:rsidRPr="00FC450D" w:rsidRDefault="006E3E5E" w:rsidP="006E3E5E">
      <w:pPr>
        <w:pStyle w:val="Sinespaciado"/>
        <w:rPr>
          <w:rFonts w:ascii="Arial" w:hAnsi="Arial" w:cs="Arial"/>
          <w:b/>
          <w:i/>
          <w:sz w:val="4"/>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 xml:space="preserve">3.- </w:t>
      </w:r>
      <w:r w:rsidRPr="00600F27">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6E3E5E" w:rsidRPr="00FC450D" w:rsidRDefault="006E3E5E" w:rsidP="006E3E5E">
      <w:pPr>
        <w:jc w:val="both"/>
        <w:rPr>
          <w:rFonts w:ascii="Arial" w:hAnsi="Arial" w:cs="Arial"/>
          <w:sz w:val="8"/>
          <w:szCs w:val="24"/>
        </w:rPr>
      </w:pPr>
    </w:p>
    <w:p w:rsidR="006E3E5E" w:rsidRPr="00600F27" w:rsidRDefault="006E3E5E" w:rsidP="006E3E5E">
      <w:pPr>
        <w:ind w:left="1377" w:hanging="544"/>
        <w:jc w:val="both"/>
        <w:rPr>
          <w:rFonts w:ascii="Arial" w:hAnsi="Arial" w:cs="Arial"/>
          <w:b/>
          <w:sz w:val="24"/>
          <w:szCs w:val="24"/>
        </w:rPr>
      </w:pPr>
      <w:r w:rsidRPr="00600F27">
        <w:rPr>
          <w:rFonts w:ascii="Arial" w:hAnsi="Arial" w:cs="Arial"/>
          <w:b/>
          <w:bCs/>
          <w:sz w:val="24"/>
          <w:szCs w:val="24"/>
        </w:rPr>
        <w:t xml:space="preserve">a) </w:t>
      </w:r>
      <w:r w:rsidRPr="00600F27">
        <w:rPr>
          <w:rFonts w:ascii="Arial" w:hAnsi="Arial" w:cs="Arial"/>
          <w:b/>
          <w:bCs/>
          <w:sz w:val="24"/>
          <w:szCs w:val="24"/>
        </w:rPr>
        <w:tab/>
      </w:r>
      <w:r w:rsidRPr="00600F27">
        <w:rPr>
          <w:rFonts w:ascii="Arial" w:hAnsi="Arial" w:cs="Arial"/>
          <w:b/>
          <w:sz w:val="24"/>
          <w:szCs w:val="24"/>
        </w:rPr>
        <w:t>Agua potable, drenaje, alcantarillado, tratamiento y disposición de sus aguas residuales;</w:t>
      </w:r>
    </w:p>
    <w:p w:rsidR="006E3E5E" w:rsidRPr="00FC450D" w:rsidRDefault="006E3E5E" w:rsidP="006E3E5E">
      <w:pPr>
        <w:ind w:left="1377" w:hanging="544"/>
        <w:jc w:val="both"/>
        <w:rPr>
          <w:rFonts w:ascii="Arial" w:hAnsi="Arial" w:cs="Arial"/>
          <w:b/>
          <w:sz w:val="8"/>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b) </w:t>
      </w:r>
      <w:r w:rsidRPr="00600F27">
        <w:rPr>
          <w:rFonts w:ascii="Arial" w:hAnsi="Arial" w:cs="Arial"/>
          <w:b/>
          <w:bCs/>
          <w:sz w:val="24"/>
          <w:szCs w:val="24"/>
        </w:rPr>
        <w:tab/>
      </w:r>
      <w:r w:rsidRPr="00600F27">
        <w:rPr>
          <w:rFonts w:ascii="Arial" w:hAnsi="Arial" w:cs="Arial"/>
          <w:sz w:val="24"/>
          <w:szCs w:val="24"/>
        </w:rPr>
        <w:t>Alumbrado público.</w:t>
      </w:r>
    </w:p>
    <w:p w:rsidR="006E3E5E" w:rsidRPr="00FC450D" w:rsidRDefault="006E3E5E" w:rsidP="006E3E5E">
      <w:pPr>
        <w:ind w:left="1377" w:hanging="544"/>
        <w:jc w:val="both"/>
        <w:rPr>
          <w:rFonts w:ascii="Arial" w:hAnsi="Arial" w:cs="Arial"/>
          <w:sz w:val="16"/>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c) </w:t>
      </w:r>
      <w:r w:rsidRPr="00600F27">
        <w:rPr>
          <w:rFonts w:ascii="Arial" w:hAnsi="Arial" w:cs="Arial"/>
          <w:b/>
          <w:bCs/>
          <w:sz w:val="24"/>
          <w:szCs w:val="24"/>
        </w:rPr>
        <w:tab/>
      </w:r>
      <w:r w:rsidRPr="00600F27">
        <w:rPr>
          <w:rFonts w:ascii="Arial" w:hAnsi="Arial" w:cs="Arial"/>
          <w:sz w:val="24"/>
          <w:szCs w:val="24"/>
        </w:rPr>
        <w:t>Limpia, recolección, traslado, tratamiento y disposición final de residuos;</w:t>
      </w:r>
    </w:p>
    <w:p w:rsidR="006E3E5E" w:rsidRPr="00FC450D" w:rsidRDefault="006E3E5E" w:rsidP="006E3E5E">
      <w:pPr>
        <w:ind w:left="1377" w:hanging="544"/>
        <w:jc w:val="both"/>
        <w:rPr>
          <w:rFonts w:ascii="Arial" w:hAnsi="Arial" w:cs="Arial"/>
          <w:sz w:val="10"/>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d) </w:t>
      </w:r>
      <w:r w:rsidRPr="00600F27">
        <w:rPr>
          <w:rFonts w:ascii="Arial" w:hAnsi="Arial" w:cs="Arial"/>
          <w:b/>
          <w:bCs/>
          <w:sz w:val="24"/>
          <w:szCs w:val="24"/>
        </w:rPr>
        <w:tab/>
      </w:r>
      <w:r w:rsidRPr="00600F27">
        <w:rPr>
          <w:rFonts w:ascii="Arial" w:hAnsi="Arial" w:cs="Arial"/>
          <w:sz w:val="24"/>
          <w:szCs w:val="24"/>
        </w:rPr>
        <w:t>Mercados y centrales de abasto.</w:t>
      </w:r>
    </w:p>
    <w:p w:rsidR="006E3E5E" w:rsidRPr="00FC450D" w:rsidRDefault="006E3E5E" w:rsidP="006E3E5E">
      <w:pPr>
        <w:ind w:left="1377" w:hanging="544"/>
        <w:jc w:val="both"/>
        <w:rPr>
          <w:rFonts w:ascii="Arial" w:hAnsi="Arial" w:cs="Arial"/>
          <w:sz w:val="8"/>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e) </w:t>
      </w:r>
      <w:r w:rsidRPr="00600F27">
        <w:rPr>
          <w:rFonts w:ascii="Arial" w:hAnsi="Arial" w:cs="Arial"/>
          <w:b/>
          <w:bCs/>
          <w:sz w:val="24"/>
          <w:szCs w:val="24"/>
        </w:rPr>
        <w:tab/>
      </w:r>
      <w:r w:rsidRPr="00600F27">
        <w:rPr>
          <w:rFonts w:ascii="Arial" w:hAnsi="Arial" w:cs="Arial"/>
          <w:sz w:val="24"/>
          <w:szCs w:val="24"/>
        </w:rPr>
        <w:t>Panteones.</w:t>
      </w:r>
    </w:p>
    <w:p w:rsidR="006E3E5E" w:rsidRPr="00FC450D" w:rsidRDefault="006E3E5E" w:rsidP="006E3E5E">
      <w:pPr>
        <w:ind w:left="1377" w:hanging="544"/>
        <w:jc w:val="both"/>
        <w:rPr>
          <w:rFonts w:ascii="Arial" w:hAnsi="Arial" w:cs="Arial"/>
          <w:sz w:val="12"/>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f) </w:t>
      </w:r>
      <w:r w:rsidRPr="00600F27">
        <w:rPr>
          <w:rFonts w:ascii="Arial" w:hAnsi="Arial" w:cs="Arial"/>
          <w:b/>
          <w:bCs/>
          <w:sz w:val="24"/>
          <w:szCs w:val="24"/>
        </w:rPr>
        <w:tab/>
      </w:r>
      <w:r w:rsidRPr="00600F27">
        <w:rPr>
          <w:rFonts w:ascii="Arial" w:hAnsi="Arial" w:cs="Arial"/>
          <w:sz w:val="24"/>
          <w:szCs w:val="24"/>
        </w:rPr>
        <w:t>Rastro.</w:t>
      </w:r>
    </w:p>
    <w:p w:rsidR="006E3E5E" w:rsidRPr="00FC450D" w:rsidRDefault="006E3E5E" w:rsidP="006E3E5E">
      <w:pPr>
        <w:ind w:left="1377" w:hanging="544"/>
        <w:jc w:val="both"/>
        <w:rPr>
          <w:rFonts w:ascii="Arial" w:hAnsi="Arial" w:cs="Arial"/>
          <w:sz w:val="16"/>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g) </w:t>
      </w:r>
      <w:r w:rsidRPr="00600F27">
        <w:rPr>
          <w:rFonts w:ascii="Arial" w:hAnsi="Arial" w:cs="Arial"/>
          <w:b/>
          <w:bCs/>
          <w:sz w:val="24"/>
          <w:szCs w:val="24"/>
        </w:rPr>
        <w:tab/>
      </w:r>
      <w:r w:rsidRPr="00600F27">
        <w:rPr>
          <w:rFonts w:ascii="Arial" w:hAnsi="Arial" w:cs="Arial"/>
          <w:bCs/>
          <w:sz w:val="24"/>
          <w:szCs w:val="24"/>
        </w:rPr>
        <w:t>Calles,</w:t>
      </w:r>
      <w:r w:rsidRPr="00600F27">
        <w:rPr>
          <w:rFonts w:ascii="Arial" w:hAnsi="Arial" w:cs="Arial"/>
          <w:sz w:val="24"/>
          <w:szCs w:val="24"/>
        </w:rPr>
        <w:t xml:space="preserve"> parques y jardines y su equipamiento;</w:t>
      </w:r>
    </w:p>
    <w:p w:rsidR="006E3E5E" w:rsidRPr="00FC450D" w:rsidRDefault="006E3E5E" w:rsidP="006E3E5E">
      <w:pPr>
        <w:ind w:left="1377" w:hanging="544"/>
        <w:jc w:val="both"/>
        <w:rPr>
          <w:rFonts w:ascii="Arial" w:hAnsi="Arial" w:cs="Arial"/>
          <w:sz w:val="10"/>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h) </w:t>
      </w:r>
      <w:r w:rsidRPr="00600F27">
        <w:rPr>
          <w:rFonts w:ascii="Arial" w:hAnsi="Arial" w:cs="Arial"/>
          <w:b/>
          <w:bCs/>
          <w:sz w:val="24"/>
          <w:szCs w:val="24"/>
        </w:rPr>
        <w:tab/>
      </w:r>
      <w:r w:rsidRPr="00600F27">
        <w:rPr>
          <w:rFonts w:ascii="Arial" w:hAnsi="Arial" w:cs="Arial"/>
          <w:sz w:val="24"/>
          <w:szCs w:val="24"/>
        </w:rPr>
        <w:t>Seguridad pública, en los términos del artículo 21 de esta Constitución, policía preventiva municipal y tránsito; e</w:t>
      </w:r>
    </w:p>
    <w:p w:rsidR="006E3E5E" w:rsidRPr="00600F27" w:rsidRDefault="006E3E5E" w:rsidP="006E3E5E">
      <w:pPr>
        <w:ind w:left="1377" w:hanging="544"/>
        <w:jc w:val="both"/>
        <w:rPr>
          <w:rFonts w:ascii="Arial" w:hAnsi="Arial" w:cs="Arial"/>
          <w:sz w:val="24"/>
          <w:szCs w:val="24"/>
        </w:rPr>
      </w:pPr>
    </w:p>
    <w:p w:rsidR="006E3E5E" w:rsidRPr="00600F27" w:rsidRDefault="006E3E5E" w:rsidP="006E3E5E">
      <w:pPr>
        <w:ind w:left="1377" w:hanging="544"/>
        <w:jc w:val="both"/>
        <w:rPr>
          <w:rFonts w:ascii="Arial" w:hAnsi="Arial" w:cs="Arial"/>
          <w:sz w:val="24"/>
          <w:szCs w:val="24"/>
        </w:rPr>
      </w:pPr>
      <w:r w:rsidRPr="00600F27">
        <w:rPr>
          <w:rFonts w:ascii="Arial" w:hAnsi="Arial" w:cs="Arial"/>
          <w:b/>
          <w:bCs/>
          <w:sz w:val="24"/>
          <w:szCs w:val="24"/>
        </w:rPr>
        <w:t xml:space="preserve">i) </w:t>
      </w:r>
      <w:r w:rsidRPr="00600F27">
        <w:rPr>
          <w:rFonts w:ascii="Arial" w:hAnsi="Arial" w:cs="Arial"/>
          <w:b/>
          <w:bCs/>
          <w:sz w:val="24"/>
          <w:szCs w:val="24"/>
        </w:rPr>
        <w:tab/>
      </w:r>
      <w:r w:rsidRPr="00600F27">
        <w:rPr>
          <w:rFonts w:ascii="Arial" w:hAnsi="Arial" w:cs="Arial"/>
          <w:sz w:val="24"/>
          <w:szCs w:val="24"/>
        </w:rPr>
        <w:t>Los demás que las Legislaturas locales determinen según las condiciones territoriales y socio-económicas de los Municipios, así como su capacidad administrativa y financiera.</w:t>
      </w:r>
    </w:p>
    <w:p w:rsidR="006E3E5E" w:rsidRPr="00FC450D" w:rsidRDefault="006E3E5E" w:rsidP="006E3E5E">
      <w:pPr>
        <w:ind w:left="833" w:hanging="544"/>
        <w:jc w:val="both"/>
        <w:rPr>
          <w:rFonts w:ascii="Arial" w:hAnsi="Arial" w:cs="Arial"/>
          <w:sz w:val="8"/>
          <w:szCs w:val="24"/>
        </w:rPr>
      </w:pPr>
    </w:p>
    <w:p w:rsidR="006E3E5E" w:rsidRPr="00600F27" w:rsidRDefault="006E3E5E" w:rsidP="006E3E5E">
      <w:pPr>
        <w:ind w:left="833"/>
        <w:jc w:val="both"/>
        <w:rPr>
          <w:rFonts w:ascii="Arial" w:hAnsi="Arial" w:cs="Arial"/>
          <w:sz w:val="24"/>
          <w:szCs w:val="24"/>
        </w:rPr>
      </w:pPr>
      <w:r w:rsidRPr="00600F27">
        <w:rPr>
          <w:rFonts w:ascii="Arial" w:hAnsi="Arial" w:cs="Arial"/>
          <w:sz w:val="24"/>
          <w:szCs w:val="24"/>
        </w:rPr>
        <w:t>Sin perjuicio de su competencia constitucional, en el desempeño de las funciones o la prestación de los servicios a su cargo, los municipios observarán lo dispuesto por las leyes federales y estatales.</w:t>
      </w:r>
    </w:p>
    <w:p w:rsidR="006E3E5E" w:rsidRPr="00FC450D" w:rsidRDefault="006E3E5E" w:rsidP="006E3E5E">
      <w:pPr>
        <w:jc w:val="both"/>
        <w:rPr>
          <w:rFonts w:ascii="Arial" w:hAnsi="Arial" w:cs="Arial"/>
          <w:b/>
          <w:sz w:val="10"/>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 xml:space="preserve">4.- </w:t>
      </w:r>
      <w:r w:rsidRPr="00600F27">
        <w:rPr>
          <w:rFonts w:ascii="Arial" w:hAnsi="Arial" w:cs="Arial"/>
          <w:sz w:val="24"/>
          <w:szCs w:val="24"/>
        </w:rPr>
        <w:t xml:space="preserve">Que de consentimiento al tema de infraestructura de agua potable, en el artículo cuarto de la Constitución Política de los Estados Unidos Mexicanos, que dice… </w:t>
      </w:r>
      <w:r w:rsidRPr="00600F27">
        <w:rPr>
          <w:rFonts w:ascii="Arial" w:hAnsi="Arial" w:cs="Arial"/>
          <w:i/>
          <w:sz w:val="24"/>
          <w:szCs w:val="24"/>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sidRPr="00600F27">
        <w:rPr>
          <w:rFonts w:ascii="Arial" w:hAnsi="Arial" w:cs="Arial"/>
          <w:sz w:val="24"/>
          <w:szCs w:val="24"/>
        </w:rPr>
        <w:t>”.</w:t>
      </w:r>
    </w:p>
    <w:p w:rsidR="006E3E5E" w:rsidRPr="00FC450D" w:rsidRDefault="006E3E5E" w:rsidP="006E3E5E">
      <w:pPr>
        <w:jc w:val="both"/>
        <w:rPr>
          <w:rFonts w:ascii="Arial" w:hAnsi="Arial" w:cs="Arial"/>
          <w:sz w:val="8"/>
          <w:szCs w:val="24"/>
        </w:rPr>
      </w:pPr>
    </w:p>
    <w:p w:rsidR="006E3E5E" w:rsidRPr="00600F27" w:rsidRDefault="006E3E5E" w:rsidP="006E3E5E">
      <w:pPr>
        <w:jc w:val="both"/>
        <w:rPr>
          <w:rFonts w:ascii="Arial" w:hAnsi="Arial" w:cs="Arial"/>
          <w:sz w:val="24"/>
          <w:szCs w:val="24"/>
        </w:rPr>
      </w:pPr>
      <w:r w:rsidRPr="00600F27">
        <w:rPr>
          <w:rFonts w:ascii="Arial" w:hAnsi="Arial" w:cs="Arial"/>
          <w:sz w:val="24"/>
          <w:szCs w:val="24"/>
        </w:rPr>
        <w:t>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p>
    <w:p w:rsidR="006E3E5E" w:rsidRPr="00FC450D" w:rsidRDefault="006E3E5E" w:rsidP="006E3E5E">
      <w:pPr>
        <w:jc w:val="both"/>
        <w:rPr>
          <w:rFonts w:ascii="Arial" w:hAnsi="Arial" w:cs="Arial"/>
          <w:b/>
          <w:sz w:val="14"/>
          <w:szCs w:val="24"/>
        </w:rPr>
      </w:pPr>
    </w:p>
    <w:p w:rsidR="006E3E5E" w:rsidRPr="00600F27" w:rsidRDefault="006E3E5E" w:rsidP="006E3E5E">
      <w:pPr>
        <w:jc w:val="both"/>
        <w:rPr>
          <w:rFonts w:ascii="Arial" w:hAnsi="Arial" w:cs="Arial"/>
          <w:b/>
          <w:sz w:val="24"/>
          <w:szCs w:val="24"/>
        </w:rPr>
      </w:pPr>
      <w:r w:rsidRPr="00600F27">
        <w:rPr>
          <w:rFonts w:ascii="Arial" w:hAnsi="Arial" w:cs="Arial"/>
          <w:b/>
          <w:sz w:val="24"/>
          <w:szCs w:val="24"/>
        </w:rPr>
        <w:t xml:space="preserve">5.- </w:t>
      </w:r>
      <w:r w:rsidRPr="00600F27">
        <w:rPr>
          <w:rFonts w:ascii="Arial" w:hAnsi="Arial" w:cs="Arial"/>
          <w:b/>
          <w:i/>
          <w:sz w:val="24"/>
          <w:szCs w:val="24"/>
        </w:rPr>
        <w:t>Que de conformidad al PMD 2018-2021 el diagnóstico del tema de Drenaje y Alcantarillado refiere. -</w:t>
      </w:r>
    </w:p>
    <w:p w:rsidR="006E3E5E" w:rsidRPr="00FC450D" w:rsidRDefault="006E3E5E" w:rsidP="006E3E5E">
      <w:pPr>
        <w:jc w:val="both"/>
        <w:rPr>
          <w:rFonts w:ascii="Arial" w:hAnsi="Arial" w:cs="Arial"/>
          <w:b/>
          <w:sz w:val="4"/>
          <w:szCs w:val="24"/>
        </w:rPr>
      </w:pPr>
    </w:p>
    <w:p w:rsidR="006E3E5E" w:rsidRPr="00600F27" w:rsidRDefault="006E3E5E" w:rsidP="006E3E5E">
      <w:pPr>
        <w:pStyle w:val="Default"/>
        <w:jc w:val="both"/>
        <w:rPr>
          <w:i/>
          <w:color w:val="auto"/>
          <w:lang w:val="es-ES" w:eastAsia="es-ES"/>
        </w:rPr>
      </w:pPr>
      <w:r w:rsidRPr="00600F27">
        <w:rPr>
          <w:i/>
          <w:color w:val="auto"/>
          <w:lang w:val="es-ES" w:eastAsia="es-ES"/>
        </w:rPr>
        <w:t xml:space="preserve">Drenaje y Alcantarillado. </w:t>
      </w:r>
    </w:p>
    <w:p w:rsidR="006E3E5E" w:rsidRPr="00600F27" w:rsidRDefault="006E3E5E" w:rsidP="006E3E5E">
      <w:pPr>
        <w:pStyle w:val="Default"/>
        <w:jc w:val="both"/>
        <w:rPr>
          <w:i/>
          <w:color w:val="auto"/>
          <w:lang w:val="es-ES" w:eastAsia="es-ES"/>
        </w:rPr>
      </w:pPr>
    </w:p>
    <w:p w:rsidR="006E3E5E" w:rsidRPr="00600F27" w:rsidRDefault="006E3E5E" w:rsidP="006E3E5E">
      <w:pPr>
        <w:pStyle w:val="Default"/>
        <w:jc w:val="both"/>
        <w:rPr>
          <w:i/>
          <w:color w:val="auto"/>
          <w:lang w:val="es-ES" w:eastAsia="es-ES"/>
        </w:rPr>
      </w:pPr>
      <w:r w:rsidRPr="00600F27">
        <w:rPr>
          <w:i/>
          <w:color w:val="auto"/>
          <w:lang w:val="es-ES" w:eastAsia="es-ES"/>
        </w:rPr>
        <w:t>Tlaquepaque es un municipio con rezagos, en 2015 el 0.38% de las viviendas no contaban con servicio sanitario.</w:t>
      </w:r>
    </w:p>
    <w:p w:rsidR="006E3E5E" w:rsidRPr="00600F27" w:rsidRDefault="006E3E5E" w:rsidP="006E3E5E">
      <w:pPr>
        <w:pStyle w:val="Default"/>
        <w:jc w:val="both"/>
        <w:rPr>
          <w:i/>
          <w:color w:val="auto"/>
          <w:lang w:val="es-ES" w:eastAsia="es-ES"/>
        </w:rPr>
      </w:pPr>
      <w:r w:rsidRPr="00600F27">
        <w:rPr>
          <w:i/>
          <w:color w:val="auto"/>
          <w:lang w:val="es-ES" w:eastAsia="es-ES"/>
        </w:rPr>
        <w:t xml:space="preserve"> </w:t>
      </w:r>
    </w:p>
    <w:p w:rsidR="006E3E5E" w:rsidRPr="00600F27" w:rsidRDefault="006E3E5E" w:rsidP="006E3E5E">
      <w:pPr>
        <w:pStyle w:val="Default"/>
        <w:jc w:val="both"/>
        <w:rPr>
          <w:b/>
          <w:i/>
        </w:rPr>
      </w:pPr>
      <w:r w:rsidRPr="00600F27">
        <w:rPr>
          <w:i/>
          <w:color w:val="auto"/>
          <w:lang w:val="es-ES" w:eastAsia="es-ES"/>
        </w:rPr>
        <w:t xml:space="preserve">El 69.3% de las vialidades no tiene drenaje pluvial y el problema se incrementó con la construcción desmedida en la zona, principalmente porque la construcción no fue proporcional al suministro de drenaje. Entre las colonias que no cuentan con servicio de drenaje están Los </w:t>
      </w:r>
      <w:proofErr w:type="spellStart"/>
      <w:r w:rsidRPr="00600F27">
        <w:rPr>
          <w:i/>
          <w:color w:val="auto"/>
          <w:lang w:val="es-ES" w:eastAsia="es-ES"/>
        </w:rPr>
        <w:t>Amiales</w:t>
      </w:r>
      <w:proofErr w:type="spellEnd"/>
      <w:r w:rsidRPr="00600F27">
        <w:rPr>
          <w:i/>
          <w:color w:val="auto"/>
          <w:lang w:val="es-ES" w:eastAsia="es-ES"/>
        </w:rPr>
        <w:t xml:space="preserve">, El </w:t>
      </w:r>
      <w:proofErr w:type="spellStart"/>
      <w:r w:rsidRPr="00600F27">
        <w:rPr>
          <w:i/>
          <w:color w:val="auto"/>
          <w:lang w:val="es-ES" w:eastAsia="es-ES"/>
        </w:rPr>
        <w:t>Zalate</w:t>
      </w:r>
      <w:proofErr w:type="spellEnd"/>
      <w:r w:rsidRPr="00600F27">
        <w:rPr>
          <w:i/>
          <w:color w:val="auto"/>
          <w:lang w:val="es-ES" w:eastAsia="es-ES"/>
        </w:rPr>
        <w:t xml:space="preserve">, San Juan, El </w:t>
      </w:r>
      <w:proofErr w:type="spellStart"/>
      <w:r w:rsidRPr="00600F27">
        <w:rPr>
          <w:i/>
          <w:color w:val="auto"/>
          <w:lang w:val="es-ES" w:eastAsia="es-ES"/>
        </w:rPr>
        <w:t>Tempizque</w:t>
      </w:r>
      <w:proofErr w:type="spellEnd"/>
      <w:r w:rsidRPr="00600F27">
        <w:rPr>
          <w:i/>
          <w:color w:val="auto"/>
          <w:lang w:val="es-ES" w:eastAsia="es-ES"/>
        </w:rPr>
        <w:t>, El Manantial y El Tajo</w:t>
      </w:r>
      <w:r w:rsidRPr="00600F27">
        <w:rPr>
          <w:i/>
        </w:rPr>
        <w:t>.</w:t>
      </w:r>
    </w:p>
    <w:p w:rsidR="006E3E5E" w:rsidRPr="00600F27" w:rsidRDefault="006E3E5E" w:rsidP="006E3E5E">
      <w:pPr>
        <w:jc w:val="both"/>
        <w:rPr>
          <w:rFonts w:ascii="Arial" w:hAnsi="Arial" w:cs="Arial"/>
          <w:b/>
          <w:sz w:val="24"/>
          <w:szCs w:val="24"/>
        </w:rPr>
      </w:pPr>
    </w:p>
    <w:p w:rsidR="006E3E5E" w:rsidRPr="00600F27" w:rsidRDefault="006E3E5E" w:rsidP="006E3E5E">
      <w:pPr>
        <w:pStyle w:val="Sinespaciado"/>
        <w:rPr>
          <w:rFonts w:ascii="Arial" w:hAnsi="Arial" w:cs="Arial"/>
          <w:sz w:val="24"/>
          <w:szCs w:val="24"/>
        </w:rPr>
      </w:pPr>
      <w:r w:rsidRPr="00600F27">
        <w:rPr>
          <w:rFonts w:ascii="Arial" w:hAnsi="Arial" w:cs="Arial"/>
          <w:b/>
          <w:i/>
          <w:sz w:val="24"/>
          <w:szCs w:val="24"/>
        </w:rPr>
        <w:t xml:space="preserve">6.- </w:t>
      </w:r>
      <w:r w:rsidRPr="00600F27">
        <w:rPr>
          <w:rFonts w:ascii="Arial" w:hAnsi="Arial" w:cs="Arial"/>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20 de noviembre del 2020.</w:t>
      </w:r>
    </w:p>
    <w:p w:rsidR="006E3E5E" w:rsidRPr="00600F27" w:rsidRDefault="006E3E5E" w:rsidP="006E3E5E">
      <w:pPr>
        <w:jc w:val="both"/>
        <w:rPr>
          <w:rFonts w:ascii="Arial" w:hAnsi="Arial" w:cs="Arial"/>
          <w:b/>
          <w:sz w:val="24"/>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7.-</w:t>
      </w:r>
      <w:r w:rsidRPr="00600F27">
        <w:rPr>
          <w:rFonts w:ascii="Arial" w:hAnsi="Arial" w:cs="Arial"/>
          <w:sz w:val="24"/>
          <w:szCs w:val="24"/>
        </w:rPr>
        <w:t xml:space="preserve"> Que en este sentido, por parte del titular de la Dirección de Espacios Públicos de la Coordinación General de Gestión Integral de la Ciudad, presenta los proyectos de </w:t>
      </w:r>
      <w:r w:rsidRPr="00600F27">
        <w:rPr>
          <w:rFonts w:ascii="Arial" w:hAnsi="Arial" w:cs="Arial"/>
          <w:b/>
          <w:sz w:val="24"/>
          <w:szCs w:val="24"/>
        </w:rPr>
        <w:t xml:space="preserve">“Infraestructura Básica” con servicios de Construcción de Colector Sanitario, Colector Pluvial, línea de alcantarillado sanitario, línea de agua potable y red de alcantarillado sanitario, para beneficio de varias colonias del Municipio. </w:t>
      </w:r>
      <w:r w:rsidRPr="00600F27">
        <w:rPr>
          <w:rFonts w:ascii="Arial" w:hAnsi="Arial" w:cs="Arial"/>
          <w:bCs/>
          <w:sz w:val="24"/>
          <w:szCs w:val="24"/>
        </w:rPr>
        <w:t>Documento bajo</w:t>
      </w:r>
      <w:r w:rsidRPr="00600F27">
        <w:rPr>
          <w:rFonts w:ascii="Arial" w:hAnsi="Arial" w:cs="Arial"/>
          <w:b/>
          <w:sz w:val="24"/>
          <w:szCs w:val="24"/>
        </w:rPr>
        <w:t xml:space="preserve"> oficio No. CGGIC-DEP/245/2020 </w:t>
      </w:r>
      <w:r w:rsidRPr="00600F27">
        <w:rPr>
          <w:rFonts w:ascii="Arial" w:hAnsi="Arial" w:cs="Arial"/>
          <w:bCs/>
          <w:sz w:val="24"/>
          <w:szCs w:val="24"/>
        </w:rPr>
        <w:t xml:space="preserve">como </w:t>
      </w:r>
      <w:r w:rsidRPr="00600F27">
        <w:rPr>
          <w:rFonts w:ascii="Arial" w:hAnsi="Arial" w:cs="Arial"/>
          <w:b/>
          <w:sz w:val="24"/>
          <w:szCs w:val="24"/>
        </w:rPr>
        <w:t xml:space="preserve">Anexo 1 </w:t>
      </w:r>
      <w:r w:rsidRPr="00600F27">
        <w:rPr>
          <w:rFonts w:ascii="Arial" w:hAnsi="Arial" w:cs="Arial"/>
          <w:sz w:val="24"/>
          <w:szCs w:val="24"/>
        </w:rPr>
        <w:t>para formar parte de la presente iniciativa, mismos que le dan el soporte técnico al Paquete 1 de Infraestructura básica.</w:t>
      </w:r>
    </w:p>
    <w:p w:rsidR="006E3E5E" w:rsidRPr="00FC450D" w:rsidRDefault="006E3E5E" w:rsidP="006E3E5E">
      <w:pPr>
        <w:jc w:val="both"/>
        <w:rPr>
          <w:rFonts w:ascii="Arial" w:hAnsi="Arial" w:cs="Arial"/>
          <w:sz w:val="14"/>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8.-</w:t>
      </w:r>
      <w:r w:rsidRPr="00600F27">
        <w:rPr>
          <w:rFonts w:ascii="Arial" w:hAnsi="Arial" w:cs="Arial"/>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6E3E5E" w:rsidRPr="00600F27" w:rsidRDefault="006E3E5E" w:rsidP="006E3E5E">
      <w:pPr>
        <w:jc w:val="both"/>
        <w:rPr>
          <w:rFonts w:ascii="Arial" w:hAnsi="Arial" w:cs="Arial"/>
          <w:b/>
          <w:sz w:val="24"/>
          <w:szCs w:val="24"/>
        </w:rPr>
      </w:pPr>
      <w:r w:rsidRPr="00600F27">
        <w:rPr>
          <w:rFonts w:ascii="Arial" w:hAnsi="Arial" w:cs="Arial"/>
          <w:b/>
          <w:sz w:val="24"/>
          <w:szCs w:val="24"/>
        </w:rPr>
        <w:t xml:space="preserve">                             </w:t>
      </w:r>
    </w:p>
    <w:p w:rsidR="006E3E5E" w:rsidRPr="00600F27" w:rsidRDefault="006E3E5E" w:rsidP="006E3E5E">
      <w:pPr>
        <w:ind w:firstLine="708"/>
        <w:jc w:val="both"/>
        <w:rPr>
          <w:rFonts w:ascii="Arial" w:hAnsi="Arial" w:cs="Arial"/>
          <w:sz w:val="24"/>
          <w:szCs w:val="24"/>
        </w:rPr>
      </w:pPr>
      <w:r w:rsidRPr="00600F27">
        <w:rPr>
          <w:rFonts w:ascii="Arial" w:hAnsi="Arial" w:cs="Arial"/>
          <w:sz w:val="24"/>
          <w:szCs w:val="24"/>
        </w:rPr>
        <w:t>Por lo anteriormente expuesto y fundado someto a la consideración del pleno del Ayuntamiento el siguiente punto de:</w:t>
      </w:r>
    </w:p>
    <w:p w:rsidR="006E3E5E" w:rsidRPr="00FC450D" w:rsidRDefault="006E3E5E" w:rsidP="006E3E5E">
      <w:pPr>
        <w:rPr>
          <w:rFonts w:ascii="Arial" w:hAnsi="Arial" w:cs="Arial"/>
          <w:b/>
          <w:sz w:val="8"/>
          <w:szCs w:val="24"/>
        </w:rPr>
      </w:pPr>
    </w:p>
    <w:p w:rsidR="006E3E5E" w:rsidRPr="00600F27" w:rsidRDefault="006E3E5E" w:rsidP="006E3E5E">
      <w:pPr>
        <w:jc w:val="center"/>
        <w:rPr>
          <w:rFonts w:ascii="Arial" w:hAnsi="Arial" w:cs="Arial"/>
          <w:b/>
          <w:sz w:val="24"/>
          <w:szCs w:val="24"/>
        </w:rPr>
      </w:pPr>
      <w:r w:rsidRPr="00600F27">
        <w:rPr>
          <w:rFonts w:ascii="Arial" w:hAnsi="Arial" w:cs="Arial"/>
          <w:b/>
          <w:sz w:val="24"/>
          <w:szCs w:val="24"/>
        </w:rPr>
        <w:t>ACUERDO</w:t>
      </w:r>
    </w:p>
    <w:p w:rsidR="006E3E5E" w:rsidRPr="00FC450D" w:rsidRDefault="006E3E5E" w:rsidP="006E3E5E">
      <w:pPr>
        <w:jc w:val="both"/>
        <w:rPr>
          <w:rFonts w:ascii="Arial" w:hAnsi="Arial" w:cs="Arial"/>
          <w:b/>
          <w:sz w:val="2"/>
          <w:szCs w:val="24"/>
        </w:rPr>
      </w:pPr>
    </w:p>
    <w:p w:rsidR="006E3E5E" w:rsidRPr="00600F27" w:rsidRDefault="006E3E5E" w:rsidP="006E3E5E">
      <w:pPr>
        <w:jc w:val="both"/>
        <w:rPr>
          <w:rFonts w:ascii="Arial" w:hAnsi="Arial" w:cs="Arial"/>
          <w:bCs/>
          <w:sz w:val="24"/>
          <w:szCs w:val="24"/>
        </w:rPr>
      </w:pPr>
      <w:r w:rsidRPr="00600F27">
        <w:rPr>
          <w:rFonts w:ascii="Arial" w:hAnsi="Arial" w:cs="Arial"/>
          <w:b/>
          <w:sz w:val="24"/>
          <w:szCs w:val="24"/>
        </w:rPr>
        <w:t>PRIMERO. -</w:t>
      </w:r>
      <w:r w:rsidRPr="00600F27">
        <w:rPr>
          <w:rFonts w:ascii="Arial" w:hAnsi="Arial" w:cs="Arial"/>
          <w:sz w:val="24"/>
          <w:szCs w:val="24"/>
        </w:rPr>
        <w:t xml:space="preserve"> El Ayuntamiento Constitucional de San Pedro Tlaquepaque,  aprueba y  autoriza el</w:t>
      </w:r>
      <w:r w:rsidRPr="00600F27">
        <w:rPr>
          <w:rFonts w:ascii="Arial" w:hAnsi="Arial" w:cs="Arial"/>
          <w:b/>
          <w:sz w:val="24"/>
          <w:szCs w:val="24"/>
        </w:rPr>
        <w:t xml:space="preserve">  Paquete 1 de Intervención en obra pública  ‘Infraestructura Básica’ con servicios de Construcción de Colector Sanitario, Colector Pluvial, línea de alcantarillado sanitario, línea de agua potable y red de alcantarillado sanitario; en beneficio de varias colonias del Municipio de San Pedro Tlaquepaque, con una inversión hasta por la cantidad de $ 63,113,457.48 (Sesenta y tres millones ciento trece mil cuatrocientos cincuenta y siete pesos 48/100 M.N.),</w:t>
      </w:r>
      <w:r w:rsidRPr="00600F27">
        <w:rPr>
          <w:rFonts w:ascii="Arial" w:hAnsi="Arial" w:cs="Arial"/>
          <w:b/>
          <w:color w:val="FF0000"/>
          <w:sz w:val="24"/>
          <w:szCs w:val="24"/>
        </w:rPr>
        <w:t xml:space="preserve"> </w:t>
      </w:r>
      <w:r w:rsidRPr="00600F27">
        <w:rPr>
          <w:rFonts w:ascii="Arial" w:hAnsi="Arial" w:cs="Arial"/>
          <w:b/>
          <w:sz w:val="24"/>
          <w:szCs w:val="24"/>
        </w:rPr>
        <w:t>con financiamiento del Fondo de Aportaciones para la Infraestructura Social Municipal y de las Demarcaciones Territoriales del Distrito Federal (FISM-DF)  2021,</w:t>
      </w:r>
      <w:r w:rsidRPr="00600F27">
        <w:rPr>
          <w:rFonts w:ascii="Arial" w:hAnsi="Arial" w:cs="Arial"/>
          <w:b/>
          <w:color w:val="FF0000"/>
          <w:sz w:val="24"/>
          <w:szCs w:val="24"/>
        </w:rPr>
        <w:t xml:space="preserve"> </w:t>
      </w:r>
      <w:r w:rsidRPr="00600F27">
        <w:rPr>
          <w:rFonts w:ascii="Arial" w:hAnsi="Arial" w:cs="Arial"/>
          <w:bCs/>
          <w:sz w:val="24"/>
          <w:szCs w:val="24"/>
        </w:rPr>
        <w:t>para quedar de la siguiente manera:</w:t>
      </w:r>
    </w:p>
    <w:p w:rsidR="006E3E5E" w:rsidRDefault="006E3E5E" w:rsidP="006E3E5E">
      <w:pPr>
        <w:jc w:val="both"/>
        <w:rPr>
          <w:rFonts w:ascii="Arial" w:hAnsi="Arial" w:cs="Arial"/>
          <w:b/>
          <w:sz w:val="24"/>
          <w:szCs w:val="24"/>
        </w:rPr>
      </w:pPr>
    </w:p>
    <w:p w:rsidR="00FC450D" w:rsidRPr="00600F27" w:rsidRDefault="00FC450D" w:rsidP="006E3E5E">
      <w:pPr>
        <w:jc w:val="both"/>
        <w:rPr>
          <w:rFonts w:ascii="Arial" w:hAnsi="Arial" w:cs="Arial"/>
          <w:b/>
          <w:sz w:val="24"/>
          <w:szCs w:val="24"/>
        </w:rPr>
      </w:pPr>
    </w:p>
    <w:tbl>
      <w:tblPr>
        <w:tblW w:w="0" w:type="auto"/>
        <w:tblLayout w:type="fixed"/>
        <w:tblCellMar>
          <w:left w:w="70" w:type="dxa"/>
          <w:right w:w="70" w:type="dxa"/>
        </w:tblCellMar>
        <w:tblLook w:val="04A0" w:firstRow="1" w:lastRow="0" w:firstColumn="1" w:lastColumn="0" w:noHBand="0" w:noVBand="1"/>
      </w:tblPr>
      <w:tblGrid>
        <w:gridCol w:w="1956"/>
        <w:gridCol w:w="1038"/>
        <w:gridCol w:w="1047"/>
        <w:gridCol w:w="991"/>
        <w:gridCol w:w="1417"/>
        <w:gridCol w:w="1418"/>
      </w:tblGrid>
      <w:tr w:rsidR="006E3E5E" w:rsidRPr="00FC450D" w:rsidTr="00FC450D">
        <w:trPr>
          <w:trHeight w:val="360"/>
        </w:trPr>
        <w:tc>
          <w:tcPr>
            <w:tcW w:w="7867" w:type="dxa"/>
            <w:gridSpan w:val="6"/>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b/>
                <w:bCs/>
                <w:color w:val="000000"/>
                <w:sz w:val="16"/>
                <w:szCs w:val="24"/>
                <w:lang w:eastAsia="es-MX"/>
              </w:rPr>
            </w:pPr>
            <w:r w:rsidRPr="00FC450D">
              <w:rPr>
                <w:rFonts w:ascii="Arial" w:hAnsi="Arial" w:cs="Arial"/>
                <w:b/>
                <w:bCs/>
                <w:color w:val="000000"/>
                <w:sz w:val="16"/>
                <w:szCs w:val="24"/>
              </w:rPr>
              <w:t>Paquete No. 1 FISM-DF 2021</w:t>
            </w:r>
          </w:p>
        </w:tc>
      </w:tr>
      <w:tr w:rsidR="006E3E5E" w:rsidRPr="00FC450D" w:rsidTr="00FC450D">
        <w:trPr>
          <w:trHeight w:val="300"/>
        </w:trPr>
        <w:tc>
          <w:tcPr>
            <w:tcW w:w="1956"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b/>
                <w:bCs/>
                <w:color w:val="000000"/>
                <w:sz w:val="16"/>
                <w:szCs w:val="24"/>
              </w:rPr>
            </w:pPr>
          </w:p>
        </w:tc>
        <w:tc>
          <w:tcPr>
            <w:tcW w:w="1038"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1047"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991"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1417"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1418"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r>
      <w:tr w:rsidR="006E3E5E" w:rsidRPr="00FC450D" w:rsidTr="00FC450D">
        <w:trPr>
          <w:trHeight w:val="480"/>
        </w:trPr>
        <w:tc>
          <w:tcPr>
            <w:tcW w:w="1956"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OBRA</w:t>
            </w:r>
          </w:p>
        </w:tc>
        <w:tc>
          <w:tcPr>
            <w:tcW w:w="1038" w:type="dxa"/>
            <w:tcBorders>
              <w:top w:val="single" w:sz="4" w:space="0" w:color="auto"/>
              <w:left w:val="nil"/>
              <w:bottom w:val="single" w:sz="4" w:space="0" w:color="auto"/>
              <w:right w:val="single" w:sz="4" w:space="0" w:color="auto"/>
            </w:tcBorders>
            <w:shd w:val="clear" w:color="000000" w:fill="A9D08E"/>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HOGARES</w:t>
            </w:r>
          </w:p>
        </w:tc>
        <w:tc>
          <w:tcPr>
            <w:tcW w:w="1047" w:type="dxa"/>
            <w:tcBorders>
              <w:top w:val="single" w:sz="4" w:space="0" w:color="auto"/>
              <w:left w:val="nil"/>
              <w:bottom w:val="single" w:sz="4" w:space="0" w:color="auto"/>
              <w:right w:val="single" w:sz="4" w:space="0" w:color="auto"/>
            </w:tcBorders>
            <w:shd w:val="clear" w:color="000000" w:fill="A9D08E"/>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HOMBRES</w:t>
            </w:r>
          </w:p>
        </w:tc>
        <w:tc>
          <w:tcPr>
            <w:tcW w:w="991" w:type="dxa"/>
            <w:tcBorders>
              <w:top w:val="single" w:sz="4" w:space="0" w:color="auto"/>
              <w:left w:val="nil"/>
              <w:bottom w:val="single" w:sz="4" w:space="0" w:color="auto"/>
              <w:right w:val="single" w:sz="4" w:space="0" w:color="auto"/>
            </w:tcBorders>
            <w:shd w:val="clear" w:color="000000" w:fill="A9D08E"/>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MUJERES</w:t>
            </w:r>
          </w:p>
        </w:tc>
        <w:tc>
          <w:tcPr>
            <w:tcW w:w="1417" w:type="dxa"/>
            <w:tcBorders>
              <w:top w:val="single" w:sz="4" w:space="0" w:color="auto"/>
              <w:left w:val="nil"/>
              <w:bottom w:val="single" w:sz="4" w:space="0" w:color="auto"/>
              <w:right w:val="single" w:sz="4" w:space="0" w:color="auto"/>
            </w:tcBorders>
            <w:shd w:val="clear" w:color="000000" w:fill="A9D08E"/>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 xml:space="preserve">TOTAL DE </w:t>
            </w:r>
            <w:r w:rsidRPr="00FC450D">
              <w:rPr>
                <w:rFonts w:ascii="Arial" w:hAnsi="Arial" w:cs="Arial"/>
                <w:b/>
                <w:bCs/>
                <w:color w:val="000000"/>
                <w:sz w:val="16"/>
                <w:szCs w:val="24"/>
              </w:rPr>
              <w:br/>
              <w:t>BENEFICIARIOS</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MONTO</w:t>
            </w:r>
          </w:p>
        </w:tc>
      </w:tr>
      <w:tr w:rsidR="006E3E5E" w:rsidRPr="00FC450D" w:rsidTr="00FC450D">
        <w:trPr>
          <w:trHeight w:val="76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Construcción de línea de alcantarillado sanitario en Priv. Rio Azul entre </w:t>
            </w:r>
            <w:proofErr w:type="spellStart"/>
            <w:r w:rsidRPr="00FC450D">
              <w:rPr>
                <w:rFonts w:ascii="Arial" w:hAnsi="Arial" w:cs="Arial"/>
                <w:color w:val="000000"/>
                <w:sz w:val="16"/>
                <w:szCs w:val="24"/>
              </w:rPr>
              <w:t>Prol</w:t>
            </w:r>
            <w:proofErr w:type="spellEnd"/>
            <w:r w:rsidRPr="00FC450D">
              <w:rPr>
                <w:rFonts w:ascii="Arial" w:hAnsi="Arial" w:cs="Arial"/>
                <w:color w:val="000000"/>
                <w:sz w:val="16"/>
                <w:szCs w:val="24"/>
              </w:rPr>
              <w:t xml:space="preserve">. Rio </w:t>
            </w:r>
            <w:proofErr w:type="spellStart"/>
            <w:r w:rsidRPr="00FC450D">
              <w:rPr>
                <w:rFonts w:ascii="Arial" w:hAnsi="Arial" w:cs="Arial"/>
                <w:color w:val="000000"/>
                <w:sz w:val="16"/>
                <w:szCs w:val="24"/>
              </w:rPr>
              <w:t>Mezquitic</w:t>
            </w:r>
            <w:proofErr w:type="spellEnd"/>
            <w:r w:rsidRPr="00FC450D">
              <w:rPr>
                <w:rFonts w:ascii="Arial" w:hAnsi="Arial" w:cs="Arial"/>
                <w:color w:val="000000"/>
                <w:sz w:val="16"/>
                <w:szCs w:val="24"/>
              </w:rPr>
              <w:t xml:space="preserve"> y Andrés Carreón, Colonia Guadalupe Ejidal, Municipio de San Pedro Tlaquepaque</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6</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13</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14</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27</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255,840.40 </w:t>
            </w:r>
          </w:p>
        </w:tc>
      </w:tr>
      <w:tr w:rsidR="006E3E5E" w:rsidRPr="00FC450D" w:rsidTr="00FC450D">
        <w:trPr>
          <w:trHeight w:val="765"/>
        </w:trPr>
        <w:tc>
          <w:tcPr>
            <w:tcW w:w="19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Construcción de línea de agua potable en Priv. Rio Azul entre </w:t>
            </w:r>
            <w:proofErr w:type="spellStart"/>
            <w:r w:rsidRPr="00FC450D">
              <w:rPr>
                <w:rFonts w:ascii="Arial" w:hAnsi="Arial" w:cs="Arial"/>
                <w:color w:val="000000"/>
                <w:sz w:val="16"/>
                <w:szCs w:val="24"/>
              </w:rPr>
              <w:t>Prol</w:t>
            </w:r>
            <w:proofErr w:type="spellEnd"/>
            <w:r w:rsidRPr="00FC450D">
              <w:rPr>
                <w:rFonts w:ascii="Arial" w:hAnsi="Arial" w:cs="Arial"/>
                <w:color w:val="000000"/>
                <w:sz w:val="16"/>
                <w:szCs w:val="24"/>
              </w:rPr>
              <w:t xml:space="preserve">. Rio </w:t>
            </w:r>
            <w:proofErr w:type="spellStart"/>
            <w:r w:rsidRPr="00FC450D">
              <w:rPr>
                <w:rFonts w:ascii="Arial" w:hAnsi="Arial" w:cs="Arial"/>
                <w:color w:val="000000"/>
                <w:sz w:val="16"/>
                <w:szCs w:val="24"/>
              </w:rPr>
              <w:t>Mezquitic</w:t>
            </w:r>
            <w:proofErr w:type="spellEnd"/>
            <w:r w:rsidRPr="00FC450D">
              <w:rPr>
                <w:rFonts w:ascii="Arial" w:hAnsi="Arial" w:cs="Arial"/>
                <w:color w:val="000000"/>
                <w:sz w:val="16"/>
                <w:szCs w:val="24"/>
              </w:rPr>
              <w:t xml:space="preserve"> y Andrés Carreón, Colonia Guadalupe Ejidal, Municipio de San Pedro Tlaquepaque</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6</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13</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14</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27</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color w:val="000000"/>
                <w:sz w:val="16"/>
                <w:szCs w:val="24"/>
              </w:rPr>
            </w:pPr>
            <w:r w:rsidRPr="00FC450D">
              <w:rPr>
                <w:rFonts w:ascii="Arial" w:hAnsi="Arial" w:cs="Arial"/>
                <w:color w:val="000000"/>
                <w:sz w:val="16"/>
                <w:szCs w:val="24"/>
              </w:rPr>
              <w:t xml:space="preserve"> $     228,840.23 </w:t>
            </w:r>
          </w:p>
        </w:tc>
      </w:tr>
      <w:tr w:rsidR="006E3E5E" w:rsidRPr="00FC450D" w:rsidTr="00FC450D">
        <w:trPr>
          <w:trHeight w:val="76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Construcción de colector sanitario en Arroyo La Colorada entre vías de Ferrocarril a Manzanillo y Clavel, Colonia El Vergel,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8</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17</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18</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35</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2,047,744.17 </w:t>
            </w:r>
          </w:p>
        </w:tc>
      </w:tr>
      <w:tr w:rsidR="006E3E5E" w:rsidRPr="00FC450D" w:rsidTr="00FC450D">
        <w:trPr>
          <w:trHeight w:val="127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Construcción de red de alcantarillado sanitario en Patria y Priv. Regidores entre Regidores y Guamúchil; Guamúchil entre Patria y Priv. Guamúchil; Priv. Guamúchil de Guamúchil 60.00 </w:t>
            </w:r>
            <w:proofErr w:type="spellStart"/>
            <w:r w:rsidRPr="00FC450D">
              <w:rPr>
                <w:rFonts w:ascii="Arial" w:hAnsi="Arial" w:cs="Arial"/>
                <w:color w:val="000000"/>
                <w:sz w:val="16"/>
                <w:szCs w:val="24"/>
              </w:rPr>
              <w:t>m.l</w:t>
            </w:r>
            <w:proofErr w:type="spellEnd"/>
            <w:r w:rsidRPr="00FC450D">
              <w:rPr>
                <w:rFonts w:ascii="Arial" w:hAnsi="Arial" w:cs="Arial"/>
                <w:color w:val="000000"/>
                <w:sz w:val="16"/>
                <w:szCs w:val="24"/>
              </w:rPr>
              <w:t>. hacia el Norte, Colonia Francisco Silva Romero,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59</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123</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129</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252</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1,091,395.60 </w:t>
            </w:r>
          </w:p>
        </w:tc>
      </w:tr>
      <w:tr w:rsidR="006E3E5E" w:rsidRPr="00FC450D" w:rsidTr="00FC450D">
        <w:trPr>
          <w:trHeight w:val="1200"/>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Construcción de colector sanitario en Arroyo de San Odilón 106.00 </w:t>
            </w:r>
            <w:proofErr w:type="spellStart"/>
            <w:r w:rsidRPr="00FC450D">
              <w:rPr>
                <w:rFonts w:ascii="Arial" w:hAnsi="Arial" w:cs="Arial"/>
                <w:color w:val="000000"/>
                <w:sz w:val="16"/>
                <w:szCs w:val="24"/>
              </w:rPr>
              <w:t>m.l</w:t>
            </w:r>
            <w:proofErr w:type="spellEnd"/>
            <w:r w:rsidRPr="00FC450D">
              <w:rPr>
                <w:rFonts w:ascii="Arial" w:hAnsi="Arial" w:cs="Arial"/>
                <w:color w:val="000000"/>
                <w:sz w:val="16"/>
                <w:szCs w:val="24"/>
              </w:rPr>
              <w:t>. hacia el Norte (a un costado del Parque Ojito de Agua); Arroyo entre San Odilón y Francisco Villa; Francisco Villa entre Juan Escutia y Fernando Montes de Oca, Colonia Nueva Santa María, Municipio de San Pedro Tlaquepaque</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12</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26</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28</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54</w:t>
            </w:r>
          </w:p>
        </w:tc>
        <w:tc>
          <w:tcPr>
            <w:tcW w:w="141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5,776,818.44 </w:t>
            </w:r>
          </w:p>
        </w:tc>
      </w:tr>
      <w:tr w:rsidR="006E3E5E" w:rsidRPr="00FC450D" w:rsidTr="00FC450D">
        <w:trPr>
          <w:trHeight w:val="1200"/>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Construcción de red de alcantarillado pluvial, Nogal entre Pino Suárez y Cuauhtémoc; Cuauhtémoc entre Nogal y Álvaro Obregón; Álvaro Obregón entre Cuauhtémoc y Ricardo Flores Magón; Ricardo Flores Magón de Nogal 61.00 </w:t>
            </w:r>
            <w:proofErr w:type="spellStart"/>
            <w:r w:rsidRPr="00FC450D">
              <w:rPr>
                <w:rFonts w:ascii="Arial" w:hAnsi="Arial" w:cs="Arial"/>
                <w:color w:val="000000"/>
                <w:sz w:val="16"/>
                <w:szCs w:val="24"/>
              </w:rPr>
              <w:t>m.l</w:t>
            </w:r>
            <w:proofErr w:type="spellEnd"/>
            <w:r w:rsidRPr="00FC450D">
              <w:rPr>
                <w:rFonts w:ascii="Arial" w:hAnsi="Arial" w:cs="Arial"/>
                <w:color w:val="000000"/>
                <w:sz w:val="16"/>
                <w:szCs w:val="24"/>
              </w:rPr>
              <w:t>. hacia el Norte, Colonia El Morito,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142</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313</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326</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639</w:t>
            </w:r>
          </w:p>
        </w:tc>
        <w:tc>
          <w:tcPr>
            <w:tcW w:w="141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$14,672,052.01 </w:t>
            </w:r>
          </w:p>
        </w:tc>
      </w:tr>
      <w:tr w:rsidR="006E3E5E" w:rsidRPr="00FC450D" w:rsidTr="00FC450D">
        <w:trPr>
          <w:trHeight w:val="127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Construcción de red de alcantarillado sanitario en Santuario entre Tepeyac y Gobernador Curiel; Priv. Sin Nombre 2, Priv. Sin Nombre 3, Priv. Sin Nombre 4, Priv. Santuario y Virgen Primera Privada entre Santuario y Cerrada, Colonia Guadalupe Ejidal, Municipio de San Pedro Tlaquepaque</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56</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123</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129</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252</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1,256,829.16 </w:t>
            </w:r>
          </w:p>
        </w:tc>
      </w:tr>
      <w:tr w:rsidR="006E3E5E" w:rsidRPr="00FC450D" w:rsidTr="00FC450D">
        <w:trPr>
          <w:trHeight w:val="765"/>
        </w:trPr>
        <w:tc>
          <w:tcPr>
            <w:tcW w:w="19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Construcción de línea de alcantarillado pluvial en Mezquite entre Gobernador Curiel y Vías del Ferrocarril, Colonia Huerta de Peña, Municipio de San Pedro Tlaquepaque, Jalisco</w:t>
            </w:r>
          </w:p>
        </w:tc>
        <w:tc>
          <w:tcPr>
            <w:tcW w:w="1038"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78</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172</w:t>
            </w:r>
          </w:p>
        </w:tc>
        <w:tc>
          <w:tcPr>
            <w:tcW w:w="991"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179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$12,765,646.66 </w:t>
            </w:r>
          </w:p>
        </w:tc>
      </w:tr>
      <w:tr w:rsidR="006E3E5E" w:rsidRPr="00FC450D" w:rsidTr="00FC450D">
        <w:trPr>
          <w:trHeight w:val="76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Construcción de línea de alcantarillado pluvial en Morelos entre 5 de Mayo y </w:t>
            </w:r>
            <w:proofErr w:type="spellStart"/>
            <w:r w:rsidRPr="00FC450D">
              <w:rPr>
                <w:rFonts w:ascii="Arial" w:hAnsi="Arial" w:cs="Arial"/>
                <w:color w:val="000000"/>
                <w:sz w:val="16"/>
                <w:szCs w:val="24"/>
              </w:rPr>
              <w:t>Carr</w:t>
            </w:r>
            <w:proofErr w:type="spellEnd"/>
            <w:r w:rsidRPr="00FC450D">
              <w:rPr>
                <w:rFonts w:ascii="Arial" w:hAnsi="Arial" w:cs="Arial"/>
                <w:color w:val="000000"/>
                <w:sz w:val="16"/>
                <w:szCs w:val="24"/>
              </w:rPr>
              <w:t xml:space="preserve">. Libre a Zapotlanejo, Colonia </w:t>
            </w:r>
            <w:proofErr w:type="spellStart"/>
            <w:r w:rsidRPr="00FC450D">
              <w:rPr>
                <w:rFonts w:ascii="Arial" w:hAnsi="Arial" w:cs="Arial"/>
                <w:color w:val="000000"/>
                <w:sz w:val="16"/>
                <w:szCs w:val="24"/>
              </w:rPr>
              <w:t>Tateposco</w:t>
            </w:r>
            <w:proofErr w:type="spellEnd"/>
            <w:r w:rsidRPr="00FC450D">
              <w:rPr>
                <w:rFonts w:ascii="Arial" w:hAnsi="Arial" w:cs="Arial"/>
                <w:color w:val="000000"/>
                <w:sz w:val="16"/>
                <w:szCs w:val="24"/>
              </w:rPr>
              <w:t>,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38</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84</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87</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171</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9,135,918.93 </w:t>
            </w:r>
          </w:p>
        </w:tc>
      </w:tr>
      <w:tr w:rsidR="006E3E5E" w:rsidRPr="00FC450D" w:rsidTr="00FC450D">
        <w:trPr>
          <w:trHeight w:val="76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Construcción de colector pluvial sobre El Arroyo "La Colorada" entre Cuauhtémoc y Artemisa, Colonia El Vergel,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29</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64</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67</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131</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$15,331,386.47 </w:t>
            </w:r>
          </w:p>
        </w:tc>
      </w:tr>
      <w:tr w:rsidR="006E3E5E" w:rsidRPr="00FC450D" w:rsidTr="00FC450D">
        <w:trPr>
          <w:trHeight w:val="76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Construcción de líneas de agua potable en Priv. Flor de Durazno y Priv. Flor de Espino entre Azalea y Olivos, Colonia El Órgano,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15</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33</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35</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68</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304,830.19 </w:t>
            </w:r>
          </w:p>
        </w:tc>
      </w:tr>
      <w:tr w:rsidR="006E3E5E" w:rsidRPr="00FC450D" w:rsidTr="00FC450D">
        <w:trPr>
          <w:trHeight w:val="765"/>
        </w:trPr>
        <w:tc>
          <w:tcPr>
            <w:tcW w:w="1956" w:type="dxa"/>
            <w:tcBorders>
              <w:top w:val="nil"/>
              <w:left w:val="single" w:sz="4" w:space="0" w:color="auto"/>
              <w:bottom w:val="single" w:sz="4" w:space="0" w:color="auto"/>
              <w:right w:val="single" w:sz="4" w:space="0" w:color="auto"/>
            </w:tcBorders>
            <w:shd w:val="clear" w:color="000000" w:fill="FFFFFF"/>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Construcción de línea de agua potable en Pedregal entre Arroyo y Calle Sin Nombre, Colonia Los Hornos, Municipio de San Pedro Tlaquepaque, Jalisco</w:t>
            </w:r>
          </w:p>
        </w:tc>
        <w:tc>
          <w:tcPr>
            <w:tcW w:w="1038"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10</w:t>
            </w:r>
          </w:p>
        </w:tc>
        <w:tc>
          <w:tcPr>
            <w:tcW w:w="104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21</w:t>
            </w:r>
          </w:p>
        </w:tc>
        <w:tc>
          <w:tcPr>
            <w:tcW w:w="991"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22</w:t>
            </w:r>
          </w:p>
        </w:tc>
        <w:tc>
          <w:tcPr>
            <w:tcW w:w="1417" w:type="dxa"/>
            <w:tcBorders>
              <w:top w:val="nil"/>
              <w:left w:val="nil"/>
              <w:bottom w:val="single" w:sz="4" w:space="0" w:color="auto"/>
              <w:right w:val="single" w:sz="4" w:space="0" w:color="auto"/>
            </w:tcBorders>
            <w:shd w:val="clear" w:color="000000" w:fill="FFFFFF"/>
            <w:vAlign w:val="center"/>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43</w:t>
            </w:r>
          </w:p>
        </w:tc>
        <w:tc>
          <w:tcPr>
            <w:tcW w:w="1418" w:type="dxa"/>
            <w:tcBorders>
              <w:top w:val="nil"/>
              <w:left w:val="nil"/>
              <w:bottom w:val="single" w:sz="4" w:space="0" w:color="auto"/>
              <w:right w:val="single" w:sz="4" w:space="0" w:color="auto"/>
            </w:tcBorders>
            <w:shd w:val="clear" w:color="auto" w:fill="auto"/>
            <w:vAlign w:val="center"/>
            <w:hideMark/>
          </w:tcPr>
          <w:p w:rsidR="006E3E5E" w:rsidRPr="00FC450D" w:rsidRDefault="006E3E5E" w:rsidP="00A94A41">
            <w:pPr>
              <w:jc w:val="both"/>
              <w:rPr>
                <w:rFonts w:ascii="Arial" w:hAnsi="Arial" w:cs="Arial"/>
                <w:color w:val="000000"/>
                <w:sz w:val="16"/>
                <w:szCs w:val="24"/>
              </w:rPr>
            </w:pPr>
            <w:r w:rsidRPr="00FC450D">
              <w:rPr>
                <w:rFonts w:ascii="Arial" w:hAnsi="Arial" w:cs="Arial"/>
                <w:color w:val="000000"/>
                <w:sz w:val="16"/>
                <w:szCs w:val="24"/>
              </w:rPr>
              <w:t xml:space="preserve"> $     246,155.22 </w:t>
            </w:r>
          </w:p>
        </w:tc>
      </w:tr>
      <w:tr w:rsidR="006E3E5E" w:rsidRPr="00FC450D" w:rsidTr="00FC450D">
        <w:trPr>
          <w:trHeight w:val="300"/>
        </w:trPr>
        <w:tc>
          <w:tcPr>
            <w:tcW w:w="1956" w:type="dxa"/>
            <w:tcBorders>
              <w:top w:val="nil"/>
              <w:left w:val="single" w:sz="4" w:space="0" w:color="auto"/>
              <w:bottom w:val="single" w:sz="4" w:space="0" w:color="auto"/>
              <w:right w:val="single" w:sz="4" w:space="0" w:color="auto"/>
            </w:tcBorders>
            <w:shd w:val="clear" w:color="auto" w:fill="auto"/>
            <w:vAlign w:val="bottom"/>
            <w:hideMark/>
          </w:tcPr>
          <w:p w:rsidR="006E3E5E" w:rsidRPr="00FC450D" w:rsidRDefault="006E3E5E" w:rsidP="00A94A41">
            <w:pPr>
              <w:jc w:val="right"/>
              <w:rPr>
                <w:rFonts w:ascii="Arial" w:hAnsi="Arial" w:cs="Arial"/>
                <w:b/>
                <w:bCs/>
                <w:color w:val="000000"/>
                <w:sz w:val="16"/>
                <w:szCs w:val="24"/>
              </w:rPr>
            </w:pPr>
            <w:r w:rsidRPr="00FC450D">
              <w:rPr>
                <w:rFonts w:ascii="Arial" w:hAnsi="Arial" w:cs="Arial"/>
                <w:b/>
                <w:bCs/>
                <w:color w:val="000000"/>
                <w:sz w:val="16"/>
                <w:szCs w:val="24"/>
              </w:rPr>
              <w:t>Total:</w:t>
            </w:r>
          </w:p>
        </w:tc>
        <w:tc>
          <w:tcPr>
            <w:tcW w:w="1038" w:type="dxa"/>
            <w:tcBorders>
              <w:top w:val="nil"/>
              <w:left w:val="nil"/>
              <w:bottom w:val="single" w:sz="4" w:space="0" w:color="auto"/>
              <w:right w:val="single" w:sz="4" w:space="0" w:color="auto"/>
            </w:tcBorders>
            <w:shd w:val="clear" w:color="auto" w:fill="auto"/>
            <w:noWrap/>
            <w:vAlign w:val="bottom"/>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459</w:t>
            </w:r>
          </w:p>
        </w:tc>
        <w:tc>
          <w:tcPr>
            <w:tcW w:w="1047" w:type="dxa"/>
            <w:tcBorders>
              <w:top w:val="nil"/>
              <w:left w:val="nil"/>
              <w:bottom w:val="single" w:sz="4" w:space="0" w:color="auto"/>
              <w:right w:val="single" w:sz="4" w:space="0" w:color="auto"/>
            </w:tcBorders>
            <w:shd w:val="clear" w:color="auto" w:fill="auto"/>
            <w:noWrap/>
            <w:vAlign w:val="bottom"/>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1,002</w:t>
            </w:r>
          </w:p>
        </w:tc>
        <w:tc>
          <w:tcPr>
            <w:tcW w:w="991" w:type="dxa"/>
            <w:tcBorders>
              <w:top w:val="nil"/>
              <w:left w:val="nil"/>
              <w:bottom w:val="single" w:sz="4" w:space="0" w:color="auto"/>
              <w:right w:val="single" w:sz="4" w:space="0" w:color="auto"/>
            </w:tcBorders>
            <w:shd w:val="clear" w:color="auto" w:fill="auto"/>
            <w:noWrap/>
            <w:vAlign w:val="bottom"/>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1,048</w:t>
            </w:r>
          </w:p>
        </w:tc>
        <w:tc>
          <w:tcPr>
            <w:tcW w:w="1417" w:type="dxa"/>
            <w:tcBorders>
              <w:top w:val="nil"/>
              <w:left w:val="nil"/>
              <w:bottom w:val="single" w:sz="4" w:space="0" w:color="auto"/>
              <w:right w:val="single" w:sz="4" w:space="0" w:color="auto"/>
            </w:tcBorders>
            <w:shd w:val="clear" w:color="auto" w:fill="auto"/>
            <w:noWrap/>
            <w:vAlign w:val="bottom"/>
            <w:hideMark/>
          </w:tcPr>
          <w:p w:rsidR="006E3E5E" w:rsidRPr="00FC450D" w:rsidRDefault="006E3E5E" w:rsidP="00A94A41">
            <w:pPr>
              <w:jc w:val="center"/>
              <w:rPr>
                <w:rFonts w:ascii="Arial" w:hAnsi="Arial" w:cs="Arial"/>
                <w:b/>
                <w:bCs/>
                <w:color w:val="000000"/>
                <w:sz w:val="16"/>
                <w:szCs w:val="24"/>
              </w:rPr>
            </w:pPr>
            <w:r w:rsidRPr="00FC450D">
              <w:rPr>
                <w:rFonts w:ascii="Arial" w:hAnsi="Arial" w:cs="Arial"/>
                <w:b/>
                <w:bCs/>
                <w:color w:val="000000"/>
                <w:sz w:val="16"/>
                <w:szCs w:val="24"/>
              </w:rPr>
              <w:t>2,050</w:t>
            </w:r>
          </w:p>
        </w:tc>
        <w:tc>
          <w:tcPr>
            <w:tcW w:w="1418" w:type="dxa"/>
            <w:tcBorders>
              <w:top w:val="nil"/>
              <w:left w:val="nil"/>
              <w:bottom w:val="single" w:sz="4" w:space="0" w:color="auto"/>
              <w:right w:val="single" w:sz="4" w:space="0" w:color="auto"/>
            </w:tcBorders>
            <w:shd w:val="clear" w:color="auto" w:fill="auto"/>
            <w:noWrap/>
            <w:vAlign w:val="bottom"/>
            <w:hideMark/>
          </w:tcPr>
          <w:p w:rsidR="006E3E5E" w:rsidRPr="00FC450D" w:rsidRDefault="006E3E5E" w:rsidP="00A94A41">
            <w:pPr>
              <w:rPr>
                <w:rFonts w:ascii="Arial" w:hAnsi="Arial" w:cs="Arial"/>
                <w:b/>
                <w:bCs/>
                <w:color w:val="000000"/>
                <w:sz w:val="16"/>
                <w:szCs w:val="24"/>
              </w:rPr>
            </w:pPr>
            <w:r w:rsidRPr="00FC450D">
              <w:rPr>
                <w:rFonts w:ascii="Arial" w:hAnsi="Arial" w:cs="Arial"/>
                <w:b/>
                <w:bCs/>
                <w:color w:val="000000"/>
                <w:sz w:val="16"/>
                <w:szCs w:val="24"/>
              </w:rPr>
              <w:t xml:space="preserve"> $63,113,457.48 </w:t>
            </w:r>
          </w:p>
        </w:tc>
      </w:tr>
      <w:tr w:rsidR="006E3E5E" w:rsidRPr="00FC450D" w:rsidTr="00FC450D">
        <w:trPr>
          <w:trHeight w:val="300"/>
        </w:trPr>
        <w:tc>
          <w:tcPr>
            <w:tcW w:w="1956"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b/>
                <w:bCs/>
                <w:color w:val="000000"/>
                <w:sz w:val="16"/>
                <w:szCs w:val="24"/>
              </w:rPr>
            </w:pPr>
          </w:p>
        </w:tc>
        <w:tc>
          <w:tcPr>
            <w:tcW w:w="1038"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1047"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991"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1417"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c>
          <w:tcPr>
            <w:tcW w:w="1418" w:type="dxa"/>
            <w:tcBorders>
              <w:top w:val="nil"/>
              <w:left w:val="nil"/>
              <w:bottom w:val="nil"/>
              <w:right w:val="nil"/>
            </w:tcBorders>
            <w:shd w:val="clear" w:color="auto" w:fill="auto"/>
            <w:noWrap/>
            <w:vAlign w:val="bottom"/>
            <w:hideMark/>
          </w:tcPr>
          <w:p w:rsidR="006E3E5E" w:rsidRPr="00FC450D" w:rsidRDefault="006E3E5E" w:rsidP="00A94A41">
            <w:pPr>
              <w:rPr>
                <w:rFonts w:ascii="Arial" w:hAnsi="Arial" w:cs="Arial"/>
                <w:sz w:val="16"/>
                <w:szCs w:val="24"/>
              </w:rPr>
            </w:pPr>
          </w:p>
        </w:tc>
      </w:tr>
    </w:tbl>
    <w:p w:rsidR="006E3E5E" w:rsidRPr="00600F27" w:rsidRDefault="006E3E5E" w:rsidP="006E3E5E">
      <w:pPr>
        <w:jc w:val="both"/>
        <w:rPr>
          <w:rFonts w:ascii="Arial" w:hAnsi="Arial" w:cs="Arial"/>
          <w:b/>
          <w:sz w:val="24"/>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SEGUNDO.-</w:t>
      </w:r>
      <w:r w:rsidRPr="00600F27">
        <w:rPr>
          <w:rFonts w:ascii="Arial" w:hAnsi="Arial" w:cs="Arial"/>
          <w:sz w:val="24"/>
          <w:szCs w:val="24"/>
        </w:rPr>
        <w:t xml:space="preserve"> El Ayuntamiento Constitucional de San Pedro Tlaquepaque, Jalisco, aprueba y autoriza facultar al Tesorero Municipal a erogar hasta la cantidad de </w:t>
      </w:r>
      <w:r w:rsidRPr="00600F27">
        <w:rPr>
          <w:rFonts w:ascii="Arial" w:hAnsi="Arial" w:cs="Arial"/>
          <w:b/>
          <w:sz w:val="24"/>
          <w:szCs w:val="24"/>
        </w:rPr>
        <w:t>$ 63,113,457.48 (Sesenta y tres millones ciento trece mil cuatrocientos cincuenta y siete pesos 48/100 M.N.),</w:t>
      </w:r>
      <w:r w:rsidRPr="00600F27">
        <w:rPr>
          <w:rFonts w:ascii="Arial" w:hAnsi="Arial" w:cs="Arial"/>
          <w:b/>
          <w:color w:val="FF0000"/>
          <w:sz w:val="24"/>
          <w:szCs w:val="24"/>
        </w:rPr>
        <w:t xml:space="preserve"> </w:t>
      </w:r>
      <w:r w:rsidRPr="00600F27">
        <w:rPr>
          <w:rFonts w:ascii="Arial" w:hAnsi="Arial" w:cs="Arial"/>
          <w:sz w:val="24"/>
          <w:szCs w:val="24"/>
        </w:rPr>
        <w:t xml:space="preserve">con cargo a la partida correspondiente del </w:t>
      </w:r>
      <w:r w:rsidRPr="00600F27">
        <w:rPr>
          <w:rFonts w:ascii="Arial" w:hAnsi="Arial" w:cs="Arial"/>
          <w:b/>
          <w:sz w:val="24"/>
          <w:szCs w:val="24"/>
        </w:rPr>
        <w:t>Fondo de Aportaciones para la Infraestructura Social Municipal y de las Demarcaciones Territoriales del Distrito Federal (FISM-DF)  2021</w:t>
      </w:r>
      <w:r w:rsidRPr="00600F27">
        <w:rPr>
          <w:rFonts w:ascii="Arial" w:hAnsi="Arial" w:cs="Arial"/>
          <w:sz w:val="24"/>
          <w:szCs w:val="24"/>
        </w:rPr>
        <w:t>, para dar cabal cumplimiento al presente acuerdo, lo anterior una vez agotados los procedimientos de adjudicación que correspondan con apego a la normatividad aplicable.</w:t>
      </w:r>
    </w:p>
    <w:p w:rsidR="006E3E5E" w:rsidRPr="00FC450D" w:rsidRDefault="006E3E5E" w:rsidP="006E3E5E">
      <w:pPr>
        <w:jc w:val="both"/>
        <w:rPr>
          <w:rFonts w:ascii="Arial" w:hAnsi="Arial" w:cs="Arial"/>
          <w:sz w:val="12"/>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TERCERO.-</w:t>
      </w:r>
      <w:r w:rsidRPr="00600F27">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rsidR="006E3E5E" w:rsidRPr="00FC450D" w:rsidRDefault="006E3E5E" w:rsidP="006E3E5E">
      <w:pPr>
        <w:jc w:val="both"/>
        <w:rPr>
          <w:rFonts w:ascii="Arial" w:hAnsi="Arial" w:cs="Arial"/>
          <w:sz w:val="16"/>
          <w:szCs w:val="24"/>
        </w:rPr>
      </w:pPr>
    </w:p>
    <w:p w:rsidR="006E3E5E" w:rsidRPr="00600F27" w:rsidRDefault="006E3E5E" w:rsidP="006E3E5E">
      <w:pPr>
        <w:jc w:val="both"/>
        <w:rPr>
          <w:rFonts w:ascii="Arial" w:hAnsi="Arial" w:cs="Arial"/>
          <w:sz w:val="24"/>
          <w:szCs w:val="24"/>
        </w:rPr>
      </w:pPr>
      <w:r w:rsidRPr="00600F27">
        <w:rPr>
          <w:rFonts w:ascii="Arial" w:hAnsi="Arial" w:cs="Arial"/>
          <w:b/>
          <w:sz w:val="24"/>
          <w:szCs w:val="24"/>
        </w:rPr>
        <w:t>CUARTO.-</w:t>
      </w:r>
      <w:r w:rsidRPr="00600F27">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rsidR="006E3E5E" w:rsidRPr="00FC450D" w:rsidRDefault="006E3E5E" w:rsidP="006E3E5E">
      <w:pPr>
        <w:autoSpaceDE w:val="0"/>
        <w:autoSpaceDN w:val="0"/>
        <w:adjustRightInd w:val="0"/>
        <w:jc w:val="both"/>
        <w:rPr>
          <w:rFonts w:ascii="Arial" w:hAnsi="Arial" w:cs="Arial"/>
          <w:i/>
          <w:sz w:val="12"/>
          <w:szCs w:val="24"/>
        </w:rPr>
      </w:pPr>
    </w:p>
    <w:p w:rsidR="006E3E5E" w:rsidRPr="00600F27" w:rsidRDefault="006E3E5E" w:rsidP="006E3E5E">
      <w:pPr>
        <w:autoSpaceDE w:val="0"/>
        <w:autoSpaceDN w:val="0"/>
        <w:adjustRightInd w:val="0"/>
        <w:jc w:val="both"/>
        <w:rPr>
          <w:rFonts w:ascii="Arial" w:hAnsi="Arial" w:cs="Arial"/>
          <w:i/>
          <w:sz w:val="24"/>
          <w:szCs w:val="24"/>
        </w:rPr>
      </w:pPr>
      <w:r w:rsidRPr="00600F27">
        <w:rPr>
          <w:rFonts w:ascii="Arial" w:hAnsi="Arial" w:cs="Arial"/>
          <w:b/>
          <w:i/>
          <w:sz w:val="24"/>
          <w:szCs w:val="24"/>
        </w:rPr>
        <w:t>NOTIFÍQUESE.</w:t>
      </w:r>
      <w:r w:rsidRPr="00600F27">
        <w:rPr>
          <w:rFonts w:ascii="Arial" w:hAnsi="Arial" w:cs="Arial"/>
          <w:i/>
          <w:sz w:val="24"/>
          <w:szCs w:val="24"/>
        </w:rPr>
        <w:t xml:space="preserve">- A la Presidente Municipal, al Síndico, así como </w:t>
      </w:r>
      <w:r w:rsidRPr="00600F27">
        <w:rPr>
          <w:rFonts w:ascii="Arial" w:hAnsi="Arial" w:cs="Arial"/>
          <w:i/>
          <w:color w:val="000000"/>
          <w:sz w:val="24"/>
          <w:szCs w:val="24"/>
        </w:rPr>
        <w:t xml:space="preserve">a la </w:t>
      </w:r>
      <w:r w:rsidRPr="00600F27">
        <w:rPr>
          <w:rFonts w:ascii="Arial" w:hAnsi="Arial" w:cs="Arial"/>
          <w:i/>
          <w:sz w:val="24"/>
          <w:szCs w:val="24"/>
        </w:rPr>
        <w:t>Coordinación General de Gestión Integral de la Ciudad, a la Tesorería Municipal, a la Contraloría Ciudadana, a la Dirección General de Políticas Públicas, para en su caso debido cumplimiento y los efectos legales a que haya lugar.</w:t>
      </w:r>
    </w:p>
    <w:p w:rsidR="006E3E5E" w:rsidRPr="00600F27" w:rsidRDefault="006E3E5E" w:rsidP="006E3E5E">
      <w:pPr>
        <w:pStyle w:val="Sinespaciado"/>
        <w:spacing w:line="276" w:lineRule="auto"/>
        <w:jc w:val="center"/>
        <w:rPr>
          <w:rFonts w:ascii="Arial" w:hAnsi="Arial" w:cs="Arial"/>
          <w:sz w:val="24"/>
          <w:szCs w:val="24"/>
        </w:rPr>
      </w:pPr>
      <w:r w:rsidRPr="00600F27">
        <w:rPr>
          <w:rFonts w:ascii="Arial" w:hAnsi="Arial" w:cs="Arial"/>
          <w:sz w:val="24"/>
          <w:szCs w:val="24"/>
        </w:rPr>
        <w:t xml:space="preserve">A T E N T A M E N T E. </w:t>
      </w:r>
    </w:p>
    <w:p w:rsidR="006E3E5E" w:rsidRPr="00600F27" w:rsidRDefault="006E3E5E" w:rsidP="006E3E5E">
      <w:pPr>
        <w:pStyle w:val="Sinespaciado"/>
        <w:spacing w:line="276" w:lineRule="auto"/>
        <w:jc w:val="center"/>
        <w:rPr>
          <w:rFonts w:ascii="Arial" w:hAnsi="Arial" w:cs="Arial"/>
          <w:sz w:val="24"/>
          <w:szCs w:val="24"/>
        </w:rPr>
      </w:pPr>
      <w:r w:rsidRPr="00600F27">
        <w:rPr>
          <w:rFonts w:ascii="Arial" w:hAnsi="Arial" w:cs="Arial"/>
          <w:sz w:val="24"/>
          <w:szCs w:val="24"/>
        </w:rPr>
        <w:t xml:space="preserve">San Pedro Tlaquepaque, Jalisco; a la fecha de su presentación </w:t>
      </w:r>
    </w:p>
    <w:p w:rsidR="006E3E5E" w:rsidRPr="00600F27" w:rsidRDefault="006E3E5E" w:rsidP="006E3E5E">
      <w:pPr>
        <w:rPr>
          <w:rFonts w:ascii="Arial" w:hAnsi="Arial" w:cs="Arial"/>
          <w:sz w:val="24"/>
          <w:szCs w:val="24"/>
        </w:rPr>
      </w:pPr>
    </w:p>
    <w:p w:rsidR="006E3E5E" w:rsidRPr="00600F27" w:rsidRDefault="006E3E5E" w:rsidP="006E3E5E">
      <w:pPr>
        <w:pStyle w:val="Sinespaciado"/>
        <w:spacing w:line="276" w:lineRule="auto"/>
        <w:jc w:val="center"/>
        <w:rPr>
          <w:rFonts w:ascii="Arial" w:hAnsi="Arial" w:cs="Arial"/>
          <w:b/>
          <w:sz w:val="24"/>
          <w:szCs w:val="24"/>
        </w:rPr>
      </w:pPr>
      <w:r w:rsidRPr="00600F27">
        <w:rPr>
          <w:rFonts w:ascii="Arial" w:hAnsi="Arial" w:cs="Arial"/>
          <w:b/>
          <w:sz w:val="24"/>
          <w:szCs w:val="24"/>
        </w:rPr>
        <w:t>C. MARÍA ELENA LIMÓN GARCÍA.</w:t>
      </w:r>
    </w:p>
    <w:p w:rsidR="006E3E5E" w:rsidRPr="00600F27" w:rsidRDefault="006E3E5E" w:rsidP="006E3E5E">
      <w:pPr>
        <w:pStyle w:val="Sinespaciado"/>
        <w:spacing w:line="276" w:lineRule="auto"/>
        <w:jc w:val="center"/>
        <w:rPr>
          <w:rFonts w:ascii="Arial" w:hAnsi="Arial" w:cs="Arial"/>
          <w:b/>
          <w:sz w:val="24"/>
          <w:szCs w:val="24"/>
        </w:rPr>
      </w:pPr>
      <w:r w:rsidRPr="00600F27">
        <w:rPr>
          <w:rFonts w:ascii="Arial" w:hAnsi="Arial" w:cs="Arial"/>
          <w:b/>
          <w:sz w:val="24"/>
          <w:szCs w:val="24"/>
        </w:rPr>
        <w:t>PRESIDENTE MUNICIPAL</w:t>
      </w:r>
    </w:p>
    <w:p w:rsidR="00F22C63" w:rsidRPr="009F734E" w:rsidRDefault="005F4DAF" w:rsidP="00F22C63">
      <w:pPr>
        <w:jc w:val="both"/>
        <w:rPr>
          <w:rFonts w:ascii="Arial" w:hAnsi="Arial" w:cs="Arial"/>
          <w:b/>
          <w:color w:val="000000" w:themeColor="text1"/>
          <w:sz w:val="24"/>
          <w:szCs w:val="24"/>
        </w:rPr>
      </w:pPr>
      <w:r>
        <w:rPr>
          <w:rFonts w:ascii="Arial" w:hAnsi="Arial" w:cs="Arial"/>
          <w:sz w:val="24"/>
          <w:szCs w:val="24"/>
        </w:rPr>
        <w:t>------------------------------------------------------------------------------------------------------------------------------------------------------------------------------------------------------</w:t>
      </w:r>
      <w:r w:rsidR="00557886" w:rsidRPr="00733E72">
        <w:rPr>
          <w:rFonts w:ascii="Arial" w:hAnsi="Arial" w:cs="Arial"/>
          <w:sz w:val="24"/>
          <w:szCs w:val="24"/>
        </w:rPr>
        <w:t xml:space="preserve">Con la palabra la Presidente Municipal, C. María Elena Limón García: </w:t>
      </w:r>
      <w:r w:rsidR="00997E67">
        <w:rPr>
          <w:rFonts w:ascii="Arial" w:hAnsi="Arial" w:cs="Arial"/>
          <w:sz w:val="24"/>
          <w:szCs w:val="24"/>
        </w:rPr>
        <w:t>Gracia</w:t>
      </w:r>
      <w:r w:rsidR="00E02B50">
        <w:rPr>
          <w:rFonts w:ascii="Arial" w:hAnsi="Arial" w:cs="Arial"/>
          <w:sz w:val="24"/>
          <w:szCs w:val="24"/>
        </w:rPr>
        <w:t>s</w:t>
      </w:r>
      <w:r w:rsidR="00AA4460">
        <w:rPr>
          <w:rFonts w:ascii="Arial" w:hAnsi="Arial" w:cs="Arial"/>
          <w:sz w:val="24"/>
          <w:szCs w:val="24"/>
        </w:rPr>
        <w:t>,</w:t>
      </w:r>
      <w:r w:rsidR="00997E67">
        <w:rPr>
          <w:rFonts w:ascii="Arial" w:hAnsi="Arial" w:cs="Arial"/>
          <w:sz w:val="24"/>
          <w:szCs w:val="24"/>
        </w:rPr>
        <w:t xml:space="preserve"> s</w:t>
      </w:r>
      <w:r w:rsidR="00557886" w:rsidRPr="00733E72">
        <w:rPr>
          <w:rFonts w:ascii="Arial" w:hAnsi="Arial" w:cs="Arial"/>
          <w:sz w:val="24"/>
          <w:szCs w:val="24"/>
        </w:rPr>
        <w:t>e abre el turno de ora</w:t>
      </w:r>
      <w:r w:rsidR="007370ED">
        <w:rPr>
          <w:rFonts w:ascii="Arial" w:hAnsi="Arial" w:cs="Arial"/>
          <w:sz w:val="24"/>
          <w:szCs w:val="24"/>
        </w:rPr>
        <w:t>dores en este tema.</w:t>
      </w:r>
      <w:r w:rsidR="00997E67">
        <w:rPr>
          <w:rFonts w:ascii="Arial" w:hAnsi="Arial" w:cs="Arial"/>
          <w:sz w:val="24"/>
          <w:szCs w:val="24"/>
        </w:rPr>
        <w:t xml:space="preserve"> </w:t>
      </w:r>
      <w:r w:rsidR="00AA4460">
        <w:rPr>
          <w:rFonts w:ascii="Arial" w:hAnsi="Arial" w:cs="Arial"/>
          <w:sz w:val="24"/>
          <w:szCs w:val="24"/>
        </w:rPr>
        <w:t xml:space="preserve">Bueno yo quiero </w:t>
      </w:r>
      <w:r w:rsidR="00EF6320">
        <w:rPr>
          <w:rFonts w:ascii="Arial" w:hAnsi="Arial" w:cs="Arial"/>
          <w:sz w:val="24"/>
          <w:szCs w:val="24"/>
        </w:rPr>
        <w:t xml:space="preserve">comentarles que </w:t>
      </w:r>
      <w:r w:rsidR="00EF6320">
        <w:rPr>
          <w:rFonts w:ascii="Arial" w:eastAsia="Times New Roman" w:hAnsi="Arial" w:cs="Arial"/>
          <w:color w:val="201F1E"/>
          <w:sz w:val="24"/>
          <w:szCs w:val="24"/>
          <w:lang w:eastAsia="es-MX"/>
        </w:rPr>
        <w:t>p</w:t>
      </w:r>
      <w:r w:rsidR="00EF6320" w:rsidRPr="00EF6320">
        <w:rPr>
          <w:rFonts w:ascii="Arial" w:eastAsia="Times New Roman" w:hAnsi="Arial" w:cs="Arial"/>
          <w:color w:val="201F1E"/>
          <w:sz w:val="24"/>
          <w:szCs w:val="24"/>
          <w:lang w:eastAsia="es-MX"/>
        </w:rPr>
        <w:t xml:space="preserve">ara continuar con el suministro de agua potable, así como la </w:t>
      </w:r>
      <w:r w:rsidR="00EF6320">
        <w:rPr>
          <w:rFonts w:ascii="Arial" w:eastAsia="Times New Roman" w:hAnsi="Arial" w:cs="Arial"/>
          <w:color w:val="201F1E"/>
          <w:sz w:val="24"/>
          <w:szCs w:val="24"/>
          <w:lang w:eastAsia="es-MX"/>
        </w:rPr>
        <w:t xml:space="preserve">red, </w:t>
      </w:r>
      <w:r w:rsidR="00EF6320" w:rsidRPr="00EF6320">
        <w:rPr>
          <w:rFonts w:ascii="Arial" w:eastAsia="Times New Roman" w:hAnsi="Arial" w:cs="Arial"/>
          <w:color w:val="201F1E"/>
          <w:sz w:val="24"/>
          <w:szCs w:val="24"/>
          <w:lang w:eastAsia="es-MX"/>
        </w:rPr>
        <w:t>redes de drenaje sanitario, colectores pluviales y colectores sanitarios en las c</w:t>
      </w:r>
      <w:r w:rsidR="00EF6320">
        <w:rPr>
          <w:rFonts w:ascii="Arial" w:eastAsia="Times New Roman" w:hAnsi="Arial" w:cs="Arial"/>
          <w:color w:val="201F1E"/>
          <w:sz w:val="24"/>
          <w:szCs w:val="24"/>
          <w:lang w:eastAsia="es-MX"/>
        </w:rPr>
        <w:t>olonias que no cuentan con este,</w:t>
      </w:r>
      <w:r w:rsidR="00EF6320" w:rsidRPr="00EF6320">
        <w:rPr>
          <w:rFonts w:ascii="Arial" w:eastAsia="Times New Roman" w:hAnsi="Arial" w:cs="Arial"/>
          <w:color w:val="201F1E"/>
          <w:sz w:val="24"/>
          <w:szCs w:val="24"/>
          <w:lang w:eastAsia="es-MX"/>
        </w:rPr>
        <w:t xml:space="preserve"> servicios, propongo la construcción de estas obras en las siguientes colonias </w:t>
      </w:r>
      <w:r w:rsidR="00EF6320">
        <w:rPr>
          <w:rFonts w:ascii="Arial" w:eastAsia="Times New Roman" w:hAnsi="Arial" w:cs="Arial"/>
          <w:color w:val="201F1E"/>
          <w:sz w:val="24"/>
          <w:szCs w:val="24"/>
          <w:lang w:eastAsia="es-MX"/>
        </w:rPr>
        <w:t xml:space="preserve">que da un beneficio </w:t>
      </w:r>
      <w:r w:rsidR="00EF6320" w:rsidRPr="00EF6320">
        <w:rPr>
          <w:rFonts w:ascii="Arial" w:eastAsia="Times New Roman" w:hAnsi="Arial" w:cs="Arial"/>
          <w:color w:val="201F1E"/>
          <w:sz w:val="24"/>
          <w:szCs w:val="24"/>
          <w:lang w:eastAsia="es-MX"/>
        </w:rPr>
        <w:t xml:space="preserve">directo </w:t>
      </w:r>
      <w:r w:rsidR="00EF6320">
        <w:rPr>
          <w:rFonts w:ascii="Arial" w:eastAsia="Times New Roman" w:hAnsi="Arial" w:cs="Arial"/>
          <w:color w:val="201F1E"/>
          <w:sz w:val="24"/>
          <w:szCs w:val="24"/>
          <w:lang w:eastAsia="es-MX"/>
        </w:rPr>
        <w:t>a más de 2,00</w:t>
      </w:r>
      <w:r w:rsidR="00EF6320" w:rsidRPr="00EF6320">
        <w:rPr>
          <w:rFonts w:ascii="Arial" w:eastAsia="Times New Roman" w:hAnsi="Arial" w:cs="Arial"/>
          <w:color w:val="201F1E"/>
          <w:sz w:val="24"/>
          <w:szCs w:val="24"/>
          <w:lang w:eastAsia="es-MX"/>
        </w:rPr>
        <w:t>0   habitantes con una inversión de $63’113,457.48</w:t>
      </w:r>
      <w:r w:rsidR="00EF6320">
        <w:rPr>
          <w:rFonts w:ascii="Arial" w:eastAsia="Times New Roman" w:hAnsi="Arial" w:cs="Arial"/>
          <w:color w:val="201F1E"/>
          <w:sz w:val="24"/>
          <w:szCs w:val="24"/>
          <w:lang w:eastAsia="es-MX"/>
        </w:rPr>
        <w:t>, la construcción de colectores sanitarios, r</w:t>
      </w:r>
      <w:r w:rsidR="00EF6320" w:rsidRPr="00EF6320">
        <w:rPr>
          <w:rFonts w:ascii="Arial" w:eastAsia="Times New Roman" w:hAnsi="Arial" w:cs="Arial"/>
          <w:color w:val="201F1E"/>
          <w:sz w:val="24"/>
          <w:szCs w:val="24"/>
          <w:lang w:eastAsia="es-MX"/>
        </w:rPr>
        <w:t>ed de alcantarillado sanitario y lí</w:t>
      </w:r>
      <w:r w:rsidR="00EF6320">
        <w:rPr>
          <w:rFonts w:ascii="Arial" w:eastAsia="Times New Roman" w:hAnsi="Arial" w:cs="Arial"/>
          <w:color w:val="201F1E"/>
          <w:sz w:val="24"/>
          <w:szCs w:val="24"/>
          <w:lang w:eastAsia="es-MX"/>
        </w:rPr>
        <w:t>nea de alcantarillado sanitario sería e</w:t>
      </w:r>
      <w:r w:rsidR="00EF6320" w:rsidRPr="00EF6320">
        <w:rPr>
          <w:rFonts w:ascii="Arial" w:eastAsia="Times New Roman" w:hAnsi="Arial" w:cs="Arial"/>
          <w:color w:val="201F1E"/>
          <w:sz w:val="24"/>
          <w:szCs w:val="24"/>
          <w:lang w:eastAsia="es-MX"/>
        </w:rPr>
        <w:t xml:space="preserve">n la Colonia Guadalupe Ejidal, en Priv. Rio Azul entre Prolongación Rio </w:t>
      </w:r>
      <w:proofErr w:type="spellStart"/>
      <w:r w:rsidR="00EF6320" w:rsidRPr="00EF6320">
        <w:rPr>
          <w:rFonts w:ascii="Arial" w:eastAsia="Times New Roman" w:hAnsi="Arial" w:cs="Arial"/>
          <w:color w:val="201F1E"/>
          <w:sz w:val="24"/>
          <w:szCs w:val="24"/>
          <w:lang w:eastAsia="es-MX"/>
        </w:rPr>
        <w:t>Mezquitic</w:t>
      </w:r>
      <w:proofErr w:type="spellEnd"/>
      <w:r w:rsidR="00EF6320" w:rsidRPr="00EF6320">
        <w:rPr>
          <w:rFonts w:ascii="Arial" w:eastAsia="Times New Roman" w:hAnsi="Arial" w:cs="Arial"/>
          <w:color w:val="201F1E"/>
          <w:sz w:val="24"/>
          <w:szCs w:val="24"/>
          <w:lang w:eastAsia="es-MX"/>
        </w:rPr>
        <w:t xml:space="preserve"> y Andrés Carreón en beneficio directo de </w:t>
      </w:r>
      <w:r w:rsidR="00EF6320">
        <w:rPr>
          <w:rFonts w:ascii="Arial" w:eastAsia="Times New Roman" w:hAnsi="Arial" w:cs="Arial"/>
          <w:color w:val="201F1E"/>
          <w:sz w:val="24"/>
          <w:szCs w:val="24"/>
          <w:lang w:eastAsia="es-MX"/>
        </w:rPr>
        <w:t>más de 30 familias, con</w:t>
      </w:r>
      <w:r w:rsidR="00EF6320" w:rsidRPr="00EF6320">
        <w:rPr>
          <w:rFonts w:ascii="Arial" w:eastAsia="Times New Roman" w:hAnsi="Arial" w:cs="Arial"/>
          <w:color w:val="201F1E"/>
          <w:sz w:val="24"/>
          <w:szCs w:val="24"/>
          <w:lang w:eastAsia="es-MX"/>
        </w:rPr>
        <w:t xml:space="preserve"> un monto de $ 255,840.40</w:t>
      </w:r>
      <w:r w:rsidR="00EF6320">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n la colonia El Vergel, en Arroyo La Colorada entre vías de Ferrocarril a Manzanillo y Clavel, en beneficio directo de</w:t>
      </w:r>
      <w:r w:rsidR="00EF6320">
        <w:rPr>
          <w:rFonts w:ascii="Arial" w:eastAsia="Times New Roman" w:hAnsi="Arial" w:cs="Arial"/>
          <w:color w:val="201F1E"/>
          <w:sz w:val="24"/>
          <w:szCs w:val="24"/>
          <w:lang w:eastAsia="es-MX"/>
        </w:rPr>
        <w:t xml:space="preserve"> 30, de más de</w:t>
      </w:r>
      <w:r w:rsidR="00EF6320" w:rsidRPr="00EF6320">
        <w:rPr>
          <w:rFonts w:ascii="Arial" w:eastAsia="Times New Roman" w:hAnsi="Arial" w:cs="Arial"/>
          <w:color w:val="201F1E"/>
          <w:sz w:val="24"/>
          <w:szCs w:val="24"/>
          <w:lang w:eastAsia="es-MX"/>
        </w:rPr>
        <w:t xml:space="preserve"> 35 </w:t>
      </w:r>
      <w:r w:rsidR="00EF6320">
        <w:rPr>
          <w:rFonts w:ascii="Arial" w:eastAsia="Times New Roman" w:hAnsi="Arial" w:cs="Arial"/>
          <w:color w:val="201F1E"/>
          <w:sz w:val="24"/>
          <w:szCs w:val="24"/>
          <w:lang w:eastAsia="es-MX"/>
        </w:rPr>
        <w:t>familias, con</w:t>
      </w:r>
      <w:r w:rsidR="00EF6320" w:rsidRPr="00EF6320">
        <w:rPr>
          <w:rFonts w:ascii="Arial" w:eastAsia="Times New Roman" w:hAnsi="Arial" w:cs="Arial"/>
          <w:color w:val="201F1E"/>
          <w:sz w:val="24"/>
          <w:szCs w:val="24"/>
          <w:lang w:eastAsia="es-MX"/>
        </w:rPr>
        <w:t xml:space="preserve"> un monto de   $2’047,744.17</w:t>
      </w:r>
      <w:r w:rsidR="00EF6320">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 xml:space="preserve">n la colonia Nueva Santa María Arroyo de San Odilón 106.00 metros lineales hacia el Norte. Arroyo entre San Odilón y Francisco Villa; Francisco Villa entre Juan Escutia y Fernando Montes de Oca, beneficio de 54 </w:t>
      </w:r>
      <w:r w:rsidR="00EF6320">
        <w:rPr>
          <w:rFonts w:ascii="Arial" w:eastAsia="Times New Roman" w:hAnsi="Arial" w:cs="Arial"/>
          <w:color w:val="201F1E"/>
          <w:sz w:val="24"/>
          <w:szCs w:val="24"/>
          <w:lang w:eastAsia="es-MX"/>
        </w:rPr>
        <w:t xml:space="preserve">familias con una inversión de </w:t>
      </w:r>
      <w:r w:rsidR="00EF6320" w:rsidRPr="00EF6320">
        <w:rPr>
          <w:rFonts w:ascii="Arial" w:eastAsia="Times New Roman" w:hAnsi="Arial" w:cs="Arial"/>
          <w:color w:val="201F1E"/>
          <w:sz w:val="24"/>
          <w:szCs w:val="24"/>
          <w:lang w:eastAsia="es-MX"/>
        </w:rPr>
        <w:t>$ 5’776,818.44</w:t>
      </w:r>
      <w:r w:rsidR="00EF6320">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 xml:space="preserve">n la colonia Francisco Silva Romero en Patria y Priv. Regidores entre Regidores y Guamúchil; Guamúchil entre Patria y Priv. Guamúchil; Priv. Guamúchil de Guamúchil 60.00 metros lineales hacia el Norte, en beneficio directo de </w:t>
      </w:r>
      <w:r w:rsidR="00EF6320">
        <w:rPr>
          <w:rFonts w:ascii="Arial" w:eastAsia="Times New Roman" w:hAnsi="Arial" w:cs="Arial"/>
          <w:color w:val="201F1E"/>
          <w:sz w:val="24"/>
          <w:szCs w:val="24"/>
          <w:lang w:eastAsia="es-MX"/>
        </w:rPr>
        <w:t>252 familias</w:t>
      </w:r>
      <w:r w:rsidR="00EF6320" w:rsidRPr="00EF6320">
        <w:rPr>
          <w:rFonts w:ascii="Arial" w:eastAsia="Times New Roman" w:hAnsi="Arial" w:cs="Arial"/>
          <w:color w:val="201F1E"/>
          <w:sz w:val="24"/>
          <w:szCs w:val="24"/>
          <w:lang w:eastAsia="es-MX"/>
        </w:rPr>
        <w:t xml:space="preserve"> por un monto de $ 1’091,395.60</w:t>
      </w:r>
      <w:r w:rsidR="00EF6320">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n la colonia Guadalupe Ejidal, calle Santuario entre Tepeyac y Gobernador Curiel; Priv. Sin Nombre 2, Priv. Sin Nombre 3, Priv. Sin Nombre 4, Priv. Santuario y Virgen Primera Privada entre Santuario y Cerrada en ben</w:t>
      </w:r>
      <w:r w:rsidR="00EF6320">
        <w:rPr>
          <w:rFonts w:ascii="Arial" w:eastAsia="Times New Roman" w:hAnsi="Arial" w:cs="Arial"/>
          <w:color w:val="201F1E"/>
          <w:sz w:val="24"/>
          <w:szCs w:val="24"/>
          <w:lang w:eastAsia="es-MX"/>
        </w:rPr>
        <w:t>eficio directo de 252 familias</w:t>
      </w:r>
      <w:r w:rsidR="00EF6320" w:rsidRPr="00EF6320">
        <w:rPr>
          <w:rFonts w:ascii="Arial" w:eastAsia="Times New Roman" w:hAnsi="Arial" w:cs="Arial"/>
          <w:color w:val="201F1E"/>
          <w:sz w:val="24"/>
          <w:szCs w:val="24"/>
          <w:lang w:eastAsia="es-MX"/>
        </w:rPr>
        <w:t xml:space="preserve"> con una inversión de $ 1’256,829.16</w:t>
      </w:r>
      <w:r w:rsidR="00EF6320">
        <w:rPr>
          <w:rFonts w:ascii="Arial" w:eastAsia="Times New Roman" w:hAnsi="Arial" w:cs="Arial"/>
          <w:color w:val="201F1E"/>
          <w:sz w:val="24"/>
          <w:szCs w:val="24"/>
          <w:lang w:eastAsia="es-MX"/>
        </w:rPr>
        <w:t>, el c</w:t>
      </w:r>
      <w:r w:rsidR="00EF6320" w:rsidRPr="00EF6320">
        <w:rPr>
          <w:rFonts w:ascii="Arial" w:eastAsia="Times New Roman" w:hAnsi="Arial" w:cs="Arial"/>
          <w:color w:val="201F1E"/>
          <w:sz w:val="24"/>
          <w:szCs w:val="24"/>
          <w:lang w:eastAsia="es-MX"/>
        </w:rPr>
        <w:t>olector pluvial,</w:t>
      </w:r>
      <w:r w:rsidR="00282C19">
        <w:rPr>
          <w:rFonts w:ascii="Arial" w:eastAsia="Times New Roman" w:hAnsi="Arial" w:cs="Arial"/>
          <w:color w:val="201F1E"/>
          <w:sz w:val="24"/>
          <w:szCs w:val="24"/>
          <w:lang w:eastAsia="es-MX"/>
        </w:rPr>
        <w:t xml:space="preserve"> e</w:t>
      </w:r>
      <w:r w:rsidR="00EF6320" w:rsidRPr="00EF6320">
        <w:rPr>
          <w:rFonts w:ascii="Arial" w:eastAsia="Times New Roman" w:hAnsi="Arial" w:cs="Arial"/>
          <w:color w:val="201F1E"/>
          <w:sz w:val="24"/>
          <w:szCs w:val="24"/>
          <w:lang w:eastAsia="es-MX"/>
        </w:rPr>
        <w:t>n la colonia El Morito, en la calle Nogal entre Pino</w:t>
      </w:r>
      <w:r w:rsidR="00282C19">
        <w:rPr>
          <w:rFonts w:ascii="Arial" w:eastAsia="Times New Roman" w:hAnsi="Arial" w:cs="Arial"/>
          <w:color w:val="201F1E"/>
          <w:sz w:val="24"/>
          <w:szCs w:val="24"/>
          <w:lang w:eastAsia="es-MX"/>
        </w:rPr>
        <w:t xml:space="preserve"> Suárez y Cuauhtémoc </w:t>
      </w:r>
      <w:r w:rsidR="00EF6320" w:rsidRPr="00EF6320">
        <w:rPr>
          <w:rFonts w:ascii="Arial" w:eastAsia="Times New Roman" w:hAnsi="Arial" w:cs="Arial"/>
          <w:color w:val="201F1E"/>
          <w:sz w:val="24"/>
          <w:szCs w:val="24"/>
          <w:lang w:eastAsia="es-MX"/>
        </w:rPr>
        <w:t>y Ricardo Flores Magón; 61.00 metros lineales hacia el Norte, en beneficio de 639 habitantes con una inversión de $14’672,052.01</w:t>
      </w:r>
      <w:r w:rsidR="00282C19">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n la colonia El Vergel sobre El Arroyo "La Colorada" entre Cuauhtémoc y Artemisa, con una inversión de $15’331,386.47</w:t>
      </w:r>
      <w:r w:rsidR="00282C19">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n</w:t>
      </w:r>
      <w:r w:rsidR="00282C19">
        <w:rPr>
          <w:rFonts w:ascii="Arial" w:eastAsia="Times New Roman" w:hAnsi="Arial" w:cs="Arial"/>
          <w:color w:val="201F1E"/>
          <w:sz w:val="24"/>
          <w:szCs w:val="24"/>
          <w:lang w:eastAsia="es-MX"/>
        </w:rPr>
        <w:t xml:space="preserve"> beneficio de 131 familias, en</w:t>
      </w:r>
      <w:r w:rsidR="00EF6320" w:rsidRPr="00EF6320">
        <w:rPr>
          <w:rFonts w:ascii="Arial" w:eastAsia="Times New Roman" w:hAnsi="Arial" w:cs="Arial"/>
          <w:color w:val="201F1E"/>
          <w:sz w:val="24"/>
          <w:szCs w:val="24"/>
          <w:lang w:eastAsia="es-MX"/>
        </w:rPr>
        <w:t xml:space="preserve"> la colonia Huerta de Peña, en calle Mezquite entre Gobernador Curiel y Vías del Ferrocarril, </w:t>
      </w:r>
      <w:r w:rsidR="00282C19" w:rsidRPr="00EF6320">
        <w:rPr>
          <w:rFonts w:ascii="Arial" w:eastAsia="Times New Roman" w:hAnsi="Arial" w:cs="Arial"/>
          <w:color w:val="201F1E"/>
          <w:sz w:val="24"/>
          <w:szCs w:val="24"/>
          <w:lang w:eastAsia="es-MX"/>
        </w:rPr>
        <w:t>por un monto de $12’765,646.66</w:t>
      </w:r>
      <w:r w:rsidR="00282C19">
        <w:rPr>
          <w:rFonts w:ascii="Arial" w:eastAsia="Times New Roman" w:hAnsi="Arial" w:cs="Arial"/>
          <w:color w:val="201F1E"/>
          <w:sz w:val="24"/>
          <w:szCs w:val="24"/>
          <w:lang w:eastAsia="es-MX"/>
        </w:rPr>
        <w:t xml:space="preserve">, ayudando a </w:t>
      </w:r>
      <w:r w:rsidR="00EF6320" w:rsidRPr="00EF6320">
        <w:rPr>
          <w:rFonts w:ascii="Arial" w:eastAsia="Times New Roman" w:hAnsi="Arial" w:cs="Arial"/>
          <w:color w:val="201F1E"/>
          <w:sz w:val="24"/>
          <w:szCs w:val="24"/>
          <w:lang w:eastAsia="es-MX"/>
        </w:rPr>
        <w:t xml:space="preserve">351 </w:t>
      </w:r>
      <w:r w:rsidR="00282C19">
        <w:rPr>
          <w:rFonts w:ascii="Arial" w:eastAsia="Times New Roman" w:hAnsi="Arial" w:cs="Arial"/>
          <w:color w:val="201F1E"/>
          <w:sz w:val="24"/>
          <w:szCs w:val="24"/>
          <w:lang w:eastAsia="es-MX"/>
        </w:rPr>
        <w:t>personas, e</w:t>
      </w:r>
      <w:r w:rsidR="00EF6320" w:rsidRPr="00EF6320">
        <w:rPr>
          <w:rFonts w:ascii="Arial" w:eastAsia="Times New Roman" w:hAnsi="Arial" w:cs="Arial"/>
          <w:color w:val="201F1E"/>
          <w:sz w:val="24"/>
          <w:szCs w:val="24"/>
          <w:lang w:eastAsia="es-MX"/>
        </w:rPr>
        <w:t xml:space="preserve">n </w:t>
      </w:r>
      <w:proofErr w:type="spellStart"/>
      <w:r w:rsidR="00EF6320" w:rsidRPr="00EF6320">
        <w:rPr>
          <w:rFonts w:ascii="Arial" w:eastAsia="Times New Roman" w:hAnsi="Arial" w:cs="Arial"/>
          <w:color w:val="201F1E"/>
          <w:sz w:val="24"/>
          <w:szCs w:val="24"/>
          <w:lang w:eastAsia="es-MX"/>
        </w:rPr>
        <w:t>Tateposco</w:t>
      </w:r>
      <w:proofErr w:type="spellEnd"/>
      <w:r w:rsidR="00EF6320" w:rsidRPr="00EF6320">
        <w:rPr>
          <w:rFonts w:ascii="Arial" w:eastAsia="Times New Roman" w:hAnsi="Arial" w:cs="Arial"/>
          <w:color w:val="201F1E"/>
          <w:sz w:val="24"/>
          <w:szCs w:val="24"/>
          <w:lang w:eastAsia="es-MX"/>
        </w:rPr>
        <w:t>, en la calle Morelos entre 5 de mayo y Carretera Libre a Zapotlanejo</w:t>
      </w:r>
      <w:r w:rsidR="00282C19">
        <w:rPr>
          <w:rFonts w:ascii="Arial" w:eastAsia="Times New Roman" w:hAnsi="Arial" w:cs="Arial"/>
          <w:color w:val="201F1E"/>
          <w:sz w:val="24"/>
          <w:szCs w:val="24"/>
          <w:lang w:eastAsia="es-MX"/>
        </w:rPr>
        <w:t>, en beneficio de 171 familias, con</w:t>
      </w:r>
      <w:r w:rsidR="00EF6320" w:rsidRPr="00EF6320">
        <w:rPr>
          <w:rFonts w:ascii="Arial" w:eastAsia="Times New Roman" w:hAnsi="Arial" w:cs="Arial"/>
          <w:color w:val="201F1E"/>
          <w:sz w:val="24"/>
          <w:szCs w:val="24"/>
          <w:lang w:eastAsia="es-MX"/>
        </w:rPr>
        <w:t xml:space="preserve"> un monto de $ 9’135,918.93</w:t>
      </w:r>
      <w:r w:rsidR="00282C19">
        <w:rPr>
          <w:rFonts w:ascii="Arial" w:eastAsia="Times New Roman" w:hAnsi="Arial" w:cs="Arial"/>
          <w:color w:val="201F1E"/>
          <w:sz w:val="24"/>
          <w:szCs w:val="24"/>
          <w:lang w:eastAsia="es-MX"/>
        </w:rPr>
        <w:t>,  la línea d</w:t>
      </w:r>
      <w:r w:rsidR="00EF6320" w:rsidRPr="00EF6320">
        <w:rPr>
          <w:rFonts w:ascii="Arial" w:eastAsia="Times New Roman" w:hAnsi="Arial" w:cs="Arial"/>
          <w:color w:val="201F1E"/>
          <w:sz w:val="24"/>
          <w:szCs w:val="24"/>
          <w:lang w:eastAsia="es-MX"/>
        </w:rPr>
        <w:t>e agua potable</w:t>
      </w:r>
      <w:r w:rsidR="00282C19">
        <w:rPr>
          <w:rFonts w:ascii="Arial" w:eastAsia="Times New Roman" w:hAnsi="Arial" w:cs="Arial"/>
          <w:color w:val="201F1E"/>
          <w:sz w:val="24"/>
          <w:szCs w:val="24"/>
          <w:lang w:eastAsia="es-MX"/>
        </w:rPr>
        <w:t xml:space="preserve"> e</w:t>
      </w:r>
      <w:r w:rsidR="00EF6320" w:rsidRPr="00EF6320">
        <w:rPr>
          <w:rFonts w:ascii="Arial" w:eastAsia="Times New Roman" w:hAnsi="Arial" w:cs="Arial"/>
          <w:color w:val="201F1E"/>
          <w:sz w:val="24"/>
          <w:szCs w:val="24"/>
          <w:lang w:eastAsia="es-MX"/>
        </w:rPr>
        <w:t>n la Colonia Guadalupe Ejidal en P</w:t>
      </w:r>
      <w:r w:rsidR="00282C19">
        <w:rPr>
          <w:rFonts w:ascii="Arial" w:eastAsia="Times New Roman" w:hAnsi="Arial" w:cs="Arial"/>
          <w:color w:val="201F1E"/>
          <w:sz w:val="24"/>
          <w:szCs w:val="24"/>
          <w:lang w:eastAsia="es-MX"/>
        </w:rPr>
        <w:t>rivada Rio Azul entre mm…</w:t>
      </w:r>
      <w:r w:rsidR="00EF6320" w:rsidRPr="00EF6320">
        <w:rPr>
          <w:rFonts w:ascii="Arial" w:eastAsia="Times New Roman" w:hAnsi="Arial" w:cs="Arial"/>
          <w:color w:val="201F1E"/>
          <w:sz w:val="24"/>
          <w:szCs w:val="24"/>
          <w:lang w:eastAsia="es-MX"/>
        </w:rPr>
        <w:t xml:space="preserve"> Andrés Carreón, en beneficio de 27 </w:t>
      </w:r>
      <w:r w:rsidR="00282C19">
        <w:rPr>
          <w:rFonts w:ascii="Arial" w:eastAsia="Times New Roman" w:hAnsi="Arial" w:cs="Arial"/>
          <w:color w:val="201F1E"/>
          <w:sz w:val="24"/>
          <w:szCs w:val="24"/>
          <w:lang w:eastAsia="es-MX"/>
        </w:rPr>
        <w:t>familias con</w:t>
      </w:r>
      <w:r w:rsidR="00EF6320" w:rsidRPr="00EF6320">
        <w:rPr>
          <w:rFonts w:ascii="Arial" w:eastAsia="Times New Roman" w:hAnsi="Arial" w:cs="Arial"/>
          <w:color w:val="201F1E"/>
          <w:sz w:val="24"/>
          <w:szCs w:val="24"/>
          <w:lang w:eastAsia="es-MX"/>
        </w:rPr>
        <w:t xml:space="preserve"> un monto de $ 228,840.23</w:t>
      </w:r>
      <w:r w:rsidR="00282C19">
        <w:rPr>
          <w:rFonts w:ascii="Arial" w:eastAsia="Times New Roman" w:hAnsi="Arial" w:cs="Arial"/>
          <w:color w:val="201F1E"/>
          <w:sz w:val="24"/>
          <w:szCs w:val="24"/>
          <w:lang w:eastAsia="es-MX"/>
        </w:rPr>
        <w:t>, e</w:t>
      </w:r>
      <w:r w:rsidR="00EF6320" w:rsidRPr="00EF6320">
        <w:rPr>
          <w:rFonts w:ascii="Arial" w:eastAsia="Times New Roman" w:hAnsi="Arial" w:cs="Arial"/>
          <w:color w:val="201F1E"/>
          <w:sz w:val="24"/>
          <w:szCs w:val="24"/>
          <w:lang w:eastAsia="es-MX"/>
        </w:rPr>
        <w:t>n la colonia El Órgano, en la calle Pr</w:t>
      </w:r>
      <w:r w:rsidR="00282C19">
        <w:rPr>
          <w:rFonts w:ascii="Arial" w:eastAsia="Times New Roman" w:hAnsi="Arial" w:cs="Arial"/>
          <w:color w:val="201F1E"/>
          <w:sz w:val="24"/>
          <w:szCs w:val="24"/>
          <w:lang w:eastAsia="es-MX"/>
        </w:rPr>
        <w:t>ivada Flor de Durazno y Privada</w:t>
      </w:r>
      <w:r w:rsidR="00EF6320" w:rsidRPr="00EF6320">
        <w:rPr>
          <w:rFonts w:ascii="Arial" w:eastAsia="Times New Roman" w:hAnsi="Arial" w:cs="Arial"/>
          <w:color w:val="201F1E"/>
          <w:sz w:val="24"/>
          <w:szCs w:val="24"/>
          <w:lang w:eastAsia="es-MX"/>
        </w:rPr>
        <w:t xml:space="preserve"> Flor de Espino, en beneficio de 68</w:t>
      </w:r>
      <w:r w:rsidR="00282C19">
        <w:rPr>
          <w:rFonts w:ascii="Arial" w:eastAsia="Times New Roman" w:hAnsi="Arial" w:cs="Arial"/>
          <w:color w:val="201F1E"/>
          <w:sz w:val="24"/>
          <w:szCs w:val="24"/>
          <w:lang w:eastAsia="es-MX"/>
        </w:rPr>
        <w:t xml:space="preserve"> familias </w:t>
      </w:r>
      <w:r w:rsidR="00EF6320" w:rsidRPr="00EF6320">
        <w:rPr>
          <w:rFonts w:ascii="Arial" w:eastAsia="Times New Roman" w:hAnsi="Arial" w:cs="Arial"/>
          <w:color w:val="201F1E"/>
          <w:sz w:val="24"/>
          <w:szCs w:val="24"/>
          <w:lang w:eastAsia="es-MX"/>
        </w:rPr>
        <w:t>con un monto de $ 304,830.19</w:t>
      </w:r>
      <w:r w:rsidR="00282C19">
        <w:rPr>
          <w:rFonts w:ascii="Arial" w:eastAsia="Times New Roman" w:hAnsi="Arial" w:cs="Arial"/>
          <w:color w:val="201F1E"/>
          <w:sz w:val="24"/>
          <w:szCs w:val="24"/>
          <w:lang w:eastAsia="es-MX"/>
        </w:rPr>
        <w:t xml:space="preserve">, como </w:t>
      </w:r>
      <w:r w:rsidR="009F734E">
        <w:rPr>
          <w:rFonts w:ascii="Arial" w:eastAsia="Times New Roman" w:hAnsi="Arial" w:cs="Arial"/>
          <w:color w:val="201F1E"/>
          <w:sz w:val="24"/>
          <w:szCs w:val="24"/>
          <w:lang w:eastAsia="es-MX"/>
        </w:rPr>
        <w:t>ustede</w:t>
      </w:r>
      <w:r w:rsidR="00282C19">
        <w:rPr>
          <w:rFonts w:ascii="Arial" w:eastAsia="Times New Roman" w:hAnsi="Arial" w:cs="Arial"/>
          <w:color w:val="201F1E"/>
          <w:sz w:val="24"/>
          <w:szCs w:val="24"/>
          <w:lang w:eastAsia="es-MX"/>
        </w:rPr>
        <w:t>s ven todas</w:t>
      </w:r>
      <w:r w:rsidR="009F734E">
        <w:rPr>
          <w:rFonts w:ascii="Arial" w:eastAsia="Times New Roman" w:hAnsi="Arial" w:cs="Arial"/>
          <w:color w:val="201F1E"/>
          <w:sz w:val="24"/>
          <w:szCs w:val="24"/>
          <w:lang w:eastAsia="es-MX"/>
        </w:rPr>
        <w:t xml:space="preserve"> estas colonias no están en el centro de Tlaquepaque, no están, no están en el centro histórico, si gustan se las vuelvo a repetir para que quede muy claro que no están siendo aquí es este, eh… en esta zona, esto es lo que les proponemos de presupuesto directo para el 2021, por lo cual si no hay oradores registrados en votación económica les pregunto, los que estén a favor, favor de manifestarlo…-------------------------------------------------------------------------------------------------------------------------------------------------------------Habla la Regidora </w:t>
      </w:r>
      <w:r w:rsidR="009F734E" w:rsidRPr="00733E72">
        <w:rPr>
          <w:rFonts w:ascii="Arial" w:eastAsia="Times New Roman" w:hAnsi="Arial" w:cs="Arial"/>
          <w:sz w:val="24"/>
          <w:szCs w:val="24"/>
          <w:lang w:eastAsia="es-MX"/>
        </w:rPr>
        <w:t>Alina Elizabeth Hernández Castañeda</w:t>
      </w:r>
      <w:r w:rsidR="009F734E">
        <w:rPr>
          <w:rFonts w:ascii="Arial" w:eastAsia="Times New Roman" w:hAnsi="Arial" w:cs="Arial"/>
          <w:sz w:val="24"/>
          <w:szCs w:val="24"/>
          <w:lang w:eastAsia="es-MX"/>
        </w:rPr>
        <w:t xml:space="preserve">: Ya se </w:t>
      </w:r>
      <w:proofErr w:type="spellStart"/>
      <w:r w:rsidR="009F734E">
        <w:rPr>
          <w:rFonts w:ascii="Arial" w:eastAsia="Times New Roman" w:hAnsi="Arial" w:cs="Arial"/>
          <w:sz w:val="24"/>
          <w:szCs w:val="24"/>
          <w:lang w:eastAsia="es-MX"/>
        </w:rPr>
        <w:t>voto</w:t>
      </w:r>
      <w:proofErr w:type="spellEnd"/>
      <w:r w:rsidR="009F734E">
        <w:rPr>
          <w:rFonts w:ascii="Arial" w:eastAsia="Times New Roman" w:hAnsi="Arial" w:cs="Arial"/>
          <w:sz w:val="24"/>
          <w:szCs w:val="24"/>
          <w:lang w:eastAsia="es-MX"/>
        </w:rPr>
        <w:t xml:space="preserve"> esa ¿no?, ¿es la que sigue?----------------------------------------------------------------------------------------------------------------------------------------------------------------------</w:t>
      </w:r>
      <w:r w:rsidR="009F734E" w:rsidRPr="009F734E">
        <w:rPr>
          <w:rFonts w:ascii="Arial" w:hAnsi="Arial" w:cs="Arial"/>
          <w:sz w:val="24"/>
          <w:szCs w:val="24"/>
        </w:rPr>
        <w:t xml:space="preserve"> </w:t>
      </w:r>
      <w:r w:rsidR="009F734E" w:rsidRPr="00733E72">
        <w:rPr>
          <w:rFonts w:ascii="Arial" w:hAnsi="Arial" w:cs="Arial"/>
          <w:sz w:val="24"/>
          <w:szCs w:val="24"/>
        </w:rPr>
        <w:t xml:space="preserve">Con la palabra la Presidente Municipal, C. María Elena Limón García: </w:t>
      </w:r>
      <w:r w:rsidR="009F734E">
        <w:rPr>
          <w:rFonts w:ascii="Arial" w:hAnsi="Arial" w:cs="Arial"/>
          <w:sz w:val="24"/>
          <w:szCs w:val="24"/>
        </w:rPr>
        <w:t xml:space="preserve">Es aprobado por unanimidad, muchísimas gracias señores regidores, </w:t>
      </w:r>
      <w:r w:rsidR="009F734E" w:rsidRPr="009F734E">
        <w:rPr>
          <w:rFonts w:ascii="Arial" w:hAnsi="Arial" w:cs="Arial"/>
          <w:b/>
          <w:sz w:val="24"/>
          <w:szCs w:val="24"/>
        </w:rPr>
        <w:t>e</w:t>
      </w:r>
      <w:r w:rsidR="00F22C63" w:rsidRPr="00335061">
        <w:rPr>
          <w:rFonts w:ascii="Arial" w:hAnsi="Arial" w:cs="Arial"/>
          <w:b/>
          <w:color w:val="000000" w:themeColor="text1"/>
          <w:sz w:val="24"/>
          <w:szCs w:val="24"/>
        </w:rPr>
        <w:t xml:space="preserve">stando </w:t>
      </w:r>
      <w:r w:rsidR="00F22C63" w:rsidRPr="001B090A">
        <w:rPr>
          <w:rFonts w:ascii="Arial" w:hAnsi="Arial" w:cs="Arial"/>
          <w:b/>
          <w:color w:val="000000" w:themeColor="text1"/>
          <w:sz w:val="24"/>
          <w:szCs w:val="24"/>
        </w:rPr>
        <w:t>presentes 1</w:t>
      </w:r>
      <w:r w:rsidR="00F22C63">
        <w:rPr>
          <w:rFonts w:ascii="Arial" w:hAnsi="Arial" w:cs="Arial"/>
          <w:b/>
          <w:color w:val="000000" w:themeColor="text1"/>
          <w:sz w:val="24"/>
          <w:szCs w:val="24"/>
        </w:rPr>
        <w:t>6</w:t>
      </w:r>
      <w:r w:rsidR="00F22C63" w:rsidRPr="001B090A">
        <w:rPr>
          <w:rFonts w:ascii="Arial" w:hAnsi="Arial" w:cs="Arial"/>
          <w:b/>
          <w:color w:val="000000" w:themeColor="text1"/>
          <w:sz w:val="24"/>
          <w:szCs w:val="24"/>
        </w:rPr>
        <w:t xml:space="preserve"> (dieci</w:t>
      </w:r>
      <w:r w:rsidR="00F22C63">
        <w:rPr>
          <w:rFonts w:ascii="Arial" w:hAnsi="Arial" w:cs="Arial"/>
          <w:b/>
          <w:color w:val="000000" w:themeColor="text1"/>
          <w:sz w:val="24"/>
          <w:szCs w:val="24"/>
        </w:rPr>
        <w:t>séis</w:t>
      </w:r>
      <w:r w:rsidR="00F22C63" w:rsidRPr="001B090A">
        <w:rPr>
          <w:rFonts w:ascii="Arial" w:hAnsi="Arial" w:cs="Arial"/>
          <w:b/>
          <w:color w:val="000000" w:themeColor="text1"/>
          <w:sz w:val="24"/>
          <w:szCs w:val="24"/>
        </w:rPr>
        <w:t>) integrantes de</w:t>
      </w:r>
      <w:r w:rsidR="009F734E">
        <w:rPr>
          <w:rFonts w:ascii="Arial" w:hAnsi="Arial" w:cs="Arial"/>
          <w:b/>
          <w:color w:val="000000" w:themeColor="text1"/>
          <w:sz w:val="24"/>
          <w:szCs w:val="24"/>
        </w:rPr>
        <w:t>l pleno, en forma ec</w:t>
      </w:r>
      <w:r w:rsidR="009F734E" w:rsidRPr="009F734E">
        <w:rPr>
          <w:rFonts w:ascii="Arial" w:hAnsi="Arial" w:cs="Arial"/>
          <w:b/>
          <w:color w:val="000000" w:themeColor="text1"/>
          <w:sz w:val="24"/>
          <w:szCs w:val="24"/>
        </w:rPr>
        <w:t>onómica s</w:t>
      </w:r>
      <w:r w:rsidR="00F22C63" w:rsidRPr="009F734E">
        <w:rPr>
          <w:rFonts w:ascii="Arial" w:hAnsi="Arial" w:cs="Arial"/>
          <w:b/>
          <w:color w:val="000000" w:themeColor="text1"/>
          <w:sz w:val="24"/>
          <w:szCs w:val="24"/>
        </w:rPr>
        <w:t>on emitidos 16 (dieciséis)</w:t>
      </w:r>
      <w:r w:rsidR="009F734E" w:rsidRPr="009F734E">
        <w:rPr>
          <w:rFonts w:ascii="Arial" w:hAnsi="Arial" w:cs="Arial"/>
          <w:b/>
          <w:color w:val="000000" w:themeColor="text1"/>
          <w:sz w:val="24"/>
          <w:szCs w:val="24"/>
        </w:rPr>
        <w:t xml:space="preserve"> votos a favor, en unanimidad </w:t>
      </w:r>
      <w:r w:rsidR="00F22C63" w:rsidRPr="009F734E">
        <w:rPr>
          <w:rFonts w:ascii="Arial" w:hAnsi="Arial" w:cs="Arial"/>
          <w:b/>
          <w:color w:val="000000" w:themeColor="text1"/>
          <w:sz w:val="24"/>
          <w:szCs w:val="24"/>
        </w:rPr>
        <w:t>e</w:t>
      </w:r>
      <w:r w:rsidR="009F734E" w:rsidRPr="009F734E">
        <w:rPr>
          <w:rFonts w:ascii="Arial" w:hAnsi="Arial" w:cs="Arial"/>
          <w:b/>
          <w:color w:val="000000" w:themeColor="text1"/>
          <w:sz w:val="24"/>
          <w:szCs w:val="24"/>
        </w:rPr>
        <w:t>s</w:t>
      </w:r>
      <w:r w:rsidR="00F22C63" w:rsidRPr="009F734E">
        <w:rPr>
          <w:rFonts w:ascii="Arial" w:hAnsi="Arial" w:cs="Arial"/>
          <w:b/>
          <w:color w:val="000000" w:themeColor="text1"/>
          <w:sz w:val="24"/>
          <w:szCs w:val="24"/>
        </w:rPr>
        <w:t xml:space="preserve"> aprobado por mayoría simple la iniciativa de aprobación directa presentada por la C. María Elena Limón García, Presidenta Municipal, ba</w:t>
      </w:r>
      <w:r w:rsidR="00F22C63" w:rsidRPr="001B090A">
        <w:rPr>
          <w:rFonts w:ascii="Arial" w:hAnsi="Arial" w:cs="Arial"/>
          <w:b/>
          <w:color w:val="000000" w:themeColor="text1"/>
          <w:sz w:val="24"/>
          <w:szCs w:val="24"/>
        </w:rPr>
        <w:t>jo el siguiente:</w:t>
      </w:r>
      <w:r w:rsidR="00F22C63" w:rsidRPr="001B090A">
        <w:rPr>
          <w:rFonts w:ascii="Arial" w:hAnsi="Arial" w:cs="Arial"/>
          <w:color w:val="000000" w:themeColor="text1"/>
          <w:sz w:val="24"/>
          <w:szCs w:val="24"/>
        </w:rPr>
        <w:t>-------------------------------------------------------------------------------------------------------------------------------------------------------------------------------------------------</w:t>
      </w:r>
      <w:r w:rsidR="009F734E">
        <w:rPr>
          <w:rFonts w:ascii="Arial" w:hAnsi="Arial" w:cs="Arial"/>
          <w:color w:val="000000" w:themeColor="text1"/>
          <w:sz w:val="24"/>
          <w:szCs w:val="24"/>
        </w:rPr>
        <w:t>--</w:t>
      </w:r>
      <w:r w:rsidR="00F22C63" w:rsidRPr="001B090A">
        <w:rPr>
          <w:rFonts w:ascii="Arial" w:hAnsi="Arial" w:cs="Arial"/>
          <w:color w:val="000000" w:themeColor="text1"/>
          <w:sz w:val="24"/>
          <w:szCs w:val="24"/>
        </w:rPr>
        <w:t>-</w:t>
      </w:r>
      <w:r w:rsidR="00F22C63" w:rsidRPr="001B090A">
        <w:rPr>
          <w:rFonts w:ascii="Arial" w:hAnsi="Arial" w:cs="Arial"/>
          <w:b/>
          <w:color w:val="000000" w:themeColor="text1"/>
          <w:sz w:val="24"/>
          <w:szCs w:val="24"/>
        </w:rPr>
        <w:t>ACUERDO NÚMERO 15</w:t>
      </w:r>
      <w:r w:rsidR="00F22C63">
        <w:rPr>
          <w:rFonts w:ascii="Arial" w:hAnsi="Arial" w:cs="Arial"/>
          <w:b/>
          <w:color w:val="000000" w:themeColor="text1"/>
          <w:sz w:val="24"/>
          <w:szCs w:val="24"/>
        </w:rPr>
        <w:t>71</w:t>
      </w:r>
      <w:r w:rsidR="00F22C63" w:rsidRPr="001B090A">
        <w:rPr>
          <w:rFonts w:ascii="Arial" w:hAnsi="Arial" w:cs="Arial"/>
          <w:b/>
          <w:color w:val="000000" w:themeColor="text1"/>
          <w:sz w:val="24"/>
          <w:szCs w:val="24"/>
        </w:rPr>
        <w:t>/2020</w:t>
      </w:r>
      <w:r w:rsidR="00F22C63" w:rsidRPr="00447CD2">
        <w:rPr>
          <w:rFonts w:ascii="Arial" w:hAnsi="Arial" w:cs="Arial"/>
          <w:color w:val="000000" w:themeColor="text1"/>
          <w:sz w:val="24"/>
          <w:szCs w:val="24"/>
        </w:rPr>
        <w:t>----------------------------------------------------------------------------------------------------------------------------------</w:t>
      </w:r>
      <w:r w:rsidR="00F22C63" w:rsidRPr="00447CD2">
        <w:rPr>
          <w:rFonts w:ascii="Arial" w:hAnsi="Arial" w:cs="Arial"/>
          <w:b/>
        </w:rPr>
        <w:t>PRIMERO. -</w:t>
      </w:r>
      <w:r w:rsidR="00F22C63" w:rsidRPr="00447CD2">
        <w:rPr>
          <w:rFonts w:ascii="Arial" w:hAnsi="Arial" w:cs="Arial"/>
        </w:rPr>
        <w:t xml:space="preserve"> El Ayuntamiento Constitucional de San Pedro Tlaquepaque,  aprueba y  autoriza el</w:t>
      </w:r>
      <w:r w:rsidR="00F22C63" w:rsidRPr="00447CD2">
        <w:rPr>
          <w:rFonts w:ascii="Arial" w:hAnsi="Arial" w:cs="Arial"/>
          <w:b/>
        </w:rPr>
        <w:t xml:space="preserve">  Paquete 1 de Intervención en obra pública  ‘Infraestructura Básica’ con servicios de Construcción de Colector Sanitario, Colector Pluvial, línea de alcantarillado sanitario, línea de agua potable y red de alcantarillado sanitario; en beneficio de varias colonias del Municipio de San Pedro Tlaquepaque, con una inversión hasta por la cantidad de $ 63,113,457.48 (Sesenta y tres millones ciento trece mil cuatrocientos cincuenta y siete pesos 48/100 M.N.),</w:t>
      </w:r>
      <w:r w:rsidR="00F22C63" w:rsidRPr="00447CD2">
        <w:rPr>
          <w:rFonts w:ascii="Arial" w:hAnsi="Arial" w:cs="Arial"/>
          <w:b/>
          <w:color w:val="FF0000"/>
        </w:rPr>
        <w:t xml:space="preserve"> </w:t>
      </w:r>
      <w:r w:rsidR="00F22C63" w:rsidRPr="00447CD2">
        <w:rPr>
          <w:rFonts w:ascii="Arial" w:hAnsi="Arial" w:cs="Arial"/>
          <w:b/>
        </w:rPr>
        <w:t>con financiamiento del Fondo de Aportaciones para la Infraestructura Social Municipal y de las Demarcaciones Territoriales del Distrito Federal (FISM-DF)  2021,</w:t>
      </w:r>
      <w:r w:rsidR="00F22C63" w:rsidRPr="00447CD2">
        <w:rPr>
          <w:rFonts w:ascii="Arial" w:hAnsi="Arial" w:cs="Arial"/>
          <w:b/>
          <w:color w:val="FF0000"/>
        </w:rPr>
        <w:t xml:space="preserve"> </w:t>
      </w:r>
      <w:r w:rsidR="00F22C63" w:rsidRPr="00447CD2">
        <w:rPr>
          <w:rFonts w:ascii="Arial" w:hAnsi="Arial" w:cs="Arial"/>
          <w:bCs/>
        </w:rPr>
        <w:t>para quedar de la siguiente manera:</w:t>
      </w:r>
    </w:p>
    <w:tbl>
      <w:tblPr>
        <w:tblW w:w="0" w:type="auto"/>
        <w:tblCellMar>
          <w:left w:w="70" w:type="dxa"/>
          <w:right w:w="70" w:type="dxa"/>
        </w:tblCellMar>
        <w:tblLook w:val="04A0" w:firstRow="1" w:lastRow="0" w:firstColumn="1" w:lastColumn="0" w:noHBand="0" w:noVBand="1"/>
      </w:tblPr>
      <w:tblGrid>
        <w:gridCol w:w="1956"/>
        <w:gridCol w:w="1051"/>
        <w:gridCol w:w="1061"/>
        <w:gridCol w:w="1011"/>
        <w:gridCol w:w="1551"/>
        <w:gridCol w:w="1442"/>
      </w:tblGrid>
      <w:tr w:rsidR="00F22C63" w:rsidRPr="00447CD2" w:rsidTr="00510FA1">
        <w:trPr>
          <w:trHeight w:val="360"/>
        </w:trPr>
        <w:tc>
          <w:tcPr>
            <w:tcW w:w="0" w:type="auto"/>
            <w:gridSpan w:val="6"/>
            <w:tcBorders>
              <w:top w:val="nil"/>
              <w:left w:val="nil"/>
              <w:bottom w:val="nil"/>
              <w:right w:val="nil"/>
            </w:tcBorders>
            <w:shd w:val="clear" w:color="auto" w:fill="auto"/>
            <w:noWrap/>
            <w:vAlign w:val="bottom"/>
            <w:hideMark/>
          </w:tcPr>
          <w:p w:rsidR="00F22C63" w:rsidRPr="00447CD2" w:rsidRDefault="00F22C63" w:rsidP="00510FA1">
            <w:pPr>
              <w:rPr>
                <w:rFonts w:ascii="Arial" w:hAnsi="Arial" w:cs="Arial"/>
                <w:b/>
                <w:bCs/>
                <w:color w:val="000000"/>
                <w:lang w:eastAsia="es-MX"/>
              </w:rPr>
            </w:pPr>
            <w:r w:rsidRPr="00447CD2">
              <w:rPr>
                <w:rFonts w:ascii="Arial" w:hAnsi="Arial" w:cs="Arial"/>
                <w:b/>
                <w:bCs/>
                <w:color w:val="000000"/>
              </w:rPr>
              <w:t>Paquete No. 1 FISM-DF 2021</w:t>
            </w:r>
          </w:p>
        </w:tc>
      </w:tr>
      <w:tr w:rsidR="00F22C63" w:rsidTr="00510FA1">
        <w:trPr>
          <w:trHeight w:val="300"/>
        </w:trPr>
        <w:tc>
          <w:tcPr>
            <w:tcW w:w="0" w:type="auto"/>
            <w:tcBorders>
              <w:top w:val="nil"/>
              <w:left w:val="nil"/>
              <w:bottom w:val="nil"/>
              <w:right w:val="nil"/>
            </w:tcBorders>
            <w:shd w:val="clear" w:color="auto" w:fill="auto"/>
            <w:noWrap/>
            <w:vAlign w:val="bottom"/>
            <w:hideMark/>
          </w:tcPr>
          <w:p w:rsidR="00F22C63" w:rsidRDefault="00F22C63" w:rsidP="00510FA1">
            <w:pPr>
              <w:rPr>
                <w:rFonts w:ascii="Arial" w:hAnsi="Arial" w:cs="Arial"/>
                <w:b/>
                <w:bCs/>
                <w:color w:val="000000"/>
                <w:sz w:val="28"/>
                <w:szCs w:val="28"/>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r>
      <w:tr w:rsidR="00F22C63" w:rsidTr="00510FA1">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A9D08E"/>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 xml:space="preserve">TOTAL DE </w:t>
            </w:r>
            <w:r w:rsidRPr="003F6A5E">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MONTO</w:t>
            </w:r>
          </w:p>
        </w:tc>
      </w:tr>
      <w:tr w:rsidR="00F22C63" w:rsidTr="00510FA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Construcción de línea de alcantarillado sanitario en Priv. Rio Azul entre </w:t>
            </w:r>
            <w:proofErr w:type="spellStart"/>
            <w:r w:rsidRPr="003F6A5E">
              <w:rPr>
                <w:rFonts w:ascii="Arial" w:hAnsi="Arial" w:cs="Arial"/>
                <w:color w:val="000000"/>
                <w:sz w:val="18"/>
                <w:szCs w:val="18"/>
              </w:rPr>
              <w:t>Prol</w:t>
            </w:r>
            <w:proofErr w:type="spellEnd"/>
            <w:r w:rsidRPr="003F6A5E">
              <w:rPr>
                <w:rFonts w:ascii="Arial" w:hAnsi="Arial" w:cs="Arial"/>
                <w:color w:val="000000"/>
                <w:sz w:val="18"/>
                <w:szCs w:val="18"/>
              </w:rPr>
              <w:t xml:space="preserve">. Rio </w:t>
            </w:r>
            <w:proofErr w:type="spellStart"/>
            <w:r w:rsidRPr="003F6A5E">
              <w:rPr>
                <w:rFonts w:ascii="Arial" w:hAnsi="Arial" w:cs="Arial"/>
                <w:color w:val="000000"/>
                <w:sz w:val="18"/>
                <w:szCs w:val="18"/>
              </w:rPr>
              <w:t>Mezquitic</w:t>
            </w:r>
            <w:proofErr w:type="spellEnd"/>
            <w:r w:rsidRPr="003F6A5E">
              <w:rPr>
                <w:rFonts w:ascii="Arial" w:hAnsi="Arial" w:cs="Arial"/>
                <w:color w:val="000000"/>
                <w:sz w:val="18"/>
                <w:szCs w:val="18"/>
              </w:rPr>
              <w:t xml:space="preserve"> y Andrés Carreón, Colonia Guadalupe Ejidal, Municipio de San Pedro Tlaquepaque</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6</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13</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14</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255,840.40 </w:t>
            </w:r>
          </w:p>
        </w:tc>
      </w:tr>
      <w:tr w:rsidR="00F22C63" w:rsidTr="00510FA1">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Construcción de línea de agua potable en Priv. Rio Azul entre </w:t>
            </w:r>
            <w:proofErr w:type="spellStart"/>
            <w:r w:rsidRPr="003F6A5E">
              <w:rPr>
                <w:rFonts w:ascii="Arial" w:hAnsi="Arial" w:cs="Arial"/>
                <w:color w:val="000000"/>
                <w:sz w:val="18"/>
                <w:szCs w:val="18"/>
              </w:rPr>
              <w:t>Prol</w:t>
            </w:r>
            <w:proofErr w:type="spellEnd"/>
            <w:r w:rsidRPr="003F6A5E">
              <w:rPr>
                <w:rFonts w:ascii="Arial" w:hAnsi="Arial" w:cs="Arial"/>
                <w:color w:val="000000"/>
                <w:sz w:val="18"/>
                <w:szCs w:val="18"/>
              </w:rPr>
              <w:t xml:space="preserve">. Rio </w:t>
            </w:r>
            <w:proofErr w:type="spellStart"/>
            <w:r w:rsidRPr="003F6A5E">
              <w:rPr>
                <w:rFonts w:ascii="Arial" w:hAnsi="Arial" w:cs="Arial"/>
                <w:color w:val="000000"/>
                <w:sz w:val="18"/>
                <w:szCs w:val="18"/>
              </w:rPr>
              <w:t>Mezquitic</w:t>
            </w:r>
            <w:proofErr w:type="spellEnd"/>
            <w:r w:rsidRPr="003F6A5E">
              <w:rPr>
                <w:rFonts w:ascii="Arial" w:hAnsi="Arial" w:cs="Arial"/>
                <w:color w:val="000000"/>
                <w:sz w:val="18"/>
                <w:szCs w:val="18"/>
              </w:rPr>
              <w:t xml:space="preserve"> y Andrés Carreón, Colonia Guadalupe Ejidal, Municipio de San Pedro Tlaquepaque</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color w:val="000000"/>
                <w:sz w:val="18"/>
                <w:szCs w:val="18"/>
              </w:rPr>
            </w:pPr>
            <w:r w:rsidRPr="003F6A5E">
              <w:rPr>
                <w:rFonts w:ascii="Arial" w:hAnsi="Arial" w:cs="Arial"/>
                <w:color w:val="000000"/>
                <w:sz w:val="18"/>
                <w:szCs w:val="18"/>
              </w:rPr>
              <w:t xml:space="preserve"> $     228,840.23 </w:t>
            </w:r>
          </w:p>
        </w:tc>
      </w:tr>
      <w:tr w:rsidR="00F22C63" w:rsidTr="00510FA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Construcción de colector sanitario en Arroyo La Colorada entre vías de Ferrocarril a Manzanillo y Clavel, Colonia El Vergel,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8</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17</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18</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35</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2,047,744.17 </w:t>
            </w:r>
          </w:p>
        </w:tc>
      </w:tr>
      <w:tr w:rsidR="00F22C63" w:rsidTr="00510FA1">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Construcción de red de alcantarillado sanitario en Patria y Priv. Regidores entre Regidores y Guamúchil; Guamúchil entre Patria y Priv. Guamúchil; Priv. Guamúchil de Guamúchil 60.00 </w:t>
            </w:r>
            <w:proofErr w:type="spellStart"/>
            <w:r w:rsidRPr="003F6A5E">
              <w:rPr>
                <w:rFonts w:ascii="Arial" w:hAnsi="Arial" w:cs="Arial"/>
                <w:color w:val="000000"/>
                <w:sz w:val="18"/>
                <w:szCs w:val="18"/>
              </w:rPr>
              <w:t>m.l</w:t>
            </w:r>
            <w:proofErr w:type="spellEnd"/>
            <w:r w:rsidRPr="003F6A5E">
              <w:rPr>
                <w:rFonts w:ascii="Arial" w:hAnsi="Arial" w:cs="Arial"/>
                <w:color w:val="000000"/>
                <w:sz w:val="18"/>
                <w:szCs w:val="18"/>
              </w:rPr>
              <w:t>. hacia el Norte, Colonia Francisco Silva Romero,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59</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123</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252</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1,091,395.60 </w:t>
            </w:r>
          </w:p>
        </w:tc>
      </w:tr>
      <w:tr w:rsidR="00F22C63" w:rsidTr="00510FA1">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Construcción de colector sanitario en Arroyo de San Odilón 106.00 </w:t>
            </w:r>
            <w:proofErr w:type="spellStart"/>
            <w:r w:rsidRPr="003F6A5E">
              <w:rPr>
                <w:rFonts w:ascii="Arial" w:hAnsi="Arial" w:cs="Arial"/>
                <w:color w:val="000000"/>
                <w:sz w:val="18"/>
                <w:szCs w:val="18"/>
              </w:rPr>
              <w:t>m.l</w:t>
            </w:r>
            <w:proofErr w:type="spellEnd"/>
            <w:r w:rsidRPr="003F6A5E">
              <w:rPr>
                <w:rFonts w:ascii="Arial" w:hAnsi="Arial" w:cs="Arial"/>
                <w:color w:val="000000"/>
                <w:sz w:val="18"/>
                <w:szCs w:val="18"/>
              </w:rPr>
              <w:t>. hacia el Norte (a un costado del Parque Ojito de Agua); Arroyo entre San Odilón y Francisco Villa; Francisco Villa entre Juan Escutia y Fernando Montes de Oca, Colonia Nueva Santa María, Municipio de San Pedro Tlaquepaque</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12</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26</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28</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54</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5,776,818.44 </w:t>
            </w:r>
          </w:p>
        </w:tc>
      </w:tr>
      <w:tr w:rsidR="00F22C63" w:rsidTr="00510FA1">
        <w:trPr>
          <w:trHeight w:val="12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Construcción de red de alcantarillado pluvial, Nogal entre Pino Suárez y Cuauhtémoc; Cuauhtémoc entre Nogal y Álvaro Obregón; Álvaro Obregón entre Cuauhtémoc y Ricardo Flores Magón; Ricardo Flores Magón de Nogal 61.00 </w:t>
            </w:r>
            <w:proofErr w:type="spellStart"/>
            <w:r w:rsidRPr="003F6A5E">
              <w:rPr>
                <w:rFonts w:ascii="Arial" w:hAnsi="Arial" w:cs="Arial"/>
                <w:color w:val="000000"/>
                <w:sz w:val="18"/>
                <w:szCs w:val="18"/>
              </w:rPr>
              <w:t>m.l</w:t>
            </w:r>
            <w:proofErr w:type="spellEnd"/>
            <w:r w:rsidRPr="003F6A5E">
              <w:rPr>
                <w:rFonts w:ascii="Arial" w:hAnsi="Arial" w:cs="Arial"/>
                <w:color w:val="000000"/>
                <w:sz w:val="18"/>
                <w:szCs w:val="18"/>
              </w:rPr>
              <w:t>. hacia el Norte, Colonia El Morito,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142</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313</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326</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639</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$14,672,052.01 </w:t>
            </w:r>
          </w:p>
        </w:tc>
      </w:tr>
      <w:tr w:rsidR="00F22C63" w:rsidTr="00510FA1">
        <w:trPr>
          <w:trHeight w:val="127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Construcción de red de alcantarillado sanitario en Santuario entre Tepeyac y Gobernador Curiel; Priv. Sin Nombre 2, Priv. Sin Nombre 3, Priv. Sin Nombre 4, Priv. Santuario y Virgen Primera Privada entre Santuario y Cerrada, Colonia Guadalupe Ejidal, Municipio de San Pedro Tlaquepaque</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56</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123</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129</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252</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1,256,829.16 </w:t>
            </w:r>
          </w:p>
        </w:tc>
      </w:tr>
      <w:tr w:rsidR="00F22C63" w:rsidTr="00510FA1">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F22C63" w:rsidRDefault="00F22C63" w:rsidP="00510FA1">
            <w:pPr>
              <w:jc w:val="both"/>
              <w:rPr>
                <w:rFonts w:ascii="Arial" w:hAnsi="Arial" w:cs="Arial"/>
                <w:color w:val="000000"/>
                <w:sz w:val="18"/>
                <w:szCs w:val="18"/>
              </w:rPr>
            </w:pPr>
            <w:r w:rsidRPr="003F6A5E">
              <w:rPr>
                <w:rFonts w:ascii="Arial" w:hAnsi="Arial" w:cs="Arial"/>
                <w:color w:val="000000"/>
                <w:sz w:val="18"/>
                <w:szCs w:val="18"/>
              </w:rPr>
              <w:t>Construcción de línea de alcantarillado pluvial en Mezquite entre Gobernador Curiel y Vías del Ferrocarril, Colonia Huerta de Peña, Municipio de San Pedro Tlaquepaque, Jalisco</w:t>
            </w:r>
          </w:p>
          <w:p w:rsidR="00F22C63" w:rsidRPr="003F6A5E" w:rsidRDefault="00F22C63" w:rsidP="00510FA1">
            <w:pPr>
              <w:jc w:val="both"/>
              <w:rPr>
                <w:rFonts w:ascii="Arial" w:hAnsi="Arial" w:cs="Arial"/>
                <w:color w:val="000000"/>
                <w:sz w:val="18"/>
                <w:szCs w:val="18"/>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78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172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179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351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$12,765,646.66 </w:t>
            </w:r>
          </w:p>
        </w:tc>
      </w:tr>
      <w:tr w:rsidR="00F22C63" w:rsidTr="00510FA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Construcción de línea de alcantarillado pluvial en Morelos entre 5 de Mayo y </w:t>
            </w:r>
            <w:proofErr w:type="spellStart"/>
            <w:r w:rsidRPr="003F6A5E">
              <w:rPr>
                <w:rFonts w:ascii="Arial" w:hAnsi="Arial" w:cs="Arial"/>
                <w:color w:val="000000"/>
                <w:sz w:val="18"/>
                <w:szCs w:val="18"/>
              </w:rPr>
              <w:t>Carr</w:t>
            </w:r>
            <w:proofErr w:type="spellEnd"/>
            <w:r w:rsidRPr="003F6A5E">
              <w:rPr>
                <w:rFonts w:ascii="Arial" w:hAnsi="Arial" w:cs="Arial"/>
                <w:color w:val="000000"/>
                <w:sz w:val="18"/>
                <w:szCs w:val="18"/>
              </w:rPr>
              <w:t xml:space="preserve">. Libre a Zapotlanejo, Colonia </w:t>
            </w:r>
            <w:proofErr w:type="spellStart"/>
            <w:r w:rsidRPr="003F6A5E">
              <w:rPr>
                <w:rFonts w:ascii="Arial" w:hAnsi="Arial" w:cs="Arial"/>
                <w:color w:val="000000"/>
                <w:sz w:val="18"/>
                <w:szCs w:val="18"/>
              </w:rPr>
              <w:t>Tateposco</w:t>
            </w:r>
            <w:proofErr w:type="spellEnd"/>
            <w:r w:rsidRPr="003F6A5E">
              <w:rPr>
                <w:rFonts w:ascii="Arial" w:hAnsi="Arial" w:cs="Arial"/>
                <w:color w:val="000000"/>
                <w:sz w:val="18"/>
                <w:szCs w:val="18"/>
              </w:rPr>
              <w:t>,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38</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84</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87</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171</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9,135,918.93 </w:t>
            </w:r>
          </w:p>
        </w:tc>
      </w:tr>
      <w:tr w:rsidR="00F22C63" w:rsidTr="00510FA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Construcción de colector pluvial sobre El Arroyo "La Colorada" entre Cuauhtémoc y Artemisa, Colonia El Vergel,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29</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64</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67</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131</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$15,331,386.47 </w:t>
            </w:r>
          </w:p>
        </w:tc>
      </w:tr>
      <w:tr w:rsidR="00F22C63" w:rsidTr="00510FA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Construcción de líneas de agua potable en Priv. Flor de Durazno y Priv. Flor de Espino entre Azalea y Olivos, Colonia El Órgano,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15</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33</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35</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68</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304,830.19 </w:t>
            </w:r>
          </w:p>
        </w:tc>
      </w:tr>
      <w:tr w:rsidR="00F22C63" w:rsidTr="00510FA1">
        <w:trPr>
          <w:trHeight w:val="76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Construcción de línea de agua potable en Pedregal entre Arroyo y Calle Sin Nombre, Colonia Los Hornos, Municipio de San Pedro Tlaquepaque, Jalisco</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10</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21</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22</w:t>
            </w:r>
          </w:p>
        </w:tc>
        <w:tc>
          <w:tcPr>
            <w:tcW w:w="0" w:type="auto"/>
            <w:tcBorders>
              <w:top w:val="nil"/>
              <w:left w:val="nil"/>
              <w:bottom w:val="single" w:sz="4" w:space="0" w:color="auto"/>
              <w:right w:val="single" w:sz="4" w:space="0" w:color="auto"/>
            </w:tcBorders>
            <w:shd w:val="clear" w:color="000000" w:fill="FFFFFF"/>
            <w:vAlign w:val="center"/>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43</w:t>
            </w:r>
          </w:p>
        </w:tc>
        <w:tc>
          <w:tcPr>
            <w:tcW w:w="0" w:type="auto"/>
            <w:tcBorders>
              <w:top w:val="nil"/>
              <w:left w:val="nil"/>
              <w:bottom w:val="single" w:sz="4" w:space="0" w:color="auto"/>
              <w:right w:val="single" w:sz="4" w:space="0" w:color="auto"/>
            </w:tcBorders>
            <w:shd w:val="clear" w:color="auto" w:fill="auto"/>
            <w:vAlign w:val="center"/>
            <w:hideMark/>
          </w:tcPr>
          <w:p w:rsidR="00F22C63" w:rsidRPr="003F6A5E" w:rsidRDefault="00F22C63" w:rsidP="00510FA1">
            <w:pPr>
              <w:jc w:val="both"/>
              <w:rPr>
                <w:rFonts w:ascii="Arial" w:hAnsi="Arial" w:cs="Arial"/>
                <w:color w:val="000000"/>
                <w:sz w:val="18"/>
                <w:szCs w:val="18"/>
              </w:rPr>
            </w:pPr>
            <w:r w:rsidRPr="003F6A5E">
              <w:rPr>
                <w:rFonts w:ascii="Arial" w:hAnsi="Arial" w:cs="Arial"/>
                <w:color w:val="000000"/>
                <w:sz w:val="18"/>
                <w:szCs w:val="18"/>
              </w:rPr>
              <w:t xml:space="preserve"> $     246,155.22 </w:t>
            </w:r>
          </w:p>
        </w:tc>
      </w:tr>
      <w:tr w:rsidR="00F22C63" w:rsidTr="00510FA1">
        <w:trPr>
          <w:trHeight w:val="3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F22C63" w:rsidRPr="003F6A5E" w:rsidRDefault="00F22C63" w:rsidP="00510FA1">
            <w:pPr>
              <w:jc w:val="right"/>
              <w:rPr>
                <w:rFonts w:ascii="Arial" w:hAnsi="Arial" w:cs="Arial"/>
                <w:b/>
                <w:bCs/>
                <w:color w:val="000000"/>
                <w:sz w:val="18"/>
                <w:szCs w:val="18"/>
              </w:rPr>
            </w:pPr>
            <w:r w:rsidRPr="003F6A5E">
              <w:rPr>
                <w:rFonts w:ascii="Arial" w:hAnsi="Arial"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459</w:t>
            </w:r>
          </w:p>
        </w:tc>
        <w:tc>
          <w:tcPr>
            <w:tcW w:w="0" w:type="auto"/>
            <w:tcBorders>
              <w:top w:val="nil"/>
              <w:left w:val="nil"/>
              <w:bottom w:val="single" w:sz="4" w:space="0" w:color="auto"/>
              <w:right w:val="single" w:sz="4" w:space="0" w:color="auto"/>
            </w:tcBorders>
            <w:shd w:val="clear" w:color="auto" w:fill="auto"/>
            <w:noWrap/>
            <w:vAlign w:val="bottom"/>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1,002</w:t>
            </w:r>
          </w:p>
        </w:tc>
        <w:tc>
          <w:tcPr>
            <w:tcW w:w="0" w:type="auto"/>
            <w:tcBorders>
              <w:top w:val="nil"/>
              <w:left w:val="nil"/>
              <w:bottom w:val="single" w:sz="4" w:space="0" w:color="auto"/>
              <w:right w:val="single" w:sz="4" w:space="0" w:color="auto"/>
            </w:tcBorders>
            <w:shd w:val="clear" w:color="auto" w:fill="auto"/>
            <w:noWrap/>
            <w:vAlign w:val="bottom"/>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1,048</w:t>
            </w:r>
          </w:p>
        </w:tc>
        <w:tc>
          <w:tcPr>
            <w:tcW w:w="0" w:type="auto"/>
            <w:tcBorders>
              <w:top w:val="nil"/>
              <w:left w:val="nil"/>
              <w:bottom w:val="single" w:sz="4" w:space="0" w:color="auto"/>
              <w:right w:val="single" w:sz="4" w:space="0" w:color="auto"/>
            </w:tcBorders>
            <w:shd w:val="clear" w:color="auto" w:fill="auto"/>
            <w:noWrap/>
            <w:vAlign w:val="bottom"/>
            <w:hideMark/>
          </w:tcPr>
          <w:p w:rsidR="00F22C63" w:rsidRPr="003F6A5E" w:rsidRDefault="00F22C63" w:rsidP="00510FA1">
            <w:pPr>
              <w:jc w:val="center"/>
              <w:rPr>
                <w:rFonts w:ascii="Arial" w:hAnsi="Arial" w:cs="Arial"/>
                <w:b/>
                <w:bCs/>
                <w:color w:val="000000"/>
                <w:sz w:val="18"/>
                <w:szCs w:val="18"/>
              </w:rPr>
            </w:pPr>
            <w:r w:rsidRPr="003F6A5E">
              <w:rPr>
                <w:rFonts w:ascii="Arial" w:hAnsi="Arial" w:cs="Arial"/>
                <w:b/>
                <w:bCs/>
                <w:color w:val="000000"/>
                <w:sz w:val="18"/>
                <w:szCs w:val="18"/>
              </w:rPr>
              <w:t>2,050</w:t>
            </w:r>
          </w:p>
        </w:tc>
        <w:tc>
          <w:tcPr>
            <w:tcW w:w="0" w:type="auto"/>
            <w:tcBorders>
              <w:top w:val="nil"/>
              <w:left w:val="nil"/>
              <w:bottom w:val="single" w:sz="4" w:space="0" w:color="auto"/>
              <w:right w:val="single" w:sz="4" w:space="0" w:color="auto"/>
            </w:tcBorders>
            <w:shd w:val="clear" w:color="auto" w:fill="auto"/>
            <w:noWrap/>
            <w:vAlign w:val="bottom"/>
            <w:hideMark/>
          </w:tcPr>
          <w:p w:rsidR="00F22C63" w:rsidRPr="003F6A5E" w:rsidRDefault="00F22C63" w:rsidP="00510FA1">
            <w:pPr>
              <w:rPr>
                <w:rFonts w:ascii="Arial" w:hAnsi="Arial" w:cs="Arial"/>
                <w:b/>
                <w:bCs/>
                <w:color w:val="000000"/>
                <w:sz w:val="18"/>
                <w:szCs w:val="18"/>
              </w:rPr>
            </w:pPr>
            <w:r w:rsidRPr="003F6A5E">
              <w:rPr>
                <w:rFonts w:ascii="Arial" w:hAnsi="Arial" w:cs="Arial"/>
                <w:b/>
                <w:bCs/>
                <w:color w:val="000000"/>
                <w:sz w:val="18"/>
                <w:szCs w:val="18"/>
              </w:rPr>
              <w:t xml:space="preserve"> $63,113,457.48 </w:t>
            </w:r>
          </w:p>
        </w:tc>
      </w:tr>
      <w:tr w:rsidR="00F22C63" w:rsidTr="00510FA1">
        <w:trPr>
          <w:trHeight w:val="300"/>
        </w:trPr>
        <w:tc>
          <w:tcPr>
            <w:tcW w:w="0" w:type="auto"/>
            <w:tcBorders>
              <w:top w:val="nil"/>
              <w:left w:val="nil"/>
              <w:bottom w:val="nil"/>
              <w:right w:val="nil"/>
            </w:tcBorders>
            <w:shd w:val="clear" w:color="auto" w:fill="auto"/>
            <w:noWrap/>
            <w:vAlign w:val="bottom"/>
            <w:hideMark/>
          </w:tcPr>
          <w:p w:rsidR="00F22C63" w:rsidRDefault="00F22C63" w:rsidP="00510FA1">
            <w:pPr>
              <w:rPr>
                <w:rFonts w:ascii="Arial" w:hAnsi="Arial" w:cs="Arial"/>
                <w:b/>
                <w:bCs/>
                <w:color w:val="000000"/>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c>
          <w:tcPr>
            <w:tcW w:w="0" w:type="auto"/>
            <w:tcBorders>
              <w:top w:val="nil"/>
              <w:left w:val="nil"/>
              <w:bottom w:val="nil"/>
              <w:right w:val="nil"/>
            </w:tcBorders>
            <w:shd w:val="clear" w:color="auto" w:fill="auto"/>
            <w:noWrap/>
            <w:vAlign w:val="bottom"/>
            <w:hideMark/>
          </w:tcPr>
          <w:p w:rsidR="00F22C63" w:rsidRDefault="00F22C63" w:rsidP="00510FA1">
            <w:pPr>
              <w:rPr>
                <w:sz w:val="20"/>
                <w:szCs w:val="20"/>
              </w:rPr>
            </w:pPr>
          </w:p>
        </w:tc>
      </w:tr>
    </w:tbl>
    <w:p w:rsidR="00881444" w:rsidRPr="009F734E" w:rsidRDefault="00F22C63" w:rsidP="00556156">
      <w:pPr>
        <w:jc w:val="both"/>
        <w:rPr>
          <w:rFonts w:ascii="Arial" w:hAnsi="Arial" w:cs="Arial"/>
          <w:color w:val="000000" w:themeColor="text1"/>
        </w:rPr>
      </w:pPr>
      <w:r w:rsidRPr="009F734E">
        <w:rPr>
          <w:rFonts w:ascii="Verdana" w:hAnsi="Verdana" w:cs="Arial"/>
        </w:rPr>
        <w:t>-------------------------------------------------------------------------------</w:t>
      </w:r>
      <w:r w:rsidR="009F734E">
        <w:rPr>
          <w:rFonts w:ascii="Verdana" w:hAnsi="Verdana" w:cs="Arial"/>
        </w:rPr>
        <w:t>--------</w:t>
      </w:r>
      <w:r w:rsidRPr="009F734E">
        <w:rPr>
          <w:rFonts w:ascii="Verdana" w:hAnsi="Verdana" w:cs="Arial"/>
        </w:rPr>
        <w:t>-----------------------------------------------------------------------</w:t>
      </w:r>
      <w:r w:rsidRPr="0049748E">
        <w:rPr>
          <w:rFonts w:ascii="Arial" w:hAnsi="Arial" w:cs="Arial"/>
          <w:b/>
          <w:sz w:val="24"/>
          <w:szCs w:val="24"/>
        </w:rPr>
        <w:t>SEGUNDO.-</w:t>
      </w:r>
      <w:r w:rsidRPr="0049748E">
        <w:rPr>
          <w:rFonts w:ascii="Arial" w:hAnsi="Arial" w:cs="Arial"/>
          <w:sz w:val="24"/>
          <w:szCs w:val="24"/>
        </w:rPr>
        <w:t xml:space="preserve"> El Ayuntamiento Constitucional de San Pedro Tlaquepaque, Jalisco, aprueba y autoriza facultar al Tesorero Municipal a erogar hasta la cantidad de </w:t>
      </w:r>
      <w:r w:rsidRPr="0049748E">
        <w:rPr>
          <w:rFonts w:ascii="Arial" w:hAnsi="Arial" w:cs="Arial"/>
          <w:b/>
          <w:sz w:val="24"/>
          <w:szCs w:val="24"/>
        </w:rPr>
        <w:t>$ 63,113,457.48 (Sesenta y tres millones ciento trece mil cuatrocientos cincuenta y siete pesos 48/100 M.N.),</w:t>
      </w:r>
      <w:r w:rsidRPr="0049748E">
        <w:rPr>
          <w:rFonts w:ascii="Arial" w:hAnsi="Arial" w:cs="Arial"/>
          <w:b/>
          <w:color w:val="FF0000"/>
          <w:sz w:val="24"/>
          <w:szCs w:val="24"/>
        </w:rPr>
        <w:t xml:space="preserve"> </w:t>
      </w:r>
      <w:r w:rsidRPr="0049748E">
        <w:rPr>
          <w:rFonts w:ascii="Arial" w:hAnsi="Arial" w:cs="Arial"/>
          <w:sz w:val="24"/>
          <w:szCs w:val="24"/>
        </w:rPr>
        <w:t xml:space="preserve">con cargo a la partida correspondiente del </w:t>
      </w:r>
      <w:r w:rsidRPr="0049748E">
        <w:rPr>
          <w:rFonts w:ascii="Arial" w:hAnsi="Arial" w:cs="Arial"/>
          <w:b/>
          <w:sz w:val="24"/>
          <w:szCs w:val="24"/>
        </w:rPr>
        <w:t>Fondo de Aportaciones para la Infraestructura Social Municipal y de las Demarcaciones Territoriales del Distrito Federal (FISM-DF)  2021</w:t>
      </w:r>
      <w:r w:rsidRPr="0049748E">
        <w:rPr>
          <w:rFonts w:ascii="Arial" w:hAnsi="Arial" w:cs="Arial"/>
          <w:sz w:val="24"/>
          <w:szCs w:val="24"/>
        </w:rPr>
        <w:t>, para dar cabal cumplimiento al presente acuerdo, lo anterior una vez agotados los procedimientos de adjudicación que correspondan con apego a la normatividad aplicable.---------------------------------------------------------------------------------------------------------------------------------------------------------------------------------------</w:t>
      </w:r>
      <w:r w:rsidR="0049748E">
        <w:rPr>
          <w:rFonts w:ascii="Arial" w:hAnsi="Arial" w:cs="Arial"/>
          <w:sz w:val="24"/>
          <w:szCs w:val="24"/>
        </w:rPr>
        <w:t>--------------------</w:t>
      </w:r>
      <w:r w:rsidRPr="0049748E">
        <w:rPr>
          <w:rFonts w:ascii="Arial" w:hAnsi="Arial" w:cs="Arial"/>
          <w:b/>
          <w:sz w:val="24"/>
          <w:szCs w:val="24"/>
        </w:rPr>
        <w:t>TERCERO.-</w:t>
      </w:r>
      <w:r w:rsidRPr="0049748E">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r w:rsidR="0049748E">
        <w:rPr>
          <w:rFonts w:ascii="Arial" w:hAnsi="Arial" w:cs="Arial"/>
          <w:sz w:val="24"/>
          <w:szCs w:val="24"/>
        </w:rPr>
        <w:t>------------------------------------------------------------------</w:t>
      </w:r>
      <w:r w:rsidRPr="0049748E">
        <w:rPr>
          <w:rFonts w:ascii="Arial" w:hAnsi="Arial" w:cs="Arial"/>
          <w:sz w:val="24"/>
          <w:szCs w:val="24"/>
        </w:rPr>
        <w:t>------------------------</w:t>
      </w:r>
      <w:r w:rsidRPr="0049748E">
        <w:rPr>
          <w:rFonts w:ascii="Arial" w:hAnsi="Arial" w:cs="Arial"/>
          <w:b/>
          <w:sz w:val="24"/>
          <w:szCs w:val="24"/>
        </w:rPr>
        <w:t>CUARTO.-</w:t>
      </w:r>
      <w:r w:rsidRPr="0049748E">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w:t>
      </w:r>
      <w:r w:rsidR="0049748E">
        <w:rPr>
          <w:rFonts w:ascii="Arial" w:hAnsi="Arial" w:cs="Arial"/>
          <w:sz w:val="24"/>
          <w:szCs w:val="24"/>
        </w:rPr>
        <w:t>Iniciativa.</w:t>
      </w:r>
      <w:r w:rsidRPr="0049748E">
        <w:rPr>
          <w:rFonts w:ascii="Arial" w:hAnsi="Arial" w:cs="Arial"/>
          <w:sz w:val="24"/>
          <w:szCs w:val="24"/>
        </w:rPr>
        <w:t>---------------------------------------------------------------------------------------------------------------------------</w:t>
      </w:r>
      <w:r w:rsidR="0049748E" w:rsidRPr="0049748E">
        <w:rPr>
          <w:rFonts w:ascii="Arial" w:hAnsi="Arial" w:cs="Arial"/>
          <w:b/>
          <w:sz w:val="24"/>
          <w:szCs w:val="24"/>
        </w:rPr>
        <w:t xml:space="preserve"> </w:t>
      </w:r>
      <w:r w:rsidR="00C270D7" w:rsidRPr="0049748E">
        <w:rPr>
          <w:rFonts w:ascii="Arial" w:hAnsi="Arial" w:cs="Arial"/>
          <w:b/>
          <w:sz w:val="24"/>
          <w:szCs w:val="24"/>
        </w:rPr>
        <w:t>FUNDAMENTO LEGAL.-</w:t>
      </w:r>
      <w:r w:rsidR="00C270D7" w:rsidRPr="0049748E">
        <w:rPr>
          <w:rFonts w:ascii="Arial" w:hAnsi="Arial" w:cs="Arial"/>
          <w:i/>
          <w:sz w:val="24"/>
          <w:szCs w:val="24"/>
        </w:rPr>
        <w:t xml:space="preserve"> </w:t>
      </w:r>
      <w:r w:rsidR="00C270D7" w:rsidRPr="0049748E">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49748E">
        <w:rPr>
          <w:rStyle w:val="Fuentedeprrafopredeter1"/>
          <w:rFonts w:ascii="Arial" w:hAnsi="Arial" w:cs="Arial"/>
          <w:sz w:val="24"/>
          <w:szCs w:val="24"/>
        </w:rPr>
        <w:t>de la Ley del Gobierno y la</w:t>
      </w:r>
      <w:r w:rsidR="00C270D7" w:rsidRPr="00C270D7">
        <w:rPr>
          <w:rStyle w:val="Fuentedeprrafopredeter1"/>
          <w:rFonts w:ascii="Arial" w:hAnsi="Arial" w:cs="Arial"/>
          <w:sz w:val="24"/>
          <w:szCs w:val="24"/>
        </w:rPr>
        <w:t xml:space="preserve">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6A4DB4" w:rsidRPr="00556156">
        <w:rPr>
          <w:rFonts w:ascii="Arial" w:hAnsi="Arial" w:cs="Arial"/>
          <w:b/>
          <w:sz w:val="24"/>
          <w:szCs w:val="24"/>
        </w:rPr>
        <w:t xml:space="preserve">NOTIFÍQUESE.- </w:t>
      </w:r>
      <w:r w:rsidR="006A4DB4" w:rsidRPr="00556156">
        <w:rPr>
          <w:rFonts w:ascii="Arial" w:hAnsi="Arial" w:cs="Arial"/>
          <w:sz w:val="24"/>
          <w:szCs w:val="24"/>
        </w:rPr>
        <w:t xml:space="preserve">Presidenta Municipal, Síndico </w:t>
      </w:r>
      <w:r w:rsidR="008F6857" w:rsidRPr="00556156">
        <w:rPr>
          <w:rFonts w:ascii="Arial" w:hAnsi="Arial" w:cs="Arial"/>
          <w:sz w:val="24"/>
          <w:szCs w:val="24"/>
        </w:rPr>
        <w:t xml:space="preserve">Municipal, Tesorero Municipal, </w:t>
      </w:r>
      <w:r w:rsidR="006A4DB4" w:rsidRPr="00556156">
        <w:rPr>
          <w:rFonts w:ascii="Arial" w:hAnsi="Arial" w:cs="Arial"/>
          <w:sz w:val="24"/>
          <w:szCs w:val="24"/>
        </w:rPr>
        <w:t xml:space="preserve">Contralor Ciudadano, </w:t>
      </w:r>
      <w:r w:rsidR="00556156" w:rsidRPr="00556156">
        <w:rPr>
          <w:rFonts w:ascii="Arial" w:hAnsi="Arial" w:cs="Arial"/>
          <w:sz w:val="24"/>
          <w:szCs w:val="24"/>
        </w:rPr>
        <w:t xml:space="preserve">Coordinador General de Gestión Integral de la Ciudad, Director General de Políticas Públicas, </w:t>
      </w:r>
      <w:r w:rsidR="006A4DB4" w:rsidRPr="00556156">
        <w:rPr>
          <w:rFonts w:ascii="Arial" w:hAnsi="Arial" w:cs="Arial"/>
          <w:sz w:val="24"/>
          <w:szCs w:val="24"/>
        </w:rPr>
        <w:t>para su conocimiento y efectos legales a que haya lugar.--------------------------------------------------------------------------------------------------------</w:t>
      </w:r>
      <w:r w:rsidR="008F6857" w:rsidRPr="00556156">
        <w:rPr>
          <w:rFonts w:ascii="Arial" w:hAnsi="Arial" w:cs="Arial"/>
          <w:sz w:val="24"/>
          <w:szCs w:val="24"/>
        </w:rPr>
        <w:t>---------------------------</w:t>
      </w:r>
      <w:r w:rsidR="006A4DB4" w:rsidRPr="00556156">
        <w:rPr>
          <w:rFonts w:ascii="Arial" w:hAnsi="Arial" w:cs="Arial"/>
          <w:sz w:val="24"/>
          <w:szCs w:val="24"/>
        </w:rPr>
        <w:t>--</w:t>
      </w:r>
      <w:r w:rsidR="00EB5081" w:rsidRPr="00733E72">
        <w:rPr>
          <w:rFonts w:ascii="Arial" w:hAnsi="Arial" w:cs="Arial"/>
          <w:sz w:val="24"/>
          <w:szCs w:val="24"/>
        </w:rPr>
        <w:t xml:space="preserve"> </w:t>
      </w:r>
      <w:r w:rsidR="002C6DA3" w:rsidRPr="00733E72">
        <w:rPr>
          <w:rFonts w:ascii="Arial" w:hAnsi="Arial" w:cs="Arial"/>
          <w:sz w:val="24"/>
          <w:szCs w:val="24"/>
        </w:rPr>
        <w:t xml:space="preserve">Con la palabra la Presidente Municipal, C. María Elena Limón García: </w:t>
      </w:r>
      <w:r w:rsidR="009F734E">
        <w:rPr>
          <w:rFonts w:ascii="Arial" w:hAnsi="Arial" w:cs="Arial"/>
          <w:sz w:val="24"/>
          <w:szCs w:val="24"/>
        </w:rPr>
        <w:t>Eh, continúe Señor</w:t>
      </w:r>
      <w:r w:rsidR="00D2144D">
        <w:rPr>
          <w:rFonts w:ascii="Arial" w:hAnsi="Arial" w:cs="Arial"/>
          <w:sz w:val="24"/>
          <w:szCs w:val="24"/>
        </w:rPr>
        <w:t xml:space="preserve"> </w:t>
      </w:r>
      <w:r w:rsidR="002C6DA3" w:rsidRPr="00733E72">
        <w:rPr>
          <w:rFonts w:ascii="Arial" w:hAnsi="Arial" w:cs="Arial"/>
          <w:sz w:val="24"/>
          <w:szCs w:val="24"/>
        </w:rPr>
        <w:t>Secretario.---------------------------------------------------</w:t>
      </w:r>
      <w:r w:rsidR="009F734E">
        <w:rPr>
          <w:rFonts w:ascii="Arial" w:hAnsi="Arial" w:cs="Arial"/>
          <w:sz w:val="24"/>
          <w:szCs w:val="24"/>
        </w:rPr>
        <w:t>-----------------------</w:t>
      </w:r>
      <w:r w:rsidR="002C6DA3" w:rsidRPr="00733E72">
        <w:rPr>
          <w:rFonts w:ascii="Arial" w:hAnsi="Arial" w:cs="Arial"/>
          <w:sz w:val="24"/>
          <w:szCs w:val="24"/>
        </w:rPr>
        <w:t>-----------------------</w:t>
      </w:r>
      <w:r w:rsidR="002C6DA3">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3328AE">
        <w:rPr>
          <w:rFonts w:ascii="Arial" w:hAnsi="Arial" w:cs="Arial"/>
          <w:b/>
          <w:sz w:val="24"/>
          <w:szCs w:val="24"/>
        </w:rPr>
        <w:t xml:space="preserve">VII.- </w:t>
      </w:r>
      <w:r w:rsidR="003328AE" w:rsidRPr="000E6788">
        <w:rPr>
          <w:rFonts w:ascii="Arial" w:hAnsi="Arial" w:cs="Arial"/>
          <w:b/>
          <w:sz w:val="24"/>
          <w:szCs w:val="24"/>
        </w:rPr>
        <w:t xml:space="preserve">D) </w:t>
      </w:r>
      <w:r w:rsidR="003328AE" w:rsidRPr="000E6788">
        <w:rPr>
          <w:rFonts w:ascii="Arial" w:hAnsi="Arial" w:cs="Arial"/>
          <w:sz w:val="24"/>
          <w:szCs w:val="24"/>
        </w:rPr>
        <w:t xml:space="preserve">Iniciativa suscrita por la </w:t>
      </w:r>
      <w:r w:rsidR="003328AE" w:rsidRPr="000E6788">
        <w:rPr>
          <w:rFonts w:ascii="Arial" w:hAnsi="Arial" w:cs="Arial"/>
          <w:b/>
          <w:sz w:val="24"/>
          <w:szCs w:val="24"/>
        </w:rPr>
        <w:t xml:space="preserve">C. María Elena Limón García, Presidenta Municipal, </w:t>
      </w:r>
      <w:r w:rsidR="003328AE" w:rsidRPr="000E6788">
        <w:rPr>
          <w:rFonts w:ascii="Arial" w:hAnsi="Arial" w:cs="Arial"/>
          <w:sz w:val="24"/>
          <w:szCs w:val="24"/>
        </w:rPr>
        <w:t xml:space="preserve">mediante la cual se aprueba y autoriza el </w:t>
      </w:r>
      <w:r w:rsidR="003328AE" w:rsidRPr="000E6788">
        <w:rPr>
          <w:rFonts w:ascii="Arial" w:hAnsi="Arial" w:cs="Arial"/>
          <w:b/>
          <w:sz w:val="24"/>
          <w:szCs w:val="24"/>
        </w:rPr>
        <w:t>Paquete 1 de Intervención en Obra Pública “Infraestructura Básica” con la Construcción de línea de agua potable y alcantarillado sanitario, así como la construcción de pavimento de empedrado zampeado, concreto hidráulico y rehabilitación de pav</w:t>
      </w:r>
      <w:r w:rsidR="009F734E">
        <w:rPr>
          <w:rFonts w:ascii="Arial" w:hAnsi="Arial" w:cs="Arial"/>
          <w:b/>
          <w:sz w:val="24"/>
          <w:szCs w:val="24"/>
        </w:rPr>
        <w:t xml:space="preserve">imento de asfalto en beneficio de </w:t>
      </w:r>
      <w:r w:rsidR="003328AE" w:rsidRPr="000E6788">
        <w:rPr>
          <w:rFonts w:ascii="Arial" w:hAnsi="Arial" w:cs="Arial"/>
          <w:b/>
          <w:sz w:val="24"/>
          <w:szCs w:val="24"/>
        </w:rPr>
        <w:t>varias colonias del Municipio de San Pedro Tlaquepaque, con una inversión hasta por la cantidad de $ 39,563,563.37 (Treinta y nueve millones quinientos sesenta y tres mil quinientos sesenta y tres pesos 37/100 M.N.),</w:t>
      </w:r>
      <w:r w:rsidR="003328AE" w:rsidRPr="000E6788">
        <w:rPr>
          <w:rFonts w:ascii="Arial" w:hAnsi="Arial" w:cs="Arial"/>
          <w:b/>
          <w:color w:val="FF0000"/>
          <w:sz w:val="24"/>
          <w:szCs w:val="24"/>
        </w:rPr>
        <w:t xml:space="preserve"> </w:t>
      </w:r>
      <w:r w:rsidR="003328AE" w:rsidRPr="000E6788">
        <w:rPr>
          <w:rFonts w:ascii="Arial" w:hAnsi="Arial" w:cs="Arial"/>
          <w:b/>
          <w:sz w:val="24"/>
          <w:szCs w:val="24"/>
        </w:rPr>
        <w:t>con financiamiento de Presupuesto Directo 2021.</w:t>
      </w:r>
      <w:r w:rsidR="009F734E">
        <w:rPr>
          <w:rFonts w:ascii="Arial" w:hAnsi="Arial" w:cs="Arial"/>
          <w:b/>
          <w:sz w:val="24"/>
          <w:szCs w:val="24"/>
        </w:rPr>
        <w:t xml:space="preserve"> </w:t>
      </w:r>
      <w:r w:rsidR="009F734E" w:rsidRPr="009F734E">
        <w:rPr>
          <w:rFonts w:ascii="Arial" w:hAnsi="Arial" w:cs="Arial"/>
          <w:sz w:val="24"/>
          <w:szCs w:val="24"/>
        </w:rPr>
        <w:t>Es cuanto ciudadana Presidenta.</w:t>
      </w:r>
      <w:r w:rsidR="00493A5A">
        <w:rPr>
          <w:rFonts w:ascii="Arial" w:hAnsi="Arial" w:cs="Arial"/>
          <w:sz w:val="24"/>
          <w:szCs w:val="24"/>
        </w:rPr>
        <w:t>---------------------------------------------------------</w:t>
      </w:r>
      <w:r w:rsidR="005F4DAF">
        <w:rPr>
          <w:rFonts w:ascii="Arial" w:hAnsi="Arial" w:cs="Arial"/>
          <w:sz w:val="24"/>
          <w:szCs w:val="24"/>
        </w:rPr>
        <w:t>--------------------------------</w:t>
      </w:r>
      <w:r w:rsidR="009F734E">
        <w:rPr>
          <w:rFonts w:ascii="Arial" w:hAnsi="Arial" w:cs="Arial"/>
          <w:sz w:val="24"/>
          <w:szCs w:val="24"/>
        </w:rPr>
        <w:t>-----------------</w:t>
      </w:r>
      <w:r w:rsidR="00DE7C0B">
        <w:rPr>
          <w:rFonts w:ascii="Arial" w:hAnsi="Arial" w:cs="Arial"/>
          <w:sz w:val="24"/>
          <w:szCs w:val="24"/>
        </w:rPr>
        <w:t>---------</w:t>
      </w:r>
    </w:p>
    <w:p w:rsidR="006E3E5E" w:rsidRPr="00C91FAB" w:rsidRDefault="006E3E5E" w:rsidP="006E3E5E">
      <w:pPr>
        <w:rPr>
          <w:rFonts w:ascii="Arial" w:hAnsi="Arial" w:cs="Arial"/>
          <w:b/>
          <w:sz w:val="24"/>
          <w:szCs w:val="24"/>
        </w:rPr>
      </w:pPr>
      <w:r w:rsidRPr="00C91FAB">
        <w:rPr>
          <w:rFonts w:ascii="Arial" w:hAnsi="Arial" w:cs="Arial"/>
          <w:b/>
          <w:sz w:val="24"/>
          <w:szCs w:val="24"/>
        </w:rPr>
        <w:t xml:space="preserve">                                                                                                                                                                                                                                                                                                                                                                                                                                                                                                                                                                                                                                                                                                                                                                                                                                                                                                                                                                           C. REGIDORES DEL AYUNTAMIENTO</w:t>
      </w:r>
    </w:p>
    <w:p w:rsidR="006E3E5E" w:rsidRPr="00C91FAB" w:rsidRDefault="006E3E5E" w:rsidP="006E3E5E">
      <w:pPr>
        <w:rPr>
          <w:rFonts w:ascii="Arial" w:hAnsi="Arial" w:cs="Arial"/>
          <w:b/>
          <w:sz w:val="24"/>
          <w:szCs w:val="24"/>
        </w:rPr>
      </w:pPr>
      <w:r w:rsidRPr="00C91FAB">
        <w:rPr>
          <w:rFonts w:ascii="Arial" w:hAnsi="Arial" w:cs="Arial"/>
          <w:b/>
          <w:sz w:val="24"/>
          <w:szCs w:val="24"/>
        </w:rPr>
        <w:t>DEL MUNICIPIO DE SAN PEDRO TLAQUEPAQUE, JALISCO;</w:t>
      </w:r>
    </w:p>
    <w:p w:rsidR="006E3E5E" w:rsidRPr="00C91FAB" w:rsidRDefault="006E3E5E" w:rsidP="006E3E5E">
      <w:pPr>
        <w:rPr>
          <w:rFonts w:ascii="Arial" w:hAnsi="Arial" w:cs="Arial"/>
          <w:b/>
          <w:sz w:val="24"/>
          <w:szCs w:val="24"/>
        </w:rPr>
      </w:pPr>
      <w:r w:rsidRPr="00C91FAB">
        <w:rPr>
          <w:rFonts w:ascii="Arial" w:hAnsi="Arial" w:cs="Arial"/>
          <w:b/>
          <w:sz w:val="24"/>
          <w:szCs w:val="24"/>
        </w:rPr>
        <w:t xml:space="preserve">P R E S E N T E: </w:t>
      </w:r>
    </w:p>
    <w:p w:rsidR="006E3E5E" w:rsidRPr="00C91FAB" w:rsidRDefault="006E3E5E" w:rsidP="006E3E5E">
      <w:pPr>
        <w:rPr>
          <w:rFonts w:ascii="Arial" w:hAnsi="Arial" w:cs="Arial"/>
          <w:sz w:val="24"/>
          <w:szCs w:val="24"/>
        </w:rPr>
      </w:pPr>
    </w:p>
    <w:p w:rsidR="006E3E5E" w:rsidRPr="00C91FAB" w:rsidRDefault="006E3E5E" w:rsidP="009F734E">
      <w:pPr>
        <w:pStyle w:val="Sinespaciado"/>
        <w:spacing w:line="276" w:lineRule="auto"/>
        <w:ind w:firstLine="708"/>
        <w:jc w:val="both"/>
        <w:rPr>
          <w:rFonts w:ascii="Arial" w:hAnsi="Arial" w:cs="Arial"/>
          <w:sz w:val="24"/>
          <w:szCs w:val="24"/>
        </w:rPr>
      </w:pPr>
      <w:r w:rsidRPr="00C91FAB">
        <w:rPr>
          <w:rFonts w:ascii="Arial" w:hAnsi="Arial" w:cs="Arial"/>
          <w:sz w:val="24"/>
          <w:szCs w:val="24"/>
        </w:rPr>
        <w:t>La que suscribe C.</w:t>
      </w:r>
      <w:r w:rsidRPr="00C91FAB">
        <w:rPr>
          <w:rFonts w:ascii="Arial" w:hAnsi="Arial" w:cs="Arial"/>
          <w:b/>
          <w:sz w:val="24"/>
          <w:szCs w:val="24"/>
        </w:rPr>
        <w:t xml:space="preserve"> MARÍA ELENA LIMÓN GARCÍA</w:t>
      </w:r>
      <w:r w:rsidRPr="00C91FAB">
        <w:rPr>
          <w:rFonts w:ascii="Arial" w:hAnsi="Arial" w:cs="Arial"/>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fracción I, VIII, y X, así como 86 de la Constitución Política del Estado de Jalisco; 10, 41 fracción I, 47  fracción II, 48 fracción IV, y 94 fracción I, VIII, y X,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6E3E5E" w:rsidRPr="009F734E" w:rsidRDefault="006E3E5E" w:rsidP="006E3E5E">
      <w:pPr>
        <w:jc w:val="both"/>
        <w:rPr>
          <w:rFonts w:ascii="Arial" w:hAnsi="Arial" w:cs="Arial"/>
          <w:sz w:val="16"/>
          <w:szCs w:val="24"/>
        </w:rPr>
      </w:pPr>
    </w:p>
    <w:p w:rsidR="006E3E5E" w:rsidRPr="00C91FAB" w:rsidRDefault="006E3E5E" w:rsidP="006E3E5E">
      <w:pPr>
        <w:pStyle w:val="Sinespaciado"/>
        <w:spacing w:line="276" w:lineRule="auto"/>
        <w:jc w:val="center"/>
        <w:rPr>
          <w:rFonts w:ascii="Arial" w:hAnsi="Arial" w:cs="Arial"/>
          <w:b/>
          <w:sz w:val="24"/>
          <w:szCs w:val="24"/>
        </w:rPr>
      </w:pPr>
      <w:r w:rsidRPr="00C91FAB">
        <w:rPr>
          <w:rFonts w:ascii="Arial" w:hAnsi="Arial" w:cs="Arial"/>
          <w:b/>
          <w:sz w:val="24"/>
          <w:szCs w:val="24"/>
        </w:rPr>
        <w:t>INICIATIVA DE APROBACIÓN DIRECTA</w:t>
      </w:r>
    </w:p>
    <w:p w:rsidR="006E3E5E" w:rsidRPr="00C91FAB" w:rsidRDefault="006E3E5E" w:rsidP="006E3E5E">
      <w:pPr>
        <w:pStyle w:val="Sinespaciado"/>
        <w:spacing w:line="276" w:lineRule="auto"/>
        <w:rPr>
          <w:rFonts w:ascii="Arial" w:hAnsi="Arial" w:cs="Arial"/>
          <w:b/>
          <w:sz w:val="24"/>
          <w:szCs w:val="24"/>
        </w:rPr>
      </w:pPr>
      <w:r w:rsidRPr="00C91FAB">
        <w:rPr>
          <w:rFonts w:ascii="Arial" w:hAnsi="Arial" w:cs="Arial"/>
          <w:b/>
          <w:sz w:val="24"/>
          <w:szCs w:val="24"/>
        </w:rPr>
        <w:t xml:space="preserve"> </w:t>
      </w:r>
    </w:p>
    <w:p w:rsidR="006E3E5E" w:rsidRPr="00C91FAB" w:rsidRDefault="006E3E5E" w:rsidP="006E3E5E">
      <w:pPr>
        <w:ind w:firstLine="708"/>
        <w:jc w:val="both"/>
        <w:rPr>
          <w:rFonts w:ascii="Arial" w:hAnsi="Arial" w:cs="Arial"/>
          <w:b/>
          <w:sz w:val="24"/>
          <w:szCs w:val="24"/>
        </w:rPr>
      </w:pPr>
      <w:r w:rsidRPr="00C91FAB">
        <w:rPr>
          <w:rFonts w:ascii="Arial" w:hAnsi="Arial" w:cs="Arial"/>
          <w:sz w:val="24"/>
          <w:szCs w:val="24"/>
        </w:rPr>
        <w:t xml:space="preserve">Mediante la cual se propone que el Pleno del H. Ayuntamiento Constitucional de San Pedro Tlaquepaque, Jalisco, </w:t>
      </w:r>
      <w:bookmarkStart w:id="17" w:name="_Hlk58330911"/>
      <w:r w:rsidRPr="00C91FAB">
        <w:rPr>
          <w:rFonts w:ascii="Arial" w:hAnsi="Arial" w:cs="Arial"/>
          <w:sz w:val="24"/>
          <w:szCs w:val="24"/>
        </w:rPr>
        <w:t xml:space="preserve">apruebe y autorice el </w:t>
      </w:r>
      <w:r w:rsidRPr="00C91FAB">
        <w:rPr>
          <w:rFonts w:ascii="Arial" w:hAnsi="Arial" w:cs="Arial"/>
          <w:b/>
          <w:sz w:val="24"/>
          <w:szCs w:val="24"/>
        </w:rPr>
        <w:t>Paquete 1 de Intervención en Obra Pública ‘Infraestructura Básica’ con la Construcción de línea de agua potable y alcantarillado sanitario, así como la construcción de pavimento de empedrado zampeado, concreto hidráulico y rehabilitación de pavimento de asfalto en beneficio  varias colonias del Municipio de San Pedro Tlaquepaque, con una inversión hasta por la cantidad de                        $ 39,563,563.37 (Treinta y nueve millones quinientos sesenta y tres mil quinientos sesenta y tres pesos 37/100 M.N.),</w:t>
      </w:r>
      <w:r w:rsidRPr="00C91FAB">
        <w:rPr>
          <w:rFonts w:ascii="Arial" w:hAnsi="Arial" w:cs="Arial"/>
          <w:b/>
          <w:color w:val="FF0000"/>
          <w:sz w:val="24"/>
          <w:szCs w:val="24"/>
        </w:rPr>
        <w:t xml:space="preserve"> </w:t>
      </w:r>
      <w:r w:rsidRPr="00C91FAB">
        <w:rPr>
          <w:rFonts w:ascii="Arial" w:hAnsi="Arial" w:cs="Arial"/>
          <w:b/>
          <w:sz w:val="24"/>
          <w:szCs w:val="24"/>
        </w:rPr>
        <w:t>con financiamiento de Presupuesto Directo 2021</w:t>
      </w:r>
      <w:bookmarkEnd w:id="17"/>
      <w:r w:rsidRPr="00C91FAB">
        <w:rPr>
          <w:rFonts w:ascii="Arial" w:hAnsi="Arial" w:cs="Arial"/>
          <w:b/>
          <w:sz w:val="24"/>
          <w:szCs w:val="24"/>
        </w:rPr>
        <w:t xml:space="preserve">, </w:t>
      </w:r>
      <w:r w:rsidRPr="00C91FAB">
        <w:rPr>
          <w:rFonts w:ascii="Arial" w:hAnsi="Arial" w:cs="Arial"/>
          <w:sz w:val="24"/>
          <w:szCs w:val="24"/>
        </w:rPr>
        <w:t xml:space="preserve">de conformidad con la siguiente: </w:t>
      </w:r>
    </w:p>
    <w:p w:rsidR="006E3E5E" w:rsidRPr="00C91FAB" w:rsidRDefault="006E3E5E" w:rsidP="006E3E5E">
      <w:pPr>
        <w:jc w:val="both"/>
        <w:rPr>
          <w:rFonts w:ascii="Arial" w:hAnsi="Arial" w:cs="Arial"/>
          <w:sz w:val="24"/>
          <w:szCs w:val="24"/>
        </w:rPr>
      </w:pPr>
    </w:p>
    <w:p w:rsidR="006E3E5E" w:rsidRPr="00C91FAB" w:rsidRDefault="006E3E5E" w:rsidP="006E3E5E">
      <w:pPr>
        <w:jc w:val="center"/>
        <w:rPr>
          <w:rFonts w:ascii="Arial" w:hAnsi="Arial" w:cs="Arial"/>
          <w:b/>
          <w:sz w:val="24"/>
          <w:szCs w:val="24"/>
        </w:rPr>
      </w:pPr>
      <w:r w:rsidRPr="00C91FAB">
        <w:rPr>
          <w:rFonts w:ascii="Arial" w:hAnsi="Arial" w:cs="Arial"/>
          <w:b/>
          <w:sz w:val="24"/>
          <w:szCs w:val="24"/>
        </w:rPr>
        <w:t>EXPOSICIÓN DE MOTIVOS.</w:t>
      </w:r>
    </w:p>
    <w:p w:rsidR="006E3E5E" w:rsidRPr="009F734E" w:rsidRDefault="006E3E5E" w:rsidP="006E3E5E">
      <w:pPr>
        <w:jc w:val="both"/>
        <w:rPr>
          <w:rFonts w:ascii="Arial" w:hAnsi="Arial" w:cs="Arial"/>
          <w:b/>
          <w:sz w:val="16"/>
          <w:szCs w:val="24"/>
        </w:rPr>
      </w:pPr>
    </w:p>
    <w:p w:rsidR="006E3E5E" w:rsidRPr="00C91FAB" w:rsidRDefault="006E3E5E" w:rsidP="006E3E5E">
      <w:pPr>
        <w:jc w:val="both"/>
        <w:rPr>
          <w:rFonts w:ascii="Arial" w:hAnsi="Arial" w:cs="Arial"/>
          <w:bCs/>
          <w:sz w:val="24"/>
          <w:szCs w:val="24"/>
        </w:rPr>
      </w:pPr>
      <w:r w:rsidRPr="00C91FAB">
        <w:rPr>
          <w:rFonts w:ascii="Arial" w:hAnsi="Arial" w:cs="Arial"/>
          <w:b/>
          <w:sz w:val="24"/>
          <w:szCs w:val="24"/>
        </w:rPr>
        <w:t>1</w:t>
      </w:r>
      <w:r w:rsidRPr="00C91FAB">
        <w:rPr>
          <w:rFonts w:ascii="Arial" w:hAnsi="Arial" w:cs="Arial"/>
          <w:bCs/>
          <w:sz w:val="24"/>
          <w:szCs w:val="24"/>
        </w:rPr>
        <w:t xml:space="preserve">.- Que este Gobierno Municipal </w:t>
      </w:r>
      <w:r w:rsidRPr="00C91FAB">
        <w:rPr>
          <w:rFonts w:ascii="Arial" w:hAnsi="Arial" w:cs="Arial"/>
          <w:color w:val="000000"/>
          <w:sz w:val="24"/>
          <w:szCs w:val="24"/>
          <w:lang w:eastAsia="es-MX"/>
        </w:rPr>
        <w:t>promueve, respeta, protege y garantiza los derechos humanos</w:t>
      </w:r>
      <w:r w:rsidRPr="00C91FAB">
        <w:rPr>
          <w:rFonts w:ascii="Arial" w:hAnsi="Arial" w:cs="Arial"/>
          <w:bCs/>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w:t>
      </w:r>
    </w:p>
    <w:p w:rsidR="006E3E5E" w:rsidRPr="009F734E" w:rsidRDefault="006E3E5E" w:rsidP="006E3E5E">
      <w:pPr>
        <w:jc w:val="both"/>
        <w:rPr>
          <w:rFonts w:ascii="Arial" w:hAnsi="Arial" w:cs="Arial"/>
          <w:bCs/>
          <w:sz w:val="6"/>
          <w:szCs w:val="24"/>
        </w:rPr>
      </w:pPr>
      <w:r w:rsidRPr="00C91FAB">
        <w:rPr>
          <w:rFonts w:ascii="Arial" w:hAnsi="Arial" w:cs="Arial"/>
          <w:bCs/>
          <w:sz w:val="24"/>
          <w:szCs w:val="24"/>
        </w:rPr>
        <w:t xml:space="preserve"> </w:t>
      </w:r>
    </w:p>
    <w:p w:rsidR="006E3E5E" w:rsidRPr="00C91FAB" w:rsidRDefault="006E3E5E" w:rsidP="006E3E5E">
      <w:pPr>
        <w:jc w:val="both"/>
        <w:rPr>
          <w:rFonts w:ascii="Arial" w:hAnsi="Arial" w:cs="Arial"/>
          <w:sz w:val="24"/>
          <w:szCs w:val="24"/>
        </w:rPr>
      </w:pPr>
      <w:r w:rsidRPr="00C91FAB">
        <w:rPr>
          <w:rFonts w:ascii="Arial" w:hAnsi="Arial" w:cs="Arial"/>
          <w:b/>
          <w:sz w:val="24"/>
          <w:szCs w:val="24"/>
        </w:rPr>
        <w:t xml:space="preserve">2.- </w:t>
      </w:r>
      <w:r w:rsidRPr="00C91FAB">
        <w:rPr>
          <w:rFonts w:ascii="Arial" w:hAnsi="Arial" w:cs="Arial"/>
          <w:sz w:val="24"/>
          <w:szCs w:val="24"/>
        </w:rPr>
        <w:t>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6E3E5E" w:rsidRPr="009F734E" w:rsidRDefault="006E3E5E" w:rsidP="006E3E5E">
      <w:pPr>
        <w:jc w:val="both"/>
        <w:rPr>
          <w:rFonts w:ascii="Arial" w:hAnsi="Arial" w:cs="Arial"/>
          <w:sz w:val="12"/>
          <w:szCs w:val="24"/>
        </w:rPr>
      </w:pPr>
    </w:p>
    <w:p w:rsidR="006E3E5E" w:rsidRPr="00C91FAB" w:rsidRDefault="006E3E5E" w:rsidP="006E3E5E">
      <w:pPr>
        <w:tabs>
          <w:tab w:val="left" w:pos="-142"/>
          <w:tab w:val="left" w:pos="142"/>
        </w:tabs>
        <w:ind w:right="1134"/>
        <w:rPr>
          <w:rFonts w:ascii="Arial" w:hAnsi="Arial" w:cs="Arial"/>
          <w:b/>
          <w:sz w:val="24"/>
          <w:szCs w:val="24"/>
        </w:rPr>
      </w:pPr>
      <w:r w:rsidRPr="00C91FAB">
        <w:rPr>
          <w:rFonts w:ascii="Arial" w:hAnsi="Arial" w:cs="Arial"/>
          <w:b/>
          <w:sz w:val="24"/>
          <w:szCs w:val="24"/>
        </w:rPr>
        <w:t xml:space="preserve">                  EJE 6: Promover el Derecho a la Ciudad. </w:t>
      </w:r>
    </w:p>
    <w:p w:rsidR="006E3E5E" w:rsidRPr="00C91FAB" w:rsidRDefault="006E3E5E" w:rsidP="006E3E5E">
      <w:pPr>
        <w:pStyle w:val="Default"/>
        <w:rPr>
          <w:b/>
          <w:bCs/>
        </w:rPr>
      </w:pP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OBJETIVO</w:t>
      </w: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 xml:space="preserve">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 </w:t>
      </w:r>
    </w:p>
    <w:p w:rsidR="006E3E5E" w:rsidRPr="009F734E" w:rsidRDefault="006E3E5E" w:rsidP="006E3E5E">
      <w:pPr>
        <w:tabs>
          <w:tab w:val="left" w:pos="-142"/>
          <w:tab w:val="left" w:pos="142"/>
        </w:tabs>
        <w:ind w:left="1134" w:right="1134"/>
        <w:jc w:val="both"/>
        <w:rPr>
          <w:rFonts w:ascii="Arial" w:eastAsia="Calibri" w:hAnsi="Arial" w:cs="Arial"/>
          <w:b/>
          <w:i/>
          <w:sz w:val="10"/>
          <w:szCs w:val="24"/>
        </w:rPr>
      </w:pPr>
    </w:p>
    <w:p w:rsidR="006E3E5E" w:rsidRPr="00C91FAB" w:rsidRDefault="006E3E5E" w:rsidP="006E3E5E">
      <w:pPr>
        <w:tabs>
          <w:tab w:val="left" w:pos="-142"/>
          <w:tab w:val="left" w:pos="142"/>
        </w:tabs>
        <w:ind w:left="1134" w:right="1134"/>
        <w:jc w:val="center"/>
        <w:rPr>
          <w:rFonts w:ascii="Arial" w:eastAsia="Calibri" w:hAnsi="Arial" w:cs="Arial"/>
          <w:b/>
          <w:i/>
          <w:sz w:val="24"/>
          <w:szCs w:val="24"/>
        </w:rPr>
      </w:pPr>
      <w:r w:rsidRPr="00C91FAB">
        <w:rPr>
          <w:rFonts w:ascii="Arial" w:eastAsia="Calibri" w:hAnsi="Arial" w:cs="Arial"/>
          <w:b/>
          <w:i/>
          <w:sz w:val="24"/>
          <w:szCs w:val="24"/>
        </w:rPr>
        <w:t xml:space="preserve"> Estrategias: </w:t>
      </w:r>
    </w:p>
    <w:p w:rsidR="006E3E5E" w:rsidRPr="009F734E" w:rsidRDefault="006E3E5E" w:rsidP="006E3E5E">
      <w:pPr>
        <w:tabs>
          <w:tab w:val="left" w:pos="-142"/>
          <w:tab w:val="left" w:pos="142"/>
        </w:tabs>
        <w:ind w:left="1134" w:right="1134"/>
        <w:jc w:val="center"/>
        <w:rPr>
          <w:rFonts w:ascii="Arial" w:eastAsia="Calibri" w:hAnsi="Arial" w:cs="Arial"/>
          <w:b/>
          <w:i/>
          <w:sz w:val="10"/>
          <w:szCs w:val="24"/>
        </w:rPr>
      </w:pP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 xml:space="preserve">6.1 Reducción del rezago social por falta de cobertura de infraestructura básica o de equipamiento urbano. </w:t>
      </w:r>
    </w:p>
    <w:p w:rsidR="006E3E5E" w:rsidRPr="00C91FAB" w:rsidRDefault="006E3E5E" w:rsidP="006E3E5E">
      <w:pPr>
        <w:pStyle w:val="Sinespaciado"/>
        <w:rPr>
          <w:rFonts w:ascii="Arial" w:hAnsi="Arial" w:cs="Arial"/>
          <w:b/>
          <w:i/>
          <w:sz w:val="24"/>
          <w:szCs w:val="24"/>
        </w:rPr>
      </w:pPr>
    </w:p>
    <w:p w:rsidR="006E3E5E" w:rsidRPr="00C91FAB" w:rsidRDefault="006E3E5E" w:rsidP="006E3E5E">
      <w:pPr>
        <w:tabs>
          <w:tab w:val="left" w:pos="-142"/>
          <w:tab w:val="left" w:pos="142"/>
        </w:tabs>
        <w:ind w:left="1134" w:right="1134"/>
        <w:jc w:val="center"/>
        <w:rPr>
          <w:rFonts w:ascii="Arial" w:eastAsia="Calibri" w:hAnsi="Arial" w:cs="Arial"/>
          <w:b/>
          <w:i/>
          <w:sz w:val="24"/>
          <w:szCs w:val="24"/>
        </w:rPr>
      </w:pPr>
      <w:r w:rsidRPr="00C91FAB">
        <w:rPr>
          <w:rFonts w:ascii="Arial" w:eastAsia="Calibri" w:hAnsi="Arial" w:cs="Arial"/>
          <w:b/>
          <w:i/>
          <w:sz w:val="24"/>
          <w:szCs w:val="24"/>
        </w:rPr>
        <w:t>Línea de acción:</w:t>
      </w:r>
    </w:p>
    <w:p w:rsidR="006E3E5E" w:rsidRPr="00C91FAB" w:rsidRDefault="006E3E5E" w:rsidP="006E3E5E">
      <w:pPr>
        <w:pStyle w:val="Default"/>
      </w:pP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 xml:space="preserve">6.1.1. Monitorear la cobertura y condiciones de la infraestructura básica relativa a los servicios de agua potable, alcantarillado sanitario y pluvial, así como de alumbrado público. </w:t>
      </w: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6.1.3. Completar la cobertura de agua potable, alcantarillado pluvial y sanitario en las colonias faltantes.</w:t>
      </w: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 xml:space="preserve">6.1.5. Dotar de los demás servicios de infraestructura básica requeridos para abatir el rezago y la marginación. </w:t>
      </w:r>
    </w:p>
    <w:p w:rsidR="006E3E5E" w:rsidRPr="00C91FAB" w:rsidRDefault="006E3E5E" w:rsidP="006E3E5E">
      <w:pPr>
        <w:tabs>
          <w:tab w:val="left" w:pos="-142"/>
          <w:tab w:val="left" w:pos="142"/>
        </w:tabs>
        <w:ind w:left="1134" w:right="1134"/>
        <w:jc w:val="both"/>
        <w:rPr>
          <w:rFonts w:ascii="Arial" w:eastAsia="Calibri" w:hAnsi="Arial" w:cs="Arial"/>
          <w:b/>
          <w:i/>
          <w:sz w:val="24"/>
          <w:szCs w:val="24"/>
        </w:rPr>
      </w:pPr>
      <w:r w:rsidRPr="00C91FAB">
        <w:rPr>
          <w:rFonts w:ascii="Arial" w:eastAsia="Calibri" w:hAnsi="Arial" w:cs="Arial"/>
          <w:b/>
          <w:i/>
          <w:sz w:val="24"/>
          <w:szCs w:val="24"/>
        </w:rPr>
        <w:t xml:space="preserve">6.1.6. Proporcionar obras de empedrado y/o pavimento en las colonias que tienen calles de tierra. </w:t>
      </w:r>
    </w:p>
    <w:p w:rsidR="006E3E5E" w:rsidRPr="00C91FAB" w:rsidRDefault="006E3E5E" w:rsidP="006E3E5E">
      <w:pPr>
        <w:pStyle w:val="Sinespaciado"/>
        <w:rPr>
          <w:rFonts w:ascii="Arial" w:hAnsi="Arial" w:cs="Arial"/>
          <w:b/>
          <w:i/>
          <w:sz w:val="24"/>
          <w:szCs w:val="24"/>
        </w:rPr>
      </w:pPr>
    </w:p>
    <w:p w:rsidR="006E3E5E" w:rsidRPr="00C91FAB" w:rsidRDefault="006E3E5E" w:rsidP="006E3E5E">
      <w:pPr>
        <w:jc w:val="both"/>
        <w:rPr>
          <w:rFonts w:ascii="Arial" w:hAnsi="Arial" w:cs="Arial"/>
          <w:sz w:val="24"/>
          <w:szCs w:val="24"/>
        </w:rPr>
      </w:pPr>
      <w:r w:rsidRPr="00C91FAB">
        <w:rPr>
          <w:rFonts w:ascii="Arial" w:hAnsi="Arial" w:cs="Arial"/>
          <w:b/>
          <w:sz w:val="24"/>
          <w:szCs w:val="24"/>
        </w:rPr>
        <w:t xml:space="preserve">3.- </w:t>
      </w:r>
      <w:r w:rsidRPr="00C91FAB">
        <w:rPr>
          <w:rFonts w:ascii="Arial" w:hAnsi="Arial" w:cs="Arial"/>
          <w:sz w:val="24"/>
          <w:szCs w:val="24"/>
        </w:rPr>
        <w:t>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tales como:</w:t>
      </w:r>
    </w:p>
    <w:p w:rsidR="006E3E5E" w:rsidRPr="009F734E" w:rsidRDefault="006E3E5E" w:rsidP="006E3E5E">
      <w:pPr>
        <w:jc w:val="both"/>
        <w:rPr>
          <w:rFonts w:ascii="Arial" w:hAnsi="Arial" w:cs="Arial"/>
          <w:sz w:val="4"/>
          <w:szCs w:val="24"/>
        </w:rPr>
      </w:pP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a) </w:t>
      </w:r>
      <w:r w:rsidRPr="00C91FAB">
        <w:rPr>
          <w:rFonts w:ascii="Arial" w:hAnsi="Arial" w:cs="Arial"/>
          <w:b/>
          <w:bCs/>
          <w:sz w:val="24"/>
          <w:szCs w:val="24"/>
        </w:rPr>
        <w:tab/>
      </w:r>
      <w:r w:rsidRPr="00C91FAB">
        <w:rPr>
          <w:rFonts w:ascii="Arial" w:hAnsi="Arial" w:cs="Arial"/>
          <w:b/>
          <w:sz w:val="24"/>
          <w:szCs w:val="24"/>
        </w:rPr>
        <w:t>Agua potable, drenaje, alcantarillado, tratamiento y disposición de sus aguas residuales</w:t>
      </w:r>
      <w:r w:rsidRPr="00C91FAB">
        <w:rPr>
          <w:rFonts w:ascii="Arial" w:hAnsi="Arial" w:cs="Arial"/>
          <w:sz w:val="24"/>
          <w:szCs w:val="24"/>
        </w:rPr>
        <w:t>;</w:t>
      </w: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b) </w:t>
      </w:r>
      <w:r w:rsidRPr="00C91FAB">
        <w:rPr>
          <w:rFonts w:ascii="Arial" w:hAnsi="Arial" w:cs="Arial"/>
          <w:b/>
          <w:bCs/>
          <w:sz w:val="24"/>
          <w:szCs w:val="24"/>
        </w:rPr>
        <w:tab/>
      </w:r>
      <w:r w:rsidRPr="00C91FAB">
        <w:rPr>
          <w:rFonts w:ascii="Arial" w:hAnsi="Arial" w:cs="Arial"/>
          <w:sz w:val="24"/>
          <w:szCs w:val="24"/>
        </w:rPr>
        <w:t>Alumbrado público.</w:t>
      </w:r>
    </w:p>
    <w:p w:rsidR="006E3E5E" w:rsidRPr="009F734E" w:rsidRDefault="006E3E5E" w:rsidP="006E3E5E">
      <w:pPr>
        <w:ind w:left="1377" w:hanging="544"/>
        <w:jc w:val="both"/>
        <w:rPr>
          <w:rFonts w:ascii="Arial" w:hAnsi="Arial" w:cs="Arial"/>
          <w:sz w:val="6"/>
          <w:szCs w:val="24"/>
        </w:rPr>
      </w:pP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c) </w:t>
      </w:r>
      <w:r w:rsidRPr="00C91FAB">
        <w:rPr>
          <w:rFonts w:ascii="Arial" w:hAnsi="Arial" w:cs="Arial"/>
          <w:b/>
          <w:bCs/>
          <w:sz w:val="24"/>
          <w:szCs w:val="24"/>
        </w:rPr>
        <w:tab/>
      </w:r>
      <w:r w:rsidRPr="00C91FAB">
        <w:rPr>
          <w:rFonts w:ascii="Arial" w:hAnsi="Arial" w:cs="Arial"/>
          <w:sz w:val="24"/>
          <w:szCs w:val="24"/>
        </w:rPr>
        <w:t>Limpia, recolección, traslado, tratamiento y disposición final de residuos;</w:t>
      </w:r>
    </w:p>
    <w:p w:rsidR="006E3E5E" w:rsidRPr="009F734E" w:rsidRDefault="006E3E5E" w:rsidP="006E3E5E">
      <w:pPr>
        <w:ind w:left="1377" w:hanging="544"/>
        <w:jc w:val="both"/>
        <w:rPr>
          <w:rFonts w:ascii="Arial" w:hAnsi="Arial" w:cs="Arial"/>
          <w:sz w:val="10"/>
          <w:szCs w:val="24"/>
        </w:rPr>
      </w:pP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d) </w:t>
      </w:r>
      <w:r w:rsidRPr="00C91FAB">
        <w:rPr>
          <w:rFonts w:ascii="Arial" w:hAnsi="Arial" w:cs="Arial"/>
          <w:b/>
          <w:bCs/>
          <w:sz w:val="24"/>
          <w:szCs w:val="24"/>
        </w:rPr>
        <w:tab/>
      </w:r>
      <w:r w:rsidRPr="00C91FAB">
        <w:rPr>
          <w:rFonts w:ascii="Arial" w:hAnsi="Arial" w:cs="Arial"/>
          <w:sz w:val="24"/>
          <w:szCs w:val="24"/>
        </w:rPr>
        <w:t>Mercados y centrales de abasto.</w:t>
      </w:r>
    </w:p>
    <w:p w:rsidR="006E3E5E" w:rsidRPr="009F734E" w:rsidRDefault="006E3E5E" w:rsidP="006E3E5E">
      <w:pPr>
        <w:ind w:left="1377" w:hanging="544"/>
        <w:jc w:val="both"/>
        <w:rPr>
          <w:rFonts w:ascii="Arial" w:hAnsi="Arial" w:cs="Arial"/>
          <w:sz w:val="10"/>
          <w:szCs w:val="24"/>
        </w:rPr>
      </w:pP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e) </w:t>
      </w:r>
      <w:r w:rsidRPr="00C91FAB">
        <w:rPr>
          <w:rFonts w:ascii="Arial" w:hAnsi="Arial" w:cs="Arial"/>
          <w:b/>
          <w:bCs/>
          <w:sz w:val="24"/>
          <w:szCs w:val="24"/>
        </w:rPr>
        <w:tab/>
      </w:r>
      <w:r w:rsidRPr="00C91FAB">
        <w:rPr>
          <w:rFonts w:ascii="Arial" w:hAnsi="Arial" w:cs="Arial"/>
          <w:sz w:val="24"/>
          <w:szCs w:val="24"/>
        </w:rPr>
        <w:t>Panteones.</w:t>
      </w:r>
    </w:p>
    <w:p w:rsidR="006E3E5E" w:rsidRPr="009F734E" w:rsidRDefault="006E3E5E" w:rsidP="006E3E5E">
      <w:pPr>
        <w:ind w:left="1377" w:hanging="544"/>
        <w:jc w:val="both"/>
        <w:rPr>
          <w:rFonts w:ascii="Arial" w:hAnsi="Arial" w:cs="Arial"/>
          <w:sz w:val="8"/>
          <w:szCs w:val="24"/>
        </w:rPr>
      </w:pP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f) </w:t>
      </w:r>
      <w:r w:rsidRPr="00C91FAB">
        <w:rPr>
          <w:rFonts w:ascii="Arial" w:hAnsi="Arial" w:cs="Arial"/>
          <w:b/>
          <w:bCs/>
          <w:sz w:val="24"/>
          <w:szCs w:val="24"/>
        </w:rPr>
        <w:tab/>
      </w:r>
      <w:r w:rsidRPr="00C91FAB">
        <w:rPr>
          <w:rFonts w:ascii="Arial" w:hAnsi="Arial" w:cs="Arial"/>
          <w:sz w:val="24"/>
          <w:szCs w:val="24"/>
        </w:rPr>
        <w:t>Rastro.</w:t>
      </w:r>
    </w:p>
    <w:p w:rsidR="006E3E5E" w:rsidRPr="009F734E" w:rsidRDefault="006E3E5E" w:rsidP="006E3E5E">
      <w:pPr>
        <w:ind w:left="1377" w:hanging="544"/>
        <w:jc w:val="both"/>
        <w:rPr>
          <w:rFonts w:ascii="Arial" w:hAnsi="Arial" w:cs="Arial"/>
          <w:sz w:val="6"/>
          <w:szCs w:val="24"/>
        </w:rPr>
      </w:pPr>
    </w:p>
    <w:p w:rsidR="006E3E5E" w:rsidRPr="00C91FAB" w:rsidRDefault="006E3E5E" w:rsidP="006E3E5E">
      <w:pPr>
        <w:ind w:left="1377" w:hanging="544"/>
        <w:jc w:val="both"/>
        <w:rPr>
          <w:rFonts w:ascii="Arial" w:hAnsi="Arial" w:cs="Arial"/>
          <w:bCs/>
          <w:sz w:val="24"/>
          <w:szCs w:val="24"/>
        </w:rPr>
      </w:pPr>
      <w:r w:rsidRPr="00C91FAB">
        <w:rPr>
          <w:rFonts w:ascii="Arial" w:hAnsi="Arial" w:cs="Arial"/>
          <w:b/>
          <w:bCs/>
          <w:sz w:val="24"/>
          <w:szCs w:val="24"/>
        </w:rPr>
        <w:t xml:space="preserve">g) </w:t>
      </w:r>
      <w:r w:rsidRPr="00C91FAB">
        <w:rPr>
          <w:rFonts w:ascii="Arial" w:hAnsi="Arial" w:cs="Arial"/>
          <w:b/>
          <w:bCs/>
          <w:sz w:val="24"/>
          <w:szCs w:val="24"/>
        </w:rPr>
        <w:tab/>
      </w:r>
      <w:r w:rsidRPr="00C91FAB">
        <w:rPr>
          <w:rFonts w:ascii="Arial" w:hAnsi="Arial" w:cs="Arial"/>
          <w:b/>
          <w:sz w:val="24"/>
          <w:szCs w:val="24"/>
        </w:rPr>
        <w:t xml:space="preserve">Calles, </w:t>
      </w:r>
      <w:r w:rsidRPr="00C91FAB">
        <w:rPr>
          <w:rFonts w:ascii="Arial" w:hAnsi="Arial" w:cs="Arial"/>
          <w:bCs/>
          <w:sz w:val="24"/>
          <w:szCs w:val="24"/>
        </w:rPr>
        <w:t>parques y jardines y su equipamiento;</w:t>
      </w:r>
    </w:p>
    <w:p w:rsidR="006E3E5E" w:rsidRPr="009F734E" w:rsidRDefault="006E3E5E" w:rsidP="006E3E5E">
      <w:pPr>
        <w:ind w:left="1377" w:hanging="544"/>
        <w:jc w:val="both"/>
        <w:rPr>
          <w:rFonts w:ascii="Arial" w:hAnsi="Arial" w:cs="Arial"/>
          <w:sz w:val="6"/>
          <w:szCs w:val="24"/>
        </w:rPr>
      </w:pPr>
    </w:p>
    <w:p w:rsidR="006E3E5E" w:rsidRPr="00C91FAB" w:rsidRDefault="006E3E5E" w:rsidP="006E3E5E">
      <w:pPr>
        <w:ind w:left="1377" w:hanging="544"/>
        <w:jc w:val="both"/>
        <w:rPr>
          <w:rFonts w:ascii="Arial" w:hAnsi="Arial" w:cs="Arial"/>
          <w:sz w:val="24"/>
          <w:szCs w:val="24"/>
        </w:rPr>
      </w:pPr>
      <w:r w:rsidRPr="00C91FAB">
        <w:rPr>
          <w:rFonts w:ascii="Arial" w:hAnsi="Arial" w:cs="Arial"/>
          <w:b/>
          <w:bCs/>
          <w:sz w:val="24"/>
          <w:szCs w:val="24"/>
        </w:rPr>
        <w:t xml:space="preserve">h) </w:t>
      </w:r>
      <w:r w:rsidRPr="00C91FAB">
        <w:rPr>
          <w:rFonts w:ascii="Arial" w:hAnsi="Arial" w:cs="Arial"/>
          <w:b/>
          <w:bCs/>
          <w:sz w:val="24"/>
          <w:szCs w:val="24"/>
        </w:rPr>
        <w:tab/>
      </w:r>
      <w:r w:rsidRPr="00C91FAB">
        <w:rPr>
          <w:rFonts w:ascii="Arial" w:hAnsi="Arial" w:cs="Arial"/>
          <w:sz w:val="24"/>
          <w:szCs w:val="24"/>
        </w:rPr>
        <w:t>Seguridad pública, en los términos del artículo 21 de esta Constitución, policía preventiva municipal y tránsito; e</w:t>
      </w:r>
    </w:p>
    <w:p w:rsidR="006E3E5E" w:rsidRPr="009F734E" w:rsidRDefault="006E3E5E" w:rsidP="006E3E5E">
      <w:pPr>
        <w:ind w:left="1377" w:hanging="544"/>
        <w:jc w:val="both"/>
        <w:rPr>
          <w:rFonts w:ascii="Arial" w:hAnsi="Arial" w:cs="Arial"/>
          <w:sz w:val="10"/>
          <w:szCs w:val="24"/>
        </w:rPr>
      </w:pPr>
    </w:p>
    <w:p w:rsidR="006E3E5E" w:rsidRPr="00C91FAB" w:rsidRDefault="006E3E5E" w:rsidP="006E3E5E">
      <w:pPr>
        <w:ind w:left="1377" w:hanging="544"/>
        <w:jc w:val="both"/>
        <w:rPr>
          <w:rFonts w:ascii="Arial" w:hAnsi="Arial" w:cs="Arial"/>
          <w:b/>
          <w:sz w:val="24"/>
          <w:szCs w:val="24"/>
        </w:rPr>
      </w:pPr>
      <w:r w:rsidRPr="00C91FAB">
        <w:rPr>
          <w:rFonts w:ascii="Arial" w:hAnsi="Arial" w:cs="Arial"/>
          <w:b/>
          <w:bCs/>
          <w:sz w:val="24"/>
          <w:szCs w:val="24"/>
        </w:rPr>
        <w:t xml:space="preserve">i) </w:t>
      </w:r>
      <w:r w:rsidRPr="00C91FAB">
        <w:rPr>
          <w:rFonts w:ascii="Arial" w:hAnsi="Arial" w:cs="Arial"/>
          <w:b/>
          <w:bCs/>
          <w:sz w:val="24"/>
          <w:szCs w:val="24"/>
        </w:rPr>
        <w:tab/>
      </w:r>
      <w:r w:rsidRPr="00C91FAB">
        <w:rPr>
          <w:rFonts w:ascii="Arial" w:hAnsi="Arial" w:cs="Arial"/>
          <w:b/>
          <w:sz w:val="24"/>
          <w:szCs w:val="24"/>
        </w:rPr>
        <w:t>Los demás que las Legislaturas locales determinen según las condiciones territoriales y socio-económicas de los Municipios, así como su capacidad administrativa y financiera.</w:t>
      </w:r>
    </w:p>
    <w:p w:rsidR="006E3E5E" w:rsidRPr="009F734E" w:rsidRDefault="006E3E5E" w:rsidP="006E3E5E">
      <w:pPr>
        <w:ind w:left="833" w:hanging="544"/>
        <w:jc w:val="both"/>
        <w:rPr>
          <w:rFonts w:ascii="Arial" w:hAnsi="Arial" w:cs="Arial"/>
          <w:sz w:val="4"/>
          <w:szCs w:val="24"/>
        </w:rPr>
      </w:pPr>
    </w:p>
    <w:p w:rsidR="006E3E5E" w:rsidRPr="00C91FAB" w:rsidRDefault="006E3E5E" w:rsidP="006E3E5E">
      <w:pPr>
        <w:ind w:left="833"/>
        <w:jc w:val="both"/>
        <w:rPr>
          <w:rFonts w:ascii="Arial" w:hAnsi="Arial" w:cs="Arial"/>
          <w:sz w:val="24"/>
          <w:szCs w:val="24"/>
        </w:rPr>
      </w:pPr>
      <w:r w:rsidRPr="00C91FAB">
        <w:rPr>
          <w:rFonts w:ascii="Arial" w:hAnsi="Arial" w:cs="Arial"/>
          <w:sz w:val="24"/>
          <w:szCs w:val="24"/>
        </w:rPr>
        <w:t>Sin perjuicio de su competencia constitucional, en el desempeño de las funciones o la prestación de los servicios a su cargo, los municipios observarán lo dispuesto por las leyes federales y estatales.</w:t>
      </w:r>
    </w:p>
    <w:p w:rsidR="006E3E5E" w:rsidRPr="009F734E" w:rsidRDefault="006E3E5E" w:rsidP="006E3E5E">
      <w:pPr>
        <w:jc w:val="both"/>
        <w:rPr>
          <w:rFonts w:ascii="Arial" w:hAnsi="Arial" w:cs="Arial"/>
          <w:b/>
          <w:sz w:val="8"/>
          <w:szCs w:val="24"/>
        </w:rPr>
      </w:pPr>
    </w:p>
    <w:p w:rsidR="006E3E5E" w:rsidRPr="00C91FAB" w:rsidRDefault="006E3E5E" w:rsidP="006E3E5E">
      <w:pPr>
        <w:pStyle w:val="Sinespaciado"/>
        <w:rPr>
          <w:rFonts w:ascii="Arial" w:hAnsi="Arial" w:cs="Arial"/>
          <w:sz w:val="24"/>
          <w:szCs w:val="24"/>
        </w:rPr>
      </w:pPr>
      <w:r w:rsidRPr="00C91FAB">
        <w:rPr>
          <w:rFonts w:ascii="Arial" w:hAnsi="Arial" w:cs="Arial"/>
          <w:b/>
          <w:i/>
          <w:sz w:val="24"/>
          <w:szCs w:val="24"/>
        </w:rPr>
        <w:t xml:space="preserve">4.- </w:t>
      </w:r>
      <w:r w:rsidRPr="00C91FAB">
        <w:rPr>
          <w:rFonts w:ascii="Arial" w:hAnsi="Arial" w:cs="Arial"/>
          <w:sz w:val="24"/>
          <w:szCs w:val="24"/>
        </w:rPr>
        <w:t>Que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durante la pasada jornada de planeación llevada a cabo del día 20 de diciembre del 2020.</w:t>
      </w:r>
    </w:p>
    <w:p w:rsidR="006E3E5E" w:rsidRPr="00C91FAB" w:rsidRDefault="006E3E5E" w:rsidP="006E3E5E">
      <w:pPr>
        <w:jc w:val="both"/>
        <w:rPr>
          <w:rFonts w:ascii="Arial" w:hAnsi="Arial" w:cs="Arial"/>
          <w:b/>
          <w:sz w:val="24"/>
          <w:szCs w:val="24"/>
        </w:rPr>
      </w:pPr>
    </w:p>
    <w:p w:rsidR="006E3E5E" w:rsidRPr="00C91FAB" w:rsidRDefault="006E3E5E" w:rsidP="006E3E5E">
      <w:pPr>
        <w:jc w:val="both"/>
        <w:rPr>
          <w:rFonts w:ascii="Arial" w:hAnsi="Arial" w:cs="Arial"/>
          <w:sz w:val="24"/>
          <w:szCs w:val="24"/>
        </w:rPr>
      </w:pPr>
      <w:r w:rsidRPr="00C91FAB">
        <w:rPr>
          <w:rFonts w:ascii="Arial" w:hAnsi="Arial" w:cs="Arial"/>
          <w:b/>
          <w:sz w:val="24"/>
          <w:szCs w:val="24"/>
        </w:rPr>
        <w:t>5.-</w:t>
      </w:r>
      <w:r w:rsidRPr="00C91FAB">
        <w:rPr>
          <w:rFonts w:ascii="Arial" w:hAnsi="Arial" w:cs="Arial"/>
          <w:sz w:val="24"/>
          <w:szCs w:val="24"/>
        </w:rPr>
        <w:t xml:space="preserve"> Que en este sentido, por parte del titular de la Dirección de Espacios Públicos de la Coordinación General de Gestión Integral de la Ciudad, presenta los proyectos de </w:t>
      </w:r>
      <w:r w:rsidRPr="00C91FAB">
        <w:rPr>
          <w:rFonts w:ascii="Arial" w:hAnsi="Arial" w:cs="Arial"/>
          <w:b/>
          <w:sz w:val="24"/>
          <w:szCs w:val="24"/>
        </w:rPr>
        <w:t xml:space="preserve">‘Infraestructura Básica’ con servicios de Construcción de línea de agua potable y alcantarillado sanitario, así como la construcción de pavimento de empedrado zampeado, concreto hidráulico y rehabilitación de pavimento de asfalto en beneficio de varias colonias del Municipio de San Pedro Tlaquepaque. </w:t>
      </w:r>
      <w:r w:rsidRPr="00C91FAB">
        <w:rPr>
          <w:rFonts w:ascii="Arial" w:hAnsi="Arial" w:cs="Arial"/>
          <w:bCs/>
          <w:sz w:val="24"/>
          <w:szCs w:val="24"/>
        </w:rPr>
        <w:t>Documento bajo</w:t>
      </w:r>
      <w:r w:rsidRPr="00C91FAB">
        <w:rPr>
          <w:rFonts w:ascii="Arial" w:hAnsi="Arial" w:cs="Arial"/>
          <w:b/>
          <w:sz w:val="24"/>
          <w:szCs w:val="24"/>
        </w:rPr>
        <w:t xml:space="preserve"> oficio No. CGGIC-DEP/245/2020 </w:t>
      </w:r>
      <w:r w:rsidRPr="00C91FAB">
        <w:rPr>
          <w:rFonts w:ascii="Arial" w:hAnsi="Arial" w:cs="Arial"/>
          <w:bCs/>
          <w:sz w:val="24"/>
          <w:szCs w:val="24"/>
        </w:rPr>
        <w:t xml:space="preserve">como </w:t>
      </w:r>
      <w:r w:rsidRPr="00C91FAB">
        <w:rPr>
          <w:rFonts w:ascii="Arial" w:hAnsi="Arial" w:cs="Arial"/>
          <w:b/>
          <w:sz w:val="24"/>
          <w:szCs w:val="24"/>
        </w:rPr>
        <w:t xml:space="preserve">Anexo 1 </w:t>
      </w:r>
      <w:r w:rsidRPr="00C91FAB">
        <w:rPr>
          <w:rFonts w:ascii="Arial" w:hAnsi="Arial" w:cs="Arial"/>
          <w:sz w:val="24"/>
          <w:szCs w:val="24"/>
        </w:rPr>
        <w:t>para formar parte de la presente iniciativa, mismos que le dan el soporte técnico al Paquete 1 de Infraestructura básica con Presupuesto Directo.</w:t>
      </w:r>
    </w:p>
    <w:p w:rsidR="006E3E5E" w:rsidRPr="00C91FAB" w:rsidRDefault="006E3E5E" w:rsidP="006E3E5E">
      <w:pPr>
        <w:jc w:val="both"/>
        <w:rPr>
          <w:rFonts w:ascii="Arial" w:hAnsi="Arial" w:cs="Arial"/>
          <w:sz w:val="24"/>
          <w:szCs w:val="24"/>
        </w:rPr>
      </w:pPr>
    </w:p>
    <w:p w:rsidR="006E3E5E" w:rsidRPr="00C91FAB" w:rsidRDefault="006E3E5E" w:rsidP="006E3E5E">
      <w:pPr>
        <w:jc w:val="both"/>
        <w:rPr>
          <w:rFonts w:ascii="Arial" w:hAnsi="Arial" w:cs="Arial"/>
          <w:sz w:val="24"/>
          <w:szCs w:val="24"/>
        </w:rPr>
      </w:pPr>
      <w:r w:rsidRPr="00C91FAB">
        <w:rPr>
          <w:rFonts w:ascii="Arial" w:hAnsi="Arial" w:cs="Arial"/>
          <w:b/>
          <w:sz w:val="24"/>
          <w:szCs w:val="24"/>
        </w:rPr>
        <w:t>6.-</w:t>
      </w:r>
      <w:r w:rsidRPr="00C91FAB">
        <w:rPr>
          <w:rFonts w:ascii="Arial" w:hAnsi="Arial" w:cs="Arial"/>
          <w:sz w:val="24"/>
          <w:szCs w:val="24"/>
        </w:rPr>
        <w:t xml:space="preserve"> Que la importancia de ejecutar estas obras de infraestructura básica, se basa en un compromiso y obligación del Gobierno Municipal de otorgar los servicios públicos de calidad, con eficiencia y de manera asertiva atender los requerimientos de la ciudadanía en función de lo que compete al Municipio y que marca la ley.</w:t>
      </w:r>
    </w:p>
    <w:p w:rsidR="006E3E5E" w:rsidRPr="00C91FAB" w:rsidRDefault="006E3E5E" w:rsidP="006E3E5E">
      <w:pPr>
        <w:jc w:val="both"/>
        <w:rPr>
          <w:rFonts w:ascii="Arial" w:hAnsi="Arial" w:cs="Arial"/>
          <w:b/>
          <w:sz w:val="24"/>
          <w:szCs w:val="24"/>
        </w:rPr>
      </w:pPr>
    </w:p>
    <w:p w:rsidR="006E3E5E" w:rsidRPr="00C91FAB" w:rsidRDefault="006E3E5E" w:rsidP="006E3E5E">
      <w:pPr>
        <w:ind w:firstLine="708"/>
        <w:jc w:val="both"/>
        <w:rPr>
          <w:rFonts w:ascii="Arial" w:hAnsi="Arial" w:cs="Arial"/>
          <w:sz w:val="24"/>
          <w:szCs w:val="24"/>
        </w:rPr>
      </w:pPr>
      <w:r w:rsidRPr="00C91FAB">
        <w:rPr>
          <w:rFonts w:ascii="Arial" w:hAnsi="Arial" w:cs="Arial"/>
          <w:sz w:val="24"/>
          <w:szCs w:val="24"/>
        </w:rPr>
        <w:t>Por lo anteriormente expuesto y fundado someto a la consideración del pleno del Ayuntamiento el siguiente punto de:</w:t>
      </w:r>
    </w:p>
    <w:p w:rsidR="006E3E5E" w:rsidRPr="009F734E" w:rsidRDefault="006E3E5E" w:rsidP="006E3E5E">
      <w:pPr>
        <w:rPr>
          <w:rFonts w:ascii="Arial" w:hAnsi="Arial" w:cs="Arial"/>
          <w:b/>
          <w:sz w:val="6"/>
          <w:szCs w:val="24"/>
        </w:rPr>
      </w:pPr>
    </w:p>
    <w:p w:rsidR="006E3E5E" w:rsidRPr="00C91FAB" w:rsidRDefault="006E3E5E" w:rsidP="006E3E5E">
      <w:pPr>
        <w:jc w:val="center"/>
        <w:rPr>
          <w:rFonts w:ascii="Arial" w:hAnsi="Arial" w:cs="Arial"/>
          <w:b/>
          <w:sz w:val="24"/>
          <w:szCs w:val="24"/>
        </w:rPr>
      </w:pPr>
      <w:r w:rsidRPr="00C91FAB">
        <w:rPr>
          <w:rFonts w:ascii="Arial" w:hAnsi="Arial" w:cs="Arial"/>
          <w:b/>
          <w:sz w:val="24"/>
          <w:szCs w:val="24"/>
        </w:rPr>
        <w:t>ACUERDO</w:t>
      </w:r>
    </w:p>
    <w:p w:rsidR="006E3E5E" w:rsidRPr="009F734E" w:rsidRDefault="006E3E5E" w:rsidP="006E3E5E">
      <w:pPr>
        <w:jc w:val="both"/>
        <w:rPr>
          <w:rFonts w:ascii="Arial" w:hAnsi="Arial" w:cs="Arial"/>
          <w:b/>
          <w:sz w:val="2"/>
          <w:szCs w:val="24"/>
        </w:rPr>
      </w:pPr>
    </w:p>
    <w:p w:rsidR="006E3E5E" w:rsidRPr="00C91FAB" w:rsidRDefault="006E3E5E" w:rsidP="006E3E5E">
      <w:pPr>
        <w:jc w:val="both"/>
        <w:rPr>
          <w:rFonts w:ascii="Arial" w:hAnsi="Arial" w:cs="Arial"/>
          <w:bCs/>
          <w:sz w:val="24"/>
          <w:szCs w:val="24"/>
        </w:rPr>
      </w:pPr>
      <w:r w:rsidRPr="00C91FAB">
        <w:rPr>
          <w:rFonts w:ascii="Arial" w:hAnsi="Arial" w:cs="Arial"/>
          <w:b/>
          <w:sz w:val="24"/>
          <w:szCs w:val="24"/>
        </w:rPr>
        <w:t>PRIMERO.-</w:t>
      </w:r>
      <w:r w:rsidRPr="00C91FAB">
        <w:rPr>
          <w:rFonts w:ascii="Arial" w:hAnsi="Arial" w:cs="Arial"/>
          <w:sz w:val="24"/>
          <w:szCs w:val="24"/>
        </w:rPr>
        <w:t xml:space="preserve"> El Ayuntamiento Constitucional de San Pedro Tlaquepaque,  aprueba y  autoriza el </w:t>
      </w:r>
      <w:r w:rsidRPr="00C91FAB">
        <w:rPr>
          <w:rFonts w:ascii="Arial" w:hAnsi="Arial" w:cs="Arial"/>
          <w:b/>
          <w:sz w:val="24"/>
          <w:szCs w:val="24"/>
        </w:rPr>
        <w:t>Paquete 1 de Intervención en Obra Pública ‘Infraestructura Básica’ con la Construcción de línea de agua potable y alcantarillado sanitario, así como la construcción de pavimento de empedrado zampeado, concreto hidráulico y rehabilitación de pavimento de asfalto en beneficio  varias colonias del Municipio de San Pedro Tlaquepaque, con una inversión hasta por la cantidad de $ 39,563,563.37 (Treinta y nueve millones quinientos sesenta y tres mil quinientos sesenta y tres pesos 37/100 M.N.),</w:t>
      </w:r>
      <w:r w:rsidRPr="00C91FAB">
        <w:rPr>
          <w:rFonts w:ascii="Arial" w:hAnsi="Arial" w:cs="Arial"/>
          <w:b/>
          <w:color w:val="FF0000"/>
          <w:sz w:val="24"/>
          <w:szCs w:val="24"/>
        </w:rPr>
        <w:t xml:space="preserve"> </w:t>
      </w:r>
      <w:r w:rsidRPr="00C91FAB">
        <w:rPr>
          <w:rFonts w:ascii="Arial" w:hAnsi="Arial" w:cs="Arial"/>
          <w:b/>
          <w:sz w:val="24"/>
          <w:szCs w:val="24"/>
        </w:rPr>
        <w:t xml:space="preserve">con financiamiento de Presupuesto Directo 2021, </w:t>
      </w:r>
      <w:r w:rsidRPr="00C91FAB">
        <w:rPr>
          <w:rFonts w:ascii="Arial" w:hAnsi="Arial" w:cs="Arial"/>
          <w:bCs/>
          <w:sz w:val="24"/>
          <w:szCs w:val="24"/>
        </w:rPr>
        <w:t>para quedar de la siguiente manera:</w:t>
      </w:r>
    </w:p>
    <w:p w:rsidR="006E3E5E" w:rsidRPr="009F734E" w:rsidRDefault="006E3E5E" w:rsidP="006E3E5E">
      <w:pPr>
        <w:jc w:val="both"/>
        <w:rPr>
          <w:rFonts w:ascii="Arial" w:hAnsi="Arial" w:cs="Arial"/>
          <w:bCs/>
          <w:sz w:val="4"/>
          <w:szCs w:val="24"/>
        </w:rPr>
      </w:pPr>
    </w:p>
    <w:tbl>
      <w:tblPr>
        <w:tblW w:w="0" w:type="auto"/>
        <w:tblInd w:w="-142" w:type="dxa"/>
        <w:tblCellMar>
          <w:left w:w="70" w:type="dxa"/>
          <w:right w:w="70" w:type="dxa"/>
        </w:tblCellMar>
        <w:tblLook w:val="04A0" w:firstRow="1" w:lastRow="0" w:firstColumn="1" w:lastColumn="0" w:noHBand="0" w:noVBand="1"/>
      </w:tblPr>
      <w:tblGrid>
        <w:gridCol w:w="2183"/>
        <w:gridCol w:w="1039"/>
        <w:gridCol w:w="1048"/>
        <w:gridCol w:w="1001"/>
        <w:gridCol w:w="1525"/>
        <w:gridCol w:w="1418"/>
      </w:tblGrid>
      <w:tr w:rsidR="006E3E5E" w:rsidRPr="009F734E" w:rsidTr="00A94A41">
        <w:trPr>
          <w:trHeight w:val="360"/>
        </w:trPr>
        <w:tc>
          <w:tcPr>
            <w:tcW w:w="8413" w:type="dxa"/>
            <w:gridSpan w:val="6"/>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b/>
                <w:bCs/>
                <w:color w:val="000000"/>
                <w:sz w:val="16"/>
                <w:szCs w:val="16"/>
                <w:lang w:eastAsia="es-MX"/>
              </w:rPr>
            </w:pPr>
            <w:r w:rsidRPr="009F734E">
              <w:rPr>
                <w:rFonts w:ascii="Arial" w:hAnsi="Arial" w:cs="Arial"/>
                <w:b/>
                <w:bCs/>
                <w:color w:val="000000"/>
                <w:sz w:val="16"/>
                <w:szCs w:val="16"/>
              </w:rPr>
              <w:t>Paquete No. 1 de Presupuesto Directo 2021</w:t>
            </w:r>
          </w:p>
        </w:tc>
      </w:tr>
      <w:tr w:rsidR="006E3E5E" w:rsidRPr="009F734E" w:rsidTr="00A94A41">
        <w:trPr>
          <w:trHeight w:val="300"/>
        </w:trPr>
        <w:tc>
          <w:tcPr>
            <w:tcW w:w="1998" w:type="dxa"/>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rsidR="006E3E5E" w:rsidRPr="009F734E" w:rsidRDefault="006E3E5E" w:rsidP="00A94A41">
            <w:pPr>
              <w:rPr>
                <w:rFonts w:ascii="Arial" w:hAnsi="Arial" w:cs="Arial"/>
                <w:sz w:val="16"/>
                <w:szCs w:val="16"/>
              </w:rPr>
            </w:pPr>
          </w:p>
        </w:tc>
      </w:tr>
      <w:tr w:rsidR="006E3E5E" w:rsidRPr="009F734E" w:rsidTr="00A94A41">
        <w:trPr>
          <w:trHeight w:val="480"/>
        </w:trPr>
        <w:tc>
          <w:tcPr>
            <w:tcW w:w="1998"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 xml:space="preserve">TOTAL DE </w:t>
            </w:r>
            <w:r w:rsidRPr="009F734E">
              <w:rPr>
                <w:rFonts w:ascii="Arial" w:hAnsi="Arial" w:cs="Arial"/>
                <w:b/>
                <w:bCs/>
                <w:color w:val="000000"/>
                <w:sz w:val="16"/>
                <w:szCs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MONTO</w:t>
            </w:r>
          </w:p>
        </w:tc>
      </w:tr>
      <w:tr w:rsidR="006E3E5E" w:rsidRPr="009F734E" w:rsidTr="00A94A41">
        <w:trPr>
          <w:trHeight w:val="676"/>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pavimento de empedrado zampeado en Azalea entre Magnolia y Mirasol; Priv. Flor de Durazno y Priv. Flor de Espino entre Azalea y Olivos; Mirasol entre Olivos y Crisantemos, Colonia El Órgano, Municipio de San Pedro Tlaquepaque, Jalisco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1,784,665.78 </w:t>
            </w:r>
          </w:p>
        </w:tc>
      </w:tr>
      <w:tr w:rsidR="006E3E5E" w:rsidRPr="009F734E" w:rsidTr="00A94A4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pavimento de empedrado zampeado en Tranquilino Fierros entre Paseo de Las Liebres y </w:t>
            </w:r>
            <w:proofErr w:type="spellStart"/>
            <w:r w:rsidRPr="009F734E">
              <w:rPr>
                <w:rFonts w:ascii="Arial" w:hAnsi="Arial" w:cs="Arial"/>
                <w:color w:val="000000"/>
                <w:sz w:val="16"/>
                <w:szCs w:val="16"/>
              </w:rPr>
              <w:t>Prol</w:t>
            </w:r>
            <w:proofErr w:type="spellEnd"/>
            <w:r w:rsidRPr="009F734E">
              <w:rPr>
                <w:rFonts w:ascii="Arial" w:hAnsi="Arial" w:cs="Arial"/>
                <w:color w:val="000000"/>
                <w:sz w:val="16"/>
                <w:szCs w:val="16"/>
              </w:rPr>
              <w:t xml:space="preserve">. Niños Héroes, Colonia Las Liebres,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37</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82</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85</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167</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3,031,689.67 </w:t>
            </w:r>
          </w:p>
        </w:tc>
      </w:tr>
      <w:tr w:rsidR="006E3E5E" w:rsidRPr="009F734E" w:rsidTr="00A94A4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pavimento de empedrado zampeado en Santa Cruz entre 16 de Septiembre y Pedro Moreno,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261</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3,002,441.00 </w:t>
            </w:r>
          </w:p>
        </w:tc>
      </w:tr>
      <w:tr w:rsidR="006E3E5E" w:rsidRPr="009F734E" w:rsidTr="00A94A4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línea de alcantarillado sanitario  en Santa Cruz entre 16 de Septiembre y Pedro Moreno,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261</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943,953.87 </w:t>
            </w:r>
          </w:p>
        </w:tc>
      </w:tr>
      <w:tr w:rsidR="006E3E5E" w:rsidRPr="009F734E" w:rsidTr="00A94A41">
        <w:trPr>
          <w:trHeight w:val="765"/>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línea de agua potable en Santa Cruz entre 16 de Septiembre y Pedro Moreno,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58</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128</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133</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261</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749,246.11 </w:t>
            </w:r>
          </w:p>
        </w:tc>
      </w:tr>
      <w:tr w:rsidR="006E3E5E" w:rsidRPr="009F734E" w:rsidTr="00A94A41">
        <w:trPr>
          <w:trHeight w:val="1020"/>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pavimento de concreto hidráulico en Puerto Campeche entre </w:t>
            </w:r>
            <w:proofErr w:type="spellStart"/>
            <w:r w:rsidRPr="009F734E">
              <w:rPr>
                <w:rFonts w:ascii="Arial" w:hAnsi="Arial" w:cs="Arial"/>
                <w:color w:val="000000"/>
                <w:sz w:val="16"/>
                <w:szCs w:val="16"/>
              </w:rPr>
              <w:t>Carr</w:t>
            </w:r>
            <w:proofErr w:type="spellEnd"/>
            <w:r w:rsidRPr="009F734E">
              <w:rPr>
                <w:rFonts w:ascii="Arial" w:hAnsi="Arial" w:cs="Arial"/>
                <w:color w:val="000000"/>
                <w:sz w:val="16"/>
                <w:szCs w:val="16"/>
              </w:rPr>
              <w:t>. Libre a Zapotlanejo y Petróleos Mexicanos, Colonia San Pedrito,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2,887,970.19 </w:t>
            </w:r>
          </w:p>
        </w:tc>
      </w:tr>
      <w:tr w:rsidR="006E3E5E" w:rsidRPr="009F734E" w:rsidTr="00A94A41">
        <w:trPr>
          <w:trHeight w:val="1020"/>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línea de alcantarillado sanitario en Puerto Campeche entre </w:t>
            </w:r>
            <w:proofErr w:type="spellStart"/>
            <w:r w:rsidRPr="009F734E">
              <w:rPr>
                <w:rFonts w:ascii="Arial" w:hAnsi="Arial" w:cs="Arial"/>
                <w:color w:val="000000"/>
                <w:sz w:val="16"/>
                <w:szCs w:val="16"/>
              </w:rPr>
              <w:t>Carr</w:t>
            </w:r>
            <w:proofErr w:type="spellEnd"/>
            <w:r w:rsidRPr="009F734E">
              <w:rPr>
                <w:rFonts w:ascii="Arial" w:hAnsi="Arial" w:cs="Arial"/>
                <w:color w:val="000000"/>
                <w:sz w:val="16"/>
                <w:szCs w:val="16"/>
              </w:rPr>
              <w:t>. Libre a Zapotlanejo y Petróleos Mexicanos, Colonia San Pedrito,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687,555.81 </w:t>
            </w:r>
          </w:p>
        </w:tc>
      </w:tr>
      <w:tr w:rsidR="006E3E5E" w:rsidRPr="009F734E" w:rsidTr="00A94A4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Construcción de línea de agua potable en Puerto Campeche entre Carretera Libre a Zapotlanejo y Petróleos Mexicanos, Colonia San Pedrito,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53</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117</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122</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239</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288,648.03 </w:t>
            </w:r>
          </w:p>
        </w:tc>
      </w:tr>
      <w:tr w:rsidR="006E3E5E" w:rsidRPr="009F734E" w:rsidTr="00A94A4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Construcción de pavimento de empedrado zampeado en Galeana entre Priv. Francisco Villa y El Canal,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56</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123</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129</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252</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4,513,415.68 </w:t>
            </w:r>
          </w:p>
        </w:tc>
      </w:tr>
      <w:tr w:rsidR="006E3E5E" w:rsidRPr="009F734E" w:rsidTr="00A94A41">
        <w:trPr>
          <w:trHeight w:val="765"/>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Rehabilitación de pavimento de asfalto en Bahía de Pelícanos entre Av. Agrícola y Bahía de Los Lobos, </w:t>
            </w:r>
            <w:proofErr w:type="spellStart"/>
            <w:r w:rsidRPr="009F734E">
              <w:rPr>
                <w:rFonts w:ascii="Arial" w:hAnsi="Arial" w:cs="Arial"/>
                <w:color w:val="000000"/>
                <w:sz w:val="16"/>
                <w:szCs w:val="16"/>
              </w:rPr>
              <w:t>Fracc</w:t>
            </w:r>
            <w:proofErr w:type="spellEnd"/>
            <w:r w:rsidRPr="009F734E">
              <w:rPr>
                <w:rFonts w:ascii="Arial" w:hAnsi="Arial" w:cs="Arial"/>
                <w:color w:val="000000"/>
                <w:sz w:val="16"/>
                <w:szCs w:val="16"/>
              </w:rPr>
              <w:t>. Parques de Santa María,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193</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407</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423</w:t>
            </w:r>
          </w:p>
        </w:tc>
        <w:tc>
          <w:tcPr>
            <w:tcW w:w="0" w:type="auto"/>
            <w:tcBorders>
              <w:top w:val="nil"/>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830</w:t>
            </w:r>
          </w:p>
        </w:tc>
        <w:tc>
          <w:tcPr>
            <w:tcW w:w="0" w:type="auto"/>
            <w:tcBorders>
              <w:top w:val="nil"/>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6,887,474.45 </w:t>
            </w:r>
          </w:p>
        </w:tc>
      </w:tr>
      <w:tr w:rsidR="006E3E5E" w:rsidRPr="009F734E" w:rsidTr="00A94A41">
        <w:trPr>
          <w:trHeight w:val="765"/>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sz w:val="16"/>
                <w:szCs w:val="16"/>
              </w:rPr>
            </w:pPr>
            <w:r w:rsidRPr="009F734E">
              <w:rPr>
                <w:rFonts w:ascii="Arial" w:hAnsi="Arial" w:cs="Arial"/>
                <w:sz w:val="16"/>
                <w:szCs w:val="16"/>
              </w:rPr>
              <w:t xml:space="preserve">Rehabilitación de pavimento de asfalto en Bahía de Santiago entre Av. Agrícola y Bahía de Todos Los Santos, </w:t>
            </w:r>
            <w:proofErr w:type="spellStart"/>
            <w:r w:rsidRPr="009F734E">
              <w:rPr>
                <w:rFonts w:ascii="Arial" w:hAnsi="Arial" w:cs="Arial"/>
                <w:sz w:val="16"/>
                <w:szCs w:val="16"/>
              </w:rPr>
              <w:t>Fracc</w:t>
            </w:r>
            <w:proofErr w:type="spellEnd"/>
            <w:r w:rsidRPr="009F734E">
              <w:rPr>
                <w:rFonts w:ascii="Arial" w:hAnsi="Arial" w:cs="Arial"/>
                <w:sz w:val="16"/>
                <w:szCs w:val="16"/>
              </w:rPr>
              <w:t>. Parques de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343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357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 $  5,203,800.94 </w:t>
            </w:r>
          </w:p>
        </w:tc>
      </w:tr>
      <w:tr w:rsidR="006E3E5E" w:rsidRPr="009F734E" w:rsidTr="00A94A41">
        <w:trPr>
          <w:trHeight w:val="765"/>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Rehabilitación de pavimento de asfalto en Bahía de Banderas entre Bahía de Huatulco y el Arroyo, </w:t>
            </w:r>
            <w:proofErr w:type="spellStart"/>
            <w:r w:rsidRPr="009F734E">
              <w:rPr>
                <w:rFonts w:ascii="Arial" w:hAnsi="Arial" w:cs="Arial"/>
                <w:color w:val="000000"/>
                <w:sz w:val="16"/>
                <w:szCs w:val="16"/>
              </w:rPr>
              <w:t>Fracc</w:t>
            </w:r>
            <w:proofErr w:type="spellEnd"/>
            <w:r w:rsidRPr="009F734E">
              <w:rPr>
                <w:rFonts w:ascii="Arial" w:hAnsi="Arial" w:cs="Arial"/>
                <w:color w:val="000000"/>
                <w:sz w:val="16"/>
                <w:szCs w:val="16"/>
              </w:rPr>
              <w:t>. Parques de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rPr>
                <w:rFonts w:ascii="Arial" w:hAnsi="Arial" w:cs="Arial"/>
                <w:color w:val="000000"/>
                <w:sz w:val="16"/>
                <w:szCs w:val="16"/>
              </w:rPr>
            </w:pPr>
            <w:r w:rsidRPr="009F734E">
              <w:rPr>
                <w:rFonts w:ascii="Arial" w:hAnsi="Arial" w:cs="Arial"/>
                <w:color w:val="000000"/>
                <w:sz w:val="16"/>
                <w:szCs w:val="16"/>
              </w:rPr>
              <w:t xml:space="preserve"> $  3,548,577.87 </w:t>
            </w:r>
          </w:p>
        </w:tc>
      </w:tr>
      <w:tr w:rsidR="006E3E5E" w:rsidRPr="009F734E" w:rsidTr="00A94A41">
        <w:trPr>
          <w:trHeight w:val="765"/>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E3E5E" w:rsidRPr="009F734E" w:rsidRDefault="006E3E5E" w:rsidP="00A94A41">
            <w:pPr>
              <w:jc w:val="both"/>
              <w:rPr>
                <w:rFonts w:ascii="Arial" w:hAnsi="Arial" w:cs="Arial"/>
                <w:color w:val="000000"/>
                <w:sz w:val="16"/>
                <w:szCs w:val="16"/>
              </w:rPr>
            </w:pPr>
            <w:r w:rsidRPr="009F734E">
              <w:rPr>
                <w:rFonts w:ascii="Arial" w:hAnsi="Arial" w:cs="Arial"/>
                <w:color w:val="000000"/>
                <w:sz w:val="16"/>
                <w:szCs w:val="16"/>
              </w:rPr>
              <w:t xml:space="preserve">Rehabilitación de pavimento de asfalto en Bahía de Huatulco entre Av. Agrícola y Bahía de Los Lobos, </w:t>
            </w:r>
            <w:proofErr w:type="spellStart"/>
            <w:r w:rsidRPr="009F734E">
              <w:rPr>
                <w:rFonts w:ascii="Arial" w:hAnsi="Arial" w:cs="Arial"/>
                <w:color w:val="000000"/>
                <w:sz w:val="16"/>
                <w:szCs w:val="16"/>
              </w:rPr>
              <w:t>Fracc</w:t>
            </w:r>
            <w:proofErr w:type="spellEnd"/>
            <w:r w:rsidRPr="009F734E">
              <w:rPr>
                <w:rFonts w:ascii="Arial" w:hAnsi="Arial" w:cs="Arial"/>
                <w:color w:val="000000"/>
                <w:sz w:val="16"/>
                <w:szCs w:val="16"/>
              </w:rPr>
              <w:t>. Parques de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263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jc w:val="center"/>
              <w:rPr>
                <w:rFonts w:ascii="Arial" w:hAnsi="Arial" w:cs="Arial"/>
                <w:color w:val="000000"/>
                <w:sz w:val="16"/>
                <w:szCs w:val="16"/>
              </w:rPr>
            </w:pPr>
            <w:r w:rsidRPr="009F734E">
              <w:rPr>
                <w:rFonts w:ascii="Arial" w:hAnsi="Arial" w:cs="Arial"/>
                <w:color w:val="000000"/>
                <w:sz w:val="16"/>
                <w:szCs w:val="16"/>
              </w:rPr>
              <w:t>516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E3E5E" w:rsidRPr="009F734E" w:rsidRDefault="006E3E5E" w:rsidP="00A94A41">
            <w:pPr>
              <w:rPr>
                <w:rFonts w:ascii="Arial" w:hAnsi="Arial" w:cs="Arial"/>
                <w:color w:val="000000"/>
                <w:sz w:val="16"/>
                <w:szCs w:val="16"/>
              </w:rPr>
            </w:pPr>
            <w:r w:rsidRPr="009F734E">
              <w:rPr>
                <w:rFonts w:ascii="Arial" w:hAnsi="Arial" w:cs="Arial"/>
                <w:color w:val="000000"/>
                <w:sz w:val="16"/>
                <w:szCs w:val="16"/>
              </w:rPr>
              <w:t xml:space="preserve"> $  6,034,123.97 </w:t>
            </w:r>
          </w:p>
        </w:tc>
      </w:tr>
      <w:tr w:rsidR="006E3E5E" w:rsidRPr="009F734E" w:rsidTr="00A94A41">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6E3E5E" w:rsidRPr="009F734E" w:rsidRDefault="006E3E5E" w:rsidP="00A94A41">
            <w:pPr>
              <w:jc w:val="right"/>
              <w:rPr>
                <w:rFonts w:ascii="Arial" w:hAnsi="Arial" w:cs="Arial"/>
                <w:b/>
                <w:bCs/>
                <w:color w:val="000000"/>
                <w:sz w:val="16"/>
                <w:szCs w:val="16"/>
              </w:rPr>
            </w:pPr>
            <w:r w:rsidRPr="009F734E">
              <w:rPr>
                <w:rFonts w:ascii="Arial" w:hAnsi="Arial" w:cs="Arial"/>
                <w:b/>
                <w:bCs/>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1,042</w:t>
            </w:r>
          </w:p>
        </w:tc>
        <w:tc>
          <w:tcPr>
            <w:tcW w:w="0" w:type="auto"/>
            <w:tcBorders>
              <w:top w:val="nil"/>
              <w:left w:val="nil"/>
              <w:bottom w:val="single" w:sz="4" w:space="0" w:color="auto"/>
              <w:right w:val="single" w:sz="4" w:space="0" w:color="auto"/>
            </w:tcBorders>
            <w:shd w:val="clear" w:color="auto" w:fill="auto"/>
            <w:noWrap/>
            <w:vAlign w:val="bottom"/>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2,243</w:t>
            </w:r>
          </w:p>
        </w:tc>
        <w:tc>
          <w:tcPr>
            <w:tcW w:w="0" w:type="auto"/>
            <w:tcBorders>
              <w:top w:val="nil"/>
              <w:left w:val="nil"/>
              <w:bottom w:val="single" w:sz="4" w:space="0" w:color="auto"/>
              <w:right w:val="single" w:sz="4" w:space="0" w:color="auto"/>
            </w:tcBorders>
            <w:shd w:val="clear" w:color="auto" w:fill="auto"/>
            <w:noWrap/>
            <w:vAlign w:val="bottom"/>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2,334</w:t>
            </w:r>
          </w:p>
        </w:tc>
        <w:tc>
          <w:tcPr>
            <w:tcW w:w="0" w:type="auto"/>
            <w:tcBorders>
              <w:top w:val="nil"/>
              <w:left w:val="nil"/>
              <w:bottom w:val="single" w:sz="4" w:space="0" w:color="auto"/>
              <w:right w:val="single" w:sz="4" w:space="0" w:color="auto"/>
            </w:tcBorders>
            <w:shd w:val="clear" w:color="auto" w:fill="auto"/>
            <w:noWrap/>
            <w:vAlign w:val="bottom"/>
            <w:hideMark/>
          </w:tcPr>
          <w:p w:rsidR="006E3E5E" w:rsidRPr="009F734E" w:rsidRDefault="006E3E5E" w:rsidP="00A94A41">
            <w:pPr>
              <w:jc w:val="center"/>
              <w:rPr>
                <w:rFonts w:ascii="Arial" w:hAnsi="Arial" w:cs="Arial"/>
                <w:b/>
                <w:bCs/>
                <w:color w:val="000000"/>
                <w:sz w:val="16"/>
                <w:szCs w:val="16"/>
              </w:rPr>
            </w:pPr>
            <w:r w:rsidRPr="009F734E">
              <w:rPr>
                <w:rFonts w:ascii="Arial" w:hAnsi="Arial" w:cs="Arial"/>
                <w:b/>
                <w:bCs/>
                <w:color w:val="000000"/>
                <w:sz w:val="16"/>
                <w:szCs w:val="16"/>
              </w:rPr>
              <w:t>4,577</w:t>
            </w:r>
          </w:p>
        </w:tc>
        <w:tc>
          <w:tcPr>
            <w:tcW w:w="0" w:type="auto"/>
            <w:tcBorders>
              <w:top w:val="nil"/>
              <w:left w:val="nil"/>
              <w:bottom w:val="single" w:sz="4" w:space="0" w:color="auto"/>
              <w:right w:val="single" w:sz="4" w:space="0" w:color="auto"/>
            </w:tcBorders>
            <w:shd w:val="clear" w:color="auto" w:fill="auto"/>
            <w:noWrap/>
            <w:vAlign w:val="bottom"/>
            <w:hideMark/>
          </w:tcPr>
          <w:p w:rsidR="006E3E5E" w:rsidRPr="009F734E" w:rsidRDefault="006E3E5E" w:rsidP="00A94A41">
            <w:pPr>
              <w:rPr>
                <w:rFonts w:ascii="Arial" w:hAnsi="Arial" w:cs="Arial"/>
                <w:b/>
                <w:bCs/>
                <w:color w:val="000000"/>
                <w:sz w:val="16"/>
                <w:szCs w:val="16"/>
              </w:rPr>
            </w:pPr>
            <w:r w:rsidRPr="009F734E">
              <w:rPr>
                <w:rFonts w:ascii="Arial" w:hAnsi="Arial" w:cs="Arial"/>
                <w:b/>
                <w:bCs/>
                <w:color w:val="000000"/>
                <w:sz w:val="16"/>
                <w:szCs w:val="16"/>
              </w:rPr>
              <w:t xml:space="preserve"> $39,563,563.37 </w:t>
            </w:r>
          </w:p>
        </w:tc>
      </w:tr>
    </w:tbl>
    <w:p w:rsidR="006E3E5E" w:rsidRPr="00C91FAB" w:rsidRDefault="006E3E5E" w:rsidP="006E3E5E">
      <w:pPr>
        <w:jc w:val="both"/>
        <w:rPr>
          <w:rFonts w:ascii="Arial" w:hAnsi="Arial" w:cs="Arial"/>
          <w:bCs/>
          <w:sz w:val="24"/>
          <w:szCs w:val="24"/>
        </w:rPr>
      </w:pPr>
    </w:p>
    <w:p w:rsidR="006E3E5E" w:rsidRPr="00C91FAB" w:rsidRDefault="006E3E5E" w:rsidP="006E3E5E">
      <w:pPr>
        <w:jc w:val="both"/>
        <w:rPr>
          <w:rFonts w:ascii="Arial" w:hAnsi="Arial" w:cs="Arial"/>
          <w:sz w:val="24"/>
          <w:szCs w:val="24"/>
        </w:rPr>
      </w:pPr>
      <w:r w:rsidRPr="00C91FAB">
        <w:rPr>
          <w:rFonts w:ascii="Arial" w:hAnsi="Arial" w:cs="Arial"/>
          <w:b/>
          <w:sz w:val="24"/>
          <w:szCs w:val="24"/>
        </w:rPr>
        <w:t>SEGUNDO.-</w:t>
      </w:r>
      <w:r w:rsidRPr="00C91FAB">
        <w:rPr>
          <w:rFonts w:ascii="Arial" w:hAnsi="Arial" w:cs="Arial"/>
          <w:sz w:val="24"/>
          <w:szCs w:val="24"/>
        </w:rPr>
        <w:t xml:space="preserve"> El Ayuntamiento Constitucional de San Pedro Tlaquepaque, Jalisco, aprueba y autoriza facultar al Tesorero Municipal a erogar hasta la cantidad de </w:t>
      </w:r>
      <w:r w:rsidRPr="00C91FAB">
        <w:rPr>
          <w:rFonts w:ascii="Arial" w:hAnsi="Arial" w:cs="Arial"/>
          <w:b/>
          <w:sz w:val="24"/>
          <w:szCs w:val="24"/>
        </w:rPr>
        <w:t>$ 39,563,563.37 (Treinta y nueve millones quinientos sesenta y tres mil quinientos sesenta y tres pesos 37/100 M.N.) con cargo a Presupuesto Directo 2021</w:t>
      </w:r>
      <w:r w:rsidRPr="00C91FAB">
        <w:rPr>
          <w:rFonts w:ascii="Arial" w:hAnsi="Arial" w:cs="Arial"/>
          <w:sz w:val="24"/>
          <w:szCs w:val="24"/>
        </w:rPr>
        <w:t>, para dar cabal cumplimiento al presente acuerdo, lo anterior una vez agotados los procedimientos de adjudicación que correspondan con apego a la normatividad aplicable.</w:t>
      </w:r>
    </w:p>
    <w:p w:rsidR="006E3E5E" w:rsidRPr="009F734E" w:rsidRDefault="006E3E5E" w:rsidP="006E3E5E">
      <w:pPr>
        <w:jc w:val="both"/>
        <w:rPr>
          <w:rFonts w:ascii="Arial" w:hAnsi="Arial" w:cs="Arial"/>
          <w:sz w:val="12"/>
          <w:szCs w:val="24"/>
        </w:rPr>
      </w:pPr>
    </w:p>
    <w:p w:rsidR="006E3E5E" w:rsidRPr="00C91FAB" w:rsidRDefault="006E3E5E" w:rsidP="006E3E5E">
      <w:pPr>
        <w:jc w:val="both"/>
        <w:rPr>
          <w:rFonts w:ascii="Arial" w:hAnsi="Arial" w:cs="Arial"/>
          <w:sz w:val="24"/>
          <w:szCs w:val="24"/>
        </w:rPr>
      </w:pPr>
      <w:r w:rsidRPr="00C91FAB">
        <w:rPr>
          <w:rFonts w:ascii="Arial" w:hAnsi="Arial" w:cs="Arial"/>
          <w:b/>
          <w:sz w:val="24"/>
          <w:szCs w:val="24"/>
        </w:rPr>
        <w:t>TERCERO.-</w:t>
      </w:r>
      <w:r w:rsidRPr="00C91FAB">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p>
    <w:p w:rsidR="006E3E5E" w:rsidRPr="009F734E" w:rsidRDefault="006E3E5E" w:rsidP="006E3E5E">
      <w:pPr>
        <w:jc w:val="both"/>
        <w:rPr>
          <w:rFonts w:ascii="Arial" w:hAnsi="Arial" w:cs="Arial"/>
          <w:sz w:val="16"/>
          <w:szCs w:val="24"/>
        </w:rPr>
      </w:pPr>
    </w:p>
    <w:p w:rsidR="006E3E5E" w:rsidRPr="00C91FAB" w:rsidRDefault="006E3E5E" w:rsidP="006E3E5E">
      <w:pPr>
        <w:jc w:val="both"/>
        <w:rPr>
          <w:rFonts w:ascii="Arial" w:hAnsi="Arial" w:cs="Arial"/>
          <w:sz w:val="24"/>
          <w:szCs w:val="24"/>
        </w:rPr>
      </w:pPr>
      <w:r w:rsidRPr="00C91FAB">
        <w:rPr>
          <w:rFonts w:ascii="Arial" w:hAnsi="Arial" w:cs="Arial"/>
          <w:b/>
          <w:sz w:val="24"/>
          <w:szCs w:val="24"/>
        </w:rPr>
        <w:t>CUARTO.-</w:t>
      </w:r>
      <w:r w:rsidRPr="00C91FAB">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Primero de la presente Iniciativa. </w:t>
      </w:r>
    </w:p>
    <w:p w:rsidR="006E3E5E" w:rsidRPr="009F734E" w:rsidRDefault="006E3E5E" w:rsidP="006E3E5E">
      <w:pPr>
        <w:autoSpaceDE w:val="0"/>
        <w:autoSpaceDN w:val="0"/>
        <w:adjustRightInd w:val="0"/>
        <w:jc w:val="both"/>
        <w:rPr>
          <w:rFonts w:ascii="Arial" w:hAnsi="Arial" w:cs="Arial"/>
          <w:i/>
          <w:sz w:val="16"/>
          <w:szCs w:val="24"/>
        </w:rPr>
      </w:pPr>
    </w:p>
    <w:p w:rsidR="006E3E5E" w:rsidRPr="00C91FAB" w:rsidRDefault="006E3E5E" w:rsidP="006E3E5E">
      <w:pPr>
        <w:autoSpaceDE w:val="0"/>
        <w:autoSpaceDN w:val="0"/>
        <w:adjustRightInd w:val="0"/>
        <w:jc w:val="both"/>
        <w:rPr>
          <w:rFonts w:ascii="Arial" w:hAnsi="Arial" w:cs="Arial"/>
          <w:i/>
          <w:sz w:val="24"/>
          <w:szCs w:val="24"/>
        </w:rPr>
      </w:pPr>
      <w:r w:rsidRPr="00C91FAB">
        <w:rPr>
          <w:rFonts w:ascii="Arial" w:hAnsi="Arial" w:cs="Arial"/>
          <w:b/>
          <w:i/>
          <w:sz w:val="24"/>
          <w:szCs w:val="24"/>
        </w:rPr>
        <w:t>NOTIFÍQUESE.</w:t>
      </w:r>
      <w:r w:rsidRPr="00C91FAB">
        <w:rPr>
          <w:rFonts w:ascii="Arial" w:hAnsi="Arial" w:cs="Arial"/>
          <w:i/>
          <w:sz w:val="24"/>
          <w:szCs w:val="24"/>
        </w:rPr>
        <w:t xml:space="preserve">- A la Presidente Municipal, al Síndico, así como </w:t>
      </w:r>
      <w:r w:rsidRPr="00C91FAB">
        <w:rPr>
          <w:rFonts w:ascii="Arial" w:hAnsi="Arial" w:cs="Arial"/>
          <w:i/>
          <w:color w:val="000000"/>
          <w:sz w:val="24"/>
          <w:szCs w:val="24"/>
        </w:rPr>
        <w:t xml:space="preserve">a la </w:t>
      </w:r>
      <w:r w:rsidRPr="00C91FAB">
        <w:rPr>
          <w:rFonts w:ascii="Arial" w:hAnsi="Arial" w:cs="Arial"/>
          <w:i/>
          <w:sz w:val="24"/>
          <w:szCs w:val="24"/>
        </w:rPr>
        <w:t>Coordinación General de Gestión Integral de la Ciudad, a la Tesorería Municipal, a la Contraloría Ciudadana, a la Dirección General de Políticas Públicas, para en su caso debido cumplimiento y los efectos legales a que haya lugar.</w:t>
      </w:r>
    </w:p>
    <w:p w:rsidR="006E3E5E" w:rsidRPr="00C91FAB" w:rsidRDefault="006E3E5E" w:rsidP="006E3E5E">
      <w:pPr>
        <w:pStyle w:val="Sinespaciado"/>
        <w:spacing w:line="276" w:lineRule="auto"/>
        <w:jc w:val="center"/>
        <w:rPr>
          <w:rFonts w:ascii="Arial" w:hAnsi="Arial" w:cs="Arial"/>
          <w:sz w:val="24"/>
          <w:szCs w:val="24"/>
        </w:rPr>
      </w:pPr>
      <w:bookmarkStart w:id="18" w:name="_Hlk58332882"/>
      <w:r w:rsidRPr="00C91FAB">
        <w:rPr>
          <w:rFonts w:ascii="Arial" w:hAnsi="Arial" w:cs="Arial"/>
          <w:sz w:val="24"/>
          <w:szCs w:val="24"/>
        </w:rPr>
        <w:t xml:space="preserve">A T E N T A M E N T E. </w:t>
      </w:r>
    </w:p>
    <w:p w:rsidR="006E3E5E" w:rsidRPr="00C91FAB" w:rsidRDefault="006E3E5E" w:rsidP="006E3E5E">
      <w:pPr>
        <w:pStyle w:val="Sinespaciado"/>
        <w:spacing w:line="276" w:lineRule="auto"/>
        <w:jc w:val="center"/>
        <w:rPr>
          <w:rFonts w:ascii="Arial" w:hAnsi="Arial" w:cs="Arial"/>
          <w:sz w:val="24"/>
          <w:szCs w:val="24"/>
        </w:rPr>
      </w:pPr>
      <w:r w:rsidRPr="00C91FAB">
        <w:rPr>
          <w:rFonts w:ascii="Arial" w:hAnsi="Arial" w:cs="Arial"/>
          <w:sz w:val="24"/>
          <w:szCs w:val="24"/>
        </w:rPr>
        <w:t xml:space="preserve">San Pedro Tlaquepaque, Jalisco; a la fecha de su presentación </w:t>
      </w:r>
    </w:p>
    <w:bookmarkEnd w:id="18"/>
    <w:p w:rsidR="006E3E5E" w:rsidRPr="00C91FAB" w:rsidRDefault="006E3E5E" w:rsidP="006E3E5E">
      <w:pPr>
        <w:rPr>
          <w:rFonts w:ascii="Arial" w:hAnsi="Arial" w:cs="Arial"/>
          <w:sz w:val="24"/>
          <w:szCs w:val="24"/>
        </w:rPr>
      </w:pPr>
    </w:p>
    <w:p w:rsidR="006E3E5E" w:rsidRPr="00C91FAB" w:rsidRDefault="006E3E5E" w:rsidP="006E3E5E">
      <w:pPr>
        <w:pStyle w:val="Sinespaciado"/>
        <w:spacing w:line="276" w:lineRule="auto"/>
        <w:jc w:val="center"/>
        <w:rPr>
          <w:rFonts w:ascii="Arial" w:hAnsi="Arial" w:cs="Arial"/>
          <w:b/>
          <w:sz w:val="24"/>
          <w:szCs w:val="24"/>
        </w:rPr>
      </w:pPr>
      <w:r w:rsidRPr="00C91FAB">
        <w:rPr>
          <w:rFonts w:ascii="Arial" w:hAnsi="Arial" w:cs="Arial"/>
          <w:b/>
          <w:sz w:val="24"/>
          <w:szCs w:val="24"/>
        </w:rPr>
        <w:t>C. MARÍA ELENA LIMÓN GARCÍA.</w:t>
      </w:r>
    </w:p>
    <w:p w:rsidR="006E3E5E" w:rsidRPr="00C91FAB" w:rsidRDefault="006E3E5E" w:rsidP="006E3E5E">
      <w:pPr>
        <w:pStyle w:val="Sinespaciado"/>
        <w:spacing w:line="276" w:lineRule="auto"/>
        <w:jc w:val="center"/>
        <w:rPr>
          <w:rFonts w:ascii="Arial" w:hAnsi="Arial" w:cs="Arial"/>
          <w:b/>
          <w:sz w:val="24"/>
          <w:szCs w:val="24"/>
        </w:rPr>
      </w:pPr>
      <w:r w:rsidRPr="00C91FAB">
        <w:rPr>
          <w:rFonts w:ascii="Arial" w:hAnsi="Arial" w:cs="Arial"/>
          <w:b/>
          <w:sz w:val="24"/>
          <w:szCs w:val="24"/>
        </w:rPr>
        <w:t>PRESIDENTE MUNICIPAL</w:t>
      </w:r>
    </w:p>
    <w:p w:rsidR="00881444" w:rsidRPr="00533F82" w:rsidRDefault="00533F82" w:rsidP="00881444">
      <w:pPr>
        <w:pStyle w:val="Sinespaciado"/>
        <w:spacing w:line="276" w:lineRule="auto"/>
        <w:jc w:val="center"/>
        <w:rPr>
          <w:rFonts w:ascii="Arial" w:hAnsi="Arial" w:cs="Arial"/>
          <w:sz w:val="24"/>
          <w:szCs w:val="24"/>
        </w:rPr>
      </w:pPr>
      <w:r w:rsidRPr="00533F82">
        <w:rPr>
          <w:rFonts w:ascii="Arial" w:hAnsi="Arial" w:cs="Arial"/>
          <w:sz w:val="24"/>
          <w:szCs w:val="24"/>
        </w:rPr>
        <w:t>------------------------------------------------------------------------------------------------------------------------------------------------------------------------------------------------------</w:t>
      </w:r>
    </w:p>
    <w:p w:rsidR="0020730E" w:rsidRPr="001B678A" w:rsidRDefault="002F1E88" w:rsidP="001B678A">
      <w:pPr>
        <w:shd w:val="clear" w:color="auto" w:fill="FFFFFF"/>
        <w:spacing w:after="0" w:line="240" w:lineRule="auto"/>
        <w:jc w:val="both"/>
        <w:textAlignment w:val="baseline"/>
        <w:rPr>
          <w:rFonts w:ascii="Arial" w:hAnsi="Arial" w:cs="Arial"/>
          <w:b/>
          <w:color w:val="000000" w:themeColor="text1"/>
          <w:sz w:val="24"/>
          <w:szCs w:val="24"/>
        </w:rPr>
      </w:pPr>
      <w:r w:rsidRPr="00733E72">
        <w:rPr>
          <w:rFonts w:ascii="Arial" w:hAnsi="Arial" w:cs="Arial"/>
          <w:sz w:val="24"/>
          <w:szCs w:val="24"/>
        </w:rPr>
        <w:t xml:space="preserve">Con la palabra la Presidente Municipal, C. María Elena Limón García: </w:t>
      </w:r>
      <w:r w:rsidR="002640FF">
        <w:rPr>
          <w:rFonts w:ascii="Arial" w:hAnsi="Arial" w:cs="Arial"/>
          <w:sz w:val="24"/>
          <w:szCs w:val="24"/>
        </w:rPr>
        <w:t>Bueno eh, s</w:t>
      </w:r>
      <w:r w:rsidR="007370ED">
        <w:rPr>
          <w:rFonts w:ascii="Arial" w:hAnsi="Arial" w:cs="Arial"/>
          <w:sz w:val="24"/>
          <w:szCs w:val="24"/>
        </w:rPr>
        <w:t xml:space="preserve">e </w:t>
      </w:r>
      <w:r>
        <w:rPr>
          <w:rFonts w:ascii="Arial" w:hAnsi="Arial" w:cs="Arial"/>
          <w:sz w:val="24"/>
          <w:szCs w:val="24"/>
        </w:rPr>
        <w:t>abre el turno de oradores en este tema.</w:t>
      </w:r>
      <w:r w:rsidR="002640FF">
        <w:rPr>
          <w:rFonts w:ascii="Arial" w:hAnsi="Arial" w:cs="Arial"/>
          <w:sz w:val="24"/>
          <w:szCs w:val="24"/>
        </w:rPr>
        <w:t xml:space="preserve"> Bueno comentarles a ustedes que este paquete 1 de presupuesto directo eh, se va a ejecutar en la Colonia el Órgano por </w:t>
      </w:r>
      <w:r w:rsidR="002640FF" w:rsidRPr="002640FF">
        <w:rPr>
          <w:rFonts w:ascii="Arial" w:eastAsia="Times New Roman" w:hAnsi="Arial" w:cs="Arial"/>
          <w:color w:val="201F1E"/>
          <w:sz w:val="24"/>
          <w:szCs w:val="24"/>
          <w:lang w:eastAsia="es-MX"/>
        </w:rPr>
        <w:t>$ 1’784,665.78</w:t>
      </w:r>
      <w:r w:rsidR="002640FF">
        <w:rPr>
          <w:rFonts w:ascii="Arial" w:eastAsia="Times New Roman" w:hAnsi="Arial" w:cs="Arial"/>
          <w:color w:val="201F1E"/>
          <w:sz w:val="24"/>
          <w:szCs w:val="24"/>
          <w:lang w:eastAsia="es-MX"/>
        </w:rPr>
        <w:t>, en la colonia las Liebres por $3’031,689.67, en la colonia San Martín de abajo eh… por $</w:t>
      </w:r>
      <w:r w:rsidR="002640FF" w:rsidRPr="002640FF">
        <w:rPr>
          <w:rFonts w:ascii="Arial" w:eastAsia="Times New Roman" w:hAnsi="Arial" w:cs="Arial"/>
          <w:color w:val="201F1E"/>
          <w:sz w:val="24"/>
          <w:szCs w:val="24"/>
          <w:lang w:eastAsia="es-MX"/>
        </w:rPr>
        <w:t>3’002,441.00</w:t>
      </w:r>
      <w:r w:rsidR="002640FF">
        <w:rPr>
          <w:rFonts w:ascii="Arial" w:eastAsia="Times New Roman" w:hAnsi="Arial" w:cs="Arial"/>
          <w:color w:val="201F1E"/>
          <w:sz w:val="24"/>
          <w:szCs w:val="24"/>
          <w:lang w:eastAsia="es-MX"/>
        </w:rPr>
        <w:t>, también en la colonia San Martín de abajo pero, en Santa Cruz</w:t>
      </w:r>
      <w:r w:rsidR="00B4606B">
        <w:rPr>
          <w:rFonts w:ascii="Arial" w:eastAsia="Times New Roman" w:hAnsi="Arial" w:cs="Arial"/>
          <w:color w:val="201F1E"/>
          <w:sz w:val="24"/>
          <w:szCs w:val="24"/>
          <w:lang w:eastAsia="es-MX"/>
        </w:rPr>
        <w:t xml:space="preserve"> y la calle</w:t>
      </w:r>
      <w:r w:rsidR="002640FF" w:rsidRPr="002640FF">
        <w:rPr>
          <w:rFonts w:ascii="Arial" w:eastAsia="Times New Roman" w:hAnsi="Arial" w:cs="Arial"/>
          <w:color w:val="201F1E"/>
          <w:sz w:val="24"/>
          <w:szCs w:val="24"/>
          <w:lang w:eastAsia="es-MX"/>
        </w:rPr>
        <w:t xml:space="preserve"> 16 de septiembre</w:t>
      </w:r>
      <w:r w:rsidR="004420A8">
        <w:rPr>
          <w:rFonts w:ascii="Arial" w:eastAsia="Times New Roman" w:hAnsi="Arial" w:cs="Arial"/>
          <w:color w:val="201F1E"/>
          <w:sz w:val="24"/>
          <w:szCs w:val="24"/>
          <w:lang w:eastAsia="es-MX"/>
        </w:rPr>
        <w:t xml:space="preserve"> </w:t>
      </w:r>
      <w:r w:rsidR="004420A8" w:rsidRPr="002640FF">
        <w:rPr>
          <w:rFonts w:ascii="Arial" w:eastAsia="Times New Roman" w:hAnsi="Arial" w:cs="Arial"/>
          <w:color w:val="201F1E"/>
          <w:sz w:val="24"/>
          <w:szCs w:val="24"/>
          <w:lang w:eastAsia="es-MX"/>
        </w:rPr>
        <w:t>$ 943,953.87</w:t>
      </w:r>
      <w:r w:rsidR="004420A8">
        <w:rPr>
          <w:rFonts w:ascii="Arial" w:eastAsia="Times New Roman" w:hAnsi="Arial" w:cs="Arial"/>
          <w:color w:val="201F1E"/>
          <w:sz w:val="24"/>
          <w:szCs w:val="24"/>
          <w:lang w:eastAsia="es-MX"/>
        </w:rPr>
        <w:t xml:space="preserve">, en la colonia San Martín de las Flores de abajo, </w:t>
      </w:r>
      <w:r w:rsidR="002640FF" w:rsidRPr="002640FF">
        <w:rPr>
          <w:rFonts w:ascii="Arial" w:eastAsia="Times New Roman" w:hAnsi="Arial" w:cs="Arial"/>
          <w:color w:val="201F1E"/>
          <w:sz w:val="24"/>
          <w:szCs w:val="24"/>
          <w:lang w:eastAsia="es-MX"/>
        </w:rPr>
        <w:t>agua potable en Santa Cruz</w:t>
      </w:r>
      <w:r w:rsidR="004420A8">
        <w:rPr>
          <w:rFonts w:ascii="Arial" w:eastAsia="Times New Roman" w:hAnsi="Arial" w:cs="Arial"/>
          <w:color w:val="201F1E"/>
          <w:sz w:val="24"/>
          <w:szCs w:val="24"/>
          <w:lang w:eastAsia="es-MX"/>
        </w:rPr>
        <w:t>, en la calle Santa Cruz</w:t>
      </w:r>
      <w:r w:rsidR="002640FF" w:rsidRPr="002640FF">
        <w:rPr>
          <w:rFonts w:ascii="Arial" w:eastAsia="Times New Roman" w:hAnsi="Arial" w:cs="Arial"/>
          <w:color w:val="201F1E"/>
          <w:sz w:val="24"/>
          <w:szCs w:val="24"/>
          <w:lang w:eastAsia="es-MX"/>
        </w:rPr>
        <w:t xml:space="preserve"> y Pedro Moreno,</w:t>
      </w:r>
      <w:r w:rsidR="004420A8">
        <w:rPr>
          <w:rFonts w:ascii="Arial" w:eastAsia="Times New Roman" w:hAnsi="Arial" w:cs="Arial"/>
          <w:color w:val="201F1E"/>
          <w:sz w:val="24"/>
          <w:szCs w:val="24"/>
          <w:lang w:eastAsia="es-MX"/>
        </w:rPr>
        <w:t xml:space="preserve"> por $ 749,246.4</w:t>
      </w:r>
      <w:r w:rsidR="002640FF" w:rsidRPr="002640FF">
        <w:rPr>
          <w:rFonts w:ascii="Arial" w:eastAsia="Times New Roman" w:hAnsi="Arial" w:cs="Arial"/>
          <w:color w:val="201F1E"/>
          <w:sz w:val="24"/>
          <w:szCs w:val="24"/>
          <w:lang w:eastAsia="es-MX"/>
        </w:rPr>
        <w:t>1</w:t>
      </w:r>
      <w:r w:rsidR="004420A8">
        <w:rPr>
          <w:rFonts w:ascii="Arial" w:eastAsia="Times New Roman" w:hAnsi="Arial" w:cs="Arial"/>
          <w:color w:val="201F1E"/>
          <w:sz w:val="24"/>
          <w:szCs w:val="24"/>
          <w:lang w:eastAsia="es-MX"/>
        </w:rPr>
        <w:t xml:space="preserve">, en la colonia San Pedrito también tenemos en la colonia San Pedrito, en la </w:t>
      </w:r>
      <w:r w:rsidR="004420A8" w:rsidRPr="002640FF">
        <w:rPr>
          <w:rFonts w:ascii="Arial" w:eastAsia="Times New Roman" w:hAnsi="Arial" w:cs="Arial"/>
          <w:color w:val="201F1E"/>
          <w:sz w:val="24"/>
          <w:szCs w:val="24"/>
          <w:lang w:eastAsia="es-MX"/>
        </w:rPr>
        <w:t>Carretera. Libre a Zapotlanejo y Petróleos Mexicanos,</w:t>
      </w:r>
      <w:r w:rsidR="004420A8">
        <w:rPr>
          <w:rFonts w:ascii="Arial" w:eastAsia="Times New Roman" w:hAnsi="Arial" w:cs="Arial"/>
          <w:color w:val="201F1E"/>
          <w:sz w:val="24"/>
          <w:szCs w:val="24"/>
          <w:lang w:eastAsia="es-MX"/>
        </w:rPr>
        <w:t xml:space="preserve"> en la colonia San Pedrito en la calle </w:t>
      </w:r>
      <w:r w:rsidR="004420A8" w:rsidRPr="002640FF">
        <w:rPr>
          <w:rFonts w:ascii="Arial" w:eastAsia="Times New Roman" w:hAnsi="Arial" w:cs="Arial"/>
          <w:color w:val="201F1E"/>
          <w:sz w:val="24"/>
          <w:szCs w:val="24"/>
          <w:lang w:eastAsia="es-MX"/>
        </w:rPr>
        <w:t>Puerto Campeche entre Carretera. Libre a Zapotlanejo</w:t>
      </w:r>
      <w:r w:rsidR="004420A8">
        <w:rPr>
          <w:rFonts w:ascii="Arial" w:eastAsia="Times New Roman" w:hAnsi="Arial" w:cs="Arial"/>
          <w:color w:val="201F1E"/>
          <w:sz w:val="24"/>
          <w:szCs w:val="24"/>
          <w:lang w:eastAsia="es-MX"/>
        </w:rPr>
        <w:t>, en la colonia de San Martín de abajo, construcción de pavimento, de empedrado zampeado en la calle Galeana y</w:t>
      </w:r>
      <w:r w:rsidR="004420A8" w:rsidRPr="002640FF">
        <w:rPr>
          <w:rFonts w:ascii="Arial" w:eastAsia="Times New Roman" w:hAnsi="Arial" w:cs="Arial"/>
          <w:color w:val="201F1E"/>
          <w:sz w:val="24"/>
          <w:szCs w:val="24"/>
          <w:lang w:eastAsia="es-MX"/>
        </w:rPr>
        <w:t xml:space="preserve"> Priv. Francisco Villa</w:t>
      </w:r>
      <w:r w:rsidR="004420A8">
        <w:rPr>
          <w:rFonts w:ascii="Arial" w:eastAsia="Times New Roman" w:hAnsi="Arial" w:cs="Arial"/>
          <w:color w:val="201F1E"/>
          <w:sz w:val="24"/>
          <w:szCs w:val="24"/>
          <w:lang w:eastAsia="es-MX"/>
        </w:rPr>
        <w:t xml:space="preserve">, la rehabilitación del pavimento de asfalto en </w:t>
      </w:r>
      <w:r w:rsidR="004420A8" w:rsidRPr="002640FF">
        <w:rPr>
          <w:rFonts w:ascii="Arial" w:eastAsia="Times New Roman" w:hAnsi="Arial" w:cs="Arial"/>
          <w:color w:val="201F1E"/>
          <w:sz w:val="24"/>
          <w:szCs w:val="24"/>
          <w:lang w:eastAsia="es-MX"/>
        </w:rPr>
        <w:t>Bahía de Pelícanos entre Av. Agrícola y Bahía de Los Lobos</w:t>
      </w:r>
      <w:r w:rsidR="004420A8">
        <w:rPr>
          <w:rFonts w:ascii="Arial" w:eastAsia="Times New Roman" w:hAnsi="Arial" w:cs="Arial"/>
          <w:color w:val="201F1E"/>
          <w:sz w:val="24"/>
          <w:szCs w:val="24"/>
          <w:lang w:eastAsia="es-MX"/>
        </w:rPr>
        <w:t xml:space="preserve"> en </w:t>
      </w:r>
      <w:r w:rsidR="004420A8" w:rsidRPr="002640FF">
        <w:rPr>
          <w:rFonts w:ascii="Arial" w:eastAsia="Times New Roman" w:hAnsi="Arial" w:cs="Arial"/>
          <w:color w:val="201F1E"/>
          <w:sz w:val="24"/>
          <w:szCs w:val="24"/>
          <w:lang w:eastAsia="es-MX"/>
        </w:rPr>
        <w:t>Parques de Santa María</w:t>
      </w:r>
      <w:r w:rsidR="004420A8">
        <w:rPr>
          <w:rFonts w:ascii="Arial" w:eastAsia="Times New Roman" w:hAnsi="Arial" w:cs="Arial"/>
          <w:color w:val="201F1E"/>
          <w:sz w:val="24"/>
          <w:szCs w:val="24"/>
          <w:lang w:eastAsia="es-MX"/>
        </w:rPr>
        <w:t xml:space="preserve">, la rehabilitación del pavimento de asfalto en </w:t>
      </w:r>
      <w:r w:rsidR="004420A8" w:rsidRPr="002640FF">
        <w:rPr>
          <w:rFonts w:ascii="Arial" w:eastAsia="Times New Roman" w:hAnsi="Arial" w:cs="Arial"/>
          <w:color w:val="201F1E"/>
          <w:sz w:val="24"/>
          <w:szCs w:val="24"/>
          <w:lang w:eastAsia="es-MX"/>
        </w:rPr>
        <w:t>Bahía d</w:t>
      </w:r>
      <w:r w:rsidR="004420A8">
        <w:rPr>
          <w:rFonts w:ascii="Arial" w:eastAsia="Times New Roman" w:hAnsi="Arial" w:cs="Arial"/>
          <w:color w:val="201F1E"/>
          <w:sz w:val="24"/>
          <w:szCs w:val="24"/>
          <w:lang w:eastAsia="es-MX"/>
        </w:rPr>
        <w:t xml:space="preserve">e Santiago entre </w:t>
      </w:r>
      <w:r w:rsidR="004420A8" w:rsidRPr="002640FF">
        <w:rPr>
          <w:rFonts w:ascii="Arial" w:eastAsia="Times New Roman" w:hAnsi="Arial" w:cs="Arial"/>
          <w:color w:val="201F1E"/>
          <w:sz w:val="24"/>
          <w:szCs w:val="24"/>
          <w:lang w:eastAsia="es-MX"/>
        </w:rPr>
        <w:t>Bahía de Todos Los Santos</w:t>
      </w:r>
      <w:r w:rsidR="004420A8">
        <w:rPr>
          <w:rFonts w:ascii="Arial" w:eastAsia="Times New Roman" w:hAnsi="Arial" w:cs="Arial"/>
          <w:color w:val="201F1E"/>
          <w:sz w:val="24"/>
          <w:szCs w:val="24"/>
          <w:lang w:eastAsia="es-MX"/>
        </w:rPr>
        <w:t>, en Parques de Santa Maria, eh, también en Parques de Santa Mar</w:t>
      </w:r>
      <w:r w:rsidR="00B83D36">
        <w:rPr>
          <w:rFonts w:ascii="Arial" w:eastAsia="Times New Roman" w:hAnsi="Arial" w:cs="Arial"/>
          <w:color w:val="201F1E"/>
          <w:sz w:val="24"/>
          <w:szCs w:val="24"/>
          <w:lang w:eastAsia="es-MX"/>
        </w:rPr>
        <w:t>í</w:t>
      </w:r>
      <w:r w:rsidR="004420A8">
        <w:rPr>
          <w:rFonts w:ascii="Arial" w:eastAsia="Times New Roman" w:hAnsi="Arial" w:cs="Arial"/>
          <w:color w:val="201F1E"/>
          <w:sz w:val="24"/>
          <w:szCs w:val="24"/>
          <w:lang w:eastAsia="es-MX"/>
        </w:rPr>
        <w:t>a</w:t>
      </w:r>
      <w:r w:rsidR="00B83D36">
        <w:rPr>
          <w:rFonts w:ascii="Arial" w:eastAsia="Times New Roman" w:hAnsi="Arial" w:cs="Arial"/>
          <w:color w:val="201F1E"/>
          <w:sz w:val="24"/>
          <w:szCs w:val="24"/>
          <w:lang w:eastAsia="es-MX"/>
        </w:rPr>
        <w:t xml:space="preserve"> la rehabilitación del pavimento de asfalto entre </w:t>
      </w:r>
      <w:r w:rsidR="00B83D36" w:rsidRPr="002640FF">
        <w:rPr>
          <w:rFonts w:ascii="Arial" w:eastAsia="Times New Roman" w:hAnsi="Arial" w:cs="Arial"/>
          <w:color w:val="201F1E"/>
          <w:sz w:val="24"/>
          <w:szCs w:val="24"/>
          <w:lang w:eastAsia="es-MX"/>
        </w:rPr>
        <w:t>Huatulco y el Arroyo</w:t>
      </w:r>
      <w:r w:rsidR="00B83D36">
        <w:rPr>
          <w:rFonts w:ascii="Arial" w:eastAsia="Times New Roman" w:hAnsi="Arial" w:cs="Arial"/>
          <w:color w:val="201F1E"/>
          <w:sz w:val="24"/>
          <w:szCs w:val="24"/>
          <w:lang w:eastAsia="es-MX"/>
        </w:rPr>
        <w:t xml:space="preserve"> y</w:t>
      </w:r>
      <w:r w:rsidR="00D626C0">
        <w:rPr>
          <w:rFonts w:ascii="Arial" w:eastAsia="Times New Roman" w:hAnsi="Arial" w:cs="Arial"/>
          <w:color w:val="201F1E"/>
          <w:sz w:val="24"/>
          <w:szCs w:val="24"/>
          <w:lang w:eastAsia="es-MX"/>
        </w:rPr>
        <w:t xml:space="preserve"> también rehabilitación del pavimento de asfalto en Bahía de Huatulco entre Avenida Agrícola y Bahía de los Lobos Fraccionamiento Parque de Santa María, municipio de San Pedro Tlaquepaque, este es el municipio de Tlaquepaque, como ustedes pueden ver a lo largo y ancho de Tlaquepaque se están distribuyendo las obras, el mu, el centro de Tlaquepaque se encuentra aquí, ahí no hay obra, es, es el, esta es la anterior, la que aprobaron hace un momento, como pueden ver no hay una obra en el centro, sería en este punto, toda la obra está distribuida, adelante regidor.----------------------------------------------------------------------------------------------------------------------------</w:t>
      </w:r>
      <w:r w:rsidR="006A0161">
        <w:rPr>
          <w:rFonts w:ascii="Arial" w:eastAsia="Times New Roman" w:hAnsi="Arial" w:cs="Arial"/>
          <w:color w:val="201F1E"/>
          <w:sz w:val="24"/>
          <w:szCs w:val="24"/>
          <w:lang w:eastAsia="es-MX"/>
        </w:rPr>
        <w:t>-</w:t>
      </w:r>
      <w:r w:rsidR="00D626C0">
        <w:rPr>
          <w:rFonts w:ascii="Arial" w:eastAsia="Times New Roman" w:hAnsi="Arial" w:cs="Arial"/>
          <w:color w:val="201F1E"/>
          <w:sz w:val="24"/>
          <w:szCs w:val="24"/>
          <w:lang w:eastAsia="es-MX"/>
        </w:rPr>
        <w:t xml:space="preserve">------------------Habla el regidor </w:t>
      </w:r>
      <w:r w:rsidR="00D626C0" w:rsidRPr="00733E72">
        <w:rPr>
          <w:rFonts w:ascii="Arial" w:eastAsia="Calibri" w:hAnsi="Arial" w:cs="Arial"/>
          <w:sz w:val="24"/>
          <w:szCs w:val="24"/>
        </w:rPr>
        <w:t xml:space="preserve">Alberto Maldonado </w:t>
      </w:r>
      <w:proofErr w:type="spellStart"/>
      <w:r w:rsidR="00D626C0" w:rsidRPr="00733E72">
        <w:rPr>
          <w:rFonts w:ascii="Arial" w:eastAsia="Calibri" w:hAnsi="Arial" w:cs="Arial"/>
          <w:sz w:val="24"/>
          <w:szCs w:val="24"/>
        </w:rPr>
        <w:t>Chavarín</w:t>
      </w:r>
      <w:proofErr w:type="spellEnd"/>
      <w:r w:rsidR="00D626C0">
        <w:rPr>
          <w:rFonts w:ascii="Arial" w:eastAsia="Calibri" w:hAnsi="Arial" w:cs="Arial"/>
          <w:sz w:val="24"/>
          <w:szCs w:val="24"/>
        </w:rPr>
        <w:t>: Gracias por la</w:t>
      </w:r>
      <w:r w:rsidR="00D626C0">
        <w:rPr>
          <w:rFonts w:ascii="Arial" w:eastAsia="Times New Roman" w:hAnsi="Arial" w:cs="Arial"/>
          <w:color w:val="201F1E"/>
          <w:sz w:val="24"/>
          <w:szCs w:val="24"/>
          <w:lang w:eastAsia="es-MX"/>
        </w:rPr>
        <w:t xml:space="preserve">  aclaración P</w:t>
      </w:r>
      <w:r w:rsidR="00D626C0" w:rsidRPr="00D54E40">
        <w:rPr>
          <w:rFonts w:ascii="Arial" w:hAnsi="Arial" w:cs="Arial"/>
          <w:sz w:val="24"/>
          <w:szCs w:val="24"/>
        </w:rPr>
        <w:t>residenta</w:t>
      </w:r>
      <w:r w:rsidR="00D626C0">
        <w:rPr>
          <w:rFonts w:ascii="Arial" w:hAnsi="Arial" w:cs="Arial"/>
          <w:sz w:val="24"/>
          <w:szCs w:val="24"/>
        </w:rPr>
        <w:t>,</w:t>
      </w:r>
      <w:r w:rsidR="00D626C0" w:rsidRPr="00D54E40">
        <w:rPr>
          <w:rFonts w:ascii="Arial" w:hAnsi="Arial" w:cs="Arial"/>
          <w:sz w:val="24"/>
          <w:szCs w:val="24"/>
        </w:rPr>
        <w:t xml:space="preserve"> respecto de la obra que se </w:t>
      </w:r>
      <w:r w:rsidR="00D626C0">
        <w:rPr>
          <w:rFonts w:ascii="Arial" w:hAnsi="Arial" w:cs="Arial"/>
          <w:sz w:val="24"/>
          <w:szCs w:val="24"/>
        </w:rPr>
        <w:t xml:space="preserve">va a ejercer </w:t>
      </w:r>
      <w:r w:rsidR="00D626C0" w:rsidRPr="00D54E40">
        <w:rPr>
          <w:rFonts w:ascii="Arial" w:hAnsi="Arial" w:cs="Arial"/>
          <w:sz w:val="24"/>
          <w:szCs w:val="24"/>
        </w:rPr>
        <w:t>e</w:t>
      </w:r>
      <w:r w:rsidR="00D626C0">
        <w:rPr>
          <w:rFonts w:ascii="Arial" w:hAnsi="Arial" w:cs="Arial"/>
          <w:sz w:val="24"/>
          <w:szCs w:val="24"/>
        </w:rPr>
        <w:t>l</w:t>
      </w:r>
      <w:r w:rsidR="00D626C0" w:rsidRPr="00D54E40">
        <w:rPr>
          <w:rFonts w:ascii="Arial" w:hAnsi="Arial" w:cs="Arial"/>
          <w:sz w:val="24"/>
          <w:szCs w:val="24"/>
        </w:rPr>
        <w:t xml:space="preserve"> próximo año</w:t>
      </w:r>
      <w:r w:rsidR="00D626C0">
        <w:rPr>
          <w:rFonts w:ascii="Arial" w:hAnsi="Arial" w:cs="Arial"/>
          <w:sz w:val="24"/>
          <w:szCs w:val="24"/>
        </w:rPr>
        <w:t>, es evidente que en</w:t>
      </w:r>
      <w:r w:rsidR="00D626C0" w:rsidRPr="00D54E40">
        <w:rPr>
          <w:rFonts w:ascii="Arial" w:hAnsi="Arial" w:cs="Arial"/>
          <w:sz w:val="24"/>
          <w:szCs w:val="24"/>
        </w:rPr>
        <w:t xml:space="preserve"> 5 años</w:t>
      </w:r>
      <w:r w:rsidR="00D626C0">
        <w:rPr>
          <w:rFonts w:ascii="Arial" w:hAnsi="Arial" w:cs="Arial"/>
          <w:sz w:val="24"/>
          <w:szCs w:val="24"/>
        </w:rPr>
        <w:t xml:space="preserve"> no se pensó en las colonias y e</w:t>
      </w:r>
      <w:r w:rsidR="00D626C0" w:rsidRPr="00D54E40">
        <w:rPr>
          <w:rFonts w:ascii="Arial" w:hAnsi="Arial" w:cs="Arial"/>
          <w:sz w:val="24"/>
          <w:szCs w:val="24"/>
        </w:rPr>
        <w:t>s evidente que guardaron el presupuesto para el año electoral</w:t>
      </w:r>
      <w:r w:rsidR="00D626C0">
        <w:rPr>
          <w:rFonts w:ascii="Arial" w:hAnsi="Arial" w:cs="Arial"/>
          <w:sz w:val="24"/>
          <w:szCs w:val="24"/>
        </w:rPr>
        <w:t>,</w:t>
      </w:r>
      <w:r w:rsidR="00D626C0" w:rsidRPr="00D54E40">
        <w:rPr>
          <w:rFonts w:ascii="Arial" w:hAnsi="Arial" w:cs="Arial"/>
          <w:sz w:val="24"/>
          <w:szCs w:val="24"/>
        </w:rPr>
        <w:t xml:space="preserve"> finalmente va a llegar el beneficio de las colonias</w:t>
      </w:r>
      <w:r w:rsidR="00D626C0">
        <w:rPr>
          <w:rFonts w:ascii="Arial" w:hAnsi="Arial" w:cs="Arial"/>
          <w:sz w:val="24"/>
          <w:szCs w:val="24"/>
        </w:rPr>
        <w:t>,</w:t>
      </w:r>
      <w:r w:rsidR="00D626C0" w:rsidRPr="00D54E40">
        <w:rPr>
          <w:rFonts w:ascii="Arial" w:hAnsi="Arial" w:cs="Arial"/>
          <w:sz w:val="24"/>
          <w:szCs w:val="24"/>
        </w:rPr>
        <w:t xml:space="preserve"> finalmente va a llegar el beneficio</w:t>
      </w:r>
      <w:r w:rsidR="00D626C0">
        <w:rPr>
          <w:rFonts w:ascii="Arial" w:hAnsi="Arial" w:cs="Arial"/>
          <w:sz w:val="24"/>
          <w:szCs w:val="24"/>
        </w:rPr>
        <w:t>,</w:t>
      </w:r>
      <w:r w:rsidR="00D626C0" w:rsidRPr="00D54E40">
        <w:rPr>
          <w:rFonts w:ascii="Arial" w:hAnsi="Arial" w:cs="Arial"/>
          <w:sz w:val="24"/>
          <w:szCs w:val="24"/>
        </w:rPr>
        <w:t xml:space="preserve"> por eso estamos votando a favor de la obra pública en las colonias</w:t>
      </w:r>
      <w:r w:rsidR="00D626C0">
        <w:rPr>
          <w:rFonts w:ascii="Arial" w:hAnsi="Arial" w:cs="Arial"/>
          <w:sz w:val="24"/>
          <w:szCs w:val="24"/>
        </w:rPr>
        <w:t>,</w:t>
      </w:r>
      <w:r w:rsidR="00D626C0" w:rsidRPr="00D54E40">
        <w:rPr>
          <w:rFonts w:ascii="Arial" w:hAnsi="Arial" w:cs="Arial"/>
          <w:sz w:val="24"/>
          <w:szCs w:val="24"/>
        </w:rPr>
        <w:t xml:space="preserve"> </w:t>
      </w:r>
      <w:r w:rsidR="00D626C0">
        <w:rPr>
          <w:rFonts w:ascii="Arial" w:hAnsi="Arial" w:cs="Arial"/>
          <w:sz w:val="24"/>
          <w:szCs w:val="24"/>
        </w:rPr>
        <w:t>q</w:t>
      </w:r>
      <w:r w:rsidR="00D626C0" w:rsidRPr="00D54E40">
        <w:rPr>
          <w:rFonts w:ascii="Arial" w:hAnsi="Arial" w:cs="Arial"/>
          <w:sz w:val="24"/>
          <w:szCs w:val="24"/>
        </w:rPr>
        <w:t>ue bueno lo celebro</w:t>
      </w:r>
      <w:r w:rsidR="00D626C0">
        <w:rPr>
          <w:rFonts w:ascii="Arial" w:hAnsi="Arial" w:cs="Arial"/>
          <w:sz w:val="24"/>
          <w:szCs w:val="24"/>
        </w:rPr>
        <w:t>,</w:t>
      </w:r>
      <w:r w:rsidR="00D626C0" w:rsidRPr="00D54E40">
        <w:rPr>
          <w:rFonts w:ascii="Arial" w:hAnsi="Arial" w:cs="Arial"/>
          <w:sz w:val="24"/>
          <w:szCs w:val="24"/>
        </w:rPr>
        <w:t xml:space="preserve"> pero durante 5 años </w:t>
      </w:r>
      <w:r w:rsidR="00D626C0">
        <w:rPr>
          <w:rFonts w:ascii="Arial" w:hAnsi="Arial" w:cs="Arial"/>
          <w:sz w:val="24"/>
          <w:szCs w:val="24"/>
        </w:rPr>
        <w:t>pues, s</w:t>
      </w:r>
      <w:r w:rsidR="00D626C0" w:rsidRPr="00D54E40">
        <w:rPr>
          <w:rFonts w:ascii="Arial" w:hAnsi="Arial" w:cs="Arial"/>
          <w:sz w:val="24"/>
          <w:szCs w:val="24"/>
        </w:rPr>
        <w:t>olamente se pensó en la zona centro</w:t>
      </w:r>
      <w:r w:rsidR="00D626C0">
        <w:rPr>
          <w:rFonts w:ascii="Arial" w:hAnsi="Arial" w:cs="Arial"/>
          <w:sz w:val="24"/>
          <w:szCs w:val="24"/>
        </w:rPr>
        <w:t>, q</w:t>
      </w:r>
      <w:r w:rsidR="00D626C0" w:rsidRPr="00D54E40">
        <w:rPr>
          <w:rFonts w:ascii="Arial" w:hAnsi="Arial" w:cs="Arial"/>
          <w:sz w:val="24"/>
          <w:szCs w:val="24"/>
        </w:rPr>
        <w:t xml:space="preserve">ué bueno que </w:t>
      </w:r>
      <w:r w:rsidR="00D626C0">
        <w:rPr>
          <w:rFonts w:ascii="Arial" w:hAnsi="Arial" w:cs="Arial"/>
          <w:sz w:val="24"/>
          <w:szCs w:val="24"/>
        </w:rPr>
        <w:t>ahora y</w:t>
      </w:r>
      <w:r w:rsidR="00D626C0" w:rsidRPr="00D54E40">
        <w:rPr>
          <w:rFonts w:ascii="Arial" w:hAnsi="Arial" w:cs="Arial"/>
          <w:sz w:val="24"/>
          <w:szCs w:val="24"/>
        </w:rPr>
        <w:t>a se esté pensando en las colonias</w:t>
      </w:r>
      <w:r w:rsidR="00D626C0">
        <w:rPr>
          <w:rFonts w:ascii="Arial" w:hAnsi="Arial" w:cs="Arial"/>
          <w:sz w:val="24"/>
          <w:szCs w:val="24"/>
        </w:rPr>
        <w:t>,</w:t>
      </w:r>
      <w:r w:rsidR="00D626C0" w:rsidRPr="00D54E40">
        <w:rPr>
          <w:rFonts w:ascii="Arial" w:hAnsi="Arial" w:cs="Arial"/>
          <w:sz w:val="24"/>
          <w:szCs w:val="24"/>
        </w:rPr>
        <w:t xml:space="preserve"> vamos a favor</w:t>
      </w:r>
      <w:r w:rsidR="001B678A">
        <w:rPr>
          <w:rFonts w:ascii="Arial" w:hAnsi="Arial" w:cs="Arial"/>
          <w:sz w:val="24"/>
          <w:szCs w:val="24"/>
        </w:rPr>
        <w:t>.---------------------------------------------------------------------------------------------------------------------------------------------------------------------------------</w:t>
      </w:r>
      <w:r w:rsidR="006A0161">
        <w:rPr>
          <w:rFonts w:ascii="Arial" w:hAnsi="Arial" w:cs="Arial"/>
          <w:sz w:val="24"/>
          <w:szCs w:val="24"/>
        </w:rPr>
        <w:t>-</w:t>
      </w:r>
      <w:r w:rsidR="001B678A">
        <w:rPr>
          <w:rFonts w:ascii="Arial" w:hAnsi="Arial" w:cs="Arial"/>
          <w:sz w:val="24"/>
          <w:szCs w:val="24"/>
        </w:rPr>
        <w:t>------------</w:t>
      </w:r>
      <w:r w:rsidR="001B678A" w:rsidRPr="001B678A">
        <w:rPr>
          <w:rFonts w:ascii="Arial" w:hAnsi="Arial" w:cs="Arial"/>
          <w:sz w:val="24"/>
          <w:szCs w:val="24"/>
        </w:rPr>
        <w:t xml:space="preserve"> </w:t>
      </w:r>
      <w:r w:rsidR="001B678A" w:rsidRPr="00733E72">
        <w:rPr>
          <w:rFonts w:ascii="Arial" w:hAnsi="Arial" w:cs="Arial"/>
          <w:sz w:val="24"/>
          <w:szCs w:val="24"/>
        </w:rPr>
        <w:t>Con la palabra la Presidente Municipal, C. María Elena Limón García:</w:t>
      </w:r>
      <w:r w:rsidR="001B678A">
        <w:rPr>
          <w:rFonts w:ascii="Arial" w:hAnsi="Arial" w:cs="Arial"/>
          <w:sz w:val="24"/>
          <w:szCs w:val="24"/>
        </w:rPr>
        <w:t xml:space="preserve"> Gr</w:t>
      </w:r>
      <w:r w:rsidR="00D626C0" w:rsidRPr="00D54E40">
        <w:rPr>
          <w:rFonts w:ascii="Arial" w:hAnsi="Arial" w:cs="Arial"/>
          <w:sz w:val="24"/>
          <w:szCs w:val="24"/>
        </w:rPr>
        <w:t>acias</w:t>
      </w:r>
      <w:r w:rsidR="001B678A">
        <w:rPr>
          <w:rFonts w:ascii="Arial" w:hAnsi="Arial" w:cs="Arial"/>
          <w:sz w:val="24"/>
          <w:szCs w:val="24"/>
        </w:rPr>
        <w:t>, n</w:t>
      </w:r>
      <w:r w:rsidR="00D626C0" w:rsidRPr="00D54E40">
        <w:rPr>
          <w:rFonts w:ascii="Arial" w:hAnsi="Arial" w:cs="Arial"/>
          <w:sz w:val="24"/>
          <w:szCs w:val="24"/>
        </w:rPr>
        <w:t>ada más para volverle a recordar</w:t>
      </w:r>
      <w:r w:rsidR="001B678A">
        <w:rPr>
          <w:rFonts w:ascii="Arial" w:hAnsi="Arial" w:cs="Arial"/>
          <w:sz w:val="24"/>
          <w:szCs w:val="24"/>
        </w:rPr>
        <w:t>, todo ese es</w:t>
      </w:r>
      <w:r w:rsidR="00D626C0" w:rsidRPr="00D54E40">
        <w:rPr>
          <w:rFonts w:ascii="Arial" w:hAnsi="Arial" w:cs="Arial"/>
          <w:sz w:val="24"/>
          <w:szCs w:val="24"/>
        </w:rPr>
        <w:t xml:space="preserve"> el municipio de Tlaquepaque</w:t>
      </w:r>
      <w:r w:rsidR="001B678A">
        <w:rPr>
          <w:rFonts w:ascii="Arial" w:hAnsi="Arial" w:cs="Arial"/>
          <w:sz w:val="24"/>
          <w:szCs w:val="24"/>
        </w:rPr>
        <w:t>, los 4, los cas</w:t>
      </w:r>
      <w:r w:rsidR="00D626C0" w:rsidRPr="00D54E40">
        <w:rPr>
          <w:rFonts w:ascii="Arial" w:hAnsi="Arial" w:cs="Arial"/>
          <w:sz w:val="24"/>
          <w:szCs w:val="24"/>
        </w:rPr>
        <w:t xml:space="preserve">i </w:t>
      </w:r>
      <w:r w:rsidR="001B678A">
        <w:rPr>
          <w:rFonts w:ascii="Arial" w:hAnsi="Arial" w:cs="Arial"/>
          <w:sz w:val="24"/>
          <w:szCs w:val="24"/>
        </w:rPr>
        <w:t>$</w:t>
      </w:r>
      <w:r w:rsidR="00D626C0" w:rsidRPr="00D54E40">
        <w:rPr>
          <w:rFonts w:ascii="Arial" w:hAnsi="Arial" w:cs="Arial"/>
          <w:sz w:val="24"/>
          <w:szCs w:val="24"/>
        </w:rPr>
        <w:t>4</w:t>
      </w:r>
      <w:r w:rsidR="001B678A">
        <w:rPr>
          <w:rFonts w:ascii="Arial" w:hAnsi="Arial" w:cs="Arial"/>
          <w:sz w:val="24"/>
          <w:szCs w:val="24"/>
        </w:rPr>
        <w:t>,</w:t>
      </w:r>
      <w:r w:rsidR="00D626C0" w:rsidRPr="00D54E40">
        <w:rPr>
          <w:rFonts w:ascii="Arial" w:hAnsi="Arial" w:cs="Arial"/>
          <w:sz w:val="24"/>
          <w:szCs w:val="24"/>
        </w:rPr>
        <w:t>000</w:t>
      </w:r>
      <w:r w:rsidR="001B678A">
        <w:rPr>
          <w:rFonts w:ascii="Arial" w:hAnsi="Arial" w:cs="Arial"/>
          <w:sz w:val="24"/>
          <w:szCs w:val="24"/>
        </w:rPr>
        <w:t>´000,000.00 (Cuatro mil</w:t>
      </w:r>
      <w:r w:rsidR="00D626C0" w:rsidRPr="00D54E40">
        <w:rPr>
          <w:rFonts w:ascii="Arial" w:hAnsi="Arial" w:cs="Arial"/>
          <w:sz w:val="24"/>
          <w:szCs w:val="24"/>
        </w:rPr>
        <w:t xml:space="preserve"> millones de pesos </w:t>
      </w:r>
      <w:r w:rsidR="001B678A">
        <w:rPr>
          <w:rFonts w:ascii="Arial" w:hAnsi="Arial" w:cs="Arial"/>
          <w:sz w:val="24"/>
          <w:szCs w:val="24"/>
        </w:rPr>
        <w:t>00/100 M.N.) están en todo Tl</w:t>
      </w:r>
      <w:r w:rsidR="00D626C0" w:rsidRPr="00D54E40">
        <w:rPr>
          <w:rFonts w:ascii="Arial" w:hAnsi="Arial" w:cs="Arial"/>
          <w:sz w:val="24"/>
          <w:szCs w:val="24"/>
        </w:rPr>
        <w:t>aquepaque</w:t>
      </w:r>
      <w:r w:rsidR="001B678A">
        <w:rPr>
          <w:rFonts w:ascii="Arial" w:hAnsi="Arial" w:cs="Arial"/>
          <w:sz w:val="24"/>
          <w:szCs w:val="24"/>
        </w:rPr>
        <w:t>,</w:t>
      </w:r>
      <w:r w:rsidR="00D626C0" w:rsidRPr="00D54E40">
        <w:rPr>
          <w:rFonts w:ascii="Arial" w:hAnsi="Arial" w:cs="Arial"/>
          <w:sz w:val="24"/>
          <w:szCs w:val="24"/>
        </w:rPr>
        <w:t xml:space="preserve"> aquí es el centro</w:t>
      </w:r>
      <w:r w:rsidR="001B678A">
        <w:rPr>
          <w:rFonts w:ascii="Arial" w:hAnsi="Arial" w:cs="Arial"/>
          <w:sz w:val="24"/>
          <w:szCs w:val="24"/>
        </w:rPr>
        <w:t>,</w:t>
      </w:r>
      <w:r w:rsidR="00D626C0" w:rsidRPr="00D54E40">
        <w:rPr>
          <w:rFonts w:ascii="Arial" w:hAnsi="Arial" w:cs="Arial"/>
          <w:sz w:val="24"/>
          <w:szCs w:val="24"/>
        </w:rPr>
        <w:t xml:space="preserve"> en todas</w:t>
      </w:r>
      <w:r w:rsidR="001B678A">
        <w:rPr>
          <w:rFonts w:ascii="Arial" w:hAnsi="Arial" w:cs="Arial"/>
          <w:sz w:val="24"/>
          <w:szCs w:val="24"/>
        </w:rPr>
        <w:t xml:space="preserve"> las colonias hay hasta 26 </w:t>
      </w:r>
      <w:proofErr w:type="spellStart"/>
      <w:r w:rsidR="001B678A">
        <w:rPr>
          <w:rFonts w:ascii="Arial" w:hAnsi="Arial" w:cs="Arial"/>
          <w:sz w:val="24"/>
          <w:szCs w:val="24"/>
        </w:rPr>
        <w:t>colo</w:t>
      </w:r>
      <w:proofErr w:type="spellEnd"/>
      <w:r w:rsidR="001B678A">
        <w:rPr>
          <w:rFonts w:ascii="Arial" w:hAnsi="Arial" w:cs="Arial"/>
          <w:sz w:val="24"/>
          <w:szCs w:val="24"/>
        </w:rPr>
        <w:t>, hay</w:t>
      </w:r>
      <w:r w:rsidR="00D626C0" w:rsidRPr="00D54E40">
        <w:rPr>
          <w:rFonts w:ascii="Arial" w:hAnsi="Arial" w:cs="Arial"/>
          <w:sz w:val="24"/>
          <w:szCs w:val="24"/>
        </w:rPr>
        <w:t xml:space="preserve"> 26 obras en una colonia</w:t>
      </w:r>
      <w:r w:rsidR="001B678A">
        <w:rPr>
          <w:rFonts w:ascii="Arial" w:hAnsi="Arial" w:cs="Arial"/>
          <w:sz w:val="24"/>
          <w:szCs w:val="24"/>
        </w:rPr>
        <w:t xml:space="preserve">, de 21 a 25 </w:t>
      </w:r>
      <w:r w:rsidR="00D626C0" w:rsidRPr="00D54E40">
        <w:rPr>
          <w:rFonts w:ascii="Arial" w:hAnsi="Arial" w:cs="Arial"/>
          <w:sz w:val="24"/>
          <w:szCs w:val="24"/>
        </w:rPr>
        <w:t>en algunas otras</w:t>
      </w:r>
      <w:r w:rsidR="001B678A">
        <w:rPr>
          <w:rFonts w:ascii="Arial" w:hAnsi="Arial" w:cs="Arial"/>
          <w:sz w:val="24"/>
          <w:szCs w:val="24"/>
        </w:rPr>
        <w:t>,</w:t>
      </w:r>
      <w:r w:rsidR="00D626C0" w:rsidRPr="00D54E40">
        <w:rPr>
          <w:rFonts w:ascii="Arial" w:hAnsi="Arial" w:cs="Arial"/>
          <w:sz w:val="24"/>
          <w:szCs w:val="24"/>
        </w:rPr>
        <w:t xml:space="preserve"> </w:t>
      </w:r>
      <w:r w:rsidR="001B678A">
        <w:rPr>
          <w:rFonts w:ascii="Arial" w:hAnsi="Arial" w:cs="Arial"/>
          <w:sz w:val="24"/>
          <w:szCs w:val="24"/>
        </w:rPr>
        <w:t xml:space="preserve">de 11 a 15 </w:t>
      </w:r>
      <w:r w:rsidR="00D626C0" w:rsidRPr="00D54E40">
        <w:rPr>
          <w:rFonts w:ascii="Arial" w:hAnsi="Arial" w:cs="Arial"/>
          <w:sz w:val="24"/>
          <w:szCs w:val="24"/>
        </w:rPr>
        <w:t>en otras</w:t>
      </w:r>
      <w:r w:rsidR="001B678A">
        <w:rPr>
          <w:rFonts w:ascii="Arial" w:hAnsi="Arial" w:cs="Arial"/>
          <w:sz w:val="24"/>
          <w:szCs w:val="24"/>
        </w:rPr>
        <w:t>,</w:t>
      </w:r>
      <w:r w:rsidR="00D626C0" w:rsidRPr="00D54E40">
        <w:rPr>
          <w:rFonts w:ascii="Arial" w:hAnsi="Arial" w:cs="Arial"/>
          <w:sz w:val="24"/>
          <w:szCs w:val="24"/>
        </w:rPr>
        <w:t xml:space="preserve"> de</w:t>
      </w:r>
      <w:r w:rsidR="001B678A">
        <w:rPr>
          <w:rFonts w:ascii="Arial" w:hAnsi="Arial" w:cs="Arial"/>
          <w:sz w:val="24"/>
          <w:szCs w:val="24"/>
        </w:rPr>
        <w:t xml:space="preserve"> 1 a 5 en otras, y ya hay </w:t>
      </w:r>
      <w:r w:rsidR="00D626C0" w:rsidRPr="00D54E40">
        <w:rPr>
          <w:rFonts w:ascii="Arial" w:hAnsi="Arial" w:cs="Arial"/>
          <w:sz w:val="24"/>
          <w:szCs w:val="24"/>
        </w:rPr>
        <w:t xml:space="preserve">muy pocas </w:t>
      </w:r>
      <w:r w:rsidR="001B678A">
        <w:rPr>
          <w:rFonts w:ascii="Arial" w:hAnsi="Arial" w:cs="Arial"/>
          <w:sz w:val="24"/>
          <w:szCs w:val="24"/>
        </w:rPr>
        <w:t xml:space="preserve">a </w:t>
      </w:r>
      <w:r w:rsidR="00D626C0" w:rsidRPr="00D54E40">
        <w:rPr>
          <w:rFonts w:ascii="Arial" w:hAnsi="Arial" w:cs="Arial"/>
          <w:sz w:val="24"/>
          <w:szCs w:val="24"/>
        </w:rPr>
        <w:t>las que no alcanzamos a llegar</w:t>
      </w:r>
      <w:r w:rsidR="001B678A">
        <w:rPr>
          <w:rFonts w:ascii="Arial" w:hAnsi="Arial" w:cs="Arial"/>
          <w:sz w:val="24"/>
          <w:szCs w:val="24"/>
        </w:rPr>
        <w:t>,</w:t>
      </w:r>
      <w:r w:rsidR="00D626C0" w:rsidRPr="00D54E40">
        <w:rPr>
          <w:rFonts w:ascii="Arial" w:hAnsi="Arial" w:cs="Arial"/>
          <w:sz w:val="24"/>
          <w:szCs w:val="24"/>
        </w:rPr>
        <w:t xml:space="preserve"> solamente para reiterar a los ciudadanos que más de 4</w:t>
      </w:r>
      <w:r w:rsidR="001B678A">
        <w:rPr>
          <w:rFonts w:ascii="Arial" w:hAnsi="Arial" w:cs="Arial"/>
          <w:sz w:val="24"/>
          <w:szCs w:val="24"/>
        </w:rPr>
        <w:t>,</w:t>
      </w:r>
      <w:r w:rsidR="00D626C0" w:rsidRPr="00D54E40">
        <w:rPr>
          <w:rFonts w:ascii="Arial" w:hAnsi="Arial" w:cs="Arial"/>
          <w:sz w:val="24"/>
          <w:szCs w:val="24"/>
        </w:rPr>
        <w:t xml:space="preserve"> </w:t>
      </w:r>
      <w:r w:rsidR="001B678A">
        <w:rPr>
          <w:rFonts w:ascii="Arial" w:hAnsi="Arial" w:cs="Arial"/>
          <w:sz w:val="24"/>
          <w:szCs w:val="24"/>
        </w:rPr>
        <w:t>casi $</w:t>
      </w:r>
      <w:r w:rsidR="001B678A" w:rsidRPr="00D54E40">
        <w:rPr>
          <w:rFonts w:ascii="Arial" w:hAnsi="Arial" w:cs="Arial"/>
          <w:sz w:val="24"/>
          <w:szCs w:val="24"/>
        </w:rPr>
        <w:t>4</w:t>
      </w:r>
      <w:r w:rsidR="001B678A">
        <w:rPr>
          <w:rFonts w:ascii="Arial" w:hAnsi="Arial" w:cs="Arial"/>
          <w:sz w:val="24"/>
          <w:szCs w:val="24"/>
        </w:rPr>
        <w:t>,</w:t>
      </w:r>
      <w:r w:rsidR="001B678A" w:rsidRPr="00D54E40">
        <w:rPr>
          <w:rFonts w:ascii="Arial" w:hAnsi="Arial" w:cs="Arial"/>
          <w:sz w:val="24"/>
          <w:szCs w:val="24"/>
        </w:rPr>
        <w:t>000</w:t>
      </w:r>
      <w:r w:rsidR="001B678A">
        <w:rPr>
          <w:rFonts w:ascii="Arial" w:hAnsi="Arial" w:cs="Arial"/>
          <w:sz w:val="24"/>
          <w:szCs w:val="24"/>
        </w:rPr>
        <w:t>´000,000.00 (Cuatro mil</w:t>
      </w:r>
      <w:r w:rsidR="001B678A" w:rsidRPr="00D54E40">
        <w:rPr>
          <w:rFonts w:ascii="Arial" w:hAnsi="Arial" w:cs="Arial"/>
          <w:sz w:val="24"/>
          <w:szCs w:val="24"/>
        </w:rPr>
        <w:t xml:space="preserve"> millones de pesos </w:t>
      </w:r>
      <w:r w:rsidR="001B678A">
        <w:rPr>
          <w:rFonts w:ascii="Arial" w:hAnsi="Arial" w:cs="Arial"/>
          <w:sz w:val="24"/>
          <w:szCs w:val="24"/>
        </w:rPr>
        <w:t>00/100 M.N.) se</w:t>
      </w:r>
      <w:r w:rsidR="00D626C0" w:rsidRPr="00D54E40">
        <w:rPr>
          <w:rFonts w:ascii="Arial" w:hAnsi="Arial" w:cs="Arial"/>
          <w:sz w:val="24"/>
          <w:szCs w:val="24"/>
        </w:rPr>
        <w:t xml:space="preserve"> han hecho en obra 98% de </w:t>
      </w:r>
      <w:r w:rsidR="001B678A">
        <w:rPr>
          <w:rFonts w:ascii="Arial" w:hAnsi="Arial" w:cs="Arial"/>
          <w:sz w:val="24"/>
          <w:szCs w:val="24"/>
        </w:rPr>
        <w:t xml:space="preserve">ese </w:t>
      </w:r>
      <w:r w:rsidR="00D626C0" w:rsidRPr="00D54E40">
        <w:rPr>
          <w:rFonts w:ascii="Arial" w:hAnsi="Arial" w:cs="Arial"/>
          <w:sz w:val="24"/>
          <w:szCs w:val="24"/>
        </w:rPr>
        <w:t>presupuesto en la</w:t>
      </w:r>
      <w:r w:rsidR="001B678A">
        <w:rPr>
          <w:rFonts w:ascii="Arial" w:hAnsi="Arial" w:cs="Arial"/>
          <w:sz w:val="24"/>
          <w:szCs w:val="24"/>
        </w:rPr>
        <w:t>s c</w:t>
      </w:r>
      <w:r w:rsidR="00D626C0" w:rsidRPr="00D54E40">
        <w:rPr>
          <w:rFonts w:ascii="Arial" w:hAnsi="Arial" w:cs="Arial"/>
          <w:sz w:val="24"/>
          <w:szCs w:val="24"/>
        </w:rPr>
        <w:t>olonia</w:t>
      </w:r>
      <w:r w:rsidR="001B678A">
        <w:rPr>
          <w:rFonts w:ascii="Arial" w:hAnsi="Arial" w:cs="Arial"/>
          <w:sz w:val="24"/>
          <w:szCs w:val="24"/>
        </w:rPr>
        <w:t>s y bueno, n</w:t>
      </w:r>
      <w:r w:rsidR="007370ED">
        <w:rPr>
          <w:rFonts w:ascii="Arial" w:hAnsi="Arial" w:cs="Arial"/>
          <w:sz w:val="24"/>
          <w:szCs w:val="24"/>
        </w:rPr>
        <w:t xml:space="preserve">o habiendo </w:t>
      </w:r>
      <w:r w:rsidR="007370ED" w:rsidRPr="00733E72">
        <w:rPr>
          <w:rFonts w:ascii="Arial" w:hAnsi="Arial" w:cs="Arial"/>
          <w:sz w:val="24"/>
          <w:szCs w:val="24"/>
        </w:rPr>
        <w:t>oradores registrados, en votación</w:t>
      </w:r>
      <w:r w:rsidR="007370ED">
        <w:rPr>
          <w:rFonts w:ascii="Arial" w:hAnsi="Arial" w:cs="Arial"/>
          <w:sz w:val="24"/>
          <w:szCs w:val="24"/>
        </w:rPr>
        <w:t xml:space="preserve"> económica les </w:t>
      </w:r>
      <w:r w:rsidR="001B678A">
        <w:rPr>
          <w:rFonts w:ascii="Arial" w:hAnsi="Arial" w:cs="Arial"/>
          <w:sz w:val="24"/>
          <w:szCs w:val="24"/>
        </w:rPr>
        <w:t xml:space="preserve">comento lo que, les </w:t>
      </w:r>
      <w:r w:rsidR="007370ED">
        <w:rPr>
          <w:rFonts w:ascii="Arial" w:hAnsi="Arial" w:cs="Arial"/>
          <w:sz w:val="24"/>
          <w:szCs w:val="24"/>
        </w:rPr>
        <w:t>pregunto, los que</w:t>
      </w:r>
      <w:r w:rsidR="007370ED" w:rsidRPr="00733E72">
        <w:rPr>
          <w:rFonts w:ascii="Arial" w:hAnsi="Arial" w:cs="Arial"/>
          <w:sz w:val="24"/>
          <w:szCs w:val="24"/>
        </w:rPr>
        <w:t xml:space="preserve"> estén </w:t>
      </w:r>
      <w:r w:rsidR="007370ED">
        <w:rPr>
          <w:rFonts w:ascii="Arial" w:hAnsi="Arial" w:cs="Arial"/>
          <w:sz w:val="24"/>
          <w:szCs w:val="24"/>
        </w:rPr>
        <w:t>a favor</w:t>
      </w:r>
      <w:r w:rsidR="001B678A">
        <w:rPr>
          <w:rFonts w:ascii="Arial" w:hAnsi="Arial" w:cs="Arial"/>
          <w:sz w:val="24"/>
          <w:szCs w:val="24"/>
        </w:rPr>
        <w:t xml:space="preserve"> de este paquete de Intervención de Obra pública e Infraestructura Básica,</w:t>
      </w:r>
      <w:r w:rsidR="007370ED">
        <w:rPr>
          <w:rFonts w:ascii="Arial" w:hAnsi="Arial" w:cs="Arial"/>
          <w:sz w:val="24"/>
          <w:szCs w:val="24"/>
        </w:rPr>
        <w:t xml:space="preserve"> favor </w:t>
      </w:r>
      <w:r w:rsidR="007370ED" w:rsidRPr="00733E72">
        <w:rPr>
          <w:rFonts w:ascii="Arial" w:hAnsi="Arial" w:cs="Arial"/>
          <w:sz w:val="24"/>
          <w:szCs w:val="24"/>
        </w:rPr>
        <w:t>manifestarlo, es aprobado por unanimid</w:t>
      </w:r>
      <w:r w:rsidR="007370ED">
        <w:rPr>
          <w:rFonts w:ascii="Arial" w:hAnsi="Arial" w:cs="Arial"/>
          <w:sz w:val="24"/>
          <w:szCs w:val="24"/>
        </w:rPr>
        <w:t>ad,</w:t>
      </w:r>
      <w:r w:rsidR="001B678A">
        <w:rPr>
          <w:rFonts w:ascii="Arial" w:hAnsi="Arial" w:cs="Arial"/>
          <w:sz w:val="24"/>
          <w:szCs w:val="24"/>
        </w:rPr>
        <w:t xml:space="preserve"> muchas gracias regidoras y regidores, </w:t>
      </w:r>
      <w:r w:rsidR="0020730E" w:rsidRPr="00335061">
        <w:rPr>
          <w:rFonts w:ascii="Arial" w:hAnsi="Arial" w:cs="Arial"/>
          <w:b/>
          <w:color w:val="000000" w:themeColor="text1"/>
          <w:sz w:val="24"/>
          <w:szCs w:val="24"/>
        </w:rPr>
        <w:t>estan</w:t>
      </w:r>
      <w:r w:rsidR="0020730E" w:rsidRPr="001B678A">
        <w:rPr>
          <w:rFonts w:ascii="Arial" w:hAnsi="Arial" w:cs="Arial"/>
          <w:b/>
          <w:color w:val="000000" w:themeColor="text1"/>
          <w:sz w:val="24"/>
          <w:szCs w:val="24"/>
        </w:rPr>
        <w:t>do presentes 16 (dieciséis) integrantes del pleno, en form</w:t>
      </w:r>
      <w:r w:rsidR="001B678A" w:rsidRPr="001B678A">
        <w:rPr>
          <w:rFonts w:ascii="Arial" w:hAnsi="Arial" w:cs="Arial"/>
          <w:b/>
          <w:color w:val="000000" w:themeColor="text1"/>
          <w:sz w:val="24"/>
          <w:szCs w:val="24"/>
        </w:rPr>
        <w:t>a económica s</w:t>
      </w:r>
      <w:r w:rsidR="0020730E" w:rsidRPr="001B678A">
        <w:rPr>
          <w:rFonts w:ascii="Arial" w:hAnsi="Arial" w:cs="Arial"/>
          <w:b/>
          <w:color w:val="000000" w:themeColor="text1"/>
          <w:sz w:val="24"/>
          <w:szCs w:val="24"/>
        </w:rPr>
        <w:t>on emitidos 16 (dieciséis)</w:t>
      </w:r>
      <w:r w:rsidR="001B678A" w:rsidRPr="001B678A">
        <w:rPr>
          <w:rFonts w:ascii="Arial" w:hAnsi="Arial" w:cs="Arial"/>
          <w:b/>
          <w:color w:val="000000" w:themeColor="text1"/>
          <w:sz w:val="24"/>
          <w:szCs w:val="24"/>
        </w:rPr>
        <w:t xml:space="preserve"> votos a favor, en unanimidad </w:t>
      </w:r>
      <w:r w:rsidR="0020730E" w:rsidRPr="001B678A">
        <w:rPr>
          <w:rFonts w:ascii="Arial" w:hAnsi="Arial" w:cs="Arial"/>
          <w:b/>
          <w:color w:val="000000" w:themeColor="text1"/>
          <w:sz w:val="24"/>
          <w:szCs w:val="24"/>
        </w:rPr>
        <w:t>e</w:t>
      </w:r>
      <w:r w:rsidR="001B678A" w:rsidRPr="001B678A">
        <w:rPr>
          <w:rFonts w:ascii="Arial" w:hAnsi="Arial" w:cs="Arial"/>
          <w:b/>
          <w:color w:val="000000" w:themeColor="text1"/>
          <w:sz w:val="24"/>
          <w:szCs w:val="24"/>
        </w:rPr>
        <w:t>s</w:t>
      </w:r>
      <w:r w:rsidR="0020730E" w:rsidRPr="001B678A">
        <w:rPr>
          <w:rFonts w:ascii="Arial" w:hAnsi="Arial" w:cs="Arial"/>
          <w:b/>
          <w:color w:val="000000" w:themeColor="text1"/>
          <w:sz w:val="24"/>
          <w:szCs w:val="24"/>
        </w:rPr>
        <w:t xml:space="preserve"> aprobado por mayoría simple la iniciativa de aprobación directa presentada por la C. María Elena Limón García, Presidenta Municipal, bajo el siguiente:</w:t>
      </w:r>
      <w:r w:rsidR="0020730E" w:rsidRPr="001B678A">
        <w:rPr>
          <w:rFonts w:ascii="Arial" w:hAnsi="Arial" w:cs="Arial"/>
          <w:color w:val="000000" w:themeColor="text1"/>
          <w:sz w:val="24"/>
          <w:szCs w:val="24"/>
        </w:rPr>
        <w:t>-------------------------------------------------------------------</w:t>
      </w:r>
      <w:r w:rsidR="001B678A" w:rsidRPr="001B678A">
        <w:rPr>
          <w:rFonts w:ascii="Arial" w:hAnsi="Arial" w:cs="Arial"/>
          <w:color w:val="000000" w:themeColor="text1"/>
          <w:sz w:val="24"/>
          <w:szCs w:val="24"/>
        </w:rPr>
        <w:t>-------</w:t>
      </w:r>
      <w:r w:rsidR="0020730E" w:rsidRPr="001B678A">
        <w:rPr>
          <w:rFonts w:ascii="Arial" w:hAnsi="Arial" w:cs="Arial"/>
          <w:color w:val="000000" w:themeColor="text1"/>
          <w:sz w:val="24"/>
          <w:szCs w:val="24"/>
        </w:rPr>
        <w:t>-----------------------------------------------------------------------------------------------</w:t>
      </w:r>
      <w:r w:rsidR="0020730E" w:rsidRPr="001B678A">
        <w:rPr>
          <w:rFonts w:ascii="Arial" w:hAnsi="Arial" w:cs="Arial"/>
          <w:b/>
          <w:color w:val="000000" w:themeColor="text1"/>
          <w:sz w:val="24"/>
          <w:szCs w:val="24"/>
        </w:rPr>
        <w:t>ACUERDO NÚMERO 1572/2020</w:t>
      </w:r>
      <w:r w:rsidR="0020730E" w:rsidRPr="001B678A">
        <w:rPr>
          <w:rFonts w:ascii="Arial" w:hAnsi="Arial" w:cs="Arial"/>
          <w:color w:val="000000" w:themeColor="text1"/>
          <w:sz w:val="24"/>
          <w:szCs w:val="24"/>
        </w:rPr>
        <w:t>---------------------------------------------------------------------------------------------------------------------------------------------------------------------------------------------------------------------------------</w:t>
      </w:r>
    </w:p>
    <w:p w:rsidR="0020730E" w:rsidRPr="001B678A" w:rsidRDefault="0020730E" w:rsidP="0020730E">
      <w:pPr>
        <w:jc w:val="both"/>
        <w:rPr>
          <w:rFonts w:ascii="Arial" w:hAnsi="Arial" w:cs="Arial"/>
          <w:bCs/>
          <w:sz w:val="24"/>
          <w:szCs w:val="24"/>
        </w:rPr>
      </w:pPr>
      <w:r w:rsidRPr="001B678A">
        <w:rPr>
          <w:rFonts w:ascii="Arial" w:hAnsi="Arial" w:cs="Arial"/>
          <w:b/>
          <w:sz w:val="24"/>
          <w:szCs w:val="24"/>
        </w:rPr>
        <w:t>PRIMERO.-</w:t>
      </w:r>
      <w:r w:rsidRPr="001B678A">
        <w:rPr>
          <w:rFonts w:ascii="Arial" w:hAnsi="Arial" w:cs="Arial"/>
          <w:sz w:val="24"/>
          <w:szCs w:val="24"/>
        </w:rPr>
        <w:t xml:space="preserve"> El Ayuntamiento Constitucional de San Pedro Tlaquepaque,  aprueba y  autoriza el </w:t>
      </w:r>
      <w:r w:rsidRPr="001B678A">
        <w:rPr>
          <w:rFonts w:ascii="Arial" w:hAnsi="Arial" w:cs="Arial"/>
          <w:b/>
          <w:sz w:val="24"/>
          <w:szCs w:val="24"/>
        </w:rPr>
        <w:t>Paquete 1 de Intervención en Obra Pública ‘Infraestructura Básica’ con la Construcción de línea de agua potable y alcantarillado sanitario, así como la construcción de pavimento de empedrado zampeado, concreto hidráulico y rehabilitación de pavimento de asfalto en beneficio  varias colonias del Municipio de San Pedro Tlaquepaque, con una inversión hasta por la cantidad de $ 39,563,563.37 (Treinta y nueve millones quinientos sesenta y tres mil quinientos sesenta y tres pesos 37/100 M.N.),</w:t>
      </w:r>
      <w:r w:rsidRPr="001B678A">
        <w:rPr>
          <w:rFonts w:ascii="Arial" w:hAnsi="Arial" w:cs="Arial"/>
          <w:b/>
          <w:color w:val="FF0000"/>
          <w:sz w:val="24"/>
          <w:szCs w:val="24"/>
        </w:rPr>
        <w:t xml:space="preserve"> </w:t>
      </w:r>
      <w:r w:rsidRPr="001B678A">
        <w:rPr>
          <w:rFonts w:ascii="Arial" w:hAnsi="Arial" w:cs="Arial"/>
          <w:b/>
          <w:sz w:val="24"/>
          <w:szCs w:val="24"/>
        </w:rPr>
        <w:t xml:space="preserve">con financiamiento de Presupuesto Directo 2021, </w:t>
      </w:r>
      <w:r w:rsidRPr="001B678A">
        <w:rPr>
          <w:rFonts w:ascii="Arial" w:hAnsi="Arial" w:cs="Arial"/>
          <w:bCs/>
          <w:sz w:val="24"/>
          <w:szCs w:val="24"/>
        </w:rPr>
        <w:t>para quedar de la siguiente manera:</w:t>
      </w:r>
    </w:p>
    <w:p w:rsidR="0020730E" w:rsidRPr="001B678A" w:rsidRDefault="0020730E" w:rsidP="0020730E">
      <w:pPr>
        <w:jc w:val="both"/>
        <w:rPr>
          <w:rFonts w:ascii="Arial" w:hAnsi="Arial" w:cs="Arial"/>
          <w:bCs/>
          <w:sz w:val="14"/>
        </w:rPr>
      </w:pPr>
    </w:p>
    <w:tbl>
      <w:tblPr>
        <w:tblW w:w="0" w:type="auto"/>
        <w:tblInd w:w="-142" w:type="dxa"/>
        <w:tblCellMar>
          <w:left w:w="70" w:type="dxa"/>
          <w:right w:w="70" w:type="dxa"/>
        </w:tblCellMar>
        <w:tblLook w:val="04A0" w:firstRow="1" w:lastRow="0" w:firstColumn="1" w:lastColumn="0" w:noHBand="0" w:noVBand="1"/>
      </w:tblPr>
      <w:tblGrid>
        <w:gridCol w:w="2074"/>
        <w:gridCol w:w="940"/>
        <w:gridCol w:w="958"/>
        <w:gridCol w:w="900"/>
        <w:gridCol w:w="1469"/>
        <w:gridCol w:w="1873"/>
      </w:tblGrid>
      <w:tr w:rsidR="0020730E" w:rsidRPr="001B678A" w:rsidTr="00510FA1">
        <w:trPr>
          <w:trHeight w:val="360"/>
        </w:trPr>
        <w:tc>
          <w:tcPr>
            <w:tcW w:w="8413" w:type="dxa"/>
            <w:gridSpan w:val="6"/>
            <w:tcBorders>
              <w:top w:val="nil"/>
              <w:left w:val="nil"/>
              <w:bottom w:val="nil"/>
              <w:right w:val="nil"/>
            </w:tcBorders>
            <w:shd w:val="clear" w:color="auto" w:fill="auto"/>
            <w:noWrap/>
            <w:vAlign w:val="bottom"/>
            <w:hideMark/>
          </w:tcPr>
          <w:p w:rsidR="0020730E" w:rsidRPr="001B678A" w:rsidRDefault="0020730E" w:rsidP="00510FA1">
            <w:pPr>
              <w:rPr>
                <w:rFonts w:ascii="Arial" w:hAnsi="Arial" w:cs="Arial"/>
                <w:b/>
                <w:bCs/>
                <w:color w:val="000000"/>
                <w:sz w:val="18"/>
                <w:szCs w:val="18"/>
                <w:lang w:eastAsia="es-MX"/>
              </w:rPr>
            </w:pPr>
            <w:r w:rsidRPr="001B678A">
              <w:rPr>
                <w:rFonts w:ascii="Arial" w:hAnsi="Arial" w:cs="Arial"/>
                <w:b/>
                <w:bCs/>
                <w:color w:val="000000"/>
                <w:sz w:val="18"/>
                <w:szCs w:val="18"/>
              </w:rPr>
              <w:t>Paquete No. 1 de Presupuesto Directo 2021</w:t>
            </w:r>
          </w:p>
        </w:tc>
      </w:tr>
      <w:tr w:rsidR="0020730E" w:rsidRPr="00F51E4F" w:rsidTr="00510FA1">
        <w:trPr>
          <w:trHeight w:val="300"/>
        </w:trPr>
        <w:tc>
          <w:tcPr>
            <w:tcW w:w="1998" w:type="dxa"/>
            <w:tcBorders>
              <w:top w:val="nil"/>
              <w:left w:val="nil"/>
              <w:bottom w:val="nil"/>
              <w:right w:val="nil"/>
            </w:tcBorders>
            <w:shd w:val="clear" w:color="auto" w:fill="auto"/>
            <w:noWrap/>
            <w:vAlign w:val="bottom"/>
            <w:hideMark/>
          </w:tcPr>
          <w:p w:rsidR="0020730E" w:rsidRPr="00F51E4F" w:rsidRDefault="0020730E" w:rsidP="00510FA1">
            <w:pPr>
              <w:rPr>
                <w:rFonts w:ascii="Verdana" w:hAnsi="Verdana" w:cs="Arial"/>
                <w:b/>
                <w:bCs/>
                <w:color w:val="000000"/>
                <w:sz w:val="18"/>
                <w:szCs w:val="18"/>
              </w:rPr>
            </w:pPr>
          </w:p>
        </w:tc>
        <w:tc>
          <w:tcPr>
            <w:tcW w:w="0" w:type="auto"/>
            <w:tcBorders>
              <w:top w:val="nil"/>
              <w:left w:val="nil"/>
              <w:bottom w:val="nil"/>
              <w:right w:val="nil"/>
            </w:tcBorders>
            <w:shd w:val="clear" w:color="auto" w:fill="auto"/>
            <w:noWrap/>
            <w:vAlign w:val="bottom"/>
            <w:hideMark/>
          </w:tcPr>
          <w:p w:rsidR="0020730E" w:rsidRPr="00F51E4F" w:rsidRDefault="0020730E" w:rsidP="00510FA1">
            <w:pPr>
              <w:rPr>
                <w:rFonts w:ascii="Verdana" w:hAnsi="Verdana"/>
                <w:sz w:val="18"/>
                <w:szCs w:val="18"/>
              </w:rPr>
            </w:pPr>
          </w:p>
        </w:tc>
        <w:tc>
          <w:tcPr>
            <w:tcW w:w="0" w:type="auto"/>
            <w:tcBorders>
              <w:top w:val="nil"/>
              <w:left w:val="nil"/>
              <w:bottom w:val="nil"/>
              <w:right w:val="nil"/>
            </w:tcBorders>
            <w:shd w:val="clear" w:color="auto" w:fill="auto"/>
            <w:noWrap/>
            <w:vAlign w:val="bottom"/>
            <w:hideMark/>
          </w:tcPr>
          <w:p w:rsidR="0020730E" w:rsidRPr="00F51E4F" w:rsidRDefault="0020730E" w:rsidP="00510FA1">
            <w:pPr>
              <w:rPr>
                <w:rFonts w:ascii="Verdana" w:hAnsi="Verdana"/>
                <w:sz w:val="18"/>
                <w:szCs w:val="18"/>
              </w:rPr>
            </w:pPr>
          </w:p>
        </w:tc>
        <w:tc>
          <w:tcPr>
            <w:tcW w:w="0" w:type="auto"/>
            <w:tcBorders>
              <w:top w:val="nil"/>
              <w:left w:val="nil"/>
              <w:bottom w:val="nil"/>
              <w:right w:val="nil"/>
            </w:tcBorders>
            <w:shd w:val="clear" w:color="auto" w:fill="auto"/>
            <w:noWrap/>
            <w:vAlign w:val="bottom"/>
            <w:hideMark/>
          </w:tcPr>
          <w:p w:rsidR="0020730E" w:rsidRPr="00F51E4F" w:rsidRDefault="0020730E" w:rsidP="00510FA1">
            <w:pPr>
              <w:rPr>
                <w:rFonts w:ascii="Verdana" w:hAnsi="Verdana"/>
                <w:sz w:val="18"/>
                <w:szCs w:val="18"/>
              </w:rPr>
            </w:pPr>
          </w:p>
        </w:tc>
        <w:tc>
          <w:tcPr>
            <w:tcW w:w="0" w:type="auto"/>
            <w:tcBorders>
              <w:top w:val="nil"/>
              <w:left w:val="nil"/>
              <w:bottom w:val="nil"/>
              <w:right w:val="nil"/>
            </w:tcBorders>
            <w:shd w:val="clear" w:color="auto" w:fill="auto"/>
            <w:noWrap/>
            <w:vAlign w:val="bottom"/>
            <w:hideMark/>
          </w:tcPr>
          <w:p w:rsidR="0020730E" w:rsidRPr="00F51E4F" w:rsidRDefault="0020730E" w:rsidP="00510FA1">
            <w:pPr>
              <w:rPr>
                <w:rFonts w:ascii="Verdana" w:hAnsi="Verdana"/>
                <w:sz w:val="18"/>
                <w:szCs w:val="18"/>
              </w:rPr>
            </w:pPr>
          </w:p>
        </w:tc>
        <w:tc>
          <w:tcPr>
            <w:tcW w:w="0" w:type="auto"/>
            <w:tcBorders>
              <w:top w:val="nil"/>
              <w:left w:val="nil"/>
              <w:bottom w:val="nil"/>
              <w:right w:val="nil"/>
            </w:tcBorders>
            <w:shd w:val="clear" w:color="auto" w:fill="auto"/>
            <w:noWrap/>
            <w:vAlign w:val="bottom"/>
            <w:hideMark/>
          </w:tcPr>
          <w:p w:rsidR="0020730E" w:rsidRPr="00F51E4F" w:rsidRDefault="0020730E" w:rsidP="00510FA1">
            <w:pPr>
              <w:rPr>
                <w:rFonts w:ascii="Verdana" w:hAnsi="Verdana"/>
                <w:sz w:val="18"/>
                <w:szCs w:val="18"/>
              </w:rPr>
            </w:pPr>
          </w:p>
        </w:tc>
      </w:tr>
      <w:tr w:rsidR="0020730E" w:rsidRPr="00F51E4F" w:rsidTr="00510FA1">
        <w:trPr>
          <w:trHeight w:val="480"/>
        </w:trPr>
        <w:tc>
          <w:tcPr>
            <w:tcW w:w="1998" w:type="dxa"/>
            <w:tcBorders>
              <w:top w:val="single" w:sz="4" w:space="0" w:color="auto"/>
              <w:left w:val="single" w:sz="4" w:space="0" w:color="auto"/>
              <w:bottom w:val="single" w:sz="4" w:space="0" w:color="auto"/>
              <w:right w:val="single" w:sz="4" w:space="0" w:color="auto"/>
            </w:tcBorders>
            <w:shd w:val="clear" w:color="000000" w:fill="A9D08E"/>
            <w:vAlign w:val="center"/>
            <w:hideMark/>
          </w:tcPr>
          <w:p w:rsidR="0020730E" w:rsidRPr="001B678A" w:rsidRDefault="0020730E" w:rsidP="00510FA1">
            <w:pPr>
              <w:jc w:val="center"/>
              <w:rPr>
                <w:rFonts w:ascii="Verdana" w:hAnsi="Verdana" w:cs="Arial"/>
                <w:b/>
                <w:bCs/>
                <w:color w:val="000000"/>
                <w:sz w:val="14"/>
                <w:szCs w:val="16"/>
              </w:rPr>
            </w:pPr>
            <w:r w:rsidRPr="001B678A">
              <w:rPr>
                <w:rFonts w:ascii="Verdana" w:hAnsi="Verdana" w:cs="Arial"/>
                <w:b/>
                <w:bCs/>
                <w:color w:val="000000"/>
                <w:sz w:val="14"/>
                <w:szCs w:val="16"/>
              </w:rPr>
              <w:t>OBRA</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0730E" w:rsidRPr="001B678A" w:rsidRDefault="0020730E" w:rsidP="00510FA1">
            <w:pPr>
              <w:jc w:val="center"/>
              <w:rPr>
                <w:rFonts w:ascii="Verdana" w:hAnsi="Verdana" w:cs="Arial"/>
                <w:b/>
                <w:bCs/>
                <w:color w:val="000000"/>
                <w:sz w:val="14"/>
                <w:szCs w:val="16"/>
              </w:rPr>
            </w:pPr>
            <w:r w:rsidRPr="001B678A">
              <w:rPr>
                <w:rFonts w:ascii="Verdana" w:hAnsi="Verdana" w:cs="Arial"/>
                <w:b/>
                <w:bCs/>
                <w:color w:val="000000"/>
                <w:sz w:val="14"/>
                <w:szCs w:val="16"/>
              </w:rPr>
              <w:t>HOGARES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0730E" w:rsidRPr="001B678A" w:rsidRDefault="0020730E" w:rsidP="00510FA1">
            <w:pPr>
              <w:jc w:val="center"/>
              <w:rPr>
                <w:rFonts w:ascii="Verdana" w:hAnsi="Verdana" w:cs="Arial"/>
                <w:b/>
                <w:bCs/>
                <w:color w:val="000000"/>
                <w:sz w:val="14"/>
                <w:szCs w:val="16"/>
              </w:rPr>
            </w:pPr>
            <w:r w:rsidRPr="001B678A">
              <w:rPr>
                <w:rFonts w:ascii="Verdana" w:hAnsi="Verdana" w:cs="Arial"/>
                <w:b/>
                <w:bCs/>
                <w:color w:val="000000"/>
                <w:sz w:val="14"/>
                <w:szCs w:val="16"/>
              </w:rPr>
              <w:t>HOMBRES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0730E" w:rsidRPr="001B678A" w:rsidRDefault="0020730E" w:rsidP="00510FA1">
            <w:pPr>
              <w:jc w:val="center"/>
              <w:rPr>
                <w:rFonts w:ascii="Verdana" w:hAnsi="Verdana" w:cs="Arial"/>
                <w:b/>
                <w:bCs/>
                <w:color w:val="000000"/>
                <w:sz w:val="14"/>
                <w:szCs w:val="16"/>
              </w:rPr>
            </w:pPr>
            <w:r w:rsidRPr="001B678A">
              <w:rPr>
                <w:rFonts w:ascii="Verdana" w:hAnsi="Verdana" w:cs="Arial"/>
                <w:b/>
                <w:bCs/>
                <w:color w:val="000000"/>
                <w:sz w:val="14"/>
                <w:szCs w:val="16"/>
              </w:rPr>
              <w:t>MUJERES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0730E" w:rsidRPr="001B678A" w:rsidRDefault="0020730E" w:rsidP="00510FA1">
            <w:pPr>
              <w:jc w:val="center"/>
              <w:rPr>
                <w:rFonts w:ascii="Verdana" w:hAnsi="Verdana" w:cs="Arial"/>
                <w:b/>
                <w:bCs/>
                <w:color w:val="000000"/>
                <w:sz w:val="14"/>
                <w:szCs w:val="16"/>
              </w:rPr>
            </w:pPr>
            <w:r w:rsidRPr="001B678A">
              <w:rPr>
                <w:rFonts w:ascii="Verdana" w:hAnsi="Verdana" w:cs="Arial"/>
                <w:b/>
                <w:bCs/>
                <w:color w:val="000000"/>
                <w:sz w:val="14"/>
                <w:szCs w:val="16"/>
              </w:rPr>
              <w:t xml:space="preserve">TOTAL DE </w:t>
            </w:r>
            <w:r w:rsidRPr="001B678A">
              <w:rPr>
                <w:rFonts w:ascii="Verdana" w:hAnsi="Verdana" w:cs="Arial"/>
                <w:b/>
                <w:bCs/>
                <w:color w:val="000000"/>
                <w:sz w:val="14"/>
                <w:szCs w:val="16"/>
              </w:rPr>
              <w:br/>
              <w:t>BENEFICIARIOS</w:t>
            </w:r>
          </w:p>
        </w:tc>
        <w:tc>
          <w:tcPr>
            <w:tcW w:w="0" w:type="auto"/>
            <w:tcBorders>
              <w:top w:val="single" w:sz="4" w:space="0" w:color="auto"/>
              <w:left w:val="nil"/>
              <w:bottom w:val="single" w:sz="4" w:space="0" w:color="auto"/>
              <w:right w:val="single" w:sz="4" w:space="0" w:color="auto"/>
            </w:tcBorders>
            <w:shd w:val="clear" w:color="000000" w:fill="A9D08E"/>
            <w:vAlign w:val="center"/>
            <w:hideMark/>
          </w:tcPr>
          <w:p w:rsidR="0020730E" w:rsidRPr="001B678A" w:rsidRDefault="0020730E" w:rsidP="00510FA1">
            <w:pPr>
              <w:jc w:val="center"/>
              <w:rPr>
                <w:rFonts w:ascii="Verdana" w:hAnsi="Verdana" w:cs="Arial"/>
                <w:b/>
                <w:bCs/>
                <w:color w:val="000000"/>
                <w:sz w:val="14"/>
                <w:szCs w:val="16"/>
              </w:rPr>
            </w:pPr>
            <w:r w:rsidRPr="001B678A">
              <w:rPr>
                <w:rFonts w:ascii="Verdana" w:hAnsi="Verdana" w:cs="Arial"/>
                <w:b/>
                <w:bCs/>
                <w:color w:val="000000"/>
                <w:sz w:val="14"/>
                <w:szCs w:val="16"/>
              </w:rPr>
              <w:t>MONTO</w:t>
            </w:r>
          </w:p>
        </w:tc>
      </w:tr>
      <w:tr w:rsidR="0020730E" w:rsidRPr="00F51E4F" w:rsidTr="00510FA1">
        <w:trPr>
          <w:trHeight w:val="676"/>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pavimento de empedrado zampeado en Azalea entre Magnolia y Mirasol; Priv. Flor de Durazno y Priv. Flor de Espino entre Azalea y Olivos; Mirasol entre Olivos y Crisantemos, Colonia El Órgano, Municipio de San Pedro Tlaquepaque, Jalisco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1,784,665.78 </w:t>
            </w:r>
          </w:p>
        </w:tc>
      </w:tr>
      <w:tr w:rsidR="0020730E" w:rsidRPr="00F51E4F" w:rsidTr="00510FA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pavimento de empedrado zampeado en Tranquilino Fierros entre Paseo de Las Liebres y </w:t>
            </w:r>
            <w:proofErr w:type="spellStart"/>
            <w:r w:rsidRPr="00F51E4F">
              <w:rPr>
                <w:rFonts w:ascii="Verdana" w:hAnsi="Verdana" w:cs="Arial"/>
                <w:color w:val="000000"/>
                <w:sz w:val="18"/>
                <w:szCs w:val="18"/>
              </w:rPr>
              <w:t>Prol</w:t>
            </w:r>
            <w:proofErr w:type="spellEnd"/>
            <w:r w:rsidRPr="00F51E4F">
              <w:rPr>
                <w:rFonts w:ascii="Verdana" w:hAnsi="Verdana" w:cs="Arial"/>
                <w:color w:val="000000"/>
                <w:sz w:val="18"/>
                <w:szCs w:val="18"/>
              </w:rPr>
              <w:t xml:space="preserve">. Niños Héroes, Colonia Las Liebres,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37</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82</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85</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167</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3,031,689.67 </w:t>
            </w:r>
          </w:p>
        </w:tc>
      </w:tr>
      <w:tr w:rsidR="0020730E" w:rsidRPr="00F51E4F" w:rsidTr="00510FA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pavimento de empedrado zampeado en Santa Cruz entre 16 de Septiembre y Pedro Moreno,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58</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128</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133</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3,002,441.00 </w:t>
            </w:r>
          </w:p>
        </w:tc>
      </w:tr>
      <w:tr w:rsidR="0020730E" w:rsidRPr="00F51E4F" w:rsidTr="00510FA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línea de alcantarillado sanitario  en Santa Cruz entre 16 de Septiembre y Pedro Moreno,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58</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128</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133</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943,953.87 </w:t>
            </w:r>
          </w:p>
        </w:tc>
      </w:tr>
      <w:tr w:rsidR="0020730E" w:rsidRPr="00F51E4F" w:rsidTr="00510FA1">
        <w:trPr>
          <w:trHeight w:val="765"/>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línea de agua potable en Santa Cruz entre 16 de Septiembre y Pedro Moreno,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58</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128</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133</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261</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749,246.11 </w:t>
            </w:r>
          </w:p>
        </w:tc>
      </w:tr>
      <w:tr w:rsidR="0020730E" w:rsidRPr="00F51E4F" w:rsidTr="00510FA1">
        <w:trPr>
          <w:trHeight w:val="1020"/>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pavimento de concreto hidráulico en Puerto Campeche entre </w:t>
            </w:r>
            <w:proofErr w:type="spellStart"/>
            <w:r w:rsidRPr="00F51E4F">
              <w:rPr>
                <w:rFonts w:ascii="Verdana" w:hAnsi="Verdana" w:cs="Arial"/>
                <w:color w:val="000000"/>
                <w:sz w:val="18"/>
                <w:szCs w:val="18"/>
              </w:rPr>
              <w:t>Carr</w:t>
            </w:r>
            <w:proofErr w:type="spellEnd"/>
            <w:r w:rsidRPr="00F51E4F">
              <w:rPr>
                <w:rFonts w:ascii="Verdana" w:hAnsi="Verdana" w:cs="Arial"/>
                <w:color w:val="000000"/>
                <w:sz w:val="18"/>
                <w:szCs w:val="18"/>
              </w:rPr>
              <w:t>. Libre a Zapotlanejo y Petróleos Mexicanos, Colonia San Pedrito,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2,887,970.19 </w:t>
            </w:r>
          </w:p>
        </w:tc>
      </w:tr>
      <w:tr w:rsidR="0020730E" w:rsidRPr="00F51E4F" w:rsidTr="00510FA1">
        <w:trPr>
          <w:trHeight w:val="1020"/>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línea de alcantarillado sanitario en Puerto Campeche entre </w:t>
            </w:r>
            <w:proofErr w:type="spellStart"/>
            <w:r w:rsidRPr="00F51E4F">
              <w:rPr>
                <w:rFonts w:ascii="Verdana" w:hAnsi="Verdana" w:cs="Arial"/>
                <w:color w:val="000000"/>
                <w:sz w:val="18"/>
                <w:szCs w:val="18"/>
              </w:rPr>
              <w:t>Carr</w:t>
            </w:r>
            <w:proofErr w:type="spellEnd"/>
            <w:r w:rsidRPr="00F51E4F">
              <w:rPr>
                <w:rFonts w:ascii="Verdana" w:hAnsi="Verdana" w:cs="Arial"/>
                <w:color w:val="000000"/>
                <w:sz w:val="18"/>
                <w:szCs w:val="18"/>
              </w:rPr>
              <w:t>. Libre a Zapotlanejo y Petróleos Mexicanos, Colonia San Pedrito,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239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687,555.81 </w:t>
            </w:r>
          </w:p>
        </w:tc>
      </w:tr>
      <w:tr w:rsidR="0020730E" w:rsidRPr="00F51E4F" w:rsidTr="00510FA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Construcción de línea de agua potable en Puerto Campeche entre Carretera Libre a Zapotlanejo y Petróleos Mexicanos, Colonia San Pedrito,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53</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117</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122</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239</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288,648.03 </w:t>
            </w:r>
          </w:p>
        </w:tc>
      </w:tr>
      <w:tr w:rsidR="0020730E" w:rsidRPr="00F51E4F" w:rsidTr="00510FA1">
        <w:trPr>
          <w:trHeight w:val="1020"/>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Construcción de pavimento de empedrado zampeado en Galeana entre Priv. Francisco Villa y El Canal, Colonia San Martín de las Flores de Abajo, Municipio de San Pedro Tlaquepaque, Jalisco </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56</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123</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129</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252</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4,513,415.68 </w:t>
            </w:r>
          </w:p>
        </w:tc>
      </w:tr>
      <w:tr w:rsidR="0020730E" w:rsidRPr="00F51E4F" w:rsidTr="00510FA1">
        <w:trPr>
          <w:trHeight w:val="765"/>
        </w:trPr>
        <w:tc>
          <w:tcPr>
            <w:tcW w:w="1998" w:type="dxa"/>
            <w:tcBorders>
              <w:top w:val="nil"/>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Rehabilitación de pavimento de asfalto en Bahía de Pelícanos entre Av. Agrícola y Bahía de Los Lobos, </w:t>
            </w:r>
            <w:proofErr w:type="spellStart"/>
            <w:r w:rsidRPr="00F51E4F">
              <w:rPr>
                <w:rFonts w:ascii="Verdana" w:hAnsi="Verdana" w:cs="Arial"/>
                <w:color w:val="000000"/>
                <w:sz w:val="18"/>
                <w:szCs w:val="18"/>
              </w:rPr>
              <w:t>Fracc</w:t>
            </w:r>
            <w:proofErr w:type="spellEnd"/>
            <w:r w:rsidRPr="00F51E4F">
              <w:rPr>
                <w:rFonts w:ascii="Verdana" w:hAnsi="Verdana" w:cs="Arial"/>
                <w:color w:val="000000"/>
                <w:sz w:val="18"/>
                <w:szCs w:val="18"/>
              </w:rPr>
              <w:t>. Parques de Santa María, Municipio de San Pedro Tlaquepaque, Jalisco</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193</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407</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423</w:t>
            </w:r>
          </w:p>
        </w:tc>
        <w:tc>
          <w:tcPr>
            <w:tcW w:w="0" w:type="auto"/>
            <w:tcBorders>
              <w:top w:val="nil"/>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830</w:t>
            </w:r>
          </w:p>
        </w:tc>
        <w:tc>
          <w:tcPr>
            <w:tcW w:w="0" w:type="auto"/>
            <w:tcBorders>
              <w:top w:val="nil"/>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6,887,474.45 </w:t>
            </w:r>
          </w:p>
        </w:tc>
      </w:tr>
      <w:tr w:rsidR="0020730E" w:rsidRPr="00F51E4F" w:rsidTr="00510FA1">
        <w:trPr>
          <w:trHeight w:val="765"/>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sz w:val="18"/>
                <w:szCs w:val="18"/>
              </w:rPr>
            </w:pPr>
            <w:r w:rsidRPr="00F51E4F">
              <w:rPr>
                <w:rFonts w:ascii="Verdana" w:hAnsi="Verdana" w:cs="Arial"/>
                <w:sz w:val="18"/>
                <w:szCs w:val="18"/>
              </w:rPr>
              <w:t xml:space="preserve">Rehabilitación de pavimento de asfalto en Bahía de Santiago entre Av. Agrícola y Bahía de Todos Los Santos, </w:t>
            </w:r>
            <w:proofErr w:type="spellStart"/>
            <w:r w:rsidRPr="00F51E4F">
              <w:rPr>
                <w:rFonts w:ascii="Verdana" w:hAnsi="Verdana" w:cs="Arial"/>
                <w:sz w:val="18"/>
                <w:szCs w:val="18"/>
              </w:rPr>
              <w:t>Fracc</w:t>
            </w:r>
            <w:proofErr w:type="spellEnd"/>
            <w:r w:rsidRPr="00F51E4F">
              <w:rPr>
                <w:rFonts w:ascii="Verdana" w:hAnsi="Verdana" w:cs="Arial"/>
                <w:sz w:val="18"/>
                <w:szCs w:val="18"/>
              </w:rPr>
              <w:t>. Parques de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163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343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357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 $  5,203,800.94 </w:t>
            </w:r>
          </w:p>
        </w:tc>
      </w:tr>
      <w:tr w:rsidR="0020730E" w:rsidRPr="00F51E4F" w:rsidTr="00510FA1">
        <w:trPr>
          <w:trHeight w:val="765"/>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Rehabilitación de pavimento de asfalto en Bahía de Banderas entre Bahía de Huatulco y el Arroyo, </w:t>
            </w:r>
            <w:proofErr w:type="spellStart"/>
            <w:r w:rsidRPr="00F51E4F">
              <w:rPr>
                <w:rFonts w:ascii="Verdana" w:hAnsi="Verdana" w:cs="Arial"/>
                <w:color w:val="000000"/>
                <w:sz w:val="18"/>
                <w:szCs w:val="18"/>
              </w:rPr>
              <w:t>Fracc</w:t>
            </w:r>
            <w:proofErr w:type="spellEnd"/>
            <w:r w:rsidRPr="00F51E4F">
              <w:rPr>
                <w:rFonts w:ascii="Verdana" w:hAnsi="Verdana" w:cs="Arial"/>
                <w:color w:val="000000"/>
                <w:sz w:val="18"/>
                <w:szCs w:val="18"/>
              </w:rPr>
              <w:t>. Parques de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93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rPr>
                <w:rFonts w:ascii="Verdana" w:hAnsi="Verdana" w:cs="Arial"/>
                <w:color w:val="000000"/>
                <w:sz w:val="18"/>
                <w:szCs w:val="18"/>
              </w:rPr>
            </w:pPr>
            <w:r w:rsidRPr="00F51E4F">
              <w:rPr>
                <w:rFonts w:ascii="Verdana" w:hAnsi="Verdana" w:cs="Arial"/>
                <w:color w:val="000000"/>
                <w:sz w:val="18"/>
                <w:szCs w:val="18"/>
              </w:rPr>
              <w:t xml:space="preserve"> $  3,548,577.87 </w:t>
            </w:r>
          </w:p>
        </w:tc>
      </w:tr>
      <w:tr w:rsidR="0020730E" w:rsidRPr="00F51E4F" w:rsidTr="00510FA1">
        <w:trPr>
          <w:trHeight w:val="765"/>
        </w:trPr>
        <w:tc>
          <w:tcPr>
            <w:tcW w:w="19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730E" w:rsidRPr="00F51E4F" w:rsidRDefault="0020730E" w:rsidP="00510FA1">
            <w:pPr>
              <w:jc w:val="both"/>
              <w:rPr>
                <w:rFonts w:ascii="Verdana" w:hAnsi="Verdana" w:cs="Arial"/>
                <w:color w:val="000000"/>
                <w:sz w:val="18"/>
                <w:szCs w:val="18"/>
              </w:rPr>
            </w:pPr>
            <w:r w:rsidRPr="00F51E4F">
              <w:rPr>
                <w:rFonts w:ascii="Verdana" w:hAnsi="Verdana" w:cs="Arial"/>
                <w:color w:val="000000"/>
                <w:sz w:val="18"/>
                <w:szCs w:val="18"/>
              </w:rPr>
              <w:t xml:space="preserve">Rehabilitación de pavimento de asfalto en Bahía de Huatulco entre Av. Agrícola y Bahía de Los Lobos, </w:t>
            </w:r>
            <w:proofErr w:type="spellStart"/>
            <w:r w:rsidRPr="00F51E4F">
              <w:rPr>
                <w:rFonts w:ascii="Verdana" w:hAnsi="Verdana" w:cs="Arial"/>
                <w:color w:val="000000"/>
                <w:sz w:val="18"/>
                <w:szCs w:val="18"/>
              </w:rPr>
              <w:t>Fracc</w:t>
            </w:r>
            <w:proofErr w:type="spellEnd"/>
            <w:r w:rsidRPr="00F51E4F">
              <w:rPr>
                <w:rFonts w:ascii="Verdana" w:hAnsi="Verdana" w:cs="Arial"/>
                <w:color w:val="000000"/>
                <w:sz w:val="18"/>
                <w:szCs w:val="18"/>
              </w:rPr>
              <w:t>. Parques de Santa María, Municipio de San Pedro Tlaquepaque, Jalisco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263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jc w:val="center"/>
              <w:rPr>
                <w:rFonts w:ascii="Verdana" w:hAnsi="Verdana" w:cs="Arial"/>
                <w:color w:val="000000"/>
                <w:sz w:val="18"/>
                <w:szCs w:val="18"/>
              </w:rPr>
            </w:pPr>
            <w:r w:rsidRPr="00F51E4F">
              <w:rPr>
                <w:rFonts w:ascii="Verdana" w:hAnsi="Verdana" w:cs="Arial"/>
                <w:color w:val="000000"/>
                <w:sz w:val="18"/>
                <w:szCs w:val="18"/>
              </w:rPr>
              <w:t>516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0730E" w:rsidRPr="00F51E4F" w:rsidRDefault="0020730E" w:rsidP="00510FA1">
            <w:pPr>
              <w:rPr>
                <w:rFonts w:ascii="Verdana" w:hAnsi="Verdana" w:cs="Arial"/>
                <w:color w:val="000000"/>
                <w:sz w:val="18"/>
                <w:szCs w:val="18"/>
              </w:rPr>
            </w:pPr>
            <w:r w:rsidRPr="00F51E4F">
              <w:rPr>
                <w:rFonts w:ascii="Verdana" w:hAnsi="Verdana" w:cs="Arial"/>
                <w:color w:val="000000"/>
                <w:sz w:val="18"/>
                <w:szCs w:val="18"/>
              </w:rPr>
              <w:t xml:space="preserve"> $  6,034,123.97 </w:t>
            </w:r>
          </w:p>
        </w:tc>
      </w:tr>
      <w:tr w:rsidR="0020730E" w:rsidRPr="00F51E4F" w:rsidTr="00510FA1">
        <w:trPr>
          <w:trHeight w:val="300"/>
        </w:trPr>
        <w:tc>
          <w:tcPr>
            <w:tcW w:w="1998" w:type="dxa"/>
            <w:tcBorders>
              <w:top w:val="nil"/>
              <w:left w:val="single" w:sz="4" w:space="0" w:color="auto"/>
              <w:bottom w:val="single" w:sz="4" w:space="0" w:color="auto"/>
              <w:right w:val="single" w:sz="4" w:space="0" w:color="auto"/>
            </w:tcBorders>
            <w:shd w:val="clear" w:color="auto" w:fill="auto"/>
            <w:vAlign w:val="bottom"/>
            <w:hideMark/>
          </w:tcPr>
          <w:p w:rsidR="0020730E" w:rsidRPr="00F51E4F" w:rsidRDefault="0020730E" w:rsidP="00510FA1">
            <w:pPr>
              <w:jc w:val="right"/>
              <w:rPr>
                <w:rFonts w:ascii="Verdana" w:hAnsi="Verdana" w:cs="Arial"/>
                <w:b/>
                <w:bCs/>
                <w:color w:val="000000"/>
                <w:sz w:val="18"/>
                <w:szCs w:val="18"/>
              </w:rPr>
            </w:pPr>
            <w:r w:rsidRPr="00F51E4F">
              <w:rPr>
                <w:rFonts w:ascii="Verdana" w:hAnsi="Verdana"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rsidR="0020730E" w:rsidRPr="00F51E4F" w:rsidRDefault="0020730E" w:rsidP="00510FA1">
            <w:pPr>
              <w:jc w:val="center"/>
              <w:rPr>
                <w:rFonts w:ascii="Verdana" w:hAnsi="Verdana" w:cs="Arial"/>
                <w:b/>
                <w:bCs/>
                <w:color w:val="000000"/>
                <w:sz w:val="18"/>
                <w:szCs w:val="18"/>
              </w:rPr>
            </w:pPr>
            <w:r>
              <w:rPr>
                <w:rFonts w:ascii="Verdana" w:hAnsi="Verdana" w:cs="Arial"/>
                <w:b/>
                <w:bCs/>
                <w:color w:val="000000"/>
                <w:sz w:val="18"/>
                <w:szCs w:val="18"/>
              </w:rPr>
              <w:t>1,042</w:t>
            </w:r>
          </w:p>
        </w:tc>
        <w:tc>
          <w:tcPr>
            <w:tcW w:w="0" w:type="auto"/>
            <w:tcBorders>
              <w:top w:val="nil"/>
              <w:left w:val="nil"/>
              <w:bottom w:val="single" w:sz="4" w:space="0" w:color="auto"/>
              <w:right w:val="single" w:sz="4" w:space="0" w:color="auto"/>
            </w:tcBorders>
            <w:shd w:val="clear" w:color="auto" w:fill="auto"/>
            <w:noWrap/>
            <w:vAlign w:val="bottom"/>
            <w:hideMark/>
          </w:tcPr>
          <w:p w:rsidR="0020730E" w:rsidRPr="00F51E4F" w:rsidRDefault="0020730E" w:rsidP="00510FA1">
            <w:pPr>
              <w:jc w:val="center"/>
              <w:rPr>
                <w:rFonts w:ascii="Verdana" w:hAnsi="Verdana" w:cs="Arial"/>
                <w:b/>
                <w:bCs/>
                <w:color w:val="000000"/>
                <w:sz w:val="18"/>
                <w:szCs w:val="18"/>
              </w:rPr>
            </w:pPr>
            <w:r>
              <w:rPr>
                <w:rFonts w:ascii="Verdana" w:hAnsi="Verdana" w:cs="Arial"/>
                <w:b/>
                <w:bCs/>
                <w:color w:val="000000"/>
                <w:sz w:val="18"/>
                <w:szCs w:val="18"/>
              </w:rPr>
              <w:t>2,243</w:t>
            </w:r>
          </w:p>
        </w:tc>
        <w:tc>
          <w:tcPr>
            <w:tcW w:w="0" w:type="auto"/>
            <w:tcBorders>
              <w:top w:val="nil"/>
              <w:left w:val="nil"/>
              <w:bottom w:val="single" w:sz="4" w:space="0" w:color="auto"/>
              <w:right w:val="single" w:sz="4" w:space="0" w:color="auto"/>
            </w:tcBorders>
            <w:shd w:val="clear" w:color="auto" w:fill="auto"/>
            <w:noWrap/>
            <w:vAlign w:val="bottom"/>
            <w:hideMark/>
          </w:tcPr>
          <w:p w:rsidR="0020730E" w:rsidRPr="00F51E4F" w:rsidRDefault="0020730E" w:rsidP="00510FA1">
            <w:pPr>
              <w:jc w:val="center"/>
              <w:rPr>
                <w:rFonts w:ascii="Verdana" w:hAnsi="Verdana" w:cs="Arial"/>
                <w:b/>
                <w:bCs/>
                <w:color w:val="000000"/>
                <w:sz w:val="18"/>
                <w:szCs w:val="18"/>
              </w:rPr>
            </w:pPr>
            <w:r>
              <w:rPr>
                <w:rFonts w:ascii="Verdana" w:hAnsi="Verdana" w:cs="Arial"/>
                <w:b/>
                <w:bCs/>
                <w:color w:val="000000"/>
                <w:sz w:val="18"/>
                <w:szCs w:val="18"/>
              </w:rPr>
              <w:t>2,334</w:t>
            </w:r>
          </w:p>
        </w:tc>
        <w:tc>
          <w:tcPr>
            <w:tcW w:w="0" w:type="auto"/>
            <w:tcBorders>
              <w:top w:val="nil"/>
              <w:left w:val="nil"/>
              <w:bottom w:val="single" w:sz="4" w:space="0" w:color="auto"/>
              <w:right w:val="single" w:sz="4" w:space="0" w:color="auto"/>
            </w:tcBorders>
            <w:shd w:val="clear" w:color="auto" w:fill="auto"/>
            <w:noWrap/>
            <w:vAlign w:val="bottom"/>
            <w:hideMark/>
          </w:tcPr>
          <w:p w:rsidR="0020730E" w:rsidRPr="00F51E4F" w:rsidRDefault="0020730E" w:rsidP="00510FA1">
            <w:pPr>
              <w:jc w:val="center"/>
              <w:rPr>
                <w:rFonts w:ascii="Verdana" w:hAnsi="Verdana" w:cs="Arial"/>
                <w:b/>
                <w:bCs/>
                <w:color w:val="000000"/>
                <w:sz w:val="18"/>
                <w:szCs w:val="18"/>
              </w:rPr>
            </w:pPr>
            <w:r>
              <w:rPr>
                <w:rFonts w:ascii="Verdana" w:hAnsi="Verdana" w:cs="Arial"/>
                <w:b/>
                <w:bCs/>
                <w:color w:val="000000"/>
                <w:sz w:val="18"/>
                <w:szCs w:val="18"/>
              </w:rPr>
              <w:t>4,577</w:t>
            </w:r>
          </w:p>
        </w:tc>
        <w:tc>
          <w:tcPr>
            <w:tcW w:w="0" w:type="auto"/>
            <w:tcBorders>
              <w:top w:val="nil"/>
              <w:left w:val="nil"/>
              <w:bottom w:val="single" w:sz="4" w:space="0" w:color="auto"/>
              <w:right w:val="single" w:sz="4" w:space="0" w:color="auto"/>
            </w:tcBorders>
            <w:shd w:val="clear" w:color="auto" w:fill="auto"/>
            <w:noWrap/>
            <w:vAlign w:val="bottom"/>
            <w:hideMark/>
          </w:tcPr>
          <w:p w:rsidR="0020730E" w:rsidRPr="00F51E4F" w:rsidRDefault="0020730E" w:rsidP="00510FA1">
            <w:pPr>
              <w:rPr>
                <w:rFonts w:ascii="Verdana" w:hAnsi="Verdana" w:cs="Arial"/>
                <w:b/>
                <w:bCs/>
                <w:color w:val="000000"/>
                <w:sz w:val="18"/>
                <w:szCs w:val="18"/>
              </w:rPr>
            </w:pPr>
            <w:r w:rsidRPr="00F51E4F">
              <w:rPr>
                <w:rFonts w:ascii="Verdana" w:hAnsi="Verdana" w:cs="Arial"/>
                <w:b/>
                <w:bCs/>
                <w:color w:val="000000"/>
                <w:sz w:val="18"/>
                <w:szCs w:val="18"/>
              </w:rPr>
              <w:t xml:space="preserve"> $39,563,563.37 </w:t>
            </w:r>
          </w:p>
        </w:tc>
      </w:tr>
    </w:tbl>
    <w:p w:rsidR="00071BEB" w:rsidRPr="00533F82" w:rsidRDefault="0020730E" w:rsidP="00881444">
      <w:pPr>
        <w:jc w:val="both"/>
        <w:rPr>
          <w:rFonts w:ascii="Arial" w:hAnsi="Arial" w:cs="Arial"/>
          <w:sz w:val="24"/>
          <w:szCs w:val="24"/>
        </w:rPr>
      </w:pPr>
      <w:r w:rsidRPr="001B678A">
        <w:rPr>
          <w:rFonts w:ascii="Verdana" w:hAnsi="Verdana" w:cs="Arial"/>
        </w:rPr>
        <w:t>--------------------------------------------------------------------------------------------------------------------------------------------------------------</w:t>
      </w:r>
      <w:r w:rsidRPr="001B678A">
        <w:rPr>
          <w:rFonts w:ascii="Arial" w:hAnsi="Arial" w:cs="Arial"/>
          <w:b/>
          <w:sz w:val="24"/>
          <w:szCs w:val="24"/>
        </w:rPr>
        <w:t>SEGUNDO.-</w:t>
      </w:r>
      <w:r w:rsidRPr="001B678A">
        <w:rPr>
          <w:rFonts w:ascii="Arial" w:hAnsi="Arial" w:cs="Arial"/>
          <w:sz w:val="24"/>
          <w:szCs w:val="24"/>
        </w:rPr>
        <w:t xml:space="preserve"> El Ayuntamiento Constitucional de San Pedro Tlaquepaque, Jalisco, aprueba y autoriza facultar al Tesorero Municipal a erogar hasta la cantidad de </w:t>
      </w:r>
      <w:r w:rsidRPr="001B678A">
        <w:rPr>
          <w:rFonts w:ascii="Arial" w:hAnsi="Arial" w:cs="Arial"/>
          <w:b/>
          <w:sz w:val="24"/>
          <w:szCs w:val="24"/>
        </w:rPr>
        <w:t>$ 39,563,563.37 (Treinta y nueve millones quinientos sesenta y tres mil quinientos sesenta y tres pesos 37/100 M.N.) con cargo a Presupuesto Directo 2021</w:t>
      </w:r>
      <w:r w:rsidRPr="001B678A">
        <w:rPr>
          <w:rFonts w:ascii="Arial" w:hAnsi="Arial" w:cs="Arial"/>
          <w:sz w:val="24"/>
          <w:szCs w:val="24"/>
        </w:rPr>
        <w:t>, para dar cabal cumplimiento al presente acuerdo, lo anterior una vez agotados los procedimientos de adjudicación que correspondan con apego a la normatividad aplicable.-----------------------------------------------------------------------------------------------------------------------------------------------------------------------------------------------------------</w:t>
      </w:r>
      <w:r w:rsidRPr="001B678A">
        <w:rPr>
          <w:rFonts w:ascii="Arial" w:hAnsi="Arial" w:cs="Arial"/>
          <w:b/>
          <w:sz w:val="24"/>
          <w:szCs w:val="24"/>
        </w:rPr>
        <w:t>TERCERO.-</w:t>
      </w:r>
      <w:r w:rsidRPr="001B678A">
        <w:rPr>
          <w:rFonts w:ascii="Arial" w:hAnsi="Arial" w:cs="Arial"/>
          <w:sz w:val="24"/>
          <w:szCs w:val="24"/>
        </w:rPr>
        <w:t xml:space="preserve"> El Ayuntamiento Constitucional de San Pedro Tlaquepaque,  aprueba y  autoriza facultar a la Presidente Municipal, al Secretario del Ayuntamiento, al Síndico Municipal y al Tesorero Municipal, para que suscriban los instrumentos necesarios, a fin de cumplimentar el presente acuerdo.---------------------------------------------------------------------------------------</w:t>
      </w:r>
      <w:r w:rsidR="001B678A">
        <w:rPr>
          <w:rFonts w:ascii="Arial" w:hAnsi="Arial" w:cs="Arial"/>
          <w:sz w:val="24"/>
          <w:szCs w:val="24"/>
        </w:rPr>
        <w:t>-----</w:t>
      </w:r>
      <w:r w:rsidRPr="001B678A">
        <w:rPr>
          <w:rFonts w:ascii="Arial" w:hAnsi="Arial" w:cs="Arial"/>
          <w:sz w:val="24"/>
          <w:szCs w:val="24"/>
        </w:rPr>
        <w:t>----------------------------------------------------------------------------------------------</w:t>
      </w:r>
      <w:r w:rsidRPr="001B678A">
        <w:rPr>
          <w:rFonts w:ascii="Arial" w:hAnsi="Arial" w:cs="Arial"/>
          <w:b/>
          <w:sz w:val="24"/>
          <w:szCs w:val="24"/>
        </w:rPr>
        <w:t>CUARTO.-</w:t>
      </w:r>
      <w:r w:rsidRPr="001B678A">
        <w:rPr>
          <w:rFonts w:ascii="Arial" w:hAnsi="Arial" w:cs="Arial"/>
          <w:sz w:val="24"/>
          <w:szCs w:val="24"/>
        </w:rPr>
        <w:t xml:space="preserve"> El Ayuntamiento Constitucional de San Pedro Tlaquepaque,  aprueba y  autoriza facultar a la Coordinación General de Gestión Integral de la Ciudad, ser la instancia operante para efectuar lo necesario para la ejecución de los proyectos de Infraestructura Básica, tal y como se desprende en el Punto Pri</w:t>
      </w:r>
      <w:r w:rsidR="0095279D">
        <w:rPr>
          <w:rFonts w:ascii="Arial" w:hAnsi="Arial" w:cs="Arial"/>
          <w:sz w:val="24"/>
          <w:szCs w:val="24"/>
        </w:rPr>
        <w:t>mero de la presente Iniciativa.</w:t>
      </w:r>
      <w:r w:rsidRPr="001B678A">
        <w:rPr>
          <w:rFonts w:ascii="Arial" w:hAnsi="Arial" w:cs="Arial"/>
          <w:sz w:val="24"/>
          <w:szCs w:val="24"/>
        </w:rPr>
        <w:t>------------------------------------------------------------------------------------------------------------------------------------------------------------------------------------------------------------------</w:t>
      </w:r>
      <w:r w:rsidR="006A0161">
        <w:rPr>
          <w:rFonts w:ascii="Arial" w:hAnsi="Arial" w:cs="Arial"/>
          <w:sz w:val="24"/>
          <w:szCs w:val="24"/>
        </w:rPr>
        <w:t>-</w:t>
      </w:r>
      <w:r w:rsidRPr="001B678A">
        <w:rPr>
          <w:rFonts w:ascii="Arial" w:hAnsi="Arial" w:cs="Arial"/>
          <w:sz w:val="24"/>
          <w:szCs w:val="24"/>
        </w:rPr>
        <w:t>-----------</w:t>
      </w:r>
      <w:r w:rsidR="00C270D7" w:rsidRPr="001B678A">
        <w:rPr>
          <w:rFonts w:ascii="Arial" w:hAnsi="Arial" w:cs="Arial"/>
          <w:b/>
          <w:sz w:val="24"/>
          <w:szCs w:val="24"/>
        </w:rPr>
        <w:t>FUNDAMENTO LEGAL.-</w:t>
      </w:r>
      <w:r w:rsidR="00C270D7" w:rsidRPr="001B678A">
        <w:rPr>
          <w:rFonts w:ascii="Arial" w:hAnsi="Arial" w:cs="Arial"/>
          <w:i/>
          <w:sz w:val="24"/>
          <w:szCs w:val="24"/>
        </w:rPr>
        <w:t xml:space="preserve"> </w:t>
      </w:r>
      <w:r w:rsidR="00C270D7" w:rsidRPr="001B678A">
        <w:rPr>
          <w:rFonts w:ascii="Arial" w:hAnsi="Arial" w:cs="Arial"/>
          <w:sz w:val="24"/>
          <w:szCs w:val="24"/>
        </w:rPr>
        <w:t xml:space="preserve">artículo 115 fracciones I y II de la Constitución </w:t>
      </w:r>
      <w:r w:rsidR="00C270D7" w:rsidRPr="00C270D7">
        <w:rPr>
          <w:rFonts w:ascii="Arial" w:hAnsi="Arial" w:cs="Arial"/>
          <w:sz w:val="24"/>
          <w:szCs w:val="24"/>
        </w:rPr>
        <w:t xml:space="preserve">Política de los Estados Unidos Mexicanos; 73 fracciones I y II, y 77 de la Constitución Política del Estado de Jalisco; 1,2,3,10,34,35 y 40 </w:t>
      </w:r>
      <w:r w:rsidR="00C270D7"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C270D7" w:rsidRPr="00556156">
        <w:rPr>
          <w:rFonts w:ascii="Arial" w:hAnsi="Arial" w:cs="Arial"/>
          <w:sz w:val="24"/>
          <w:szCs w:val="24"/>
        </w:rPr>
        <w:t>---------------------------------------------------------------------------------------------------</w:t>
      </w:r>
      <w:r w:rsidR="008F6857" w:rsidRPr="00556156">
        <w:rPr>
          <w:rFonts w:ascii="Arial" w:hAnsi="Arial" w:cs="Arial"/>
          <w:b/>
          <w:sz w:val="24"/>
          <w:szCs w:val="24"/>
        </w:rPr>
        <w:t xml:space="preserve">NOTIFÍQUESE.- </w:t>
      </w:r>
      <w:r w:rsidR="008F6857" w:rsidRPr="00556156">
        <w:rPr>
          <w:rFonts w:ascii="Arial" w:hAnsi="Arial" w:cs="Arial"/>
          <w:sz w:val="24"/>
          <w:szCs w:val="24"/>
        </w:rPr>
        <w:t xml:space="preserve">Presidenta Municipal, Síndico Municipal, Tesorero Municipal, Contralor Ciudadano, </w:t>
      </w:r>
      <w:r w:rsidR="00556156" w:rsidRPr="00556156">
        <w:rPr>
          <w:rFonts w:ascii="Arial" w:hAnsi="Arial" w:cs="Arial"/>
          <w:sz w:val="24"/>
          <w:szCs w:val="24"/>
        </w:rPr>
        <w:t>Coordinador General de Gestión Integral de la Ciudad, Director General de Políticas Públicas,</w:t>
      </w:r>
      <w:r w:rsidR="008F6857" w:rsidRPr="00556156">
        <w:rPr>
          <w:rFonts w:ascii="Arial" w:hAnsi="Arial" w:cs="Arial"/>
          <w:sz w:val="24"/>
          <w:szCs w:val="24"/>
        </w:rPr>
        <w:t xml:space="preserve"> para su conocimiento y efectos legales a que haya lugar.-------------------------------------------------------------------------------------------------------------------------------------</w:t>
      </w:r>
      <w:r w:rsidR="00F03081" w:rsidRPr="00556156">
        <w:rPr>
          <w:rFonts w:ascii="Arial" w:hAnsi="Arial" w:cs="Arial"/>
          <w:sz w:val="24"/>
          <w:szCs w:val="24"/>
        </w:rPr>
        <w:t>Con</w:t>
      </w:r>
      <w:r w:rsidR="00F03081" w:rsidRPr="00733E72">
        <w:rPr>
          <w:rFonts w:ascii="Arial" w:hAnsi="Arial" w:cs="Arial"/>
          <w:sz w:val="24"/>
          <w:szCs w:val="24"/>
        </w:rPr>
        <w:t xml:space="preserve"> la palabra la Presidente Municipal, C. María Elena Limón García: Secretario.------------------------------------------------------------------------------------</w:t>
      </w:r>
      <w:r w:rsidR="007370ED">
        <w:rPr>
          <w:rFonts w:ascii="Arial" w:hAnsi="Arial" w:cs="Arial"/>
          <w:sz w:val="24"/>
          <w:szCs w:val="24"/>
        </w:rPr>
        <w:t>-------------------------------------------------------------------</w:t>
      </w:r>
      <w:r w:rsidR="00F03081" w:rsidRPr="00733E72">
        <w:rPr>
          <w:rFonts w:ascii="Arial" w:hAnsi="Arial" w:cs="Arial"/>
          <w:sz w:val="24"/>
          <w:szCs w:val="24"/>
        </w:rPr>
        <w:t>----------------------</w:t>
      </w:r>
      <w:r w:rsidR="003B56DC">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1553C8">
        <w:rPr>
          <w:rFonts w:ascii="Arial" w:hAnsi="Arial" w:cs="Arial"/>
          <w:b/>
          <w:sz w:val="24"/>
          <w:szCs w:val="24"/>
        </w:rPr>
        <w:t xml:space="preserve">VII.- </w:t>
      </w:r>
      <w:r w:rsidR="001553C8" w:rsidRPr="000E6788">
        <w:rPr>
          <w:rFonts w:ascii="Arial" w:hAnsi="Arial" w:cs="Arial"/>
          <w:b/>
          <w:sz w:val="24"/>
          <w:szCs w:val="24"/>
        </w:rPr>
        <w:t>E)</w:t>
      </w:r>
      <w:r w:rsidR="001553C8" w:rsidRPr="000E6788">
        <w:rPr>
          <w:rFonts w:ascii="Arial" w:hAnsi="Arial" w:cs="Arial"/>
          <w:b/>
          <w:color w:val="FF0000"/>
          <w:sz w:val="24"/>
          <w:szCs w:val="24"/>
        </w:rPr>
        <w:t xml:space="preserve"> </w:t>
      </w:r>
      <w:r w:rsidR="001553C8" w:rsidRPr="000E6788">
        <w:rPr>
          <w:rFonts w:ascii="Arial" w:hAnsi="Arial" w:cs="Arial"/>
          <w:sz w:val="24"/>
          <w:szCs w:val="24"/>
        </w:rPr>
        <w:t xml:space="preserve">Iniciativa suscrita por la </w:t>
      </w:r>
      <w:r w:rsidR="001553C8" w:rsidRPr="000E6788">
        <w:rPr>
          <w:rFonts w:ascii="Arial" w:hAnsi="Arial" w:cs="Arial"/>
          <w:b/>
          <w:sz w:val="24"/>
          <w:szCs w:val="24"/>
        </w:rPr>
        <w:t xml:space="preserve">C. María Elena Limón García, Presidenta Municipal, </w:t>
      </w:r>
      <w:r w:rsidR="001553C8" w:rsidRPr="000E6788">
        <w:rPr>
          <w:rFonts w:ascii="Arial" w:hAnsi="Arial" w:cs="Arial"/>
          <w:sz w:val="24"/>
          <w:szCs w:val="24"/>
        </w:rPr>
        <w:t xml:space="preserve">mediante la cual se aprueba y autoriza </w:t>
      </w:r>
      <w:r w:rsidR="001553C8" w:rsidRPr="000E6788">
        <w:rPr>
          <w:rFonts w:ascii="Arial" w:hAnsi="Arial" w:cs="Arial"/>
          <w:sz w:val="24"/>
          <w:szCs w:val="24"/>
          <w:bdr w:val="none" w:sz="0" w:space="0" w:color="auto" w:frame="1"/>
        </w:rPr>
        <w:t xml:space="preserve">la firma del </w:t>
      </w:r>
      <w:r w:rsidR="001553C8" w:rsidRPr="000E6788">
        <w:rPr>
          <w:rFonts w:ascii="Arial" w:hAnsi="Arial" w:cs="Arial"/>
          <w:b/>
          <w:bCs/>
          <w:sz w:val="24"/>
          <w:szCs w:val="24"/>
        </w:rPr>
        <w:t>Convenio de colaboración para la segunda etapa del proyecto de “Reconstrucción del Tejido Social”</w:t>
      </w:r>
      <w:r w:rsidR="001553C8" w:rsidRPr="000E6788">
        <w:rPr>
          <w:rFonts w:ascii="Arial" w:hAnsi="Arial" w:cs="Arial"/>
          <w:sz w:val="24"/>
          <w:szCs w:val="24"/>
        </w:rPr>
        <w:t xml:space="preserve"> </w:t>
      </w:r>
      <w:r w:rsidR="001553C8" w:rsidRPr="000E6788">
        <w:rPr>
          <w:rFonts w:ascii="Arial" w:hAnsi="Arial" w:cs="Arial"/>
          <w:b/>
          <w:bCs/>
          <w:sz w:val="24"/>
          <w:szCs w:val="24"/>
        </w:rPr>
        <w:t>mejoramiento físico exterior unidades habitacionales “El Sauz” en el Municipio de San Pedro Tlaquepaque, Jalisco,</w:t>
      </w:r>
      <w:r w:rsidR="001553C8" w:rsidRPr="000E6788">
        <w:rPr>
          <w:rFonts w:ascii="Arial" w:hAnsi="Arial" w:cs="Arial"/>
          <w:sz w:val="24"/>
          <w:szCs w:val="24"/>
        </w:rPr>
        <w:t xml:space="preserve"> que celebran por una parte </w:t>
      </w:r>
      <w:r w:rsidR="001553C8" w:rsidRPr="000E6788">
        <w:rPr>
          <w:rFonts w:ascii="Arial" w:hAnsi="Arial" w:cs="Arial"/>
          <w:b/>
          <w:sz w:val="24"/>
          <w:szCs w:val="24"/>
        </w:rPr>
        <w:t>el Gobierno del Estado de Jalisco</w:t>
      </w:r>
      <w:r w:rsidR="001553C8" w:rsidRPr="000E6788">
        <w:rPr>
          <w:rFonts w:ascii="Arial" w:hAnsi="Arial" w:cs="Arial"/>
          <w:sz w:val="24"/>
          <w:szCs w:val="24"/>
        </w:rPr>
        <w:t xml:space="preserve">, así como </w:t>
      </w:r>
      <w:r w:rsidR="001553C8" w:rsidRPr="000E6788">
        <w:rPr>
          <w:rFonts w:ascii="Arial" w:hAnsi="Arial" w:cs="Arial"/>
          <w:b/>
          <w:sz w:val="24"/>
          <w:szCs w:val="24"/>
        </w:rPr>
        <w:t>Corazón Urbano A.C., y</w:t>
      </w:r>
      <w:r w:rsidR="001553C8" w:rsidRPr="000E6788">
        <w:rPr>
          <w:rFonts w:ascii="Arial" w:hAnsi="Arial" w:cs="Arial"/>
          <w:bCs/>
          <w:sz w:val="24"/>
          <w:szCs w:val="24"/>
        </w:rPr>
        <w:t xml:space="preserve"> el </w:t>
      </w:r>
      <w:r w:rsidR="001553C8" w:rsidRPr="000E6788">
        <w:rPr>
          <w:rFonts w:ascii="Arial" w:hAnsi="Arial" w:cs="Arial"/>
          <w:b/>
          <w:bCs/>
          <w:sz w:val="24"/>
          <w:szCs w:val="24"/>
        </w:rPr>
        <w:t xml:space="preserve">Municipio de </w:t>
      </w:r>
      <w:r w:rsidR="001553C8">
        <w:rPr>
          <w:rFonts w:ascii="Arial" w:hAnsi="Arial" w:cs="Arial"/>
          <w:b/>
          <w:bCs/>
          <w:sz w:val="24"/>
          <w:szCs w:val="24"/>
        </w:rPr>
        <w:t>San Pedro Tlaquepaque</w:t>
      </w:r>
      <w:r w:rsidR="0095279D">
        <w:rPr>
          <w:rFonts w:ascii="Arial" w:hAnsi="Arial" w:cs="Arial"/>
          <w:sz w:val="24"/>
          <w:szCs w:val="24"/>
        </w:rPr>
        <w:t>, es cuanto ciudadana Presidenta.</w:t>
      </w:r>
      <w:r w:rsidR="00493A5A">
        <w:rPr>
          <w:rFonts w:ascii="Arial" w:hAnsi="Arial" w:cs="Arial"/>
          <w:sz w:val="24"/>
          <w:szCs w:val="24"/>
        </w:rPr>
        <w:t>--------------------------------------------------------------------</w:t>
      </w:r>
      <w:r w:rsidR="00BF2C1D">
        <w:rPr>
          <w:rFonts w:ascii="Arial" w:hAnsi="Arial" w:cs="Arial"/>
          <w:sz w:val="24"/>
          <w:szCs w:val="24"/>
        </w:rPr>
        <w:t>--------------------------------</w:t>
      </w:r>
      <w:r w:rsidR="00493A5A">
        <w:rPr>
          <w:rFonts w:ascii="Arial" w:hAnsi="Arial" w:cs="Arial"/>
          <w:sz w:val="24"/>
          <w:szCs w:val="24"/>
        </w:rPr>
        <w:t>--------------</w:t>
      </w:r>
      <w:r w:rsidR="00533F82">
        <w:rPr>
          <w:rFonts w:ascii="Arial" w:hAnsi="Arial" w:cs="Arial"/>
          <w:sz w:val="24"/>
          <w:szCs w:val="24"/>
        </w:rPr>
        <w:t>----</w:t>
      </w:r>
      <w:r w:rsidR="00C87FCF" w:rsidRPr="009F2B69">
        <w:rPr>
          <w:rFonts w:ascii="Arial" w:hAnsi="Arial" w:cs="Arial"/>
          <w:b/>
        </w:rPr>
        <w:t xml:space="preserve">                                                                                               </w:t>
      </w:r>
    </w:p>
    <w:p w:rsidR="006E3E5E" w:rsidRPr="0089222B" w:rsidRDefault="006E3E5E" w:rsidP="006E3E5E">
      <w:pPr>
        <w:rPr>
          <w:rFonts w:ascii="Arial" w:hAnsi="Arial" w:cs="Arial"/>
          <w:b/>
          <w:sz w:val="24"/>
          <w:szCs w:val="24"/>
        </w:rPr>
      </w:pPr>
      <w:r w:rsidRPr="0089222B">
        <w:rPr>
          <w:rFonts w:ascii="Arial" w:hAnsi="Arial" w:cs="Arial"/>
          <w:b/>
          <w:sz w:val="24"/>
          <w:szCs w:val="24"/>
        </w:rPr>
        <w:t>C. REGIDORES DEL AYUNTAMIENTO</w:t>
      </w:r>
    </w:p>
    <w:p w:rsidR="006E3E5E" w:rsidRPr="0089222B" w:rsidRDefault="006E3E5E" w:rsidP="006E3E5E">
      <w:pPr>
        <w:rPr>
          <w:rFonts w:ascii="Arial" w:hAnsi="Arial" w:cs="Arial"/>
          <w:b/>
          <w:sz w:val="24"/>
          <w:szCs w:val="24"/>
        </w:rPr>
      </w:pPr>
      <w:r w:rsidRPr="0089222B">
        <w:rPr>
          <w:rFonts w:ascii="Arial" w:hAnsi="Arial" w:cs="Arial"/>
          <w:b/>
          <w:sz w:val="24"/>
          <w:szCs w:val="24"/>
        </w:rPr>
        <w:t>DEL MUNICIPIO DE SAN PEDRO TLAQUEPAQUE, JALISCO;</w:t>
      </w:r>
    </w:p>
    <w:p w:rsidR="006E3E5E" w:rsidRPr="0089222B" w:rsidRDefault="006E3E5E" w:rsidP="006E3E5E">
      <w:pPr>
        <w:rPr>
          <w:rFonts w:ascii="Arial" w:hAnsi="Arial" w:cs="Arial"/>
          <w:b/>
          <w:sz w:val="24"/>
          <w:szCs w:val="24"/>
        </w:rPr>
      </w:pPr>
      <w:r w:rsidRPr="0089222B">
        <w:rPr>
          <w:rFonts w:ascii="Arial" w:hAnsi="Arial" w:cs="Arial"/>
          <w:b/>
          <w:sz w:val="24"/>
          <w:szCs w:val="24"/>
        </w:rPr>
        <w:t xml:space="preserve">P R E S E N T E: </w:t>
      </w:r>
    </w:p>
    <w:p w:rsidR="006E3E5E" w:rsidRPr="0095279D" w:rsidRDefault="006E3E5E" w:rsidP="006E3E5E">
      <w:pPr>
        <w:jc w:val="both"/>
        <w:rPr>
          <w:rFonts w:ascii="Arial" w:hAnsi="Arial" w:cs="Arial"/>
          <w:sz w:val="10"/>
          <w:szCs w:val="24"/>
        </w:rPr>
      </w:pPr>
    </w:p>
    <w:p w:rsidR="006E3E5E" w:rsidRPr="0095279D" w:rsidRDefault="006E3E5E" w:rsidP="006E3E5E">
      <w:pPr>
        <w:jc w:val="both"/>
        <w:rPr>
          <w:rFonts w:ascii="Arial" w:hAnsi="Arial" w:cs="Arial"/>
          <w:sz w:val="4"/>
          <w:szCs w:val="24"/>
        </w:rPr>
      </w:pPr>
    </w:p>
    <w:p w:rsidR="006E3E5E" w:rsidRPr="0089222B" w:rsidRDefault="006E3E5E" w:rsidP="006E3E5E">
      <w:pPr>
        <w:pStyle w:val="Sinespaciado"/>
        <w:spacing w:line="276" w:lineRule="auto"/>
        <w:ind w:firstLine="708"/>
        <w:jc w:val="both"/>
        <w:rPr>
          <w:rFonts w:ascii="Arial" w:hAnsi="Arial" w:cs="Arial"/>
          <w:sz w:val="24"/>
          <w:szCs w:val="24"/>
        </w:rPr>
      </w:pPr>
      <w:r w:rsidRPr="0089222B">
        <w:rPr>
          <w:rFonts w:ascii="Arial" w:hAnsi="Arial" w:cs="Arial"/>
          <w:sz w:val="24"/>
          <w:szCs w:val="24"/>
        </w:rPr>
        <w:t>La que suscribe C.</w:t>
      </w:r>
      <w:r w:rsidRPr="0089222B">
        <w:rPr>
          <w:rFonts w:ascii="Arial" w:hAnsi="Arial" w:cs="Arial"/>
          <w:b/>
          <w:sz w:val="24"/>
          <w:szCs w:val="24"/>
        </w:rPr>
        <w:t xml:space="preserve"> MARÍA ELENA LIMÓN GARCÍA</w:t>
      </w:r>
      <w:r w:rsidRPr="0089222B">
        <w:rPr>
          <w:rFonts w:ascii="Arial" w:hAnsi="Arial" w:cs="Arial"/>
          <w:sz w:val="24"/>
          <w:szCs w:val="24"/>
        </w:rPr>
        <w:t xml:space="preserve"> en mi carácter de Presidente Municipal de este H. Ayuntamiento de San Pedro Tlaquepaque, Jalisco, de conformidad con los artículos 115 fracciones I y II de la Constitución Política de los Estados Unidos Mexicanos; 73 fracciones I y II, 77 fracción II, y 86 de la Constitución Política del Estado de Jalisco; 2, 3, 37 fracciones IX y XX, 41 fracción I, 47, fracciones I y XIV, de la Ley del Gobierno y la Administración Pública Municipal del Estado de Jalisco; 26 fracción IX, XLI, 27 fracción,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6E3E5E" w:rsidRPr="0095279D" w:rsidRDefault="006E3E5E" w:rsidP="006E3E5E">
      <w:pPr>
        <w:jc w:val="both"/>
        <w:rPr>
          <w:rFonts w:ascii="Arial" w:hAnsi="Arial" w:cs="Arial"/>
          <w:sz w:val="16"/>
          <w:szCs w:val="24"/>
        </w:rPr>
      </w:pPr>
    </w:p>
    <w:p w:rsidR="006E3E5E" w:rsidRPr="0095279D" w:rsidRDefault="006E3E5E" w:rsidP="006E3E5E">
      <w:pPr>
        <w:jc w:val="both"/>
        <w:rPr>
          <w:rFonts w:ascii="Arial" w:hAnsi="Arial" w:cs="Arial"/>
          <w:sz w:val="2"/>
          <w:szCs w:val="24"/>
        </w:rPr>
      </w:pPr>
    </w:p>
    <w:p w:rsidR="006E3E5E" w:rsidRPr="0089222B" w:rsidRDefault="006E3E5E" w:rsidP="006E3E5E">
      <w:pPr>
        <w:pStyle w:val="Sinespaciado"/>
        <w:spacing w:line="276" w:lineRule="auto"/>
        <w:jc w:val="center"/>
        <w:rPr>
          <w:rFonts w:ascii="Arial" w:hAnsi="Arial" w:cs="Arial"/>
          <w:b/>
          <w:sz w:val="24"/>
          <w:szCs w:val="24"/>
        </w:rPr>
      </w:pPr>
      <w:r w:rsidRPr="0089222B">
        <w:rPr>
          <w:rFonts w:ascii="Arial" w:hAnsi="Arial" w:cs="Arial"/>
          <w:b/>
          <w:sz w:val="24"/>
          <w:szCs w:val="24"/>
        </w:rPr>
        <w:t>INICIATIVA DE APROBACIÓN DIRECTA</w:t>
      </w:r>
    </w:p>
    <w:p w:rsidR="006E3E5E" w:rsidRPr="0095279D" w:rsidRDefault="006E3E5E" w:rsidP="006E3E5E">
      <w:pPr>
        <w:pStyle w:val="Sinespaciado"/>
        <w:spacing w:line="276" w:lineRule="auto"/>
        <w:rPr>
          <w:rFonts w:ascii="Arial" w:hAnsi="Arial" w:cs="Arial"/>
          <w:b/>
          <w:sz w:val="16"/>
          <w:szCs w:val="24"/>
        </w:rPr>
      </w:pPr>
      <w:r w:rsidRPr="0089222B">
        <w:rPr>
          <w:rFonts w:ascii="Arial" w:hAnsi="Arial" w:cs="Arial"/>
          <w:b/>
          <w:sz w:val="24"/>
          <w:szCs w:val="24"/>
        </w:rPr>
        <w:t xml:space="preserve"> </w:t>
      </w:r>
    </w:p>
    <w:p w:rsidR="006E3E5E" w:rsidRPr="0089222B" w:rsidRDefault="006E3E5E" w:rsidP="006E3E5E">
      <w:pPr>
        <w:pStyle w:val="Sinespaciado"/>
        <w:spacing w:line="276" w:lineRule="auto"/>
        <w:rPr>
          <w:rFonts w:ascii="Arial" w:hAnsi="Arial" w:cs="Arial"/>
          <w:b/>
          <w:sz w:val="24"/>
          <w:szCs w:val="24"/>
        </w:rPr>
      </w:pPr>
    </w:p>
    <w:p w:rsidR="006E3E5E" w:rsidRPr="0089222B" w:rsidRDefault="006E3E5E" w:rsidP="006E3E5E">
      <w:pPr>
        <w:spacing w:after="160" w:line="259" w:lineRule="auto"/>
        <w:contextualSpacing/>
        <w:jc w:val="both"/>
        <w:rPr>
          <w:rFonts w:ascii="Arial" w:hAnsi="Arial" w:cs="Arial"/>
          <w:sz w:val="24"/>
          <w:szCs w:val="24"/>
        </w:rPr>
      </w:pPr>
      <w:r w:rsidRPr="0089222B">
        <w:rPr>
          <w:rFonts w:ascii="Arial" w:hAnsi="Arial" w:cs="Arial"/>
          <w:sz w:val="24"/>
          <w:szCs w:val="24"/>
        </w:rPr>
        <w:t xml:space="preserve">Mediante la cual se propone que el Pleno del H. Ayuntamiento Constitucional de San Pedro Tlaquepaque, Jalisco, apruebe y autorice </w:t>
      </w:r>
      <w:r w:rsidRPr="0089222B">
        <w:rPr>
          <w:rFonts w:ascii="Arial" w:hAnsi="Arial" w:cs="Arial"/>
          <w:sz w:val="24"/>
          <w:szCs w:val="24"/>
          <w:bdr w:val="none" w:sz="0" w:space="0" w:color="auto" w:frame="1"/>
        </w:rPr>
        <w:t xml:space="preserve">la firma del </w:t>
      </w:r>
      <w:r w:rsidRPr="0089222B">
        <w:rPr>
          <w:rFonts w:ascii="Arial" w:hAnsi="Arial" w:cs="Arial"/>
          <w:b/>
          <w:bCs/>
          <w:sz w:val="24"/>
          <w:szCs w:val="24"/>
        </w:rPr>
        <w:t>CONVENIO DE COLABORACIÓN PARA LA SEGUNDA ETAPA DEL PROYECTO DE “RECONSTRUCCIÓN DEL TEJIDO SOCIAL”</w:t>
      </w:r>
      <w:r w:rsidRPr="0089222B">
        <w:rPr>
          <w:rFonts w:ascii="Arial" w:hAnsi="Arial" w:cs="Arial"/>
          <w:sz w:val="24"/>
          <w:szCs w:val="24"/>
        </w:rPr>
        <w:t xml:space="preserve"> </w:t>
      </w:r>
      <w:r w:rsidRPr="0089222B">
        <w:rPr>
          <w:rFonts w:ascii="Arial" w:hAnsi="Arial" w:cs="Arial"/>
          <w:b/>
          <w:bCs/>
          <w:sz w:val="24"/>
          <w:szCs w:val="24"/>
        </w:rPr>
        <w:t>MEJORAMIENTO FISICO EXTERIOR UNIDADES HABITACIONALES “EL SAUZ” EN EL MUNICIPIO DE SAN PEDRO TLAQUEPAQUE, JALISCO,</w:t>
      </w:r>
      <w:r w:rsidRPr="0089222B">
        <w:rPr>
          <w:rFonts w:ascii="Arial" w:hAnsi="Arial" w:cs="Arial"/>
          <w:sz w:val="24"/>
          <w:szCs w:val="24"/>
        </w:rPr>
        <w:t xml:space="preserve"> QUE CELEBRAN POR UNA PARTE </w:t>
      </w:r>
      <w:r w:rsidRPr="0089222B">
        <w:rPr>
          <w:rFonts w:ascii="Arial" w:hAnsi="Arial" w:cs="Arial"/>
          <w:b/>
          <w:sz w:val="24"/>
          <w:szCs w:val="24"/>
        </w:rPr>
        <w:t>EL GOBIERNO DEL ESTADO DE JALISCO</w:t>
      </w:r>
      <w:r w:rsidRPr="0089222B">
        <w:rPr>
          <w:rFonts w:ascii="Arial" w:hAnsi="Arial" w:cs="Arial"/>
          <w:sz w:val="24"/>
          <w:szCs w:val="24"/>
        </w:rPr>
        <w:t xml:space="preserve">, ASÍ COMO </w:t>
      </w:r>
      <w:r w:rsidRPr="0089222B">
        <w:rPr>
          <w:rFonts w:ascii="Arial" w:hAnsi="Arial" w:cs="Arial"/>
          <w:b/>
          <w:sz w:val="24"/>
          <w:szCs w:val="24"/>
        </w:rPr>
        <w:t>CORAZÓN URBANO A.C., y</w:t>
      </w:r>
      <w:r w:rsidRPr="0089222B">
        <w:rPr>
          <w:rFonts w:ascii="Arial" w:hAnsi="Arial" w:cs="Arial"/>
          <w:bCs/>
          <w:sz w:val="24"/>
          <w:szCs w:val="24"/>
        </w:rPr>
        <w:t xml:space="preserve"> EL </w:t>
      </w:r>
      <w:r w:rsidRPr="0089222B">
        <w:rPr>
          <w:rFonts w:ascii="Arial" w:hAnsi="Arial" w:cs="Arial"/>
          <w:b/>
          <w:bCs/>
          <w:sz w:val="24"/>
          <w:szCs w:val="24"/>
        </w:rPr>
        <w:t>MUNICIPIO DE SAN PEDRO TLAQUEPAQUE</w:t>
      </w:r>
      <w:r w:rsidRPr="0089222B">
        <w:rPr>
          <w:rFonts w:ascii="Arial" w:hAnsi="Arial" w:cs="Arial"/>
          <w:sz w:val="24"/>
          <w:szCs w:val="24"/>
        </w:rPr>
        <w:t>, de conformidad con la siguiente:</w:t>
      </w:r>
    </w:p>
    <w:p w:rsidR="006E3E5E" w:rsidRPr="0089222B" w:rsidRDefault="006E3E5E" w:rsidP="006E3E5E">
      <w:pPr>
        <w:jc w:val="both"/>
        <w:rPr>
          <w:rFonts w:ascii="Arial" w:hAnsi="Arial" w:cs="Arial"/>
          <w:sz w:val="24"/>
          <w:szCs w:val="24"/>
        </w:rPr>
      </w:pPr>
    </w:p>
    <w:p w:rsidR="006A0161" w:rsidRDefault="006A0161" w:rsidP="006E3E5E">
      <w:pPr>
        <w:jc w:val="center"/>
        <w:rPr>
          <w:rFonts w:ascii="Arial" w:hAnsi="Arial" w:cs="Arial"/>
          <w:b/>
          <w:sz w:val="24"/>
          <w:szCs w:val="24"/>
        </w:rPr>
      </w:pPr>
    </w:p>
    <w:p w:rsidR="006E3E5E" w:rsidRPr="0089222B" w:rsidRDefault="006E3E5E" w:rsidP="006E3E5E">
      <w:pPr>
        <w:jc w:val="center"/>
        <w:rPr>
          <w:rFonts w:ascii="Arial" w:hAnsi="Arial" w:cs="Arial"/>
          <w:b/>
          <w:sz w:val="24"/>
          <w:szCs w:val="24"/>
        </w:rPr>
      </w:pPr>
      <w:r w:rsidRPr="0089222B">
        <w:rPr>
          <w:rFonts w:ascii="Arial" w:hAnsi="Arial" w:cs="Arial"/>
          <w:b/>
          <w:sz w:val="24"/>
          <w:szCs w:val="24"/>
        </w:rPr>
        <w:t>EXPOSICIÓN DE MOTIVOS</w:t>
      </w:r>
    </w:p>
    <w:p w:rsidR="006E3E5E" w:rsidRPr="0095279D" w:rsidRDefault="006E3E5E" w:rsidP="006E3E5E">
      <w:pPr>
        <w:jc w:val="both"/>
        <w:rPr>
          <w:rFonts w:ascii="Arial" w:hAnsi="Arial" w:cs="Arial"/>
          <w:b/>
          <w:sz w:val="4"/>
          <w:szCs w:val="24"/>
        </w:rPr>
      </w:pPr>
    </w:p>
    <w:p w:rsidR="006E3E5E" w:rsidRPr="0089222B" w:rsidRDefault="006E3E5E" w:rsidP="006E3E5E">
      <w:pPr>
        <w:autoSpaceDE w:val="0"/>
        <w:autoSpaceDN w:val="0"/>
        <w:adjustRightInd w:val="0"/>
        <w:jc w:val="both"/>
        <w:rPr>
          <w:rFonts w:ascii="Arial" w:hAnsi="Arial" w:cs="Arial"/>
          <w:sz w:val="24"/>
          <w:szCs w:val="24"/>
        </w:rPr>
      </w:pPr>
      <w:r w:rsidRPr="0089222B">
        <w:rPr>
          <w:rFonts w:ascii="Arial" w:hAnsi="Arial" w:cs="Arial"/>
          <w:b/>
          <w:sz w:val="24"/>
          <w:szCs w:val="24"/>
        </w:rPr>
        <w:t>1.-</w:t>
      </w:r>
      <w:r w:rsidRPr="0089222B">
        <w:rPr>
          <w:rFonts w:ascii="Arial" w:hAnsi="Arial" w:cs="Arial"/>
          <w:sz w:val="24"/>
          <w:szCs w:val="24"/>
        </w:rPr>
        <w:t xml:space="preserve"> Que la </w:t>
      </w:r>
      <w:r w:rsidRPr="0089222B">
        <w:rPr>
          <w:rFonts w:ascii="Arial" w:hAnsi="Arial" w:cs="Arial"/>
          <w:b/>
          <w:sz w:val="24"/>
          <w:szCs w:val="24"/>
        </w:rPr>
        <w:t>reconstrucción del tejido social es una apuesta por la paz.</w:t>
      </w:r>
      <w:r w:rsidRPr="0089222B">
        <w:rPr>
          <w:rFonts w:ascii="Arial" w:hAnsi="Arial" w:cs="Arial"/>
          <w:sz w:val="24"/>
          <w:szCs w:val="24"/>
        </w:rPr>
        <w:t xml:space="preserve"> La paz es fruto del bien convivir en justicia, así como de la seguridad y cuidado de los demás y del entorno. Restablecer los vínculos comunitarios rotos mediante la creación de condiciones culturales, ambientales y estructurales para la buena convivencia. </w:t>
      </w:r>
    </w:p>
    <w:p w:rsidR="006E3E5E" w:rsidRPr="0095279D" w:rsidRDefault="006E3E5E" w:rsidP="006E3E5E">
      <w:pPr>
        <w:autoSpaceDE w:val="0"/>
        <w:autoSpaceDN w:val="0"/>
        <w:adjustRightInd w:val="0"/>
        <w:jc w:val="both"/>
        <w:rPr>
          <w:rFonts w:ascii="Arial" w:hAnsi="Arial" w:cs="Arial"/>
          <w:sz w:val="8"/>
          <w:szCs w:val="24"/>
        </w:rPr>
      </w:pPr>
    </w:p>
    <w:p w:rsidR="006E3E5E" w:rsidRPr="0089222B" w:rsidRDefault="006E3E5E" w:rsidP="006E3E5E">
      <w:pPr>
        <w:autoSpaceDE w:val="0"/>
        <w:autoSpaceDN w:val="0"/>
        <w:adjustRightInd w:val="0"/>
        <w:jc w:val="both"/>
        <w:rPr>
          <w:rFonts w:ascii="Arial" w:hAnsi="Arial" w:cs="Arial"/>
          <w:sz w:val="24"/>
          <w:szCs w:val="24"/>
        </w:rPr>
      </w:pPr>
      <w:r w:rsidRPr="0089222B">
        <w:rPr>
          <w:rFonts w:ascii="Arial" w:hAnsi="Arial" w:cs="Arial"/>
          <w:sz w:val="24"/>
          <w:szCs w:val="24"/>
        </w:rPr>
        <w:t xml:space="preserve">Así </w:t>
      </w:r>
      <w:r w:rsidRPr="0089222B">
        <w:rPr>
          <w:rFonts w:ascii="Arial" w:hAnsi="Arial" w:cs="Arial"/>
          <w:b/>
          <w:sz w:val="24"/>
          <w:szCs w:val="24"/>
        </w:rPr>
        <w:t>una buena intervención de los espacios públicos y de vivienda, logrando una transformación del entorno y del tejido social de las diferentes zonas que sufren de mayor rezago.</w:t>
      </w:r>
      <w:r w:rsidRPr="0089222B">
        <w:rPr>
          <w:rFonts w:ascii="Arial" w:hAnsi="Arial" w:cs="Arial"/>
          <w:sz w:val="24"/>
          <w:szCs w:val="24"/>
        </w:rPr>
        <w:t xml:space="preserve"> Haciendo partícipes a los ciudadanos, con la finalidad de recuperar el espacio que antes era suyo, dando como resultado el cuidado del mismo.</w:t>
      </w:r>
    </w:p>
    <w:p w:rsidR="006E3E5E" w:rsidRPr="0095279D" w:rsidRDefault="006E3E5E" w:rsidP="006E3E5E">
      <w:pPr>
        <w:autoSpaceDE w:val="0"/>
        <w:autoSpaceDN w:val="0"/>
        <w:adjustRightInd w:val="0"/>
        <w:jc w:val="both"/>
        <w:rPr>
          <w:rFonts w:ascii="Arial" w:hAnsi="Arial" w:cs="Arial"/>
          <w:sz w:val="10"/>
          <w:szCs w:val="24"/>
        </w:rPr>
      </w:pPr>
    </w:p>
    <w:p w:rsidR="006E3E5E" w:rsidRPr="0089222B" w:rsidRDefault="006E3E5E" w:rsidP="006E3E5E">
      <w:pPr>
        <w:pStyle w:val="NormalWeb"/>
        <w:spacing w:before="0" w:beforeAutospacing="0" w:after="0" w:afterAutospacing="0"/>
        <w:jc w:val="both"/>
        <w:textAlignment w:val="baseline"/>
        <w:rPr>
          <w:rFonts w:ascii="Arial" w:hAnsi="Arial" w:cs="Arial"/>
        </w:rPr>
      </w:pPr>
      <w:r w:rsidRPr="0089222B">
        <w:rPr>
          <w:rFonts w:ascii="Arial" w:hAnsi="Arial" w:cs="Arial"/>
          <w:b/>
          <w:bCs/>
        </w:rPr>
        <w:t>2.-</w:t>
      </w:r>
      <w:r w:rsidRPr="0089222B">
        <w:rPr>
          <w:rFonts w:ascii="Arial" w:hAnsi="Arial" w:cs="Arial"/>
        </w:rPr>
        <w:t xml:space="preserve"> Que la planeación para el Desarrollo Municipal entre otros fines procurará: </w:t>
      </w:r>
      <w:r w:rsidRPr="0089222B">
        <w:rPr>
          <w:rFonts w:ascii="Arial" w:hAnsi="Arial" w:cs="Arial"/>
          <w:b/>
        </w:rPr>
        <w:t>impulsar el desarrollo equilibrado y armónico de todos los centros de población que integran el Municipio,</w:t>
      </w:r>
      <w:r w:rsidRPr="0089222B">
        <w:rPr>
          <w:rFonts w:ascii="Arial" w:hAnsi="Arial" w:cs="Arial"/>
        </w:rPr>
        <w:t xml:space="preserve">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6E3E5E" w:rsidRPr="0089222B" w:rsidRDefault="006E3E5E" w:rsidP="006E3E5E">
      <w:pPr>
        <w:jc w:val="both"/>
        <w:rPr>
          <w:rFonts w:ascii="Arial" w:hAnsi="Arial" w:cs="Arial"/>
          <w:sz w:val="24"/>
          <w:szCs w:val="24"/>
        </w:rPr>
      </w:pPr>
    </w:p>
    <w:p w:rsidR="006E3E5E" w:rsidRPr="0089222B" w:rsidRDefault="006E3E5E" w:rsidP="006E3E5E">
      <w:pPr>
        <w:tabs>
          <w:tab w:val="left" w:pos="-142"/>
          <w:tab w:val="left" w:pos="142"/>
        </w:tabs>
        <w:ind w:left="1134" w:right="1134"/>
        <w:jc w:val="both"/>
        <w:rPr>
          <w:rFonts w:ascii="Arial" w:hAnsi="Arial" w:cs="Arial"/>
          <w:b/>
          <w:i/>
          <w:sz w:val="24"/>
          <w:szCs w:val="24"/>
          <w:u w:val="single"/>
        </w:rPr>
      </w:pPr>
      <w:r w:rsidRPr="0089222B">
        <w:rPr>
          <w:rFonts w:ascii="Arial" w:hAnsi="Arial" w:cs="Arial"/>
          <w:b/>
          <w:i/>
          <w:sz w:val="24"/>
          <w:szCs w:val="24"/>
          <w:u w:val="single"/>
        </w:rPr>
        <w:t xml:space="preserve">Eje 5. Construcción de la Comunidad y Seguridad Ciudadana </w:t>
      </w:r>
    </w:p>
    <w:p w:rsidR="006E3E5E" w:rsidRPr="0095279D" w:rsidRDefault="006E3E5E" w:rsidP="006E3E5E">
      <w:pPr>
        <w:tabs>
          <w:tab w:val="left" w:pos="-142"/>
          <w:tab w:val="left" w:pos="142"/>
        </w:tabs>
        <w:ind w:left="1134" w:right="1134"/>
        <w:jc w:val="both"/>
        <w:rPr>
          <w:rFonts w:ascii="Arial" w:hAnsi="Arial" w:cs="Arial"/>
          <w:b/>
          <w:i/>
          <w:sz w:val="8"/>
          <w:szCs w:val="24"/>
        </w:rPr>
      </w:pPr>
    </w:p>
    <w:p w:rsidR="006E3E5E" w:rsidRPr="0089222B" w:rsidRDefault="006E3E5E" w:rsidP="006E3E5E">
      <w:pPr>
        <w:tabs>
          <w:tab w:val="left" w:pos="-142"/>
          <w:tab w:val="left" w:pos="142"/>
        </w:tabs>
        <w:ind w:left="1134" w:right="1134"/>
        <w:jc w:val="both"/>
        <w:rPr>
          <w:rFonts w:ascii="Arial" w:hAnsi="Arial" w:cs="Arial"/>
          <w:b/>
          <w:i/>
          <w:sz w:val="24"/>
          <w:szCs w:val="24"/>
        </w:rPr>
      </w:pPr>
      <w:r w:rsidRPr="0089222B">
        <w:rPr>
          <w:rFonts w:ascii="Arial" w:hAnsi="Arial" w:cs="Arial"/>
          <w:b/>
          <w:i/>
          <w:sz w:val="24"/>
          <w:szCs w:val="24"/>
        </w:rPr>
        <w:t xml:space="preserve">Objetivo Estratégico. </w:t>
      </w:r>
      <w:r w:rsidRPr="0089222B">
        <w:rPr>
          <w:rFonts w:ascii="Arial" w:hAnsi="Arial" w:cs="Arial"/>
          <w:i/>
          <w:sz w:val="24"/>
          <w:szCs w:val="24"/>
        </w:rPr>
        <w:t>Contribuir a la construcción de la comunidad, a través de la atención a la población vulnerable, la promoción de los derechos humanos, la perspectiva de género y de la seguridad ciudadana; para mejorar la seguridad y tranquilidad de las personas en San Pedro Tlaquepaque y sus bienes, mediante la implementación de acciones integrales para la disminución de los múltiples orígenes y consecuencias de las violencias, delincuencias y adicciones; aplicando preferentemente procesos de apropiación.</w:t>
      </w:r>
    </w:p>
    <w:p w:rsidR="006E3E5E" w:rsidRPr="0095279D" w:rsidRDefault="006E3E5E" w:rsidP="006E3E5E">
      <w:pPr>
        <w:tabs>
          <w:tab w:val="left" w:pos="-142"/>
          <w:tab w:val="left" w:pos="142"/>
        </w:tabs>
        <w:ind w:left="1134" w:right="1134"/>
        <w:jc w:val="both"/>
        <w:rPr>
          <w:rFonts w:ascii="Arial" w:hAnsi="Arial" w:cs="Arial"/>
          <w:i/>
          <w:sz w:val="2"/>
          <w:szCs w:val="24"/>
        </w:rPr>
      </w:pPr>
    </w:p>
    <w:p w:rsidR="006E3E5E" w:rsidRPr="0089222B" w:rsidRDefault="006E3E5E" w:rsidP="006E3E5E">
      <w:pPr>
        <w:tabs>
          <w:tab w:val="left" w:pos="-142"/>
          <w:tab w:val="left" w:pos="142"/>
        </w:tabs>
        <w:ind w:left="1134" w:right="1134"/>
        <w:jc w:val="both"/>
        <w:rPr>
          <w:rFonts w:ascii="Arial" w:eastAsia="Calibri" w:hAnsi="Arial" w:cs="Arial"/>
          <w:i/>
          <w:sz w:val="24"/>
          <w:szCs w:val="24"/>
        </w:rPr>
      </w:pPr>
      <w:r w:rsidRPr="0089222B">
        <w:rPr>
          <w:rFonts w:ascii="Arial" w:hAnsi="Arial" w:cs="Arial"/>
          <w:b/>
          <w:i/>
          <w:sz w:val="24"/>
          <w:szCs w:val="24"/>
        </w:rPr>
        <w:t>Estrategias:</w:t>
      </w:r>
    </w:p>
    <w:p w:rsidR="006E3E5E" w:rsidRPr="0089222B" w:rsidRDefault="006E3E5E" w:rsidP="006E3E5E">
      <w:pPr>
        <w:tabs>
          <w:tab w:val="left" w:pos="-142"/>
          <w:tab w:val="left" w:pos="142"/>
        </w:tabs>
        <w:ind w:left="1134" w:right="1134"/>
        <w:jc w:val="both"/>
        <w:rPr>
          <w:rFonts w:ascii="Arial" w:eastAsia="Calibri" w:hAnsi="Arial" w:cs="Arial"/>
          <w:i/>
          <w:sz w:val="24"/>
          <w:szCs w:val="24"/>
        </w:rPr>
      </w:pPr>
      <w:r w:rsidRPr="0089222B">
        <w:rPr>
          <w:rFonts w:ascii="Arial" w:eastAsia="Calibri" w:hAnsi="Arial" w:cs="Arial"/>
          <w:i/>
          <w:sz w:val="24"/>
          <w:szCs w:val="24"/>
        </w:rPr>
        <w:t>5.1</w:t>
      </w:r>
      <w:proofErr w:type="gramStart"/>
      <w:r w:rsidRPr="0089222B">
        <w:rPr>
          <w:rFonts w:ascii="Arial" w:eastAsia="Calibri" w:hAnsi="Arial" w:cs="Arial"/>
          <w:i/>
          <w:sz w:val="24"/>
          <w:szCs w:val="24"/>
        </w:rPr>
        <w:t>. ….</w:t>
      </w:r>
      <w:proofErr w:type="gramEnd"/>
    </w:p>
    <w:p w:rsidR="006E3E5E" w:rsidRPr="0089222B" w:rsidRDefault="006E3E5E" w:rsidP="006E3E5E">
      <w:pPr>
        <w:tabs>
          <w:tab w:val="left" w:pos="-142"/>
          <w:tab w:val="left" w:pos="142"/>
        </w:tabs>
        <w:ind w:left="1134" w:right="1134"/>
        <w:jc w:val="both"/>
        <w:rPr>
          <w:rFonts w:ascii="Arial" w:eastAsia="Calibri" w:hAnsi="Arial" w:cs="Arial"/>
          <w:i/>
          <w:sz w:val="24"/>
          <w:szCs w:val="24"/>
        </w:rPr>
      </w:pPr>
      <w:r w:rsidRPr="0089222B">
        <w:rPr>
          <w:rFonts w:ascii="Arial" w:eastAsia="Calibri" w:hAnsi="Arial" w:cs="Arial"/>
          <w:i/>
          <w:sz w:val="24"/>
          <w:szCs w:val="24"/>
        </w:rPr>
        <w:t>5.2</w:t>
      </w:r>
      <w:proofErr w:type="gramStart"/>
      <w:r w:rsidRPr="0089222B">
        <w:rPr>
          <w:rFonts w:ascii="Arial" w:eastAsia="Calibri" w:hAnsi="Arial" w:cs="Arial"/>
          <w:i/>
          <w:sz w:val="24"/>
          <w:szCs w:val="24"/>
        </w:rPr>
        <w:t>. ….</w:t>
      </w:r>
      <w:proofErr w:type="gramEnd"/>
    </w:p>
    <w:p w:rsidR="006E3E5E" w:rsidRPr="0089222B" w:rsidRDefault="006E3E5E" w:rsidP="006E3E5E">
      <w:pPr>
        <w:tabs>
          <w:tab w:val="left" w:pos="-142"/>
          <w:tab w:val="left" w:pos="142"/>
        </w:tabs>
        <w:ind w:left="1134" w:right="1134"/>
        <w:jc w:val="both"/>
        <w:rPr>
          <w:rFonts w:ascii="Arial" w:eastAsia="Calibri" w:hAnsi="Arial" w:cs="Arial"/>
          <w:i/>
          <w:sz w:val="24"/>
          <w:szCs w:val="24"/>
        </w:rPr>
      </w:pPr>
      <w:r w:rsidRPr="0089222B">
        <w:rPr>
          <w:rFonts w:ascii="Arial" w:eastAsia="Calibri" w:hAnsi="Arial" w:cs="Arial"/>
          <w:i/>
          <w:sz w:val="24"/>
          <w:szCs w:val="24"/>
        </w:rPr>
        <w:t>5.3. Rescate y apropiación de los espacios público</w:t>
      </w:r>
    </w:p>
    <w:p w:rsidR="006E3E5E" w:rsidRPr="0089222B" w:rsidRDefault="006E3E5E" w:rsidP="006E3E5E">
      <w:pPr>
        <w:tabs>
          <w:tab w:val="left" w:pos="-142"/>
          <w:tab w:val="left" w:pos="142"/>
        </w:tabs>
        <w:ind w:left="1134" w:right="1134"/>
        <w:jc w:val="both"/>
        <w:rPr>
          <w:rFonts w:ascii="Arial" w:eastAsia="Calibri" w:hAnsi="Arial" w:cs="Arial"/>
          <w:i/>
          <w:sz w:val="24"/>
          <w:szCs w:val="24"/>
        </w:rPr>
      </w:pPr>
      <w:r w:rsidRPr="0089222B">
        <w:rPr>
          <w:rFonts w:ascii="Arial" w:eastAsia="Calibri" w:hAnsi="Arial" w:cs="Arial"/>
          <w:i/>
          <w:sz w:val="24"/>
          <w:szCs w:val="24"/>
        </w:rPr>
        <w:t>5.4. Participación ciudadana para la construcción de paz en las comunidades</w:t>
      </w:r>
    </w:p>
    <w:p w:rsidR="006E3E5E" w:rsidRPr="0095279D" w:rsidRDefault="006E3E5E" w:rsidP="006E3E5E">
      <w:pPr>
        <w:tabs>
          <w:tab w:val="left" w:pos="-142"/>
          <w:tab w:val="left" w:pos="142"/>
        </w:tabs>
        <w:ind w:left="1134" w:right="1134"/>
        <w:jc w:val="both"/>
        <w:rPr>
          <w:rFonts w:ascii="Arial" w:eastAsia="Calibri" w:hAnsi="Arial" w:cs="Arial"/>
          <w:i/>
          <w:sz w:val="6"/>
          <w:szCs w:val="24"/>
        </w:rPr>
      </w:pPr>
    </w:p>
    <w:p w:rsidR="006E3E5E" w:rsidRPr="0089222B" w:rsidRDefault="006E3E5E" w:rsidP="006E3E5E">
      <w:pPr>
        <w:tabs>
          <w:tab w:val="left" w:pos="-142"/>
          <w:tab w:val="left" w:pos="142"/>
        </w:tabs>
        <w:ind w:left="1134" w:right="1134"/>
        <w:jc w:val="both"/>
        <w:rPr>
          <w:rFonts w:ascii="Arial" w:hAnsi="Arial" w:cs="Arial"/>
          <w:b/>
          <w:i/>
          <w:sz w:val="24"/>
          <w:szCs w:val="24"/>
          <w:u w:val="single"/>
        </w:rPr>
      </w:pPr>
      <w:r w:rsidRPr="0089222B">
        <w:rPr>
          <w:rFonts w:ascii="Arial" w:hAnsi="Arial" w:cs="Arial"/>
          <w:b/>
          <w:i/>
          <w:sz w:val="24"/>
          <w:szCs w:val="24"/>
          <w:u w:val="single"/>
        </w:rPr>
        <w:t>EJE 6: Promover el Derecho a la Ciudad.</w:t>
      </w:r>
    </w:p>
    <w:p w:rsidR="006E3E5E" w:rsidRPr="0095279D" w:rsidRDefault="006E3E5E" w:rsidP="006E3E5E">
      <w:pPr>
        <w:tabs>
          <w:tab w:val="left" w:pos="-142"/>
          <w:tab w:val="left" w:pos="142"/>
        </w:tabs>
        <w:ind w:left="1134" w:right="1134"/>
        <w:jc w:val="both"/>
        <w:rPr>
          <w:rFonts w:ascii="Arial" w:hAnsi="Arial" w:cs="Arial"/>
          <w:b/>
          <w:i/>
          <w:sz w:val="12"/>
          <w:szCs w:val="24"/>
        </w:rPr>
      </w:pPr>
    </w:p>
    <w:p w:rsidR="006E3E5E" w:rsidRPr="0089222B" w:rsidRDefault="006E3E5E" w:rsidP="006E3E5E">
      <w:pPr>
        <w:tabs>
          <w:tab w:val="left" w:pos="-142"/>
          <w:tab w:val="left" w:pos="142"/>
        </w:tabs>
        <w:ind w:left="1134" w:right="1134"/>
        <w:jc w:val="both"/>
        <w:rPr>
          <w:rFonts w:ascii="Arial" w:hAnsi="Arial" w:cs="Arial"/>
          <w:i/>
          <w:sz w:val="24"/>
          <w:szCs w:val="24"/>
        </w:rPr>
      </w:pPr>
      <w:r w:rsidRPr="0089222B">
        <w:rPr>
          <w:rFonts w:ascii="Arial" w:hAnsi="Arial" w:cs="Arial"/>
          <w:b/>
          <w:i/>
          <w:sz w:val="24"/>
          <w:szCs w:val="24"/>
        </w:rPr>
        <w:t xml:space="preserve">OBJETIVO. </w:t>
      </w:r>
      <w:r w:rsidRPr="0089222B">
        <w:rPr>
          <w:rFonts w:ascii="Arial" w:hAnsi="Arial" w:cs="Arial"/>
          <w:i/>
          <w:sz w:val="24"/>
          <w:szCs w:val="24"/>
        </w:rPr>
        <w:t>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w:t>
      </w:r>
    </w:p>
    <w:p w:rsidR="006E3E5E" w:rsidRPr="0095279D" w:rsidRDefault="006E3E5E" w:rsidP="006E3E5E">
      <w:pPr>
        <w:tabs>
          <w:tab w:val="left" w:pos="-142"/>
          <w:tab w:val="left" w:pos="142"/>
        </w:tabs>
        <w:ind w:left="1134" w:right="1134"/>
        <w:jc w:val="both"/>
        <w:rPr>
          <w:rFonts w:ascii="Arial" w:hAnsi="Arial" w:cs="Arial"/>
          <w:b/>
          <w:i/>
          <w:sz w:val="2"/>
          <w:szCs w:val="24"/>
        </w:rPr>
      </w:pPr>
    </w:p>
    <w:p w:rsidR="006E3E5E" w:rsidRPr="0089222B" w:rsidRDefault="006E3E5E" w:rsidP="006E3E5E">
      <w:pPr>
        <w:tabs>
          <w:tab w:val="left" w:pos="-142"/>
          <w:tab w:val="left" w:pos="142"/>
        </w:tabs>
        <w:ind w:left="1134" w:right="1134"/>
        <w:jc w:val="both"/>
        <w:rPr>
          <w:rFonts w:ascii="Arial" w:hAnsi="Arial" w:cs="Arial"/>
          <w:b/>
          <w:i/>
          <w:sz w:val="24"/>
          <w:szCs w:val="24"/>
        </w:rPr>
      </w:pPr>
      <w:r w:rsidRPr="0089222B">
        <w:rPr>
          <w:rFonts w:ascii="Arial" w:hAnsi="Arial" w:cs="Arial"/>
          <w:b/>
          <w:i/>
          <w:sz w:val="24"/>
          <w:szCs w:val="24"/>
        </w:rPr>
        <w:t>6. Estrategias:</w:t>
      </w:r>
    </w:p>
    <w:p w:rsidR="006E3E5E" w:rsidRPr="0089222B" w:rsidRDefault="006E3E5E" w:rsidP="006E3E5E">
      <w:pPr>
        <w:pStyle w:val="Prrafodelista"/>
        <w:numPr>
          <w:ilvl w:val="1"/>
          <w:numId w:val="66"/>
        </w:numPr>
        <w:spacing w:after="160" w:line="259" w:lineRule="auto"/>
        <w:ind w:left="1491" w:right="1134" w:hanging="357"/>
        <w:jc w:val="both"/>
        <w:rPr>
          <w:rFonts w:ascii="Arial" w:hAnsi="Arial" w:cs="Arial"/>
          <w:i/>
          <w:sz w:val="24"/>
          <w:szCs w:val="24"/>
        </w:rPr>
      </w:pPr>
      <w:r w:rsidRPr="0089222B">
        <w:rPr>
          <w:rFonts w:ascii="Arial" w:hAnsi="Arial" w:cs="Arial"/>
          <w:i/>
          <w:sz w:val="24"/>
          <w:szCs w:val="24"/>
        </w:rPr>
        <w:t>Reducción del rezago social por falta de cobertura de infraestructura básica o de equipamiento urbano.</w:t>
      </w:r>
    </w:p>
    <w:p w:rsidR="006E3E5E" w:rsidRPr="0089222B" w:rsidRDefault="006E3E5E" w:rsidP="006E3E5E">
      <w:pPr>
        <w:pStyle w:val="Prrafodelista"/>
        <w:numPr>
          <w:ilvl w:val="1"/>
          <w:numId w:val="66"/>
        </w:numPr>
        <w:spacing w:after="160" w:line="259" w:lineRule="auto"/>
        <w:ind w:left="1491" w:right="1134" w:hanging="357"/>
        <w:jc w:val="both"/>
        <w:rPr>
          <w:rFonts w:ascii="Arial" w:hAnsi="Arial" w:cs="Arial"/>
          <w:i/>
          <w:sz w:val="24"/>
          <w:szCs w:val="24"/>
        </w:rPr>
      </w:pPr>
      <w:r w:rsidRPr="0089222B">
        <w:rPr>
          <w:rFonts w:ascii="Arial" w:hAnsi="Arial" w:cs="Arial"/>
          <w:bCs/>
          <w:i/>
          <w:color w:val="222222"/>
          <w:sz w:val="24"/>
          <w:szCs w:val="24"/>
          <w:shd w:val="clear" w:color="auto" w:fill="FFFFFF"/>
        </w:rPr>
        <w:t>…</w:t>
      </w:r>
    </w:p>
    <w:p w:rsidR="006E3E5E" w:rsidRPr="0089222B" w:rsidRDefault="006E3E5E" w:rsidP="006E3E5E">
      <w:pPr>
        <w:pStyle w:val="Prrafodelista"/>
        <w:numPr>
          <w:ilvl w:val="1"/>
          <w:numId w:val="66"/>
        </w:numPr>
        <w:spacing w:after="160" w:line="259" w:lineRule="auto"/>
        <w:ind w:left="1491" w:right="1134" w:hanging="357"/>
        <w:jc w:val="both"/>
        <w:rPr>
          <w:rFonts w:ascii="Arial" w:hAnsi="Arial" w:cs="Arial"/>
          <w:i/>
          <w:sz w:val="24"/>
          <w:szCs w:val="24"/>
        </w:rPr>
      </w:pPr>
      <w:r w:rsidRPr="0089222B">
        <w:rPr>
          <w:rFonts w:ascii="Arial" w:hAnsi="Arial" w:cs="Arial"/>
          <w:i/>
          <w:sz w:val="24"/>
          <w:szCs w:val="24"/>
        </w:rPr>
        <w:t xml:space="preserve">Hacer efectivo el derecho a la ciudad y consolidar el modelo </w:t>
      </w:r>
      <w:proofErr w:type="spellStart"/>
      <w:r w:rsidRPr="0089222B">
        <w:rPr>
          <w:rFonts w:ascii="Arial" w:hAnsi="Arial" w:cs="Arial"/>
          <w:i/>
          <w:sz w:val="24"/>
          <w:szCs w:val="24"/>
        </w:rPr>
        <w:t>policéntrico</w:t>
      </w:r>
      <w:proofErr w:type="spellEnd"/>
      <w:r w:rsidRPr="0089222B">
        <w:rPr>
          <w:rFonts w:ascii="Arial" w:hAnsi="Arial" w:cs="Arial"/>
          <w:i/>
          <w:sz w:val="24"/>
          <w:szCs w:val="24"/>
        </w:rPr>
        <w:t xml:space="preserve"> metropolitano.</w:t>
      </w:r>
    </w:p>
    <w:p w:rsidR="006E3E5E" w:rsidRPr="0089222B" w:rsidRDefault="006E3E5E" w:rsidP="006E3E5E">
      <w:pPr>
        <w:pStyle w:val="NormalWeb"/>
        <w:spacing w:before="0" w:beforeAutospacing="0" w:after="0" w:afterAutospacing="0"/>
        <w:jc w:val="both"/>
        <w:textAlignment w:val="baseline"/>
        <w:rPr>
          <w:rFonts w:ascii="Arial" w:hAnsi="Arial" w:cs="Arial"/>
          <w:b/>
        </w:rPr>
      </w:pPr>
    </w:p>
    <w:p w:rsidR="006E3E5E" w:rsidRPr="0089222B" w:rsidRDefault="006E3E5E" w:rsidP="006E3E5E">
      <w:pPr>
        <w:pStyle w:val="NormalWeb"/>
        <w:spacing w:before="0" w:beforeAutospacing="0" w:after="0" w:afterAutospacing="0"/>
        <w:jc w:val="both"/>
        <w:textAlignment w:val="baseline"/>
        <w:rPr>
          <w:rFonts w:ascii="Arial" w:hAnsi="Arial" w:cs="Arial"/>
          <w:b/>
          <w:bCs/>
          <w:lang w:val="es-ES" w:eastAsia="es-ES"/>
        </w:rPr>
      </w:pPr>
      <w:r w:rsidRPr="0089222B">
        <w:rPr>
          <w:rFonts w:ascii="Arial" w:hAnsi="Arial" w:cs="Arial"/>
          <w:b/>
        </w:rPr>
        <w:t>3.-</w:t>
      </w:r>
      <w:r w:rsidRPr="0089222B">
        <w:rPr>
          <w:rFonts w:ascii="Arial" w:hAnsi="Arial" w:cs="Arial"/>
        </w:rPr>
        <w:t xml:space="preserve"> Que el </w:t>
      </w:r>
      <w:r w:rsidRPr="0089222B">
        <w:rPr>
          <w:rFonts w:ascii="Arial" w:hAnsi="Arial" w:cs="Arial"/>
          <w:b/>
        </w:rPr>
        <w:t>Gobierno del Estado de Jalisco</w:t>
      </w:r>
      <w:r w:rsidRPr="0089222B">
        <w:rPr>
          <w:rFonts w:ascii="Arial" w:hAnsi="Arial" w:cs="Arial"/>
        </w:rPr>
        <w:t xml:space="preserve"> a través de la Secretaría del Sistema de Asistencia Social, la de Hacienda Pública así como la Secretaría de Infraestructura y Obra Pública, en colaboración con la Asociación Civil denominada </w:t>
      </w:r>
      <w:r w:rsidRPr="0089222B">
        <w:rPr>
          <w:rFonts w:ascii="Arial" w:hAnsi="Arial" w:cs="Arial"/>
          <w:b/>
          <w:bCs/>
          <w:lang w:val="es-ES" w:eastAsia="es-ES"/>
        </w:rPr>
        <w:t xml:space="preserve">Corazón Urbano, </w:t>
      </w:r>
      <w:r w:rsidRPr="0089222B">
        <w:rPr>
          <w:rFonts w:ascii="Arial" w:hAnsi="Arial" w:cs="Arial"/>
        </w:rPr>
        <w:t xml:space="preserve">han formulado </w:t>
      </w:r>
      <w:r w:rsidRPr="0089222B">
        <w:rPr>
          <w:rFonts w:ascii="Arial" w:hAnsi="Arial" w:cs="Arial"/>
          <w:lang w:val="es-ES" w:eastAsia="es-ES"/>
        </w:rPr>
        <w:t xml:space="preserve">el proyecto denominado </w:t>
      </w:r>
      <w:r w:rsidRPr="0089222B">
        <w:rPr>
          <w:rFonts w:ascii="Arial" w:hAnsi="Arial" w:cs="Arial"/>
          <w:b/>
          <w:bCs/>
        </w:rPr>
        <w:t>“RECONSTRUCCIÓN DEL TEJIDO SOCIAL”</w:t>
      </w:r>
      <w:r w:rsidRPr="0089222B">
        <w:rPr>
          <w:rFonts w:ascii="Arial" w:hAnsi="Arial" w:cs="Arial"/>
        </w:rPr>
        <w:t xml:space="preserve"> </w:t>
      </w:r>
      <w:r w:rsidRPr="0089222B">
        <w:rPr>
          <w:rFonts w:ascii="Arial" w:hAnsi="Arial" w:cs="Arial"/>
          <w:b/>
          <w:bCs/>
        </w:rPr>
        <w:t>MEJORAMIENTO FISICO EXTERIOR UNIDADES HABITACIONALES EN JALISCO,</w:t>
      </w:r>
      <w:r w:rsidRPr="0089222B">
        <w:rPr>
          <w:rFonts w:ascii="Arial" w:hAnsi="Arial" w:cs="Arial"/>
          <w:lang w:val="es-ES" w:eastAsia="es-ES"/>
        </w:rPr>
        <w:t xml:space="preserve"> </w:t>
      </w:r>
      <w:r w:rsidRPr="0089222B">
        <w:rPr>
          <w:rFonts w:ascii="Arial" w:hAnsi="Arial" w:cs="Arial"/>
        </w:rPr>
        <w:t xml:space="preserve">el cual tiene como finalidad </w:t>
      </w:r>
      <w:r w:rsidRPr="0089222B">
        <w:rPr>
          <w:rFonts w:ascii="Arial" w:hAnsi="Arial" w:cs="Arial"/>
          <w:b/>
          <w:i/>
        </w:rPr>
        <w:t>“mejorar la calidad de vida de los ciudadanos, mediante acciones en concreto como la intervención de espacios, la generación de acuerdos de paz y la promoción de un sentido de pertenencia, respeto y solidaridad en los ciudadanos para que colaboren en las dignificación de sus entornos.”</w:t>
      </w:r>
      <w:r w:rsidRPr="0089222B">
        <w:rPr>
          <w:rFonts w:ascii="Arial" w:hAnsi="Arial" w:cs="Arial"/>
        </w:rPr>
        <w:t xml:space="preserve"> </w:t>
      </w:r>
      <w:r w:rsidRPr="0089222B">
        <w:rPr>
          <w:rFonts w:ascii="Arial" w:hAnsi="Arial" w:cs="Arial"/>
          <w:bCs/>
          <w:lang w:val="es-ES" w:eastAsia="es-ES"/>
        </w:rPr>
        <w:t>todo ello, para fortalecer el tejido social en las colonias de bajo perfil socioeconómico</w:t>
      </w:r>
      <w:r w:rsidRPr="0089222B">
        <w:rPr>
          <w:rFonts w:ascii="Arial" w:hAnsi="Arial" w:cs="Arial"/>
          <w:lang w:val="es-ES" w:eastAsia="es-ES"/>
        </w:rPr>
        <w:t xml:space="preserve">, a través de la organización y capacitación de las familias para que mejoren sus viviendas y entorno urbano. </w:t>
      </w:r>
      <w:r w:rsidRPr="0089222B">
        <w:rPr>
          <w:rFonts w:ascii="Arial" w:hAnsi="Arial" w:cs="Arial"/>
        </w:rPr>
        <w:t xml:space="preserve">Documento que obran bajo </w:t>
      </w:r>
      <w:r w:rsidRPr="0089222B">
        <w:rPr>
          <w:rFonts w:ascii="Arial" w:hAnsi="Arial" w:cs="Arial"/>
          <w:b/>
          <w:color w:val="0000FF"/>
        </w:rPr>
        <w:t>Anexo 1</w:t>
      </w:r>
    </w:p>
    <w:p w:rsidR="006E3E5E" w:rsidRPr="0089222B" w:rsidRDefault="006E3E5E" w:rsidP="006E3E5E">
      <w:pPr>
        <w:pStyle w:val="NormalWeb"/>
        <w:spacing w:before="0" w:beforeAutospacing="0" w:after="0" w:afterAutospacing="0"/>
        <w:jc w:val="both"/>
        <w:textAlignment w:val="baseline"/>
        <w:rPr>
          <w:rFonts w:ascii="Arial" w:hAnsi="Arial" w:cs="Arial"/>
          <w:b/>
          <w:bCs/>
          <w:lang w:val="es-ES" w:eastAsia="es-ES"/>
        </w:rPr>
      </w:pPr>
    </w:p>
    <w:p w:rsidR="006E3E5E" w:rsidRPr="0089222B" w:rsidRDefault="006E3E5E" w:rsidP="006E3E5E">
      <w:pPr>
        <w:autoSpaceDE w:val="0"/>
        <w:autoSpaceDN w:val="0"/>
        <w:adjustRightInd w:val="0"/>
        <w:jc w:val="both"/>
        <w:rPr>
          <w:rFonts w:ascii="Arial" w:hAnsi="Arial" w:cs="Arial"/>
          <w:b/>
          <w:color w:val="0000FF"/>
          <w:sz w:val="24"/>
          <w:szCs w:val="24"/>
        </w:rPr>
      </w:pPr>
      <w:r w:rsidRPr="0089222B">
        <w:rPr>
          <w:rFonts w:ascii="Arial" w:hAnsi="Arial" w:cs="Arial"/>
          <w:b/>
          <w:sz w:val="24"/>
          <w:szCs w:val="24"/>
        </w:rPr>
        <w:t>4.-</w:t>
      </w:r>
      <w:r w:rsidRPr="0089222B">
        <w:rPr>
          <w:rFonts w:ascii="Arial" w:hAnsi="Arial" w:cs="Arial"/>
          <w:sz w:val="24"/>
          <w:szCs w:val="24"/>
        </w:rPr>
        <w:t xml:space="preserve"> </w:t>
      </w:r>
      <w:r w:rsidRPr="0089222B">
        <w:rPr>
          <w:rFonts w:ascii="Arial" w:hAnsi="Arial" w:cs="Arial"/>
          <w:bCs/>
          <w:sz w:val="24"/>
          <w:szCs w:val="24"/>
        </w:rPr>
        <w:t xml:space="preserve">Que este Gobierno Municipal </w:t>
      </w:r>
      <w:r w:rsidRPr="0089222B">
        <w:rPr>
          <w:rFonts w:ascii="Arial" w:hAnsi="Arial" w:cs="Arial"/>
          <w:color w:val="000000"/>
          <w:sz w:val="24"/>
          <w:szCs w:val="24"/>
          <w:lang w:eastAsia="es-MX"/>
        </w:rPr>
        <w:t>promueve, respeta, protege y garantiza los derechos humanos</w:t>
      </w:r>
      <w:r w:rsidRPr="0089222B">
        <w:rPr>
          <w:rFonts w:ascii="Arial" w:hAnsi="Arial" w:cs="Arial"/>
          <w:bCs/>
          <w:sz w:val="24"/>
          <w:szCs w:val="24"/>
        </w:rPr>
        <w:t xml:space="preserve"> a través del acceso efectivo a los servicios públicos, pues el </w:t>
      </w:r>
      <w:r w:rsidRPr="0089222B">
        <w:rPr>
          <w:rFonts w:ascii="Arial" w:hAnsi="Arial" w:cs="Arial"/>
          <w:b/>
          <w:bCs/>
          <w:i/>
          <w:sz w:val="24"/>
          <w:szCs w:val="24"/>
        </w:rPr>
        <w:t>Derecho a la Ciudad</w:t>
      </w:r>
      <w:r w:rsidRPr="0089222B">
        <w:rPr>
          <w:rFonts w:ascii="Arial" w:hAnsi="Arial" w:cs="Arial"/>
          <w:bCs/>
          <w:sz w:val="24"/>
          <w:szCs w:val="24"/>
        </w:rPr>
        <w:t xml:space="preserve"> como derecho humano de cuarta generación, sólo será real con mejor infraestructura para todos los centros de población y colonias en la municipalidad. Así, bajo el </w:t>
      </w:r>
      <w:r w:rsidRPr="0089222B">
        <w:rPr>
          <w:rFonts w:ascii="Arial" w:hAnsi="Arial" w:cs="Arial"/>
          <w:sz w:val="24"/>
          <w:szCs w:val="24"/>
          <w:lang w:eastAsia="es-MX"/>
        </w:rPr>
        <w:t xml:space="preserve">enfoque de </w:t>
      </w:r>
      <w:r w:rsidRPr="0089222B">
        <w:rPr>
          <w:rFonts w:ascii="Arial" w:hAnsi="Arial" w:cs="Arial"/>
          <w:b/>
          <w:i/>
          <w:sz w:val="24"/>
          <w:szCs w:val="24"/>
          <w:lang w:eastAsia="es-MX"/>
        </w:rPr>
        <w:t xml:space="preserve">Seguridad Ciudadana </w:t>
      </w:r>
      <w:r w:rsidRPr="0089222B">
        <w:rPr>
          <w:rFonts w:ascii="Arial" w:hAnsi="Arial" w:cs="Arial"/>
          <w:sz w:val="24"/>
          <w:szCs w:val="24"/>
          <w:lang w:eastAsia="es-MX"/>
        </w:rPr>
        <w:t xml:space="preserve">que reconoce que la violencia y la delincuencia no se atienden de </w:t>
      </w:r>
      <w:r w:rsidRPr="0089222B">
        <w:rPr>
          <w:rFonts w:ascii="Arial" w:hAnsi="Arial" w:cs="Arial"/>
          <w:b/>
          <w:sz w:val="24"/>
          <w:szCs w:val="24"/>
          <w:lang w:eastAsia="es-MX"/>
        </w:rPr>
        <w:t xml:space="preserve">manera individual sino mediante la confianza y colaboración entre </w:t>
      </w:r>
      <w:r w:rsidRPr="0089222B">
        <w:rPr>
          <w:rFonts w:ascii="Arial" w:hAnsi="Arial" w:cs="Arial"/>
          <w:b/>
          <w:sz w:val="24"/>
          <w:szCs w:val="24"/>
          <w:u w:val="single"/>
          <w:lang w:eastAsia="es-MX"/>
        </w:rPr>
        <w:t>las personas que integran su comunidad para juntos construyan la seguridad y por ende la Paz</w:t>
      </w:r>
      <w:r w:rsidRPr="0089222B">
        <w:rPr>
          <w:rFonts w:ascii="Arial" w:hAnsi="Arial" w:cs="Arial"/>
          <w:sz w:val="24"/>
          <w:szCs w:val="24"/>
          <w:lang w:eastAsia="es-MX"/>
        </w:rPr>
        <w:t xml:space="preserve">; por lo cual se trata de una construcción social que busca resolver un problema concreto mediante la acción conjunta entre el gobierno municipal que colabora con los actores sociales construyendo la confianza local, a través de colaborar con los propios vecinos y sus valores compartidos, </w:t>
      </w:r>
      <w:r w:rsidRPr="0089222B">
        <w:rPr>
          <w:rFonts w:ascii="Arial" w:hAnsi="Arial" w:cs="Arial"/>
          <w:sz w:val="24"/>
          <w:szCs w:val="24"/>
        </w:rPr>
        <w:t xml:space="preserve">facilitando la coordinación en las acciones del gobierno para prevenir la violencia y la delincuencia y con ello, </w:t>
      </w:r>
      <w:r w:rsidRPr="0089222B">
        <w:rPr>
          <w:rFonts w:ascii="Arial" w:hAnsi="Arial" w:cs="Arial"/>
          <w:b/>
          <w:sz w:val="24"/>
          <w:szCs w:val="24"/>
          <w:lang w:eastAsia="es-MX"/>
        </w:rPr>
        <w:t>fortalecimiento la cohesión comunitaria</w:t>
      </w:r>
      <w:r w:rsidRPr="0089222B">
        <w:rPr>
          <w:rFonts w:ascii="Arial" w:hAnsi="Arial" w:cs="Arial"/>
          <w:sz w:val="24"/>
          <w:szCs w:val="24"/>
          <w:lang w:eastAsia="es-MX"/>
        </w:rPr>
        <w:t xml:space="preserve">. Por lo tanto, la </w:t>
      </w:r>
      <w:r w:rsidRPr="0089222B">
        <w:rPr>
          <w:rFonts w:ascii="Arial" w:hAnsi="Arial" w:cs="Arial"/>
          <w:b/>
          <w:sz w:val="24"/>
          <w:szCs w:val="24"/>
          <w:lang w:eastAsia="es-MX"/>
        </w:rPr>
        <w:t>Acción Pública local</w:t>
      </w:r>
      <w:r w:rsidRPr="0089222B">
        <w:rPr>
          <w:rFonts w:ascii="Arial" w:hAnsi="Arial" w:cs="Arial"/>
          <w:sz w:val="24"/>
          <w:szCs w:val="24"/>
          <w:lang w:eastAsia="es-MX"/>
        </w:rPr>
        <w:t xml:space="preserve"> (los actores que existen en la estructura social de la </w:t>
      </w:r>
      <w:r w:rsidRPr="0089222B">
        <w:rPr>
          <w:rFonts w:ascii="Arial" w:hAnsi="Arial" w:cs="Arial"/>
          <w:bCs/>
          <w:sz w:val="24"/>
          <w:szCs w:val="24"/>
          <w:lang w:eastAsia="es-MX"/>
        </w:rPr>
        <w:t xml:space="preserve">comunidad) </w:t>
      </w:r>
      <w:r w:rsidRPr="0089222B">
        <w:rPr>
          <w:rFonts w:ascii="Arial" w:hAnsi="Arial" w:cs="Arial"/>
          <w:b/>
          <w:bCs/>
          <w:sz w:val="24"/>
          <w:szCs w:val="24"/>
          <w:lang w:eastAsia="es-MX"/>
        </w:rPr>
        <w:t>debe contemplar espacios de dialogo, de construcción cultural barrial y de intercambio de experiencias de vida de las personas que integran dicha comunidad,</w:t>
      </w:r>
      <w:r w:rsidRPr="0089222B">
        <w:rPr>
          <w:rFonts w:ascii="Arial" w:hAnsi="Arial" w:cs="Arial"/>
          <w:bCs/>
          <w:sz w:val="24"/>
          <w:szCs w:val="24"/>
          <w:lang w:eastAsia="es-MX"/>
        </w:rPr>
        <w:t xml:space="preserve"> por ello </w:t>
      </w:r>
      <w:r w:rsidRPr="0089222B">
        <w:rPr>
          <w:rFonts w:ascii="Arial" w:hAnsi="Arial" w:cs="Arial"/>
          <w:b/>
          <w:bCs/>
          <w:sz w:val="24"/>
          <w:szCs w:val="24"/>
          <w:lang w:eastAsia="es-MX"/>
        </w:rPr>
        <w:t xml:space="preserve">se hace </w:t>
      </w:r>
      <w:r w:rsidRPr="0089222B">
        <w:rPr>
          <w:rFonts w:ascii="Arial" w:hAnsi="Arial" w:cs="Arial"/>
          <w:b/>
          <w:sz w:val="24"/>
          <w:szCs w:val="24"/>
          <w:lang w:eastAsia="es-MX"/>
        </w:rPr>
        <w:t>indispensable un ESPACIO PUBLICO que dignifique las comunidades, tendiente a RECONSTRUIR SU TEJIDOS SOCIAL y los procesos personales de los habitantes de la colonia.</w:t>
      </w:r>
      <w:r w:rsidRPr="0089222B">
        <w:rPr>
          <w:rFonts w:ascii="Arial" w:hAnsi="Arial" w:cs="Arial"/>
          <w:sz w:val="24"/>
          <w:szCs w:val="24"/>
        </w:rPr>
        <w:t xml:space="preserve"> Como se establece en el estudio denominado </w:t>
      </w:r>
      <w:r w:rsidRPr="0089222B">
        <w:rPr>
          <w:rFonts w:ascii="Arial" w:hAnsi="Arial" w:cs="Arial"/>
          <w:b/>
          <w:i/>
          <w:sz w:val="24"/>
          <w:szCs w:val="24"/>
        </w:rPr>
        <w:t xml:space="preserve">Derecho a la Ciudad. El Sauz San Pedro Tlaquepaque, </w:t>
      </w:r>
      <w:r w:rsidRPr="0089222B">
        <w:rPr>
          <w:rFonts w:ascii="Arial" w:hAnsi="Arial" w:cs="Arial"/>
          <w:sz w:val="24"/>
          <w:szCs w:val="24"/>
        </w:rPr>
        <w:t xml:space="preserve">elaborado por la Dirección General de Políticas Pública de esta municipalidad. Documento que obra bajo </w:t>
      </w:r>
      <w:r w:rsidRPr="0089222B">
        <w:rPr>
          <w:rFonts w:ascii="Arial" w:hAnsi="Arial" w:cs="Arial"/>
          <w:b/>
          <w:color w:val="0000FF"/>
          <w:sz w:val="24"/>
          <w:szCs w:val="24"/>
        </w:rPr>
        <w:t>Anexo 2.</w:t>
      </w:r>
    </w:p>
    <w:p w:rsidR="006E3E5E" w:rsidRPr="0095279D" w:rsidRDefault="006E3E5E" w:rsidP="006E3E5E">
      <w:pPr>
        <w:autoSpaceDE w:val="0"/>
        <w:autoSpaceDN w:val="0"/>
        <w:adjustRightInd w:val="0"/>
        <w:jc w:val="both"/>
        <w:rPr>
          <w:rFonts w:ascii="Arial" w:hAnsi="Arial" w:cs="Arial"/>
          <w:b/>
          <w:color w:val="0000FF"/>
          <w:sz w:val="4"/>
          <w:szCs w:val="24"/>
        </w:rPr>
      </w:pPr>
    </w:p>
    <w:p w:rsidR="006E3E5E" w:rsidRPr="0089222B" w:rsidRDefault="006E3E5E" w:rsidP="006E3E5E">
      <w:pPr>
        <w:autoSpaceDE w:val="0"/>
        <w:autoSpaceDN w:val="0"/>
        <w:adjustRightInd w:val="0"/>
        <w:jc w:val="both"/>
        <w:rPr>
          <w:rFonts w:ascii="Arial" w:hAnsi="Arial" w:cs="Arial"/>
          <w:b/>
          <w:sz w:val="24"/>
          <w:szCs w:val="24"/>
        </w:rPr>
      </w:pPr>
      <w:r w:rsidRPr="0089222B">
        <w:rPr>
          <w:rFonts w:ascii="Arial" w:hAnsi="Arial" w:cs="Arial"/>
          <w:b/>
          <w:color w:val="000000" w:themeColor="text1"/>
          <w:sz w:val="24"/>
          <w:szCs w:val="24"/>
        </w:rPr>
        <w:t xml:space="preserve">5.- </w:t>
      </w:r>
      <w:r w:rsidRPr="0089222B">
        <w:rPr>
          <w:rFonts w:ascii="Arial" w:hAnsi="Arial" w:cs="Arial"/>
          <w:color w:val="000000" w:themeColor="text1"/>
          <w:sz w:val="24"/>
          <w:szCs w:val="24"/>
        </w:rPr>
        <w:t xml:space="preserve">Que de julio a octubre del presente año se llevó a cabo la primera etapa del proyecto “Reconstrucción del Tejido Social” con el cual </w:t>
      </w:r>
      <w:r w:rsidRPr="0089222B">
        <w:rPr>
          <w:rFonts w:ascii="Arial" w:hAnsi="Arial" w:cs="Arial"/>
          <w:b/>
          <w:color w:val="000000" w:themeColor="text1"/>
          <w:sz w:val="24"/>
          <w:szCs w:val="24"/>
        </w:rPr>
        <w:t>se intervinieron 102 módulos habitacionales de la colonia El Sauz</w:t>
      </w:r>
      <w:r w:rsidRPr="0089222B">
        <w:rPr>
          <w:rFonts w:ascii="Arial" w:hAnsi="Arial" w:cs="Arial"/>
          <w:color w:val="000000" w:themeColor="text1"/>
          <w:sz w:val="24"/>
          <w:szCs w:val="24"/>
        </w:rPr>
        <w:t xml:space="preserve"> con una inversión de $44’759,517.18 (Cuarenta y cuatro millones setecientos cincuenta y nueve mil quinientos diecisiete pesos 18/100 moneda nacional) de los cuales </w:t>
      </w:r>
      <w:r w:rsidRPr="0089222B">
        <w:rPr>
          <w:rFonts w:ascii="Arial" w:hAnsi="Arial" w:cs="Arial"/>
          <w:b/>
          <w:color w:val="000000" w:themeColor="text1"/>
          <w:sz w:val="24"/>
          <w:szCs w:val="24"/>
        </w:rPr>
        <w:t>el municipio aporto $9’945,564.72 (Nueve millones novecientos cuarenta y cinco mil quinientos sesenta y cuatro pesos</w:t>
      </w:r>
      <w:r w:rsidRPr="0089222B">
        <w:rPr>
          <w:rFonts w:ascii="Arial" w:hAnsi="Arial" w:cs="Arial"/>
          <w:color w:val="000000" w:themeColor="text1"/>
          <w:sz w:val="24"/>
          <w:szCs w:val="24"/>
        </w:rPr>
        <w:t xml:space="preserve"> </w:t>
      </w:r>
      <w:r w:rsidRPr="0089222B">
        <w:rPr>
          <w:rFonts w:ascii="Arial" w:hAnsi="Arial" w:cs="Arial"/>
          <w:b/>
          <w:color w:val="000000" w:themeColor="text1"/>
          <w:sz w:val="24"/>
          <w:szCs w:val="24"/>
        </w:rPr>
        <w:t>72/100 moneda nacional),</w:t>
      </w:r>
      <w:r w:rsidRPr="0089222B">
        <w:rPr>
          <w:rFonts w:ascii="Arial" w:hAnsi="Arial" w:cs="Arial"/>
          <w:color w:val="000000" w:themeColor="text1"/>
          <w:sz w:val="24"/>
          <w:szCs w:val="24"/>
        </w:rPr>
        <w:t xml:space="preserve"> asimismo se realizaron trabajos de rescate del entorno urbano y acciones de carácter psicosocial y comunitario por diferentes dependencias municipales y estatales. </w:t>
      </w:r>
      <w:r w:rsidRPr="0089222B">
        <w:rPr>
          <w:rFonts w:ascii="Arial" w:hAnsi="Arial" w:cs="Arial"/>
          <w:b/>
          <w:color w:val="0000FF"/>
          <w:sz w:val="24"/>
          <w:szCs w:val="24"/>
        </w:rPr>
        <w:t>Anexo 3.</w:t>
      </w:r>
    </w:p>
    <w:p w:rsidR="006E3E5E" w:rsidRPr="0095279D" w:rsidRDefault="006E3E5E" w:rsidP="006E3E5E">
      <w:pPr>
        <w:autoSpaceDE w:val="0"/>
        <w:autoSpaceDN w:val="0"/>
        <w:adjustRightInd w:val="0"/>
        <w:jc w:val="both"/>
        <w:rPr>
          <w:rFonts w:ascii="Arial" w:hAnsi="Arial" w:cs="Arial"/>
          <w:sz w:val="2"/>
          <w:szCs w:val="24"/>
        </w:rPr>
      </w:pPr>
    </w:p>
    <w:p w:rsidR="006E3E5E" w:rsidRPr="0095279D" w:rsidRDefault="006E3E5E" w:rsidP="006E3E5E">
      <w:pPr>
        <w:autoSpaceDE w:val="0"/>
        <w:autoSpaceDN w:val="0"/>
        <w:adjustRightInd w:val="0"/>
        <w:jc w:val="both"/>
        <w:rPr>
          <w:rFonts w:ascii="Arial" w:hAnsi="Arial" w:cs="Arial"/>
          <w:sz w:val="2"/>
          <w:szCs w:val="24"/>
        </w:rPr>
      </w:pPr>
    </w:p>
    <w:p w:rsidR="006E3E5E" w:rsidRPr="0089222B" w:rsidRDefault="006E3E5E" w:rsidP="006E3E5E">
      <w:pPr>
        <w:autoSpaceDE w:val="0"/>
        <w:autoSpaceDN w:val="0"/>
        <w:adjustRightInd w:val="0"/>
        <w:jc w:val="both"/>
        <w:rPr>
          <w:rFonts w:ascii="Arial" w:hAnsi="Arial" w:cs="Arial"/>
          <w:b/>
          <w:sz w:val="24"/>
          <w:szCs w:val="24"/>
        </w:rPr>
      </w:pPr>
      <w:r w:rsidRPr="0089222B">
        <w:rPr>
          <w:rFonts w:ascii="Arial" w:hAnsi="Arial" w:cs="Arial"/>
          <w:b/>
          <w:sz w:val="24"/>
          <w:szCs w:val="24"/>
        </w:rPr>
        <w:t>6.-</w:t>
      </w:r>
      <w:r w:rsidRPr="0089222B">
        <w:rPr>
          <w:rFonts w:ascii="Arial" w:hAnsi="Arial" w:cs="Arial"/>
          <w:sz w:val="24"/>
          <w:szCs w:val="24"/>
        </w:rPr>
        <w:t xml:space="preserve"> Que Gobierno Municipal de San Pedro Tlaquepaque ha mostrado interés y ha tenido sus acercamientos con el Gobierno del Estado y esta Asociación Civil, para llevar a cabo en este municipio una segunda etapa del proyecto </w:t>
      </w:r>
      <w:r w:rsidRPr="0089222B">
        <w:rPr>
          <w:rFonts w:ascii="Arial" w:hAnsi="Arial" w:cs="Arial"/>
          <w:b/>
          <w:bCs/>
          <w:sz w:val="24"/>
          <w:szCs w:val="24"/>
        </w:rPr>
        <w:t>“RECONSTRUCCIÓN DEL TEJIDO SOCIAL”</w:t>
      </w:r>
      <w:r w:rsidRPr="0089222B">
        <w:rPr>
          <w:rFonts w:ascii="Arial" w:hAnsi="Arial" w:cs="Arial"/>
          <w:sz w:val="24"/>
          <w:szCs w:val="24"/>
        </w:rPr>
        <w:t xml:space="preserve"> </w:t>
      </w:r>
      <w:r w:rsidRPr="0089222B">
        <w:rPr>
          <w:rFonts w:ascii="Arial" w:hAnsi="Arial" w:cs="Arial"/>
          <w:b/>
          <w:bCs/>
          <w:sz w:val="24"/>
          <w:szCs w:val="24"/>
        </w:rPr>
        <w:t xml:space="preserve">MEJORAMIENTO FISICO EXTERIOR UNIDADES HABITACIONALES. </w:t>
      </w:r>
      <w:r w:rsidRPr="0089222B">
        <w:rPr>
          <w:rFonts w:ascii="Arial" w:hAnsi="Arial" w:cs="Arial"/>
          <w:bCs/>
          <w:sz w:val="24"/>
          <w:szCs w:val="24"/>
        </w:rPr>
        <w:t>Por lo que el Gobierno del Estado remite el</w:t>
      </w:r>
      <w:r w:rsidRPr="0089222B">
        <w:rPr>
          <w:rFonts w:ascii="Arial" w:hAnsi="Arial" w:cs="Arial"/>
          <w:b/>
          <w:bCs/>
          <w:sz w:val="24"/>
          <w:szCs w:val="24"/>
        </w:rPr>
        <w:t xml:space="preserve"> CONVENIO DE COLABORACIÓN PARA EL PROYECTO DE “RECONSTRUCCIÓN DEL TEJIDO SOCIAL”</w:t>
      </w:r>
      <w:r w:rsidRPr="0089222B">
        <w:rPr>
          <w:rFonts w:ascii="Arial" w:hAnsi="Arial" w:cs="Arial"/>
          <w:sz w:val="24"/>
          <w:szCs w:val="24"/>
        </w:rPr>
        <w:t xml:space="preserve"> </w:t>
      </w:r>
      <w:r w:rsidRPr="0089222B">
        <w:rPr>
          <w:rFonts w:ascii="Arial" w:hAnsi="Arial" w:cs="Arial"/>
          <w:b/>
          <w:bCs/>
          <w:sz w:val="24"/>
          <w:szCs w:val="24"/>
        </w:rPr>
        <w:t xml:space="preserve">MEJORAMIENTO FISICO EXTERIOR UNIDADES HABITACIONALES </w:t>
      </w:r>
      <w:r w:rsidRPr="0089222B">
        <w:rPr>
          <w:rFonts w:ascii="Arial" w:hAnsi="Arial" w:cs="Arial"/>
          <w:bCs/>
          <w:sz w:val="24"/>
          <w:szCs w:val="24"/>
        </w:rPr>
        <w:t xml:space="preserve">a celebrarse </w:t>
      </w:r>
      <w:r w:rsidRPr="0089222B">
        <w:rPr>
          <w:rFonts w:ascii="Arial" w:hAnsi="Arial" w:cs="Arial"/>
          <w:sz w:val="24"/>
          <w:szCs w:val="24"/>
        </w:rPr>
        <w:t xml:space="preserve">con el Gobierno del Estado a través de la Secretaria del Sistema de Asistencia Social, la Secretaria de la Hacienda Pública, y la Secretaria de Infraestructura y Obra Pública y por otra parte </w:t>
      </w:r>
      <w:r w:rsidRPr="0089222B">
        <w:rPr>
          <w:rFonts w:ascii="Arial" w:hAnsi="Arial" w:cs="Arial"/>
          <w:b/>
          <w:sz w:val="24"/>
          <w:szCs w:val="24"/>
        </w:rPr>
        <w:t>Corazón Urbano, A.C.</w:t>
      </w:r>
      <w:r w:rsidRPr="0089222B">
        <w:rPr>
          <w:rFonts w:ascii="Arial" w:hAnsi="Arial" w:cs="Arial"/>
          <w:sz w:val="24"/>
          <w:szCs w:val="24"/>
        </w:rPr>
        <w:t xml:space="preserve">, y este </w:t>
      </w:r>
      <w:r w:rsidRPr="0089222B">
        <w:rPr>
          <w:rFonts w:ascii="Arial" w:hAnsi="Arial" w:cs="Arial"/>
          <w:b/>
          <w:bCs/>
          <w:sz w:val="24"/>
          <w:szCs w:val="24"/>
        </w:rPr>
        <w:t>Gobierno Municipal de San Pedro Tlaquepaque.</w:t>
      </w:r>
      <w:r w:rsidRPr="0089222B">
        <w:rPr>
          <w:rFonts w:ascii="Arial" w:hAnsi="Arial" w:cs="Arial"/>
          <w:sz w:val="24"/>
          <w:szCs w:val="24"/>
        </w:rPr>
        <w:t xml:space="preserve"> Documento que obra bajo </w:t>
      </w:r>
      <w:r w:rsidRPr="0089222B">
        <w:rPr>
          <w:rFonts w:ascii="Arial" w:hAnsi="Arial" w:cs="Arial"/>
          <w:b/>
          <w:color w:val="0000FF"/>
          <w:sz w:val="24"/>
          <w:szCs w:val="24"/>
        </w:rPr>
        <w:t>Anexo 4.</w:t>
      </w:r>
    </w:p>
    <w:p w:rsidR="006E3E5E" w:rsidRPr="0095279D" w:rsidRDefault="006E3E5E" w:rsidP="006E3E5E">
      <w:pPr>
        <w:autoSpaceDE w:val="0"/>
        <w:autoSpaceDN w:val="0"/>
        <w:adjustRightInd w:val="0"/>
        <w:jc w:val="both"/>
        <w:rPr>
          <w:rFonts w:ascii="Arial" w:hAnsi="Arial" w:cs="Arial"/>
          <w:sz w:val="2"/>
          <w:szCs w:val="24"/>
        </w:rPr>
      </w:pPr>
    </w:p>
    <w:p w:rsidR="006E3E5E" w:rsidRPr="0089222B" w:rsidRDefault="006E3E5E" w:rsidP="006E3E5E">
      <w:pPr>
        <w:pStyle w:val="Sinespaciado"/>
        <w:contextualSpacing/>
        <w:jc w:val="both"/>
        <w:rPr>
          <w:rFonts w:ascii="Arial" w:hAnsi="Arial" w:cs="Arial"/>
          <w:b/>
          <w:sz w:val="24"/>
          <w:szCs w:val="24"/>
        </w:rPr>
      </w:pPr>
      <w:r w:rsidRPr="0089222B">
        <w:rPr>
          <w:rFonts w:ascii="Arial" w:hAnsi="Arial" w:cs="Arial"/>
          <w:sz w:val="24"/>
          <w:szCs w:val="24"/>
        </w:rPr>
        <w:t xml:space="preserve">El objeto del presente instrumento es coordinar esfuerzos y destinar recursos para contribuir en la implementación del proyecto estratégico denominado </w:t>
      </w:r>
      <w:r w:rsidRPr="0089222B">
        <w:rPr>
          <w:rFonts w:ascii="Arial" w:hAnsi="Arial" w:cs="Arial"/>
          <w:b/>
          <w:bCs/>
          <w:sz w:val="24"/>
          <w:szCs w:val="24"/>
        </w:rPr>
        <w:t xml:space="preserve">“RECONSTRUCCIÓN DEL TEJIDO SOCIAL”, </w:t>
      </w:r>
      <w:r w:rsidRPr="0089222B">
        <w:rPr>
          <w:rFonts w:ascii="Arial" w:hAnsi="Arial" w:cs="Arial"/>
          <w:sz w:val="24"/>
          <w:szCs w:val="24"/>
        </w:rPr>
        <w:t xml:space="preserve">con el objeto de fomentar valores sociales entre vecinos, propiciando la armonía en los espacios físicos, el restablecimiento del diálogo, la comunicación y convivencia, así como la solución de conflictos y generación de acuerdos de paz; promoviendo un sentido de pertenencia, respeto y solidaridad en los ciudadanos para que colaboren en la dignificación de sus entornos y desarrollando una conciencia colectiva para el trabajo en equipo, asunción de responsabilidades y compromisos para el beneficio de su comunidad. Por lo que la propuesta de inversión a cargo de </w:t>
      </w:r>
      <w:r w:rsidRPr="0089222B">
        <w:rPr>
          <w:rFonts w:ascii="Arial" w:hAnsi="Arial" w:cs="Arial"/>
          <w:b/>
          <w:sz w:val="24"/>
          <w:szCs w:val="24"/>
        </w:rPr>
        <w:t>El Gobierno del Estado de Jalisco para la segunda etapa es de 20 veinte  millones de pesos</w:t>
      </w:r>
      <w:r w:rsidRPr="0089222B">
        <w:rPr>
          <w:rFonts w:ascii="Arial" w:hAnsi="Arial" w:cs="Arial"/>
          <w:sz w:val="24"/>
          <w:szCs w:val="24"/>
        </w:rPr>
        <w:t xml:space="preserve"> y, la aportación del </w:t>
      </w:r>
      <w:r w:rsidRPr="0089222B">
        <w:rPr>
          <w:rFonts w:ascii="Arial" w:hAnsi="Arial" w:cs="Arial"/>
          <w:b/>
          <w:sz w:val="24"/>
          <w:szCs w:val="24"/>
        </w:rPr>
        <w:t>gobierno municipal de San Pedro Tlaquepaque es de 10 diez millones de pesos.</w:t>
      </w:r>
    </w:p>
    <w:p w:rsidR="006E3E5E" w:rsidRPr="0089222B" w:rsidRDefault="006E3E5E" w:rsidP="006E3E5E">
      <w:pPr>
        <w:autoSpaceDE w:val="0"/>
        <w:autoSpaceDN w:val="0"/>
        <w:adjustRightInd w:val="0"/>
        <w:jc w:val="both"/>
        <w:rPr>
          <w:rFonts w:ascii="Arial" w:hAnsi="Arial" w:cs="Arial"/>
          <w:b/>
          <w:sz w:val="24"/>
          <w:szCs w:val="24"/>
        </w:rPr>
      </w:pPr>
    </w:p>
    <w:p w:rsidR="006E3E5E" w:rsidRPr="0089222B" w:rsidRDefault="006E3E5E" w:rsidP="006E3E5E">
      <w:pPr>
        <w:autoSpaceDE w:val="0"/>
        <w:autoSpaceDN w:val="0"/>
        <w:adjustRightInd w:val="0"/>
        <w:jc w:val="both"/>
        <w:rPr>
          <w:rFonts w:ascii="Arial" w:eastAsia="Exo" w:hAnsi="Arial" w:cs="Arial"/>
          <w:sz w:val="24"/>
          <w:szCs w:val="24"/>
        </w:rPr>
      </w:pPr>
      <w:r w:rsidRPr="0089222B">
        <w:rPr>
          <w:rFonts w:ascii="Arial" w:hAnsi="Arial" w:cs="Arial"/>
          <w:sz w:val="24"/>
          <w:szCs w:val="24"/>
        </w:rPr>
        <w:t xml:space="preserve">Para coadyuvar con el objeto social antes referido, en lo específico se comprometen a la realización de </w:t>
      </w:r>
      <w:r w:rsidRPr="0089222B">
        <w:rPr>
          <w:rFonts w:ascii="Arial" w:hAnsi="Arial" w:cs="Arial"/>
          <w:b/>
          <w:sz w:val="24"/>
          <w:szCs w:val="24"/>
        </w:rPr>
        <w:t>acciones</w:t>
      </w:r>
      <w:r w:rsidRPr="0089222B">
        <w:rPr>
          <w:rFonts w:ascii="Arial" w:hAnsi="Arial" w:cs="Arial"/>
          <w:b/>
          <w:color w:val="000000"/>
          <w:sz w:val="24"/>
          <w:szCs w:val="24"/>
        </w:rPr>
        <w:t xml:space="preserve"> de </w:t>
      </w:r>
      <w:r w:rsidRPr="0089222B">
        <w:rPr>
          <w:rFonts w:ascii="Arial" w:eastAsia="Exo" w:hAnsi="Arial" w:cs="Arial"/>
          <w:b/>
          <w:sz w:val="24"/>
          <w:szCs w:val="24"/>
        </w:rPr>
        <w:t xml:space="preserve">mejoramiento físico exterior de módulos en unidades habitacionales, </w:t>
      </w:r>
      <w:r w:rsidRPr="0089222B">
        <w:rPr>
          <w:rFonts w:ascii="Arial" w:hAnsi="Arial" w:cs="Arial"/>
          <w:sz w:val="24"/>
          <w:szCs w:val="24"/>
        </w:rPr>
        <w:t>entendiendo por módulo el conjunto de un edificio de una torre unida por un cubo de escalera con dos ingresos independientes.</w:t>
      </w:r>
      <w:r w:rsidRPr="0089222B">
        <w:rPr>
          <w:rFonts w:ascii="Arial" w:eastAsia="Exo" w:hAnsi="Arial" w:cs="Arial"/>
          <w:sz w:val="24"/>
          <w:szCs w:val="24"/>
        </w:rPr>
        <w:t xml:space="preserve"> </w:t>
      </w:r>
    </w:p>
    <w:p w:rsidR="006E3E5E" w:rsidRPr="0095279D" w:rsidRDefault="006E3E5E" w:rsidP="006E3E5E">
      <w:pPr>
        <w:autoSpaceDE w:val="0"/>
        <w:autoSpaceDN w:val="0"/>
        <w:adjustRightInd w:val="0"/>
        <w:jc w:val="both"/>
        <w:rPr>
          <w:rFonts w:ascii="Arial" w:eastAsia="Exo" w:hAnsi="Arial" w:cs="Arial"/>
          <w:bCs/>
          <w:sz w:val="4"/>
          <w:szCs w:val="24"/>
        </w:rPr>
      </w:pPr>
    </w:p>
    <w:p w:rsidR="006E3E5E" w:rsidRPr="0089222B" w:rsidRDefault="006E3E5E" w:rsidP="006E3E5E">
      <w:pPr>
        <w:autoSpaceDE w:val="0"/>
        <w:autoSpaceDN w:val="0"/>
        <w:adjustRightInd w:val="0"/>
        <w:jc w:val="both"/>
        <w:rPr>
          <w:rFonts w:ascii="Arial" w:eastAsia="Exo" w:hAnsi="Arial" w:cs="Arial"/>
          <w:bCs/>
          <w:sz w:val="24"/>
          <w:szCs w:val="24"/>
        </w:rPr>
      </w:pPr>
      <w:r w:rsidRPr="0089222B">
        <w:rPr>
          <w:rFonts w:ascii="Arial" w:eastAsia="Exo" w:hAnsi="Arial" w:cs="Arial"/>
          <w:bCs/>
          <w:sz w:val="24"/>
          <w:szCs w:val="24"/>
        </w:rPr>
        <w:t xml:space="preserve">La segunda etapa de intervención de módulos habitacionales se realizará en razón del Diagnóstico sobre las Unidades Habitacionales de El Sauz Tlaquepaque, en razón de los </w:t>
      </w:r>
      <w:r w:rsidRPr="0089222B">
        <w:rPr>
          <w:rFonts w:ascii="Arial" w:eastAsia="Exo" w:hAnsi="Arial" w:cs="Arial"/>
          <w:b/>
          <w:bCs/>
          <w:sz w:val="24"/>
          <w:szCs w:val="24"/>
        </w:rPr>
        <w:t xml:space="preserve">criterios de cohesión social relacionados con las violencias y puntos críticos de inseguridad y hechos delictivos en los espacios públicos entre los módulos habitacionales. </w:t>
      </w:r>
      <w:r w:rsidRPr="0089222B">
        <w:rPr>
          <w:rFonts w:ascii="Arial" w:eastAsia="Exo" w:hAnsi="Arial" w:cs="Arial"/>
          <w:bCs/>
          <w:sz w:val="24"/>
          <w:szCs w:val="24"/>
        </w:rPr>
        <w:t xml:space="preserve">Diagnóstico expuesto en el documento </w:t>
      </w:r>
      <w:r w:rsidRPr="0089222B">
        <w:rPr>
          <w:rFonts w:ascii="Arial" w:hAnsi="Arial" w:cs="Arial"/>
          <w:sz w:val="24"/>
          <w:szCs w:val="24"/>
        </w:rPr>
        <w:t xml:space="preserve">denominado </w:t>
      </w:r>
      <w:r w:rsidRPr="0089222B">
        <w:rPr>
          <w:rFonts w:ascii="Arial" w:hAnsi="Arial" w:cs="Arial"/>
          <w:b/>
          <w:i/>
          <w:sz w:val="24"/>
          <w:szCs w:val="24"/>
        </w:rPr>
        <w:t>Derecho a la Ciudad. El Sauz San Pedro Tlaquepaque,</w:t>
      </w:r>
      <w:r w:rsidRPr="0089222B">
        <w:rPr>
          <w:rFonts w:ascii="Arial" w:hAnsi="Arial" w:cs="Arial"/>
          <w:sz w:val="24"/>
          <w:szCs w:val="24"/>
        </w:rPr>
        <w:t xml:space="preserve"> bajo </w:t>
      </w:r>
      <w:r w:rsidRPr="0089222B">
        <w:rPr>
          <w:rFonts w:ascii="Arial" w:hAnsi="Arial" w:cs="Arial"/>
          <w:b/>
          <w:color w:val="0000FF"/>
          <w:sz w:val="24"/>
          <w:szCs w:val="24"/>
        </w:rPr>
        <w:t>Anexo 2</w:t>
      </w:r>
      <w:r w:rsidRPr="0089222B">
        <w:rPr>
          <w:rFonts w:ascii="Arial" w:hAnsi="Arial" w:cs="Arial"/>
          <w:sz w:val="24"/>
          <w:szCs w:val="24"/>
        </w:rPr>
        <w:t>, a partir de la página 5 en adelante.</w:t>
      </w:r>
    </w:p>
    <w:p w:rsidR="006E3E5E" w:rsidRPr="0095279D" w:rsidRDefault="006E3E5E" w:rsidP="006E3E5E">
      <w:pPr>
        <w:autoSpaceDE w:val="0"/>
        <w:autoSpaceDN w:val="0"/>
        <w:adjustRightInd w:val="0"/>
        <w:jc w:val="both"/>
        <w:rPr>
          <w:rFonts w:ascii="Arial" w:eastAsia="Exo" w:hAnsi="Arial" w:cs="Arial"/>
          <w:bCs/>
          <w:sz w:val="8"/>
          <w:szCs w:val="24"/>
        </w:rPr>
      </w:pPr>
    </w:p>
    <w:p w:rsidR="006E3E5E" w:rsidRPr="0089222B" w:rsidRDefault="006E3E5E" w:rsidP="006E3E5E">
      <w:pPr>
        <w:jc w:val="both"/>
        <w:rPr>
          <w:rFonts w:ascii="Arial" w:hAnsi="Arial" w:cs="Arial"/>
          <w:sz w:val="24"/>
          <w:szCs w:val="24"/>
        </w:rPr>
      </w:pPr>
      <w:r w:rsidRPr="0089222B">
        <w:rPr>
          <w:rFonts w:ascii="Arial" w:eastAsia="Calibri" w:hAnsi="Arial" w:cs="Arial"/>
          <w:b/>
          <w:bCs/>
          <w:sz w:val="24"/>
          <w:szCs w:val="24"/>
        </w:rPr>
        <w:t xml:space="preserve">6.- </w:t>
      </w:r>
      <w:r w:rsidRPr="0089222B">
        <w:rPr>
          <w:rFonts w:ascii="Arial" w:eastAsia="Calibri" w:hAnsi="Arial" w:cs="Arial"/>
          <w:bCs/>
          <w:sz w:val="24"/>
          <w:szCs w:val="24"/>
        </w:rPr>
        <w:t xml:space="preserve">Que para este Gobierno Municipal la intervención en la Colonia El Sauz Tlaquepaque es una prioridad en razón de las situaciones de violencias e inseguridad que viven sus habitantes, como así se expone en el </w:t>
      </w:r>
      <w:r w:rsidRPr="0089222B">
        <w:rPr>
          <w:rFonts w:ascii="Arial" w:eastAsia="Exo" w:hAnsi="Arial" w:cs="Arial"/>
          <w:bCs/>
          <w:sz w:val="24"/>
          <w:szCs w:val="24"/>
        </w:rPr>
        <w:t xml:space="preserve">Diagnóstico del documento </w:t>
      </w:r>
      <w:r w:rsidRPr="0089222B">
        <w:rPr>
          <w:rFonts w:ascii="Arial" w:hAnsi="Arial" w:cs="Arial"/>
          <w:b/>
          <w:i/>
          <w:sz w:val="24"/>
          <w:szCs w:val="24"/>
        </w:rPr>
        <w:t>Derecho a la Ciudad. El Sauz San Pedro Tlaquepaque,</w:t>
      </w:r>
      <w:r w:rsidRPr="0089222B">
        <w:rPr>
          <w:rFonts w:ascii="Arial" w:hAnsi="Arial" w:cs="Arial"/>
          <w:sz w:val="24"/>
          <w:szCs w:val="24"/>
        </w:rPr>
        <w:t xml:space="preserve"> que al texto señala: </w:t>
      </w:r>
    </w:p>
    <w:p w:rsidR="006E3E5E" w:rsidRPr="0095279D" w:rsidRDefault="006E3E5E" w:rsidP="006E3E5E">
      <w:pPr>
        <w:autoSpaceDE w:val="0"/>
        <w:autoSpaceDN w:val="0"/>
        <w:adjustRightInd w:val="0"/>
        <w:jc w:val="both"/>
        <w:rPr>
          <w:rFonts w:ascii="Arial" w:hAnsi="Arial" w:cs="Arial"/>
          <w:sz w:val="4"/>
          <w:szCs w:val="24"/>
        </w:rPr>
      </w:pPr>
    </w:p>
    <w:p w:rsidR="006E3E5E" w:rsidRPr="0089222B" w:rsidRDefault="006E3E5E" w:rsidP="006E3E5E">
      <w:pPr>
        <w:pStyle w:val="Prrafodelista"/>
        <w:jc w:val="both"/>
        <w:rPr>
          <w:rFonts w:ascii="Arial" w:hAnsi="Arial" w:cs="Arial"/>
          <w:i/>
          <w:noProof/>
          <w:sz w:val="24"/>
          <w:szCs w:val="24"/>
          <w:lang w:eastAsia="es-MX"/>
        </w:rPr>
      </w:pPr>
      <w:r w:rsidRPr="0089222B">
        <w:rPr>
          <w:rFonts w:ascii="Arial" w:hAnsi="Arial" w:cs="Arial"/>
          <w:i/>
          <w:noProof/>
          <w:sz w:val="24"/>
          <w:szCs w:val="24"/>
          <w:lang w:eastAsia="es-MX"/>
        </w:rPr>
        <w:t>“A partir de la intervención para la obtención del diagnostico de El Sauz se observa que existe una sensación de que las dinámicas conflictivas internas de los vecinos obedecen a "lo externo".</w:t>
      </w:r>
    </w:p>
    <w:p w:rsidR="006E3E5E" w:rsidRPr="0089222B" w:rsidRDefault="006E3E5E" w:rsidP="006E3E5E">
      <w:pPr>
        <w:pStyle w:val="Prrafodelista"/>
        <w:jc w:val="both"/>
        <w:rPr>
          <w:rFonts w:ascii="Arial" w:hAnsi="Arial" w:cs="Arial"/>
          <w:i/>
          <w:noProof/>
          <w:sz w:val="24"/>
          <w:szCs w:val="24"/>
          <w:lang w:eastAsia="es-MX"/>
        </w:rPr>
      </w:pPr>
    </w:p>
    <w:p w:rsidR="006E3E5E" w:rsidRPr="0089222B" w:rsidRDefault="006E3E5E" w:rsidP="006E3E5E">
      <w:pPr>
        <w:pStyle w:val="Prrafodelista"/>
        <w:jc w:val="both"/>
        <w:rPr>
          <w:rFonts w:ascii="Arial" w:hAnsi="Arial" w:cs="Arial"/>
          <w:i/>
          <w:noProof/>
          <w:sz w:val="24"/>
          <w:szCs w:val="24"/>
          <w:lang w:eastAsia="es-MX"/>
        </w:rPr>
      </w:pPr>
      <w:r w:rsidRPr="0089222B">
        <w:rPr>
          <w:rFonts w:ascii="Arial" w:hAnsi="Arial" w:cs="Arial"/>
          <w:i/>
          <w:noProof/>
          <w:sz w:val="24"/>
          <w:szCs w:val="24"/>
          <w:lang w:eastAsia="es-MX"/>
        </w:rPr>
        <w:t xml:space="preserve">Muchos edificios se encuentran asegurados por sus vecinos, cuestión que no hace más que coincidir con la sensación generalizada sobre la presencia de la delincuencia y su relación con el aumento de la percepción de inseguridad. </w:t>
      </w:r>
    </w:p>
    <w:p w:rsidR="006E3E5E" w:rsidRPr="0089222B" w:rsidRDefault="006E3E5E" w:rsidP="006E3E5E">
      <w:pPr>
        <w:pStyle w:val="Prrafodelista"/>
        <w:jc w:val="both"/>
        <w:rPr>
          <w:rFonts w:ascii="Arial" w:hAnsi="Arial" w:cs="Arial"/>
          <w:i/>
          <w:noProof/>
          <w:sz w:val="24"/>
          <w:szCs w:val="24"/>
          <w:lang w:eastAsia="es-MX"/>
        </w:rPr>
      </w:pPr>
    </w:p>
    <w:p w:rsidR="006E3E5E" w:rsidRPr="0089222B" w:rsidRDefault="006E3E5E" w:rsidP="006E3E5E">
      <w:pPr>
        <w:pStyle w:val="Prrafodelista"/>
        <w:jc w:val="both"/>
        <w:rPr>
          <w:rFonts w:ascii="Arial" w:hAnsi="Arial" w:cs="Arial"/>
          <w:i/>
          <w:noProof/>
          <w:sz w:val="24"/>
          <w:szCs w:val="24"/>
          <w:lang w:eastAsia="es-MX"/>
        </w:rPr>
      </w:pPr>
      <w:r w:rsidRPr="0089222B">
        <w:rPr>
          <w:rFonts w:ascii="Arial" w:hAnsi="Arial" w:cs="Arial"/>
          <w:i/>
          <w:noProof/>
          <w:sz w:val="24"/>
          <w:szCs w:val="24"/>
          <w:lang w:eastAsia="es-MX"/>
        </w:rPr>
        <w:t xml:space="preserve">Importante fue ir observando algunos ejes de organización en el barrio, tales como el mercado y la escuela qué son claramente dos espacios donde los habitantes de la comunidad se organizan y trabajan. </w:t>
      </w:r>
    </w:p>
    <w:p w:rsidR="006E3E5E" w:rsidRPr="0089222B" w:rsidRDefault="006E3E5E" w:rsidP="006E3E5E">
      <w:pPr>
        <w:pStyle w:val="Prrafodelista"/>
        <w:jc w:val="both"/>
        <w:rPr>
          <w:rFonts w:ascii="Arial" w:hAnsi="Arial" w:cs="Arial"/>
          <w:i/>
          <w:noProof/>
          <w:sz w:val="24"/>
          <w:szCs w:val="24"/>
          <w:lang w:eastAsia="es-MX"/>
        </w:rPr>
      </w:pPr>
    </w:p>
    <w:p w:rsidR="006E3E5E" w:rsidRPr="0089222B" w:rsidRDefault="006E3E5E" w:rsidP="006E3E5E">
      <w:pPr>
        <w:pStyle w:val="Prrafodelista"/>
        <w:jc w:val="both"/>
        <w:rPr>
          <w:rFonts w:ascii="Arial" w:hAnsi="Arial" w:cs="Arial"/>
          <w:i/>
          <w:noProof/>
          <w:sz w:val="24"/>
          <w:szCs w:val="24"/>
          <w:lang w:eastAsia="es-MX"/>
        </w:rPr>
      </w:pPr>
      <w:r w:rsidRPr="0089222B">
        <w:rPr>
          <w:rFonts w:ascii="Arial" w:hAnsi="Arial" w:cs="Arial"/>
          <w:i/>
          <w:noProof/>
          <w:sz w:val="24"/>
          <w:szCs w:val="24"/>
          <w:lang w:eastAsia="es-MX"/>
        </w:rPr>
        <w:t>Es claro el diagnóstico en cuanto a que los espacios públicos se encuentran ocupados de forma irregular. Estas condiciones generan que la percepción de seguridad sea mínima y que la impresión de los vecinos apunte a que existen muchos asaltos, sobre todo en la mañana y en la noche. Una cuestión importante en relación a la percepción de seguridad de los vecinos tiene que ver con la sensación de abandono institucional.</w:t>
      </w:r>
    </w:p>
    <w:p w:rsidR="006E3E5E" w:rsidRPr="0089222B" w:rsidRDefault="006E3E5E" w:rsidP="006E3E5E">
      <w:pPr>
        <w:pStyle w:val="Prrafodelista"/>
        <w:jc w:val="both"/>
        <w:rPr>
          <w:rFonts w:ascii="Arial" w:hAnsi="Arial" w:cs="Arial"/>
          <w:i/>
          <w:noProof/>
          <w:sz w:val="24"/>
          <w:szCs w:val="24"/>
          <w:lang w:eastAsia="es-MX"/>
        </w:rPr>
      </w:pPr>
    </w:p>
    <w:p w:rsidR="006E3E5E" w:rsidRPr="0089222B" w:rsidRDefault="006E3E5E" w:rsidP="006E3E5E">
      <w:pPr>
        <w:pStyle w:val="Prrafodelista"/>
        <w:jc w:val="both"/>
        <w:rPr>
          <w:rFonts w:ascii="Arial" w:hAnsi="Arial" w:cs="Arial"/>
          <w:i/>
          <w:noProof/>
          <w:sz w:val="24"/>
          <w:szCs w:val="24"/>
          <w:lang w:eastAsia="es-MX"/>
        </w:rPr>
      </w:pPr>
      <w:r w:rsidRPr="0089222B">
        <w:rPr>
          <w:rFonts w:ascii="Arial" w:hAnsi="Arial" w:cs="Arial"/>
          <w:i/>
          <w:noProof/>
          <w:sz w:val="24"/>
          <w:szCs w:val="24"/>
          <w:lang w:eastAsia="es-MX"/>
        </w:rPr>
        <w:t>Las reiteradas referencias a la resistencia a colaborar con el ejercicio cualitativo por parte de algunos vecinos, sobre todo por las características de la comunidad que habita el barrio, nos hace una referencia obligada al tema de la resistencia de los grupos subalternos y la existencia de un discurso oculto que se manifiesta en la interacción con lo externo (el estado en este caso) pero con un objetivo de relación hacia el interior de la comunidad, manifestado en lealtad o temor.</w:t>
      </w:r>
    </w:p>
    <w:p w:rsidR="006E3E5E" w:rsidRPr="0089222B" w:rsidRDefault="006E3E5E" w:rsidP="006E3E5E">
      <w:pPr>
        <w:pStyle w:val="Prrafodelista"/>
        <w:jc w:val="both"/>
        <w:rPr>
          <w:rFonts w:ascii="Arial" w:hAnsi="Arial" w:cs="Arial"/>
          <w:i/>
          <w:noProof/>
          <w:sz w:val="24"/>
          <w:szCs w:val="24"/>
          <w:lang w:eastAsia="es-MX"/>
        </w:rPr>
      </w:pPr>
    </w:p>
    <w:p w:rsidR="006E3E5E" w:rsidRPr="0089222B" w:rsidRDefault="006E3E5E" w:rsidP="006E3E5E">
      <w:pPr>
        <w:pStyle w:val="Prrafodelista"/>
        <w:jc w:val="both"/>
        <w:rPr>
          <w:rFonts w:ascii="Arial" w:hAnsi="Arial" w:cs="Arial"/>
          <w:i/>
          <w:noProof/>
          <w:sz w:val="24"/>
          <w:szCs w:val="24"/>
          <w:lang w:eastAsia="es-MX"/>
        </w:rPr>
      </w:pPr>
      <w:r w:rsidRPr="0089222B">
        <w:rPr>
          <w:rFonts w:ascii="Arial" w:hAnsi="Arial" w:cs="Arial"/>
          <w:i/>
          <w:noProof/>
          <w:sz w:val="24"/>
          <w:szCs w:val="24"/>
          <w:lang w:eastAsia="es-MX"/>
        </w:rPr>
        <w:t>Existe una característica clara que relaciona el barrio a la delincuencia, el crimen organizado y que marca las relaciones sociales al interior de la comunidad. Este tipo de relaciones ligadas a la violencia se tornan problemáticas, con el paso del tiempo, para la incidencia que tiene este carácter en la construcción de una identidad barrial que, a su vez, genera identidad colectiva e individual.”</w:t>
      </w:r>
    </w:p>
    <w:p w:rsidR="006E3E5E" w:rsidRPr="0095279D" w:rsidRDefault="006E3E5E" w:rsidP="006E3E5E">
      <w:pPr>
        <w:autoSpaceDE w:val="0"/>
        <w:autoSpaceDN w:val="0"/>
        <w:adjustRightInd w:val="0"/>
        <w:jc w:val="both"/>
        <w:rPr>
          <w:rFonts w:ascii="Arial" w:hAnsi="Arial" w:cs="Arial"/>
          <w:sz w:val="6"/>
          <w:szCs w:val="24"/>
        </w:rPr>
      </w:pPr>
    </w:p>
    <w:p w:rsidR="006E3E5E" w:rsidRPr="0089222B" w:rsidRDefault="006E3E5E" w:rsidP="006E3E5E">
      <w:pPr>
        <w:jc w:val="both"/>
        <w:rPr>
          <w:rFonts w:ascii="Arial" w:hAnsi="Arial" w:cs="Arial"/>
          <w:sz w:val="24"/>
          <w:szCs w:val="24"/>
        </w:rPr>
      </w:pPr>
      <w:r w:rsidRPr="0089222B">
        <w:rPr>
          <w:rFonts w:ascii="Arial" w:hAnsi="Arial" w:cs="Arial"/>
          <w:sz w:val="24"/>
          <w:szCs w:val="24"/>
        </w:rPr>
        <w:t>Por lo anteriormente expuesto y fundado someto a la consideración del pleno del Ayuntamiento los siguientes puntos de;</w:t>
      </w:r>
    </w:p>
    <w:p w:rsidR="006E3E5E" w:rsidRPr="0095279D" w:rsidRDefault="006E3E5E" w:rsidP="006E3E5E">
      <w:pPr>
        <w:jc w:val="both"/>
        <w:rPr>
          <w:rFonts w:ascii="Arial" w:hAnsi="Arial" w:cs="Arial"/>
          <w:sz w:val="6"/>
          <w:szCs w:val="24"/>
        </w:rPr>
      </w:pPr>
    </w:p>
    <w:p w:rsidR="006E3E5E" w:rsidRPr="0089222B" w:rsidRDefault="006E3E5E" w:rsidP="006E3E5E">
      <w:pPr>
        <w:jc w:val="center"/>
        <w:rPr>
          <w:rFonts w:ascii="Arial" w:hAnsi="Arial" w:cs="Arial"/>
          <w:b/>
          <w:sz w:val="24"/>
          <w:szCs w:val="24"/>
        </w:rPr>
      </w:pPr>
      <w:r w:rsidRPr="0089222B">
        <w:rPr>
          <w:rFonts w:ascii="Arial" w:hAnsi="Arial" w:cs="Arial"/>
          <w:b/>
          <w:sz w:val="24"/>
          <w:szCs w:val="24"/>
        </w:rPr>
        <w:t>ACUERDO:</w:t>
      </w:r>
    </w:p>
    <w:p w:rsidR="006E3E5E" w:rsidRPr="0095279D" w:rsidRDefault="006E3E5E" w:rsidP="006E3E5E">
      <w:pPr>
        <w:jc w:val="both"/>
        <w:rPr>
          <w:rFonts w:ascii="Arial" w:hAnsi="Arial" w:cs="Arial"/>
          <w:sz w:val="2"/>
          <w:szCs w:val="24"/>
        </w:rPr>
      </w:pPr>
    </w:p>
    <w:p w:rsidR="006E3E5E" w:rsidRPr="0089222B" w:rsidRDefault="006E3E5E" w:rsidP="006E3E5E">
      <w:pPr>
        <w:spacing w:after="160" w:line="259" w:lineRule="auto"/>
        <w:contextualSpacing/>
        <w:jc w:val="both"/>
        <w:rPr>
          <w:rFonts w:ascii="Arial" w:hAnsi="Arial" w:cs="Arial"/>
          <w:b/>
          <w:sz w:val="24"/>
          <w:szCs w:val="24"/>
        </w:rPr>
      </w:pPr>
      <w:r w:rsidRPr="0089222B">
        <w:rPr>
          <w:rFonts w:ascii="Arial" w:hAnsi="Arial" w:cs="Arial"/>
          <w:b/>
          <w:sz w:val="24"/>
          <w:szCs w:val="24"/>
        </w:rPr>
        <w:t xml:space="preserve">PRIMERO.- </w:t>
      </w:r>
      <w:r w:rsidRPr="0089222B">
        <w:rPr>
          <w:rFonts w:ascii="Arial" w:hAnsi="Arial" w:cs="Arial"/>
          <w:sz w:val="24"/>
          <w:szCs w:val="24"/>
        </w:rPr>
        <w:t xml:space="preserve">El Ayuntamiento Constitucional de San Pedro, Tlaquepaque,  aprueba y  autoriza </w:t>
      </w:r>
      <w:r w:rsidRPr="0089222B">
        <w:rPr>
          <w:rFonts w:ascii="Arial" w:hAnsi="Arial" w:cs="Arial"/>
          <w:sz w:val="24"/>
          <w:szCs w:val="24"/>
          <w:bdr w:val="none" w:sz="0" w:space="0" w:color="auto" w:frame="1"/>
        </w:rPr>
        <w:t xml:space="preserve">la firma del </w:t>
      </w:r>
      <w:r w:rsidRPr="0089222B">
        <w:rPr>
          <w:rFonts w:ascii="Arial" w:hAnsi="Arial" w:cs="Arial"/>
          <w:b/>
          <w:bCs/>
          <w:sz w:val="24"/>
          <w:szCs w:val="24"/>
        </w:rPr>
        <w:t>CONVENIO DE COLABORACIÓN PARA EL PROYECTO DE “RECONSTRUCCIÓN DEL TEJIDO SOCIAL”</w:t>
      </w:r>
      <w:r w:rsidRPr="0089222B">
        <w:rPr>
          <w:rFonts w:ascii="Arial" w:hAnsi="Arial" w:cs="Arial"/>
          <w:sz w:val="24"/>
          <w:szCs w:val="24"/>
        </w:rPr>
        <w:t xml:space="preserve"> </w:t>
      </w:r>
      <w:r w:rsidRPr="0089222B">
        <w:rPr>
          <w:rFonts w:ascii="Arial" w:hAnsi="Arial" w:cs="Arial"/>
          <w:b/>
          <w:bCs/>
          <w:sz w:val="24"/>
          <w:szCs w:val="24"/>
        </w:rPr>
        <w:t>MEJORAMIENTO FISICO EXTERIOR UNIDADES HABITACIONALES “EL SAUZ” EN EL MUNICIPIO DE SAN PEDRO TLAQUEPAQUE, JALISCO,</w:t>
      </w:r>
      <w:r w:rsidRPr="0089222B">
        <w:rPr>
          <w:rFonts w:ascii="Arial" w:hAnsi="Arial" w:cs="Arial"/>
          <w:sz w:val="24"/>
          <w:szCs w:val="24"/>
        </w:rPr>
        <w:t xml:space="preserve"> QUE CELEBRAN POR UNA PARTE </w:t>
      </w:r>
      <w:r w:rsidRPr="0089222B">
        <w:rPr>
          <w:rFonts w:ascii="Arial" w:hAnsi="Arial" w:cs="Arial"/>
          <w:b/>
          <w:sz w:val="24"/>
          <w:szCs w:val="24"/>
        </w:rPr>
        <w:t>EL GOBIERNO DEL ESTADO DE JALISCO</w:t>
      </w:r>
      <w:r w:rsidRPr="0089222B">
        <w:rPr>
          <w:rFonts w:ascii="Arial" w:hAnsi="Arial" w:cs="Arial"/>
          <w:sz w:val="24"/>
          <w:szCs w:val="24"/>
        </w:rPr>
        <w:t xml:space="preserve">, ASÍ COMO </w:t>
      </w:r>
      <w:r w:rsidRPr="0089222B">
        <w:rPr>
          <w:rFonts w:ascii="Arial" w:hAnsi="Arial" w:cs="Arial"/>
          <w:b/>
          <w:sz w:val="24"/>
          <w:szCs w:val="24"/>
        </w:rPr>
        <w:t xml:space="preserve">CORAZÓN URBANO A.C., </w:t>
      </w:r>
      <w:r w:rsidRPr="0089222B">
        <w:rPr>
          <w:rFonts w:ascii="Arial" w:hAnsi="Arial" w:cs="Arial"/>
          <w:bCs/>
          <w:sz w:val="24"/>
          <w:szCs w:val="24"/>
        </w:rPr>
        <w:t xml:space="preserve">Y EL </w:t>
      </w:r>
      <w:r w:rsidRPr="0089222B">
        <w:rPr>
          <w:rFonts w:ascii="Arial" w:hAnsi="Arial" w:cs="Arial"/>
          <w:b/>
          <w:bCs/>
          <w:sz w:val="24"/>
          <w:szCs w:val="24"/>
        </w:rPr>
        <w:t xml:space="preserve">MUNICIPIO DE SAN PEDRO TLAQUEPAQUE. </w:t>
      </w:r>
    </w:p>
    <w:p w:rsidR="006E3E5E" w:rsidRPr="0089222B" w:rsidRDefault="006E3E5E" w:rsidP="006E3E5E">
      <w:pPr>
        <w:spacing w:after="160" w:line="259" w:lineRule="auto"/>
        <w:contextualSpacing/>
        <w:jc w:val="both"/>
        <w:rPr>
          <w:rFonts w:ascii="Arial" w:hAnsi="Arial" w:cs="Arial"/>
          <w:b/>
          <w:sz w:val="24"/>
          <w:szCs w:val="24"/>
        </w:rPr>
      </w:pPr>
    </w:p>
    <w:p w:rsidR="006E3E5E" w:rsidRPr="0089222B" w:rsidRDefault="006E3E5E" w:rsidP="006E3E5E">
      <w:pPr>
        <w:spacing w:after="160" w:line="259" w:lineRule="auto"/>
        <w:contextualSpacing/>
        <w:jc w:val="both"/>
        <w:rPr>
          <w:rFonts w:ascii="Arial" w:hAnsi="Arial" w:cs="Arial"/>
          <w:b/>
          <w:sz w:val="24"/>
          <w:szCs w:val="24"/>
        </w:rPr>
      </w:pPr>
    </w:p>
    <w:p w:rsidR="006E3E5E" w:rsidRPr="0089222B" w:rsidRDefault="006E3E5E" w:rsidP="006E3E5E">
      <w:pPr>
        <w:jc w:val="both"/>
        <w:rPr>
          <w:rFonts w:ascii="Arial" w:hAnsi="Arial" w:cs="Arial"/>
          <w:sz w:val="24"/>
          <w:szCs w:val="24"/>
        </w:rPr>
      </w:pPr>
      <w:r w:rsidRPr="0089222B">
        <w:rPr>
          <w:rFonts w:ascii="Arial" w:hAnsi="Arial" w:cs="Arial"/>
          <w:b/>
          <w:sz w:val="24"/>
          <w:szCs w:val="24"/>
        </w:rPr>
        <w:t>SEGUNDO.-</w:t>
      </w:r>
      <w:r w:rsidRPr="0089222B">
        <w:rPr>
          <w:rFonts w:ascii="Arial" w:hAnsi="Arial" w:cs="Arial"/>
          <w:sz w:val="24"/>
          <w:szCs w:val="24"/>
        </w:rPr>
        <w:t xml:space="preserve"> El Ayuntamiento Constitucional de San Pedro Tlaquepaque, aprueba y autoriza a los C.C. Presidente Municipal, Secretario del Ayuntamiento, Síndico, y Tesorero Municipal, para que suscriban los instrumentos jurídicos necesarios que se pudieran presentar con el Gobierno Federal y Estatal, con el fin de  dar cabal cumplimiento al presente acuerdo.</w:t>
      </w:r>
    </w:p>
    <w:p w:rsidR="006E3E5E" w:rsidRPr="0095279D" w:rsidRDefault="006E3E5E" w:rsidP="006E3E5E">
      <w:pPr>
        <w:jc w:val="both"/>
        <w:rPr>
          <w:rFonts w:ascii="Arial" w:hAnsi="Arial" w:cs="Arial"/>
          <w:sz w:val="10"/>
          <w:szCs w:val="24"/>
        </w:rPr>
      </w:pPr>
    </w:p>
    <w:p w:rsidR="006E3E5E" w:rsidRPr="0089222B" w:rsidRDefault="006E3E5E" w:rsidP="006E3E5E">
      <w:pPr>
        <w:jc w:val="both"/>
        <w:rPr>
          <w:rFonts w:ascii="Arial" w:hAnsi="Arial" w:cs="Arial"/>
          <w:sz w:val="24"/>
          <w:szCs w:val="24"/>
        </w:rPr>
      </w:pPr>
      <w:r w:rsidRPr="0089222B">
        <w:rPr>
          <w:rFonts w:ascii="Arial" w:hAnsi="Arial" w:cs="Arial"/>
          <w:b/>
          <w:bCs/>
          <w:sz w:val="24"/>
          <w:szCs w:val="24"/>
        </w:rPr>
        <w:t>TERCERO.-</w:t>
      </w:r>
      <w:r w:rsidRPr="0089222B">
        <w:rPr>
          <w:rFonts w:ascii="Arial" w:hAnsi="Arial" w:cs="Arial"/>
          <w:sz w:val="24"/>
          <w:szCs w:val="24"/>
        </w:rPr>
        <w:t xml:space="preserve"> El Ayuntamiento Constitucional de San Pedro Tlaquepaque, Jalisco, aprueba y autoriza facultar al Tesorero Municipal a erogar hasta la cantidad de </w:t>
      </w:r>
      <w:r w:rsidRPr="0089222B">
        <w:rPr>
          <w:rFonts w:ascii="Arial" w:hAnsi="Arial" w:cs="Arial"/>
          <w:b/>
          <w:sz w:val="24"/>
          <w:szCs w:val="24"/>
        </w:rPr>
        <w:t xml:space="preserve">$10’000,000.00 (Diez millones pesos 00/100 M.N.) </w:t>
      </w:r>
      <w:r w:rsidRPr="0089222B">
        <w:rPr>
          <w:rFonts w:ascii="Arial" w:hAnsi="Arial" w:cs="Arial"/>
          <w:sz w:val="24"/>
          <w:szCs w:val="24"/>
        </w:rPr>
        <w:t>con cargo a la Partida 4000 del Presupuesto de Egresos 2021, para dar cabal cumplimiento al presente acuerdo.</w:t>
      </w:r>
    </w:p>
    <w:p w:rsidR="006E3E5E" w:rsidRPr="0095279D" w:rsidRDefault="006E3E5E" w:rsidP="006E3E5E">
      <w:pPr>
        <w:jc w:val="both"/>
        <w:rPr>
          <w:rFonts w:ascii="Arial" w:hAnsi="Arial" w:cs="Arial"/>
          <w:sz w:val="14"/>
          <w:szCs w:val="24"/>
        </w:rPr>
      </w:pPr>
    </w:p>
    <w:p w:rsidR="006E3E5E" w:rsidRPr="0089222B" w:rsidRDefault="006E3E5E" w:rsidP="006E3E5E">
      <w:pPr>
        <w:jc w:val="both"/>
        <w:rPr>
          <w:rFonts w:ascii="Arial" w:hAnsi="Arial" w:cs="Arial"/>
          <w:b/>
          <w:bCs/>
          <w:sz w:val="24"/>
          <w:szCs w:val="24"/>
        </w:rPr>
      </w:pPr>
      <w:r w:rsidRPr="0089222B">
        <w:rPr>
          <w:rFonts w:ascii="Arial" w:hAnsi="Arial" w:cs="Arial"/>
          <w:b/>
          <w:sz w:val="24"/>
          <w:szCs w:val="24"/>
        </w:rPr>
        <w:t>CUARTO.-</w:t>
      </w:r>
      <w:r w:rsidRPr="0089222B">
        <w:rPr>
          <w:rFonts w:ascii="Arial" w:hAnsi="Arial" w:cs="Arial"/>
          <w:sz w:val="24"/>
          <w:szCs w:val="24"/>
        </w:rPr>
        <w:t xml:space="preserve"> El Ayuntamiento Constitucional de San Pedro Tlaquepaque, aprueba y autoriza facultar a la Coordinación General de Gestión Integral de la Ciudad para coordinar la intervención de las Torres departamentales enfocadas al </w:t>
      </w:r>
      <w:r w:rsidRPr="0089222B">
        <w:rPr>
          <w:rFonts w:ascii="Arial" w:hAnsi="Arial" w:cs="Arial"/>
          <w:b/>
          <w:bCs/>
          <w:sz w:val="24"/>
          <w:szCs w:val="24"/>
        </w:rPr>
        <w:t xml:space="preserve">MEJORAMIENTO FISICO EXTERIOR UNIDADES HABITACIONALES EN EL SAUZ, SAN PEDRO TLAQUEPAQUE, JALISCO. </w:t>
      </w:r>
    </w:p>
    <w:p w:rsidR="006E3E5E" w:rsidRPr="0095279D" w:rsidRDefault="006E3E5E" w:rsidP="006E3E5E">
      <w:pPr>
        <w:jc w:val="both"/>
        <w:rPr>
          <w:rFonts w:ascii="Arial" w:hAnsi="Arial" w:cs="Arial"/>
          <w:b/>
          <w:sz w:val="14"/>
          <w:szCs w:val="24"/>
        </w:rPr>
      </w:pPr>
    </w:p>
    <w:p w:rsidR="006E3E5E" w:rsidRPr="0089222B" w:rsidRDefault="006E3E5E" w:rsidP="006E3E5E">
      <w:pPr>
        <w:jc w:val="both"/>
        <w:rPr>
          <w:rFonts w:ascii="Arial" w:hAnsi="Arial" w:cs="Arial"/>
          <w:b/>
          <w:bCs/>
          <w:sz w:val="24"/>
          <w:szCs w:val="24"/>
        </w:rPr>
      </w:pPr>
      <w:r w:rsidRPr="0089222B">
        <w:rPr>
          <w:rFonts w:ascii="Arial" w:hAnsi="Arial" w:cs="Arial"/>
          <w:b/>
          <w:sz w:val="24"/>
          <w:szCs w:val="24"/>
        </w:rPr>
        <w:t>QUINTO.-</w:t>
      </w:r>
      <w:r w:rsidRPr="0089222B">
        <w:rPr>
          <w:rFonts w:ascii="Arial" w:hAnsi="Arial" w:cs="Arial"/>
          <w:sz w:val="24"/>
          <w:szCs w:val="24"/>
        </w:rPr>
        <w:t xml:space="preserve"> El Ayuntamiento Constitucional de San Pedro Tlaquepaque, aprueba y autoriza facultar a la Dirección General de Políticas Públicas para coordinar la intervención social con las dependencias municipales y estatales para la Reconstrucción del Tejido Social en las </w:t>
      </w:r>
      <w:r w:rsidRPr="0089222B">
        <w:rPr>
          <w:rFonts w:ascii="Arial" w:hAnsi="Arial" w:cs="Arial"/>
          <w:b/>
          <w:bCs/>
          <w:sz w:val="24"/>
          <w:szCs w:val="24"/>
        </w:rPr>
        <w:t xml:space="preserve">UNIDADES HABITACIONALES EN EL SAUZ, SAN PEDRO TLAQUEPAQUE, JALISCO. </w:t>
      </w:r>
    </w:p>
    <w:p w:rsidR="006E3E5E" w:rsidRPr="0095279D" w:rsidRDefault="006E3E5E" w:rsidP="006E3E5E">
      <w:pPr>
        <w:jc w:val="both"/>
        <w:rPr>
          <w:rFonts w:ascii="Arial" w:hAnsi="Arial" w:cs="Arial"/>
          <w:sz w:val="16"/>
          <w:szCs w:val="24"/>
        </w:rPr>
      </w:pPr>
    </w:p>
    <w:p w:rsidR="006E3E5E" w:rsidRPr="0089222B" w:rsidRDefault="006E3E5E" w:rsidP="006E3E5E">
      <w:pPr>
        <w:autoSpaceDE w:val="0"/>
        <w:autoSpaceDN w:val="0"/>
        <w:adjustRightInd w:val="0"/>
        <w:jc w:val="both"/>
        <w:rPr>
          <w:rFonts w:ascii="Arial" w:hAnsi="Arial" w:cs="Arial"/>
          <w:sz w:val="24"/>
          <w:szCs w:val="24"/>
        </w:rPr>
      </w:pPr>
      <w:r w:rsidRPr="0089222B">
        <w:rPr>
          <w:rFonts w:ascii="Arial" w:hAnsi="Arial" w:cs="Arial"/>
          <w:sz w:val="24"/>
          <w:szCs w:val="24"/>
        </w:rPr>
        <w:t>NOTIFÍQUESE. - a la Presidente Municipal, al Síndico, al Jefe de Gabinete, a la Coordinación General de Desarrollo Económico y Combate a la Desigualdad, a la Dirección de Turismo, a la Tesorería Municipal, a la Contraloría Ciudadana, a la Dirección General de Políticas Públicas, para su seguimiento y los efectos legales a que haya lugar.</w:t>
      </w:r>
    </w:p>
    <w:p w:rsidR="006E3E5E" w:rsidRPr="0089222B" w:rsidRDefault="006E3E5E" w:rsidP="006E3E5E">
      <w:pPr>
        <w:pStyle w:val="Sinespaciado"/>
        <w:spacing w:line="276" w:lineRule="auto"/>
        <w:jc w:val="center"/>
        <w:rPr>
          <w:rFonts w:ascii="Arial" w:hAnsi="Arial" w:cs="Arial"/>
          <w:sz w:val="24"/>
          <w:szCs w:val="24"/>
        </w:rPr>
      </w:pPr>
      <w:r w:rsidRPr="0089222B">
        <w:rPr>
          <w:rFonts w:ascii="Arial" w:hAnsi="Arial" w:cs="Arial"/>
          <w:sz w:val="24"/>
          <w:szCs w:val="24"/>
        </w:rPr>
        <w:t xml:space="preserve">A T E N T A M E N T E. </w:t>
      </w:r>
    </w:p>
    <w:p w:rsidR="006E3E5E" w:rsidRPr="0089222B" w:rsidRDefault="006E3E5E" w:rsidP="006E3E5E">
      <w:pPr>
        <w:pStyle w:val="Sinespaciado"/>
        <w:spacing w:line="276" w:lineRule="auto"/>
        <w:jc w:val="center"/>
        <w:rPr>
          <w:rFonts w:ascii="Arial" w:hAnsi="Arial" w:cs="Arial"/>
          <w:sz w:val="24"/>
          <w:szCs w:val="24"/>
        </w:rPr>
      </w:pPr>
      <w:r w:rsidRPr="0089222B">
        <w:rPr>
          <w:rFonts w:ascii="Arial" w:hAnsi="Arial" w:cs="Arial"/>
          <w:sz w:val="24"/>
          <w:szCs w:val="24"/>
        </w:rPr>
        <w:t>San Pedro Tlaquepaque, Jalisco; a la fecha de su presentación.</w:t>
      </w:r>
    </w:p>
    <w:p w:rsidR="006E3E5E" w:rsidRPr="0089222B" w:rsidRDefault="006E3E5E" w:rsidP="006E3E5E">
      <w:pPr>
        <w:rPr>
          <w:rFonts w:ascii="Arial" w:hAnsi="Arial" w:cs="Arial"/>
          <w:sz w:val="24"/>
          <w:szCs w:val="24"/>
        </w:rPr>
      </w:pPr>
    </w:p>
    <w:p w:rsidR="006E3E5E" w:rsidRPr="0089222B" w:rsidRDefault="006E3E5E" w:rsidP="006E3E5E">
      <w:pPr>
        <w:pStyle w:val="Sinespaciado"/>
        <w:spacing w:line="276" w:lineRule="auto"/>
        <w:jc w:val="center"/>
        <w:rPr>
          <w:rFonts w:ascii="Arial" w:hAnsi="Arial" w:cs="Arial"/>
          <w:b/>
          <w:sz w:val="24"/>
          <w:szCs w:val="24"/>
        </w:rPr>
      </w:pPr>
      <w:r w:rsidRPr="0089222B">
        <w:rPr>
          <w:rFonts w:ascii="Arial" w:hAnsi="Arial" w:cs="Arial"/>
          <w:b/>
          <w:sz w:val="24"/>
          <w:szCs w:val="24"/>
        </w:rPr>
        <w:t>C. MARÍA ELENA LIMÓN GARCÍA.</w:t>
      </w:r>
    </w:p>
    <w:p w:rsidR="006E3E5E" w:rsidRPr="0089222B" w:rsidRDefault="006E3E5E" w:rsidP="006E3E5E">
      <w:pPr>
        <w:pStyle w:val="Sinespaciado"/>
        <w:spacing w:line="276" w:lineRule="auto"/>
        <w:jc w:val="center"/>
        <w:rPr>
          <w:rFonts w:ascii="Arial" w:hAnsi="Arial" w:cs="Arial"/>
          <w:b/>
          <w:sz w:val="24"/>
          <w:szCs w:val="24"/>
        </w:rPr>
      </w:pPr>
      <w:r w:rsidRPr="0089222B">
        <w:rPr>
          <w:rFonts w:ascii="Arial" w:hAnsi="Arial" w:cs="Arial"/>
          <w:b/>
          <w:sz w:val="24"/>
          <w:szCs w:val="24"/>
        </w:rPr>
        <w:t>PRESIDENTE MUNICIPAL</w:t>
      </w:r>
    </w:p>
    <w:p w:rsidR="00881444" w:rsidRPr="00533F82" w:rsidRDefault="00533F82" w:rsidP="00881444">
      <w:pPr>
        <w:pStyle w:val="Sinespaciado"/>
        <w:spacing w:line="276" w:lineRule="auto"/>
        <w:jc w:val="center"/>
        <w:rPr>
          <w:rFonts w:ascii="Arial" w:hAnsi="Arial" w:cs="Arial"/>
          <w:sz w:val="24"/>
          <w:szCs w:val="24"/>
        </w:rPr>
      </w:pPr>
      <w:r w:rsidRPr="00533F82">
        <w:rPr>
          <w:rFonts w:ascii="Arial" w:hAnsi="Arial" w:cs="Arial"/>
          <w:sz w:val="24"/>
          <w:szCs w:val="24"/>
        </w:rPr>
        <w:t>------------------------------------------------------------------------------------------------------------------------------------------------------------------------------------------------------</w:t>
      </w:r>
    </w:p>
    <w:p w:rsidR="00071BEB" w:rsidRPr="00920E30" w:rsidRDefault="00F03081" w:rsidP="00881444">
      <w:pPr>
        <w:jc w:val="both"/>
        <w:rPr>
          <w:rFonts w:ascii="Arial" w:hAnsi="Arial" w:cs="Arial"/>
          <w:color w:val="000000" w:themeColor="text1"/>
          <w:sz w:val="24"/>
          <w:szCs w:val="24"/>
        </w:rPr>
      </w:pPr>
      <w:r w:rsidRPr="00733E72">
        <w:rPr>
          <w:rFonts w:ascii="Arial" w:hAnsi="Arial" w:cs="Arial"/>
          <w:sz w:val="24"/>
          <w:szCs w:val="24"/>
        </w:rPr>
        <w:t xml:space="preserve">Con la palabra la Presidente Municipal, C. María Elena Limón García: </w:t>
      </w:r>
      <w:r w:rsidR="0095279D">
        <w:rPr>
          <w:rFonts w:ascii="Arial" w:hAnsi="Arial" w:cs="Arial"/>
          <w:sz w:val="24"/>
          <w:szCs w:val="24"/>
        </w:rPr>
        <w:t xml:space="preserve">Gracias </w:t>
      </w:r>
      <w:r w:rsidR="007370ED">
        <w:rPr>
          <w:rFonts w:ascii="Arial" w:hAnsi="Arial" w:cs="Arial"/>
          <w:sz w:val="24"/>
          <w:szCs w:val="24"/>
        </w:rPr>
        <w:t>Se</w:t>
      </w:r>
      <w:r w:rsidR="0095279D">
        <w:rPr>
          <w:rFonts w:ascii="Arial" w:hAnsi="Arial" w:cs="Arial"/>
          <w:sz w:val="24"/>
          <w:szCs w:val="24"/>
        </w:rPr>
        <w:t>cretario, se</w:t>
      </w:r>
      <w:r w:rsidR="007370ED">
        <w:rPr>
          <w:rFonts w:ascii="Arial" w:hAnsi="Arial" w:cs="Arial"/>
          <w:sz w:val="24"/>
          <w:szCs w:val="24"/>
        </w:rPr>
        <w:t xml:space="preserve"> abre el turno de oradores</w:t>
      </w:r>
      <w:r w:rsidR="0095279D">
        <w:rPr>
          <w:rFonts w:ascii="Arial" w:hAnsi="Arial" w:cs="Arial"/>
          <w:sz w:val="24"/>
          <w:szCs w:val="24"/>
        </w:rPr>
        <w:t xml:space="preserve"> en este tema</w:t>
      </w:r>
      <w:r>
        <w:rPr>
          <w:rFonts w:ascii="Arial" w:hAnsi="Arial" w:cs="Arial"/>
          <w:sz w:val="24"/>
          <w:szCs w:val="24"/>
        </w:rPr>
        <w:t>.</w:t>
      </w:r>
      <w:r w:rsidR="007370ED">
        <w:rPr>
          <w:rFonts w:ascii="Arial" w:hAnsi="Arial" w:cs="Arial"/>
          <w:sz w:val="24"/>
          <w:szCs w:val="24"/>
        </w:rPr>
        <w:t xml:space="preserve"> </w:t>
      </w:r>
      <w:r w:rsidR="0095279D">
        <w:rPr>
          <w:rFonts w:ascii="Arial" w:hAnsi="Arial" w:cs="Arial"/>
          <w:sz w:val="24"/>
          <w:szCs w:val="24"/>
        </w:rPr>
        <w:t xml:space="preserve">Comentarles que </w:t>
      </w:r>
      <w:r w:rsidR="00346B44">
        <w:rPr>
          <w:rFonts w:ascii="Arial" w:hAnsi="Arial" w:cs="Arial"/>
          <w:sz w:val="24"/>
          <w:szCs w:val="24"/>
        </w:rPr>
        <w:t>c</w:t>
      </w:r>
      <w:r w:rsidR="00346B44" w:rsidRPr="00346B44">
        <w:rPr>
          <w:rFonts w:ascii="Arial" w:eastAsia="Times New Roman" w:hAnsi="Arial" w:cs="Arial"/>
          <w:color w:val="201F1E"/>
          <w:sz w:val="24"/>
          <w:szCs w:val="24"/>
          <w:lang w:eastAsia="es-MX"/>
        </w:rPr>
        <w:t xml:space="preserve">omo parte de las </w:t>
      </w:r>
      <w:r w:rsidR="00346B44">
        <w:rPr>
          <w:rFonts w:ascii="Arial" w:eastAsia="Times New Roman" w:hAnsi="Arial" w:cs="Arial"/>
          <w:color w:val="201F1E"/>
          <w:sz w:val="24"/>
          <w:szCs w:val="24"/>
          <w:lang w:eastAsia="es-MX"/>
        </w:rPr>
        <w:t xml:space="preserve">acciones de este Gobierno Municipal para mejorar la calidad de vida de las personas y coadyuvar en la reconstrucción del tejido social es que proponemos la primera etapa del programa “Renovando mi Barrio”, el cual tiene como objetivo el mejoramiento exterior de edificios, en dicha intervención será en </w:t>
      </w:r>
      <w:proofErr w:type="spellStart"/>
      <w:r w:rsidR="00346B44">
        <w:rPr>
          <w:rFonts w:ascii="Arial" w:eastAsia="Times New Roman" w:hAnsi="Arial" w:cs="Arial"/>
          <w:color w:val="201F1E"/>
          <w:sz w:val="24"/>
          <w:szCs w:val="24"/>
          <w:lang w:eastAsia="es-MX"/>
        </w:rPr>
        <w:t>co</w:t>
      </w:r>
      <w:proofErr w:type="spellEnd"/>
      <w:r w:rsidR="00346B44">
        <w:rPr>
          <w:rFonts w:ascii="Arial" w:eastAsia="Times New Roman" w:hAnsi="Arial" w:cs="Arial"/>
          <w:color w:val="201F1E"/>
          <w:sz w:val="24"/>
          <w:szCs w:val="24"/>
          <w:lang w:eastAsia="es-MX"/>
        </w:rPr>
        <w:t>-participación de las… es el que sigue, ¿Ah, es esta?, no, es esta, si, si perdón</w:t>
      </w:r>
      <w:r w:rsidR="0011416F">
        <w:rPr>
          <w:rFonts w:ascii="Arial" w:eastAsia="Times New Roman" w:hAnsi="Arial" w:cs="Arial"/>
          <w:color w:val="201F1E"/>
          <w:sz w:val="24"/>
          <w:szCs w:val="24"/>
          <w:lang w:eastAsia="es-MX"/>
        </w:rPr>
        <w:t>,</w:t>
      </w:r>
      <w:r w:rsidR="00346B44">
        <w:rPr>
          <w:rFonts w:ascii="Arial" w:eastAsia="Times New Roman" w:hAnsi="Arial" w:cs="Arial"/>
          <w:color w:val="201F1E"/>
          <w:sz w:val="24"/>
          <w:szCs w:val="24"/>
          <w:lang w:eastAsia="es-MX"/>
        </w:rPr>
        <w:t xml:space="preserve"> estamos en el Sau</w:t>
      </w:r>
      <w:r w:rsidR="0011416F">
        <w:rPr>
          <w:rFonts w:ascii="Arial" w:eastAsia="Times New Roman" w:hAnsi="Arial" w:cs="Arial"/>
          <w:color w:val="201F1E"/>
          <w:sz w:val="24"/>
          <w:szCs w:val="24"/>
          <w:lang w:eastAsia="es-MX"/>
        </w:rPr>
        <w:t>z, si, es la intervención de eh…</w:t>
      </w:r>
      <w:r w:rsidR="00346B44">
        <w:rPr>
          <w:rFonts w:ascii="Arial" w:eastAsia="Times New Roman" w:hAnsi="Arial" w:cs="Arial"/>
          <w:color w:val="201F1E"/>
          <w:sz w:val="24"/>
          <w:szCs w:val="24"/>
          <w:lang w:eastAsia="es-MX"/>
        </w:rPr>
        <w:t xml:space="preserve"> el convenio de colaboración para la segunda etapa del proyecto de reconstrucción del tejido social</w:t>
      </w:r>
      <w:r w:rsidR="0011416F">
        <w:rPr>
          <w:rFonts w:ascii="Arial" w:eastAsia="Times New Roman" w:hAnsi="Arial" w:cs="Arial"/>
          <w:color w:val="201F1E"/>
          <w:sz w:val="24"/>
          <w:szCs w:val="24"/>
          <w:lang w:eastAsia="es-MX"/>
        </w:rPr>
        <w:t xml:space="preserve">, mejoramiento físico, exterior, </w:t>
      </w:r>
      <w:r w:rsidR="0011416F" w:rsidRPr="00D54E40">
        <w:rPr>
          <w:rFonts w:ascii="Arial" w:hAnsi="Arial" w:cs="Arial"/>
          <w:sz w:val="24"/>
          <w:szCs w:val="24"/>
        </w:rPr>
        <w:t xml:space="preserve">unidades habitacionales en el </w:t>
      </w:r>
      <w:r w:rsidR="0011416F">
        <w:rPr>
          <w:rFonts w:ascii="Arial" w:hAnsi="Arial" w:cs="Arial"/>
          <w:sz w:val="24"/>
          <w:szCs w:val="24"/>
        </w:rPr>
        <w:t>Sauz, en el M</w:t>
      </w:r>
      <w:r w:rsidR="0011416F" w:rsidRPr="00D54E40">
        <w:rPr>
          <w:rFonts w:ascii="Arial" w:hAnsi="Arial" w:cs="Arial"/>
          <w:sz w:val="24"/>
          <w:szCs w:val="24"/>
        </w:rPr>
        <w:t>unicipio de Sa</w:t>
      </w:r>
      <w:r w:rsidR="0011416F">
        <w:rPr>
          <w:rFonts w:ascii="Arial" w:hAnsi="Arial" w:cs="Arial"/>
          <w:sz w:val="24"/>
          <w:szCs w:val="24"/>
        </w:rPr>
        <w:t>n Pedro Tlaquepaque que celebran por una parte el G</w:t>
      </w:r>
      <w:r w:rsidR="0011416F" w:rsidRPr="00D54E40">
        <w:rPr>
          <w:rFonts w:ascii="Arial" w:hAnsi="Arial" w:cs="Arial"/>
          <w:sz w:val="24"/>
          <w:szCs w:val="24"/>
        </w:rPr>
        <w:t>o</w:t>
      </w:r>
      <w:r w:rsidR="0011416F">
        <w:rPr>
          <w:rFonts w:ascii="Arial" w:hAnsi="Arial" w:cs="Arial"/>
          <w:sz w:val="24"/>
          <w:szCs w:val="24"/>
        </w:rPr>
        <w:t>bierno del Estado de Jalisco y C</w:t>
      </w:r>
      <w:r w:rsidR="0011416F" w:rsidRPr="00D54E40">
        <w:rPr>
          <w:rFonts w:ascii="Arial" w:hAnsi="Arial" w:cs="Arial"/>
          <w:sz w:val="24"/>
          <w:szCs w:val="24"/>
        </w:rPr>
        <w:t>orazón</w:t>
      </w:r>
      <w:r w:rsidR="0011416F">
        <w:rPr>
          <w:rFonts w:ascii="Arial" w:hAnsi="Arial" w:cs="Arial"/>
          <w:sz w:val="24"/>
          <w:szCs w:val="24"/>
        </w:rPr>
        <w:t xml:space="preserve"> A.C. por el Municipio de San Pedro</w:t>
      </w:r>
      <w:r w:rsidR="0011416F" w:rsidRPr="00D54E40">
        <w:rPr>
          <w:rFonts w:ascii="Arial" w:hAnsi="Arial" w:cs="Arial"/>
          <w:sz w:val="24"/>
          <w:szCs w:val="24"/>
        </w:rPr>
        <w:t xml:space="preserve"> Tlaquepaque</w:t>
      </w:r>
      <w:r w:rsidR="0011416F">
        <w:rPr>
          <w:rFonts w:ascii="Arial" w:hAnsi="Arial" w:cs="Arial"/>
          <w:sz w:val="24"/>
          <w:szCs w:val="24"/>
        </w:rPr>
        <w:t>,</w:t>
      </w:r>
      <w:r w:rsidR="0011416F" w:rsidRPr="00D54E40">
        <w:rPr>
          <w:rFonts w:ascii="Arial" w:hAnsi="Arial" w:cs="Arial"/>
          <w:sz w:val="24"/>
          <w:szCs w:val="24"/>
        </w:rPr>
        <w:t xml:space="preserve"> la primera intervención ya se entregó</w:t>
      </w:r>
      <w:r w:rsidR="0011416F">
        <w:rPr>
          <w:rFonts w:ascii="Arial" w:hAnsi="Arial" w:cs="Arial"/>
          <w:sz w:val="24"/>
          <w:szCs w:val="24"/>
        </w:rPr>
        <w:t>,</w:t>
      </w:r>
      <w:r w:rsidR="0011416F" w:rsidRPr="00D54E40">
        <w:rPr>
          <w:rFonts w:ascii="Arial" w:hAnsi="Arial" w:cs="Arial"/>
          <w:sz w:val="24"/>
          <w:szCs w:val="24"/>
        </w:rPr>
        <w:t xml:space="preserve"> esa sería una segunda intervención</w:t>
      </w:r>
      <w:r w:rsidR="0011416F">
        <w:rPr>
          <w:rFonts w:ascii="Arial" w:hAnsi="Arial" w:cs="Arial"/>
          <w:sz w:val="24"/>
          <w:szCs w:val="24"/>
        </w:rPr>
        <w:t>.------------------------------------------------------------------------------------------------------------------------------------------------</w:t>
      </w:r>
      <w:r w:rsidR="006A0161">
        <w:rPr>
          <w:rFonts w:ascii="Arial" w:hAnsi="Arial" w:cs="Arial"/>
          <w:sz w:val="24"/>
          <w:szCs w:val="24"/>
        </w:rPr>
        <w:t>--</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¡Presidenta!--------------------------------------------------------------------------------------------------------</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Adelante.-----------------------------------------------------------------------------------------------------------------------------------------------------------------------------------------</w:t>
      </w:r>
      <w:r w:rsidR="0011416F" w:rsidRPr="00D54E40">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Podría preguntar ¿Cuántas personas se beneficiaron de este programa?, en la primera etapa.----------------------------------------------------------------------------------------------------------------------------------------------------------------------------------</w:t>
      </w:r>
      <w:r w:rsidR="0011416F" w:rsidRPr="0011416F">
        <w:rPr>
          <w:rFonts w:ascii="Arial" w:hAnsi="Arial" w:cs="Arial"/>
          <w:sz w:val="24"/>
          <w:szCs w:val="24"/>
        </w:rPr>
        <w:t xml:space="preserve"> </w:t>
      </w:r>
      <w:r w:rsidR="0011416F" w:rsidRPr="006417AC">
        <w:rPr>
          <w:rFonts w:ascii="Arial" w:hAnsi="Arial" w:cs="Arial"/>
          <w:sz w:val="24"/>
          <w:szCs w:val="24"/>
        </w:rPr>
        <w:t>En uso de la voz el Secretario del Ayuntamiento, Lic. Salvador Ruíz Ayala:</w:t>
      </w:r>
      <w:r w:rsidR="0011416F">
        <w:rPr>
          <w:rFonts w:ascii="Arial" w:hAnsi="Arial" w:cs="Arial"/>
          <w:sz w:val="24"/>
          <w:szCs w:val="24"/>
        </w:rPr>
        <w:t xml:space="preserve"> Como aclaración esta es una segunda etapa, está todavía no se lleva a  cabo.-----------------------------------------------------------------------------------------------------------------------------------------------------------------------------------------</w:t>
      </w:r>
      <w:r w:rsidR="006A0161">
        <w:rPr>
          <w:rFonts w:ascii="Arial" w:hAnsi="Arial" w:cs="Arial"/>
          <w:sz w:val="24"/>
          <w:szCs w:val="24"/>
        </w:rPr>
        <w:t>---</w:t>
      </w:r>
      <w:r w:rsidR="0011416F">
        <w:rPr>
          <w:rFonts w:ascii="Arial" w:hAnsi="Arial" w:cs="Arial"/>
          <w:sz w:val="24"/>
          <w:szCs w:val="24"/>
        </w:rPr>
        <w:t>--</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Si, pregunto de la primera.----------------------------------------------------------------------------------------------------------------------------------------------------------------------------------------</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No, de primera no tengo la información, puesto que ya la aprobamos desde hace algunos, pero fueron </w:t>
      </w:r>
      <w:r w:rsidR="0011416F" w:rsidRPr="00D54E40">
        <w:rPr>
          <w:rFonts w:ascii="Arial" w:hAnsi="Arial" w:cs="Arial"/>
          <w:sz w:val="24"/>
          <w:szCs w:val="24"/>
        </w:rPr>
        <w:t>102 módulos</w:t>
      </w:r>
      <w:r w:rsidR="0011416F">
        <w:rPr>
          <w:rFonts w:ascii="Arial" w:hAnsi="Arial" w:cs="Arial"/>
          <w:sz w:val="24"/>
          <w:szCs w:val="24"/>
        </w:rPr>
        <w:t>,</w:t>
      </w:r>
      <w:r w:rsidR="0011416F" w:rsidRPr="00D54E40">
        <w:rPr>
          <w:rFonts w:ascii="Arial" w:hAnsi="Arial" w:cs="Arial"/>
          <w:sz w:val="24"/>
          <w:szCs w:val="24"/>
        </w:rPr>
        <w:t xml:space="preserve"> 102 módulos los que se rehabilitaron</w:t>
      </w:r>
      <w:r w:rsidR="0011416F">
        <w:rPr>
          <w:rFonts w:ascii="Arial" w:hAnsi="Arial" w:cs="Arial"/>
          <w:sz w:val="24"/>
          <w:szCs w:val="24"/>
        </w:rPr>
        <w:t>,</w:t>
      </w:r>
      <w:r w:rsidR="0011416F" w:rsidRPr="00D54E40">
        <w:rPr>
          <w:rFonts w:ascii="Arial" w:hAnsi="Arial" w:cs="Arial"/>
          <w:sz w:val="24"/>
          <w:szCs w:val="24"/>
        </w:rPr>
        <w:t xml:space="preserve"> no tengo el dato de cuántas personas viven</w:t>
      </w:r>
      <w:r w:rsidR="0011416F">
        <w:rPr>
          <w:rFonts w:ascii="Arial" w:hAnsi="Arial" w:cs="Arial"/>
          <w:sz w:val="24"/>
          <w:szCs w:val="24"/>
        </w:rPr>
        <w:t>,</w:t>
      </w:r>
      <w:r w:rsidR="0011416F" w:rsidRPr="00D54E40">
        <w:rPr>
          <w:rFonts w:ascii="Arial" w:hAnsi="Arial" w:cs="Arial"/>
          <w:sz w:val="24"/>
          <w:szCs w:val="24"/>
        </w:rPr>
        <w:t xml:space="preserve"> pero son 102 módulos en el </w:t>
      </w:r>
      <w:r w:rsidR="0011416F">
        <w:rPr>
          <w:rFonts w:ascii="Arial" w:hAnsi="Arial" w:cs="Arial"/>
          <w:sz w:val="24"/>
          <w:szCs w:val="24"/>
        </w:rPr>
        <w:t xml:space="preserve">Sauz, en la </w:t>
      </w:r>
      <w:r w:rsidR="0011416F" w:rsidRPr="00D54E40">
        <w:rPr>
          <w:rFonts w:ascii="Arial" w:hAnsi="Arial" w:cs="Arial"/>
          <w:sz w:val="24"/>
          <w:szCs w:val="24"/>
        </w:rPr>
        <w:t xml:space="preserve">primera y fueron </w:t>
      </w:r>
      <w:r w:rsidR="0011416F">
        <w:rPr>
          <w:rFonts w:ascii="Arial" w:hAnsi="Arial" w:cs="Arial"/>
          <w:sz w:val="24"/>
          <w:szCs w:val="24"/>
        </w:rPr>
        <w:t>$</w:t>
      </w:r>
      <w:r w:rsidR="0011416F" w:rsidRPr="00D54E40">
        <w:rPr>
          <w:rFonts w:ascii="Arial" w:hAnsi="Arial" w:cs="Arial"/>
          <w:sz w:val="24"/>
          <w:szCs w:val="24"/>
        </w:rPr>
        <w:t>44</w:t>
      </w:r>
      <w:r w:rsidR="0011416F">
        <w:rPr>
          <w:rFonts w:ascii="Arial" w:hAnsi="Arial" w:cs="Arial"/>
          <w:sz w:val="24"/>
          <w:szCs w:val="24"/>
        </w:rPr>
        <w:t>´000,000.00 (Cuarenta y cuatro</w:t>
      </w:r>
      <w:r w:rsidR="0011416F" w:rsidRPr="00D54E40">
        <w:rPr>
          <w:rFonts w:ascii="Arial" w:hAnsi="Arial" w:cs="Arial"/>
          <w:sz w:val="24"/>
          <w:szCs w:val="24"/>
        </w:rPr>
        <w:t xml:space="preserve"> millones de pesos </w:t>
      </w:r>
      <w:r w:rsidR="0011416F">
        <w:rPr>
          <w:rFonts w:ascii="Arial" w:hAnsi="Arial" w:cs="Arial"/>
          <w:sz w:val="24"/>
          <w:szCs w:val="24"/>
        </w:rPr>
        <w:t xml:space="preserve">00/100 M.N.), </w:t>
      </w:r>
      <w:r w:rsidR="0011416F" w:rsidRPr="00D54E40">
        <w:rPr>
          <w:rFonts w:ascii="Arial" w:hAnsi="Arial" w:cs="Arial"/>
          <w:sz w:val="24"/>
          <w:szCs w:val="24"/>
        </w:rPr>
        <w:t xml:space="preserve">el municipio puso </w:t>
      </w:r>
      <w:r w:rsidR="0011416F">
        <w:rPr>
          <w:rFonts w:ascii="Arial" w:hAnsi="Arial" w:cs="Arial"/>
          <w:sz w:val="24"/>
          <w:szCs w:val="24"/>
        </w:rPr>
        <w:t>nueve millones</w:t>
      </w:r>
      <w:r w:rsidR="0011416F" w:rsidRPr="00D54E40">
        <w:rPr>
          <w:rFonts w:ascii="Arial" w:hAnsi="Arial" w:cs="Arial"/>
          <w:sz w:val="24"/>
          <w:szCs w:val="24"/>
        </w:rPr>
        <w:t xml:space="preserve"> y algo</w:t>
      </w:r>
      <w:r w:rsidR="0011416F">
        <w:rPr>
          <w:rFonts w:ascii="Arial" w:hAnsi="Arial" w:cs="Arial"/>
          <w:sz w:val="24"/>
          <w:szCs w:val="24"/>
        </w:rPr>
        <w:t>, C</w:t>
      </w:r>
      <w:r w:rsidR="0011416F" w:rsidRPr="00D54E40">
        <w:rPr>
          <w:rFonts w:ascii="Arial" w:hAnsi="Arial" w:cs="Arial"/>
          <w:sz w:val="24"/>
          <w:szCs w:val="24"/>
        </w:rPr>
        <w:t xml:space="preserve">orazón </w:t>
      </w:r>
      <w:r w:rsidR="0011416F">
        <w:rPr>
          <w:rFonts w:ascii="Arial" w:hAnsi="Arial" w:cs="Arial"/>
          <w:sz w:val="24"/>
          <w:szCs w:val="24"/>
        </w:rPr>
        <w:t xml:space="preserve">A.C. </w:t>
      </w:r>
      <w:r w:rsidR="0011416F" w:rsidRPr="00D54E40">
        <w:rPr>
          <w:rFonts w:ascii="Arial" w:hAnsi="Arial" w:cs="Arial"/>
          <w:sz w:val="24"/>
          <w:szCs w:val="24"/>
        </w:rPr>
        <w:t>puso</w:t>
      </w:r>
      <w:r w:rsidR="0011416F">
        <w:rPr>
          <w:rFonts w:ascii="Arial" w:hAnsi="Arial" w:cs="Arial"/>
          <w:sz w:val="24"/>
          <w:szCs w:val="24"/>
        </w:rPr>
        <w:t xml:space="preserve"> diez y el resto lo puso el G</w:t>
      </w:r>
      <w:r w:rsidR="0011416F" w:rsidRPr="00D54E40">
        <w:rPr>
          <w:rFonts w:ascii="Arial" w:hAnsi="Arial" w:cs="Arial"/>
          <w:sz w:val="24"/>
          <w:szCs w:val="24"/>
        </w:rPr>
        <w:t>obierno</w:t>
      </w:r>
      <w:r w:rsidR="0011416F">
        <w:rPr>
          <w:rFonts w:ascii="Arial" w:hAnsi="Arial" w:cs="Arial"/>
          <w:sz w:val="24"/>
          <w:szCs w:val="24"/>
        </w:rPr>
        <w:t xml:space="preserve"> del Estado.--------------------------------------------------------------------------------------------------------------------------------------------------------------------------------------------------------</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xml:space="preserve">: </w:t>
      </w:r>
      <w:r w:rsidR="0011416F">
        <w:rPr>
          <w:rFonts w:ascii="Arial" w:hAnsi="Arial" w:cs="Arial"/>
          <w:sz w:val="24"/>
          <w:szCs w:val="24"/>
        </w:rPr>
        <w:t>Y de esta</w:t>
      </w:r>
      <w:r w:rsidR="0011416F" w:rsidRPr="00D54E40">
        <w:rPr>
          <w:rFonts w:ascii="Arial" w:hAnsi="Arial" w:cs="Arial"/>
          <w:sz w:val="24"/>
          <w:szCs w:val="24"/>
        </w:rPr>
        <w:t xml:space="preserve"> segunda etapa se tiene algún estimado de los beneficiarios </w:t>
      </w:r>
      <w:r w:rsidR="0011416F">
        <w:rPr>
          <w:rFonts w:ascii="Arial" w:hAnsi="Arial" w:cs="Arial"/>
          <w:sz w:val="24"/>
          <w:szCs w:val="24"/>
        </w:rPr>
        <w:t>que, que se van a tener.---------------------------------------------------------------------------------------------------------------------------------------------------------------------------------</w:t>
      </w:r>
      <w:r w:rsidR="006A0161">
        <w:rPr>
          <w:rFonts w:ascii="Arial" w:hAnsi="Arial" w:cs="Arial"/>
          <w:sz w:val="24"/>
          <w:szCs w:val="24"/>
        </w:rPr>
        <w:t>---</w:t>
      </w:r>
      <w:r w:rsidR="0011416F">
        <w:rPr>
          <w:rFonts w:ascii="Arial" w:hAnsi="Arial" w:cs="Arial"/>
          <w:sz w:val="24"/>
          <w:szCs w:val="24"/>
        </w:rPr>
        <w:t>--</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Tenemos el… tenemos el, ¿Cuál es?, hay que verlo aquí, si nos </w:t>
      </w:r>
      <w:r w:rsidR="0011416F" w:rsidRPr="00D54E40">
        <w:rPr>
          <w:rFonts w:ascii="Arial" w:hAnsi="Arial" w:cs="Arial"/>
          <w:sz w:val="24"/>
          <w:szCs w:val="24"/>
        </w:rPr>
        <w:t xml:space="preserve">permite ahorita le damos lectura </w:t>
      </w:r>
      <w:r w:rsidR="0011416F">
        <w:rPr>
          <w:rFonts w:ascii="Arial" w:hAnsi="Arial" w:cs="Arial"/>
          <w:sz w:val="24"/>
          <w:szCs w:val="24"/>
        </w:rPr>
        <w:t xml:space="preserve">a </w:t>
      </w:r>
      <w:r w:rsidR="0011416F" w:rsidRPr="00D54E40">
        <w:rPr>
          <w:rFonts w:ascii="Arial" w:hAnsi="Arial" w:cs="Arial"/>
          <w:sz w:val="24"/>
          <w:szCs w:val="24"/>
        </w:rPr>
        <w:t xml:space="preserve">todo el </w:t>
      </w:r>
      <w:r w:rsidR="0011416F">
        <w:rPr>
          <w:rFonts w:ascii="Arial" w:hAnsi="Arial" w:cs="Arial"/>
          <w:sz w:val="24"/>
          <w:szCs w:val="24"/>
        </w:rPr>
        <w:t>dictamen.-----------------------------------------------------------------------------------------</w:t>
      </w:r>
      <w:r w:rsidR="006A0161">
        <w:rPr>
          <w:rFonts w:ascii="Arial" w:hAnsi="Arial" w:cs="Arial"/>
          <w:sz w:val="24"/>
          <w:szCs w:val="24"/>
        </w:rPr>
        <w:t>-------------------------------</w:t>
      </w:r>
      <w:r w:rsidR="0011416F">
        <w:rPr>
          <w:rFonts w:ascii="Arial" w:hAnsi="Arial" w:cs="Arial"/>
          <w:sz w:val="24"/>
          <w:szCs w:val="24"/>
        </w:rPr>
        <w:t>-------------------</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xml:space="preserve">: </w:t>
      </w:r>
      <w:r w:rsidR="0011416F">
        <w:rPr>
          <w:rFonts w:ascii="Arial" w:hAnsi="Arial" w:cs="Arial"/>
          <w:sz w:val="24"/>
          <w:szCs w:val="24"/>
        </w:rPr>
        <w:t>Si, si gracias.------------------------------------------------------------------------------------------</w:t>
      </w:r>
      <w:r w:rsidR="006A0161">
        <w:rPr>
          <w:rFonts w:ascii="Arial" w:hAnsi="Arial" w:cs="Arial"/>
          <w:sz w:val="24"/>
          <w:szCs w:val="24"/>
        </w:rPr>
        <w:t>-</w:t>
      </w:r>
      <w:r w:rsidR="0011416F">
        <w:rPr>
          <w:rFonts w:ascii="Arial" w:hAnsi="Arial" w:cs="Arial"/>
          <w:sz w:val="24"/>
          <w:szCs w:val="24"/>
        </w:rPr>
        <w:t>----------</w:t>
      </w:r>
      <w:r w:rsidR="006A0161">
        <w:rPr>
          <w:rFonts w:ascii="Arial" w:hAnsi="Arial" w:cs="Arial"/>
          <w:sz w:val="24"/>
          <w:szCs w:val="24"/>
        </w:rPr>
        <w:t>--</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A ver, es la VIII.- E).-----------------------------------------------------------------------------------------------------------------------------------------------------------------------------</w:t>
      </w:r>
      <w:r w:rsidR="006A0161">
        <w:rPr>
          <w:rFonts w:ascii="Arial" w:hAnsi="Arial" w:cs="Arial"/>
          <w:sz w:val="24"/>
          <w:szCs w:val="24"/>
        </w:rPr>
        <w:t>-</w:t>
      </w:r>
      <w:r w:rsidR="0011416F">
        <w:rPr>
          <w:rFonts w:ascii="Arial" w:hAnsi="Arial" w:cs="Arial"/>
          <w:sz w:val="24"/>
          <w:szCs w:val="24"/>
        </w:rPr>
        <w:t xml:space="preserve"> 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xml:space="preserve">: </w:t>
      </w:r>
      <w:r w:rsidR="0011416F">
        <w:rPr>
          <w:rFonts w:ascii="Arial" w:hAnsi="Arial" w:cs="Arial"/>
          <w:sz w:val="24"/>
          <w:szCs w:val="24"/>
        </w:rPr>
        <w:t>Si quiere nomás a ese dato, no a todo el dictamen, eh, no lo detecte yo.-----------------------------------------------------------------------------------------------------------------------------</w:t>
      </w:r>
      <w:r w:rsidR="0011416F" w:rsidRPr="0011416F">
        <w:rPr>
          <w:rFonts w:ascii="Arial" w:hAnsi="Arial" w:cs="Arial"/>
          <w:sz w:val="24"/>
          <w:szCs w:val="24"/>
        </w:rPr>
        <w:t xml:space="preserve"> </w:t>
      </w:r>
      <w:r w:rsidR="0011416F" w:rsidRPr="006417AC">
        <w:rPr>
          <w:rFonts w:ascii="Arial" w:hAnsi="Arial" w:cs="Arial"/>
          <w:sz w:val="24"/>
          <w:szCs w:val="24"/>
        </w:rPr>
        <w:t>En uso de la voz el Secretario del Ayuntamiento, Lic. Salvador Ruíz Ayala:</w:t>
      </w:r>
      <w:r w:rsidR="0011416F">
        <w:rPr>
          <w:rFonts w:ascii="Arial" w:hAnsi="Arial" w:cs="Arial"/>
          <w:sz w:val="24"/>
          <w:szCs w:val="24"/>
        </w:rPr>
        <w:t xml:space="preserve"> VII.- E).------------------------------------------------------------------------------------------------------------------------------------------------------------------------------------------</w:t>
      </w:r>
      <w:r w:rsidR="006A0161">
        <w:rPr>
          <w:rFonts w:ascii="Arial" w:hAnsi="Arial" w:cs="Arial"/>
          <w:sz w:val="24"/>
          <w:szCs w:val="24"/>
        </w:rPr>
        <w:t>--</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VIII.- E), bueno… el Convenio de Colaboración</w:t>
      </w:r>
      <w:r w:rsidR="0011416F" w:rsidRPr="00D54E40">
        <w:rPr>
          <w:rFonts w:ascii="Arial" w:hAnsi="Arial" w:cs="Arial"/>
          <w:sz w:val="24"/>
          <w:szCs w:val="24"/>
        </w:rPr>
        <w:t xml:space="preserve"> para la segunda etapa del proyecto de reconstrucción del tejido social</w:t>
      </w:r>
      <w:r w:rsidR="0011416F">
        <w:rPr>
          <w:rFonts w:ascii="Arial" w:hAnsi="Arial" w:cs="Arial"/>
          <w:sz w:val="24"/>
          <w:szCs w:val="24"/>
        </w:rPr>
        <w:t>,</w:t>
      </w:r>
      <w:r w:rsidR="0011416F" w:rsidRPr="00D54E40">
        <w:rPr>
          <w:rFonts w:ascii="Arial" w:hAnsi="Arial" w:cs="Arial"/>
          <w:sz w:val="24"/>
          <w:szCs w:val="24"/>
        </w:rPr>
        <w:t xml:space="preserve"> mejoramiento físico</w:t>
      </w:r>
      <w:r w:rsidR="0011416F">
        <w:rPr>
          <w:rFonts w:ascii="Arial" w:hAnsi="Arial" w:cs="Arial"/>
          <w:sz w:val="24"/>
          <w:szCs w:val="24"/>
        </w:rPr>
        <w:t>,</w:t>
      </w:r>
      <w:r w:rsidR="0011416F" w:rsidRPr="00D54E40">
        <w:rPr>
          <w:rFonts w:ascii="Arial" w:hAnsi="Arial" w:cs="Arial"/>
          <w:sz w:val="24"/>
          <w:szCs w:val="24"/>
        </w:rPr>
        <w:t xml:space="preserve"> exteriores</w:t>
      </w:r>
      <w:r w:rsidR="0011416F">
        <w:rPr>
          <w:rFonts w:ascii="Arial" w:hAnsi="Arial" w:cs="Arial"/>
          <w:sz w:val="24"/>
          <w:szCs w:val="24"/>
        </w:rPr>
        <w:t>,</w:t>
      </w:r>
      <w:r w:rsidR="0011416F" w:rsidRPr="00D54E40">
        <w:rPr>
          <w:rFonts w:ascii="Arial" w:hAnsi="Arial" w:cs="Arial"/>
          <w:sz w:val="24"/>
          <w:szCs w:val="24"/>
        </w:rPr>
        <w:t xml:space="preserve"> unidade</w:t>
      </w:r>
      <w:r w:rsidR="0011416F">
        <w:rPr>
          <w:rFonts w:ascii="Arial" w:hAnsi="Arial" w:cs="Arial"/>
          <w:sz w:val="24"/>
          <w:szCs w:val="24"/>
        </w:rPr>
        <w:t>s habitacionales El Sauz en el M</w:t>
      </w:r>
      <w:r w:rsidR="0011416F" w:rsidRPr="00D54E40">
        <w:rPr>
          <w:rFonts w:ascii="Arial" w:hAnsi="Arial" w:cs="Arial"/>
          <w:sz w:val="24"/>
          <w:szCs w:val="24"/>
        </w:rPr>
        <w:t>unicipio de San Pedro Tlaquepaque</w:t>
      </w:r>
      <w:r w:rsidR="0011416F">
        <w:rPr>
          <w:rFonts w:ascii="Arial" w:hAnsi="Arial" w:cs="Arial"/>
          <w:sz w:val="24"/>
          <w:szCs w:val="24"/>
        </w:rPr>
        <w:t>,</w:t>
      </w:r>
      <w:r w:rsidR="0011416F" w:rsidRPr="00D54E40">
        <w:rPr>
          <w:rFonts w:ascii="Arial" w:hAnsi="Arial" w:cs="Arial"/>
          <w:sz w:val="24"/>
          <w:szCs w:val="24"/>
        </w:rPr>
        <w:t xml:space="preserve"> Jalisco</w:t>
      </w:r>
      <w:r w:rsidR="0011416F">
        <w:rPr>
          <w:rFonts w:ascii="Arial" w:hAnsi="Arial" w:cs="Arial"/>
          <w:sz w:val="24"/>
          <w:szCs w:val="24"/>
        </w:rPr>
        <w:t>, que celebra por una parte el G</w:t>
      </w:r>
      <w:r w:rsidR="0011416F" w:rsidRPr="00D54E40">
        <w:rPr>
          <w:rFonts w:ascii="Arial" w:hAnsi="Arial" w:cs="Arial"/>
          <w:sz w:val="24"/>
          <w:szCs w:val="24"/>
        </w:rPr>
        <w:t xml:space="preserve">obierno </w:t>
      </w:r>
      <w:r w:rsidR="0011416F">
        <w:rPr>
          <w:rFonts w:ascii="Arial" w:hAnsi="Arial" w:cs="Arial"/>
          <w:sz w:val="24"/>
          <w:szCs w:val="24"/>
        </w:rPr>
        <w:t>del Estado de Jalisco así como Corazón Urbano A.C y el M</w:t>
      </w:r>
      <w:r w:rsidR="0011416F" w:rsidRPr="00D54E40">
        <w:rPr>
          <w:rFonts w:ascii="Arial" w:hAnsi="Arial" w:cs="Arial"/>
          <w:sz w:val="24"/>
          <w:szCs w:val="24"/>
        </w:rPr>
        <w:t>unicipio de San Pedro Tlaquepaque</w:t>
      </w:r>
      <w:r w:rsidR="0011416F">
        <w:rPr>
          <w:rFonts w:ascii="Arial" w:hAnsi="Arial" w:cs="Arial"/>
          <w:sz w:val="24"/>
          <w:szCs w:val="24"/>
        </w:rPr>
        <w:t>.-----------------------------------------------------------------------------------------------------------------------------------------------------------------------------------</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w:t>
      </w:r>
      <w:r w:rsidR="006A0161">
        <w:rPr>
          <w:rFonts w:ascii="Arial" w:eastAsia="Times New Roman" w:hAnsi="Arial" w:cs="Arial"/>
          <w:sz w:val="24"/>
          <w:szCs w:val="24"/>
          <w:lang w:eastAsia="es-MX"/>
        </w:rPr>
        <w:t>Cuál</w:t>
      </w:r>
      <w:r w:rsidR="0011416F">
        <w:rPr>
          <w:rFonts w:ascii="Arial" w:eastAsia="Times New Roman" w:hAnsi="Arial" w:cs="Arial"/>
          <w:sz w:val="24"/>
          <w:szCs w:val="24"/>
          <w:lang w:eastAsia="es-MX"/>
        </w:rPr>
        <w:t xml:space="preserve"> es?-----------------------------------------------------------------------------------------------------------</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¿En dónde está?, ¿no quiere que lo</w:t>
      </w:r>
      <w:r w:rsidR="0011416F" w:rsidRPr="00D54E40">
        <w:rPr>
          <w:rFonts w:ascii="Arial" w:hAnsi="Arial" w:cs="Arial"/>
          <w:sz w:val="24"/>
          <w:szCs w:val="24"/>
        </w:rPr>
        <w:t xml:space="preserve"> lea todo</w:t>
      </w:r>
      <w:r w:rsidR="0011416F">
        <w:rPr>
          <w:rFonts w:ascii="Arial" w:hAnsi="Arial" w:cs="Arial"/>
          <w:sz w:val="24"/>
          <w:szCs w:val="24"/>
        </w:rPr>
        <w:t>?,</w:t>
      </w:r>
      <w:r w:rsidR="0011416F" w:rsidRPr="00D54E40">
        <w:rPr>
          <w:rFonts w:ascii="Arial" w:hAnsi="Arial" w:cs="Arial"/>
          <w:sz w:val="24"/>
          <w:szCs w:val="24"/>
        </w:rPr>
        <w:t xml:space="preserve"> así una buena intervención de los espacios públicos y de vivienda</w:t>
      </w:r>
      <w:r w:rsidR="0011416F">
        <w:rPr>
          <w:rFonts w:ascii="Arial" w:hAnsi="Arial" w:cs="Arial"/>
          <w:sz w:val="24"/>
          <w:szCs w:val="24"/>
        </w:rPr>
        <w:t>,</w:t>
      </w:r>
      <w:r w:rsidR="0011416F" w:rsidRPr="00D54E40">
        <w:rPr>
          <w:rFonts w:ascii="Arial" w:hAnsi="Arial" w:cs="Arial"/>
          <w:sz w:val="24"/>
          <w:szCs w:val="24"/>
        </w:rPr>
        <w:t xml:space="preserve"> lograr una transformación del entorno y del tejido social en las diferentes zonas que sufren de mayor rezago lo que la planeación para el desarrollo mun</w:t>
      </w:r>
      <w:r w:rsidR="0011416F">
        <w:rPr>
          <w:rFonts w:ascii="Arial" w:hAnsi="Arial" w:cs="Arial"/>
          <w:sz w:val="24"/>
          <w:szCs w:val="24"/>
        </w:rPr>
        <w:t>icipal entre otros fines p</w:t>
      </w:r>
      <w:r w:rsidR="0011416F" w:rsidRPr="00D54E40">
        <w:rPr>
          <w:rFonts w:ascii="Arial" w:hAnsi="Arial" w:cs="Arial"/>
          <w:sz w:val="24"/>
          <w:szCs w:val="24"/>
        </w:rPr>
        <w:t>rocura impulsar el desarrollo equilibrado y el mono</w:t>
      </w:r>
      <w:r w:rsidR="0011416F">
        <w:rPr>
          <w:rFonts w:ascii="Arial" w:hAnsi="Arial" w:cs="Arial"/>
          <w:sz w:val="24"/>
          <w:szCs w:val="24"/>
        </w:rPr>
        <w:t>,</w:t>
      </w:r>
      <w:r w:rsidR="0011416F" w:rsidRPr="00D54E40">
        <w:rPr>
          <w:rFonts w:ascii="Arial" w:hAnsi="Arial" w:cs="Arial"/>
          <w:sz w:val="24"/>
          <w:szCs w:val="24"/>
        </w:rPr>
        <w:t xml:space="preserve"> armónico de todos los centros de población</w:t>
      </w:r>
      <w:r w:rsidR="0011416F">
        <w:rPr>
          <w:rFonts w:ascii="Arial" w:hAnsi="Arial" w:cs="Arial"/>
          <w:sz w:val="24"/>
          <w:szCs w:val="24"/>
        </w:rPr>
        <w:t xml:space="preserve"> que</w:t>
      </w:r>
      <w:r w:rsidR="0011416F" w:rsidRPr="00D54E40">
        <w:rPr>
          <w:rFonts w:ascii="Arial" w:hAnsi="Arial" w:cs="Arial"/>
          <w:sz w:val="24"/>
          <w:szCs w:val="24"/>
        </w:rPr>
        <w:t xml:space="preserve"> integran el municipio</w:t>
      </w:r>
      <w:r w:rsidR="0011416F">
        <w:rPr>
          <w:rFonts w:ascii="Arial" w:hAnsi="Arial" w:cs="Arial"/>
          <w:sz w:val="24"/>
          <w:szCs w:val="24"/>
        </w:rPr>
        <w:t>,</w:t>
      </w:r>
      <w:r w:rsidR="0011416F" w:rsidRPr="00D54E40">
        <w:rPr>
          <w:rFonts w:ascii="Arial" w:hAnsi="Arial" w:cs="Arial"/>
          <w:sz w:val="24"/>
          <w:szCs w:val="24"/>
        </w:rPr>
        <w:t xml:space="preserve"> 6</w:t>
      </w:r>
      <w:r w:rsidR="0011416F">
        <w:rPr>
          <w:rFonts w:ascii="Arial" w:hAnsi="Arial" w:cs="Arial"/>
          <w:sz w:val="24"/>
          <w:szCs w:val="24"/>
        </w:rPr>
        <w:t>,</w:t>
      </w:r>
      <w:r w:rsidR="0011416F" w:rsidRPr="00D54E40">
        <w:rPr>
          <w:rFonts w:ascii="Arial" w:hAnsi="Arial" w:cs="Arial"/>
          <w:sz w:val="24"/>
          <w:szCs w:val="24"/>
        </w:rPr>
        <w:t>000 personas en la</w:t>
      </w:r>
      <w:r w:rsidR="0011416F">
        <w:rPr>
          <w:rFonts w:ascii="Arial" w:hAnsi="Arial" w:cs="Arial"/>
          <w:sz w:val="24"/>
          <w:szCs w:val="24"/>
        </w:rPr>
        <w:t>…</w:t>
      </w:r>
      <w:r w:rsidR="0011416F" w:rsidRPr="00D54E40">
        <w:rPr>
          <w:rFonts w:ascii="Arial" w:hAnsi="Arial" w:cs="Arial"/>
          <w:sz w:val="24"/>
          <w:szCs w:val="24"/>
        </w:rPr>
        <w:t xml:space="preserve"> primera etapa y 6</w:t>
      </w:r>
      <w:r w:rsidR="0011416F">
        <w:rPr>
          <w:rFonts w:ascii="Arial" w:hAnsi="Arial" w:cs="Arial"/>
          <w:sz w:val="24"/>
          <w:szCs w:val="24"/>
        </w:rPr>
        <w:t>,</w:t>
      </w:r>
      <w:r w:rsidR="0011416F" w:rsidRPr="00D54E40">
        <w:rPr>
          <w:rFonts w:ascii="Arial" w:hAnsi="Arial" w:cs="Arial"/>
          <w:sz w:val="24"/>
          <w:szCs w:val="24"/>
        </w:rPr>
        <w:t>000 personas también</w:t>
      </w:r>
      <w:r w:rsidR="0011416F">
        <w:rPr>
          <w:rFonts w:ascii="Arial" w:hAnsi="Arial" w:cs="Arial"/>
          <w:sz w:val="24"/>
          <w:szCs w:val="24"/>
        </w:rPr>
        <w:t>,</w:t>
      </w:r>
      <w:r w:rsidR="0011416F" w:rsidRPr="00D54E40">
        <w:rPr>
          <w:rFonts w:ascii="Arial" w:hAnsi="Arial" w:cs="Arial"/>
          <w:sz w:val="24"/>
          <w:szCs w:val="24"/>
        </w:rPr>
        <w:t xml:space="preserve"> es la misma cantidad 102</w:t>
      </w:r>
      <w:r w:rsidR="0011416F">
        <w:rPr>
          <w:rFonts w:ascii="Arial" w:hAnsi="Arial" w:cs="Arial"/>
          <w:sz w:val="24"/>
          <w:szCs w:val="24"/>
        </w:rPr>
        <w:t xml:space="preserve"> eh, edificios con </w:t>
      </w:r>
      <w:r w:rsidR="0011416F" w:rsidRPr="00D54E40">
        <w:rPr>
          <w:rFonts w:ascii="Arial" w:hAnsi="Arial" w:cs="Arial"/>
          <w:sz w:val="24"/>
          <w:szCs w:val="24"/>
        </w:rPr>
        <w:t>6</w:t>
      </w:r>
      <w:r w:rsidR="0011416F">
        <w:rPr>
          <w:rFonts w:ascii="Arial" w:hAnsi="Arial" w:cs="Arial"/>
          <w:sz w:val="24"/>
          <w:szCs w:val="24"/>
        </w:rPr>
        <w:t>,</w:t>
      </w:r>
      <w:r w:rsidR="0011416F" w:rsidRPr="00D54E40">
        <w:rPr>
          <w:rFonts w:ascii="Arial" w:hAnsi="Arial" w:cs="Arial"/>
          <w:sz w:val="24"/>
          <w:szCs w:val="24"/>
        </w:rPr>
        <w:t xml:space="preserve">000 </w:t>
      </w:r>
      <w:r w:rsidR="0011416F">
        <w:rPr>
          <w:rFonts w:ascii="Arial" w:hAnsi="Arial" w:cs="Arial"/>
          <w:sz w:val="24"/>
          <w:szCs w:val="24"/>
        </w:rPr>
        <w:t>personas.-------------------------------------------------------------------------------------------------------------------------------------------------</w:t>
      </w:r>
      <w:r w:rsidR="006A0161">
        <w:rPr>
          <w:rFonts w:ascii="Arial" w:hAnsi="Arial" w:cs="Arial"/>
          <w:sz w:val="24"/>
          <w:szCs w:val="24"/>
        </w:rPr>
        <w:t>---</w:t>
      </w:r>
      <w:r w:rsidR="0011416F">
        <w:rPr>
          <w:rFonts w:ascii="Arial" w:hAnsi="Arial" w:cs="Arial"/>
          <w:sz w:val="24"/>
          <w:szCs w:val="24"/>
        </w:rPr>
        <w:t>------</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¿Se va a abarcar todo lo que es la colonia el Sauz?, perdón, en las dos etapas o que se tiene contemplado.---------------------------------------------------------------------------------------------------------------------------------------------------------------</w:t>
      </w:r>
      <w:r w:rsidR="006A0161">
        <w:rPr>
          <w:rFonts w:ascii="Arial" w:eastAsia="Times New Roman" w:hAnsi="Arial" w:cs="Arial"/>
          <w:sz w:val="24"/>
          <w:szCs w:val="24"/>
          <w:lang w:eastAsia="es-MX"/>
        </w:rPr>
        <w:t>--</w:t>
      </w:r>
      <w:r w:rsidR="0011416F">
        <w:rPr>
          <w:rFonts w:ascii="Arial" w:eastAsia="Times New Roman" w:hAnsi="Arial" w:cs="Arial"/>
          <w:sz w:val="24"/>
          <w:szCs w:val="24"/>
          <w:lang w:eastAsia="es-MX"/>
        </w:rPr>
        <w:t>--</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Claro que no, no, no, en las </w:t>
      </w:r>
      <w:r w:rsidR="0011416F" w:rsidRPr="00D54E40">
        <w:rPr>
          <w:rFonts w:ascii="Arial" w:hAnsi="Arial" w:cs="Arial"/>
          <w:sz w:val="24"/>
          <w:szCs w:val="24"/>
        </w:rPr>
        <w:t xml:space="preserve">dos etapas </w:t>
      </w:r>
      <w:r w:rsidR="0011416F">
        <w:rPr>
          <w:rFonts w:ascii="Arial" w:hAnsi="Arial" w:cs="Arial"/>
          <w:sz w:val="24"/>
          <w:szCs w:val="24"/>
        </w:rPr>
        <w:t>es, son muchos más edificios, jamás se habían intervenido, a</w:t>
      </w:r>
      <w:r w:rsidR="0011416F" w:rsidRPr="00D54E40">
        <w:rPr>
          <w:rFonts w:ascii="Arial" w:hAnsi="Arial" w:cs="Arial"/>
          <w:sz w:val="24"/>
          <w:szCs w:val="24"/>
        </w:rPr>
        <w:t>sí es</w:t>
      </w:r>
      <w:r w:rsidR="0011416F">
        <w:rPr>
          <w:rFonts w:ascii="Arial" w:hAnsi="Arial" w:cs="Arial"/>
          <w:sz w:val="24"/>
          <w:szCs w:val="24"/>
        </w:rPr>
        <w:t xml:space="preserve"> de que es</w:t>
      </w:r>
      <w:r w:rsidR="0011416F" w:rsidRPr="00D54E40">
        <w:rPr>
          <w:rFonts w:ascii="Arial" w:hAnsi="Arial" w:cs="Arial"/>
          <w:sz w:val="24"/>
          <w:szCs w:val="24"/>
        </w:rPr>
        <w:t xml:space="preserve"> muy difícil</w:t>
      </w:r>
      <w:r w:rsidR="0011416F">
        <w:rPr>
          <w:rFonts w:ascii="Arial" w:hAnsi="Arial" w:cs="Arial"/>
          <w:sz w:val="24"/>
          <w:szCs w:val="24"/>
        </w:rPr>
        <w:t xml:space="preserve"> abarcar toda la zona del Sauz, son dos etapas y aquí viene, posterior a esto, viene otra autor</w:t>
      </w:r>
      <w:r w:rsidR="0011416F" w:rsidRPr="00D54E40">
        <w:rPr>
          <w:rFonts w:ascii="Arial" w:hAnsi="Arial" w:cs="Arial"/>
          <w:sz w:val="24"/>
          <w:szCs w:val="24"/>
        </w:rPr>
        <w:t>ización que se hará por medio de</w:t>
      </w:r>
      <w:r w:rsidR="0011416F">
        <w:rPr>
          <w:rFonts w:ascii="Arial" w:hAnsi="Arial" w:cs="Arial"/>
          <w:sz w:val="24"/>
          <w:szCs w:val="24"/>
        </w:rPr>
        <w:t xml:space="preserve"> eh, el</w:t>
      </w:r>
      <w:r w:rsidR="0011416F" w:rsidRPr="00D54E40">
        <w:rPr>
          <w:rFonts w:ascii="Arial" w:hAnsi="Arial" w:cs="Arial"/>
          <w:sz w:val="24"/>
          <w:szCs w:val="24"/>
        </w:rPr>
        <w:t xml:space="preserve"> municipio con recurso propio y</w:t>
      </w:r>
      <w:r w:rsidR="0011416F">
        <w:rPr>
          <w:rFonts w:ascii="Arial" w:hAnsi="Arial" w:cs="Arial"/>
          <w:sz w:val="24"/>
          <w:szCs w:val="24"/>
        </w:rPr>
        <w:t>a sin el apoyo de C</w:t>
      </w:r>
      <w:r w:rsidR="0011416F" w:rsidRPr="00D54E40">
        <w:rPr>
          <w:rFonts w:ascii="Arial" w:hAnsi="Arial" w:cs="Arial"/>
          <w:sz w:val="24"/>
          <w:szCs w:val="24"/>
        </w:rPr>
        <w:t>orazón</w:t>
      </w:r>
      <w:r w:rsidR="0011416F">
        <w:rPr>
          <w:rFonts w:ascii="Arial" w:hAnsi="Arial" w:cs="Arial"/>
          <w:sz w:val="24"/>
          <w:szCs w:val="24"/>
        </w:rPr>
        <w:t xml:space="preserve"> A.C. y sin el Gobierno del Estado.----------------------------------------------------------------------------------------------------------</w:t>
      </w:r>
      <w:r w:rsidR="006A0161">
        <w:rPr>
          <w:rFonts w:ascii="Arial" w:hAnsi="Arial" w:cs="Arial"/>
          <w:sz w:val="24"/>
          <w:szCs w:val="24"/>
        </w:rPr>
        <w:t>-</w:t>
      </w:r>
      <w:r w:rsidR="0011416F">
        <w:rPr>
          <w:rFonts w:ascii="Arial" w:hAnsi="Arial" w:cs="Arial"/>
          <w:sz w:val="24"/>
          <w:szCs w:val="24"/>
        </w:rPr>
        <w:t>--------</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Ok. Gracias.----------------------------------------------------------------------------------------------------</w:t>
      </w:r>
      <w:r w:rsidR="006A0161">
        <w:rPr>
          <w:rFonts w:ascii="Arial" w:eastAsia="Times New Roman" w:hAnsi="Arial" w:cs="Arial"/>
          <w:sz w:val="24"/>
          <w:szCs w:val="24"/>
          <w:lang w:eastAsia="es-MX"/>
        </w:rPr>
        <w:t>--</w:t>
      </w:r>
      <w:r w:rsidR="0011416F">
        <w:rPr>
          <w:rFonts w:ascii="Arial" w:eastAsia="Times New Roman" w:hAnsi="Arial" w:cs="Arial"/>
          <w:sz w:val="24"/>
          <w:szCs w:val="24"/>
          <w:lang w:eastAsia="es-MX"/>
        </w:rPr>
        <w:t>--</w:t>
      </w:r>
      <w:r w:rsidR="0011416F" w:rsidRPr="0011416F">
        <w:rPr>
          <w:rFonts w:ascii="Arial" w:hAnsi="Arial" w:cs="Arial"/>
          <w:sz w:val="24"/>
          <w:szCs w:val="24"/>
        </w:rPr>
        <w:t xml:space="preserve"> </w:t>
      </w:r>
      <w:r w:rsidR="0011416F" w:rsidRPr="00733E72">
        <w:rPr>
          <w:rFonts w:ascii="Arial" w:hAnsi="Arial" w:cs="Arial"/>
          <w:sz w:val="24"/>
          <w:szCs w:val="24"/>
        </w:rPr>
        <w:t>Con la palabra la Presidente Municipal, C. María Elena Limón García:</w:t>
      </w:r>
      <w:r w:rsidR="0011416F">
        <w:rPr>
          <w:rFonts w:ascii="Arial" w:hAnsi="Arial" w:cs="Arial"/>
          <w:sz w:val="24"/>
          <w:szCs w:val="24"/>
        </w:rPr>
        <w:t xml:space="preserve"> Aquí está mira, son 102 módulos ¿verdad?, son la misma cantidad, es la misma cantidad.-----------------------------------------------------------------------------------------</w:t>
      </w:r>
      <w:r w:rsidR="00BE0E4A">
        <w:rPr>
          <w:rFonts w:ascii="Arial" w:hAnsi="Arial" w:cs="Arial"/>
          <w:sz w:val="24"/>
          <w:szCs w:val="24"/>
        </w:rPr>
        <w:t>-</w:t>
      </w:r>
      <w:r w:rsidR="0011416F">
        <w:rPr>
          <w:rFonts w:ascii="Arial" w:hAnsi="Arial" w:cs="Arial"/>
          <w:sz w:val="24"/>
          <w:szCs w:val="24"/>
        </w:rPr>
        <w:t>----------------------------------------------------------------------------------</w:t>
      </w:r>
      <w:r w:rsidR="006A0161">
        <w:rPr>
          <w:rFonts w:ascii="Arial" w:hAnsi="Arial" w:cs="Arial"/>
          <w:sz w:val="24"/>
          <w:szCs w:val="24"/>
        </w:rPr>
        <w:t>--</w:t>
      </w:r>
      <w:r w:rsidR="0011416F">
        <w:rPr>
          <w:rFonts w:ascii="Arial" w:hAnsi="Arial" w:cs="Arial"/>
          <w:sz w:val="24"/>
          <w:szCs w:val="24"/>
        </w:rPr>
        <w:t>--</w:t>
      </w:r>
      <w:r w:rsidR="0011416F" w:rsidRPr="0011416F">
        <w:rPr>
          <w:rFonts w:ascii="Arial" w:hAnsi="Arial" w:cs="Arial"/>
          <w:sz w:val="24"/>
          <w:szCs w:val="24"/>
        </w:rPr>
        <w:t xml:space="preserve"> </w:t>
      </w:r>
      <w:r w:rsidR="0011416F">
        <w:rPr>
          <w:rFonts w:ascii="Arial" w:hAnsi="Arial" w:cs="Arial"/>
          <w:sz w:val="24"/>
          <w:szCs w:val="24"/>
        </w:rPr>
        <w:t xml:space="preserve">Habla la Regidora </w:t>
      </w:r>
      <w:r w:rsidR="0011416F" w:rsidRPr="00733E72">
        <w:rPr>
          <w:rFonts w:ascii="Arial" w:eastAsia="Times New Roman" w:hAnsi="Arial" w:cs="Arial"/>
          <w:sz w:val="24"/>
          <w:szCs w:val="24"/>
          <w:lang w:eastAsia="es-MX"/>
        </w:rPr>
        <w:t>Alina Elizabeth Hernández Castañeda</w:t>
      </w:r>
      <w:r w:rsidR="0011416F">
        <w:rPr>
          <w:rFonts w:ascii="Arial" w:eastAsia="Times New Roman" w:hAnsi="Arial" w:cs="Arial"/>
          <w:sz w:val="24"/>
          <w:szCs w:val="24"/>
          <w:lang w:eastAsia="es-MX"/>
        </w:rPr>
        <w:t>: ¿El total de las dos etapas?.----------------------------------------------------------------------------------</w:t>
      </w:r>
      <w:r w:rsidR="00BE0E4A">
        <w:rPr>
          <w:rFonts w:ascii="Arial" w:eastAsia="Times New Roman" w:hAnsi="Arial" w:cs="Arial"/>
          <w:sz w:val="24"/>
          <w:szCs w:val="24"/>
          <w:lang w:eastAsia="es-MX"/>
        </w:rPr>
        <w:t>-------------------------------------------------------------------------------</w:t>
      </w:r>
      <w:r w:rsidR="0011416F">
        <w:rPr>
          <w:rFonts w:ascii="Arial" w:eastAsia="Times New Roman" w:hAnsi="Arial" w:cs="Arial"/>
          <w:sz w:val="24"/>
          <w:szCs w:val="24"/>
          <w:lang w:eastAsia="es-MX"/>
        </w:rPr>
        <w:t>--------------------</w:t>
      </w:r>
      <w:r w:rsidR="00BE0E4A" w:rsidRPr="00BE0E4A">
        <w:rPr>
          <w:rFonts w:ascii="Arial" w:hAnsi="Arial" w:cs="Arial"/>
          <w:sz w:val="24"/>
          <w:szCs w:val="24"/>
        </w:rPr>
        <w:t xml:space="preserve"> </w:t>
      </w:r>
      <w:r w:rsidR="00BE0E4A" w:rsidRPr="00733E72">
        <w:rPr>
          <w:rFonts w:ascii="Arial" w:hAnsi="Arial" w:cs="Arial"/>
          <w:sz w:val="24"/>
          <w:szCs w:val="24"/>
        </w:rPr>
        <w:t>Con la palabra la Presidente Municipal, C. María Elena Limón García:</w:t>
      </w:r>
      <w:r w:rsidR="00BE0E4A">
        <w:rPr>
          <w:rFonts w:ascii="Arial" w:hAnsi="Arial" w:cs="Arial"/>
          <w:sz w:val="24"/>
          <w:szCs w:val="24"/>
        </w:rPr>
        <w:t xml:space="preserve"> No, cada una, cada una.---------------------------------------------------------------------------------------------------------------------------------------------------------------------------</w:t>
      </w:r>
      <w:r w:rsidR="00BE0E4A" w:rsidRPr="00BE0E4A">
        <w:rPr>
          <w:rFonts w:ascii="Arial" w:hAnsi="Arial" w:cs="Arial"/>
          <w:sz w:val="24"/>
          <w:szCs w:val="24"/>
        </w:rPr>
        <w:t xml:space="preserve"> </w:t>
      </w:r>
      <w:r w:rsidR="00BE0E4A">
        <w:rPr>
          <w:rFonts w:ascii="Arial" w:hAnsi="Arial" w:cs="Arial"/>
          <w:sz w:val="24"/>
          <w:szCs w:val="24"/>
        </w:rPr>
        <w:t xml:space="preserve">Habla la Regidora </w:t>
      </w:r>
      <w:r w:rsidR="00BE0E4A" w:rsidRPr="00733E72">
        <w:rPr>
          <w:rFonts w:ascii="Arial" w:eastAsia="Times New Roman" w:hAnsi="Arial" w:cs="Arial"/>
          <w:sz w:val="24"/>
          <w:szCs w:val="24"/>
          <w:lang w:eastAsia="es-MX"/>
        </w:rPr>
        <w:t>Alina Elizabeth Hernández Castañeda</w:t>
      </w:r>
      <w:r w:rsidR="00BE0E4A">
        <w:rPr>
          <w:rFonts w:ascii="Arial" w:eastAsia="Times New Roman" w:hAnsi="Arial" w:cs="Arial"/>
          <w:sz w:val="24"/>
          <w:szCs w:val="24"/>
          <w:lang w:eastAsia="es-MX"/>
        </w:rPr>
        <w:t>: De cada una doscientos…----------------------------------------------------------------------------------------------------------------------------------------------------------------------------------</w:t>
      </w:r>
      <w:r w:rsidR="006A0161">
        <w:rPr>
          <w:rFonts w:ascii="Arial" w:eastAsia="Times New Roman" w:hAnsi="Arial" w:cs="Arial"/>
          <w:sz w:val="24"/>
          <w:szCs w:val="24"/>
          <w:lang w:eastAsia="es-MX"/>
        </w:rPr>
        <w:t>--</w:t>
      </w:r>
      <w:r w:rsidR="00BE0E4A" w:rsidRPr="00BE0E4A">
        <w:rPr>
          <w:rFonts w:ascii="Arial" w:hAnsi="Arial" w:cs="Arial"/>
          <w:sz w:val="24"/>
          <w:szCs w:val="24"/>
        </w:rPr>
        <w:t xml:space="preserve"> </w:t>
      </w:r>
      <w:r w:rsidR="00BE0E4A" w:rsidRPr="00733E72">
        <w:rPr>
          <w:rFonts w:ascii="Arial" w:hAnsi="Arial" w:cs="Arial"/>
          <w:sz w:val="24"/>
          <w:szCs w:val="24"/>
        </w:rPr>
        <w:t>Con la palabra la Presidente Municipal, C. María Elena Limón García:</w:t>
      </w:r>
      <w:r w:rsidR="00BE0E4A">
        <w:rPr>
          <w:rFonts w:ascii="Arial" w:hAnsi="Arial" w:cs="Arial"/>
          <w:sz w:val="24"/>
          <w:szCs w:val="24"/>
        </w:rPr>
        <w:t xml:space="preserve"> De cada módulo 102, 102.-----------------------------------------------------------------------------------------------------------------------------------------------------------------------</w:t>
      </w:r>
      <w:r w:rsidR="00BE0E4A" w:rsidRPr="00BE0E4A">
        <w:rPr>
          <w:rFonts w:ascii="Arial" w:hAnsi="Arial" w:cs="Arial"/>
          <w:sz w:val="24"/>
          <w:szCs w:val="24"/>
        </w:rPr>
        <w:t xml:space="preserve"> </w:t>
      </w:r>
      <w:r w:rsidR="00BE0E4A">
        <w:rPr>
          <w:rFonts w:ascii="Arial" w:hAnsi="Arial" w:cs="Arial"/>
          <w:sz w:val="24"/>
          <w:szCs w:val="24"/>
        </w:rPr>
        <w:t xml:space="preserve">Habla la Regidora </w:t>
      </w:r>
      <w:r w:rsidR="00BE0E4A" w:rsidRPr="00733E72">
        <w:rPr>
          <w:rFonts w:ascii="Arial" w:eastAsia="Times New Roman" w:hAnsi="Arial" w:cs="Arial"/>
          <w:sz w:val="24"/>
          <w:szCs w:val="24"/>
          <w:lang w:eastAsia="es-MX"/>
        </w:rPr>
        <w:t>Alina Elizabeth Hernández Castañeda</w:t>
      </w:r>
      <w:r w:rsidR="00BE0E4A">
        <w:rPr>
          <w:rFonts w:ascii="Arial" w:eastAsia="Times New Roman" w:hAnsi="Arial" w:cs="Arial"/>
          <w:sz w:val="24"/>
          <w:szCs w:val="24"/>
          <w:lang w:eastAsia="es-MX"/>
        </w:rPr>
        <w:t>: 204 módulos entonces.---------------------------------------------------------------------------------------------------------------------------------------------------------------------------------</w:t>
      </w:r>
      <w:r w:rsidR="006A0161">
        <w:rPr>
          <w:rFonts w:ascii="Arial" w:hAnsi="Arial" w:cs="Arial"/>
          <w:sz w:val="24"/>
          <w:szCs w:val="24"/>
        </w:rPr>
        <w:t>-</w:t>
      </w:r>
      <w:r w:rsidR="00BE0E4A">
        <w:rPr>
          <w:rFonts w:ascii="Arial" w:hAnsi="Arial" w:cs="Arial"/>
          <w:sz w:val="24"/>
          <w:szCs w:val="24"/>
        </w:rPr>
        <w:t>-------</w:t>
      </w:r>
      <w:r w:rsidR="00BE0E4A" w:rsidRPr="00BE0E4A">
        <w:rPr>
          <w:rFonts w:ascii="Arial" w:hAnsi="Arial" w:cs="Arial"/>
          <w:sz w:val="24"/>
          <w:szCs w:val="24"/>
        </w:rPr>
        <w:t xml:space="preserve"> </w:t>
      </w:r>
      <w:r w:rsidR="00BE0E4A" w:rsidRPr="00733E72">
        <w:rPr>
          <w:rFonts w:ascii="Arial" w:hAnsi="Arial" w:cs="Arial"/>
          <w:sz w:val="24"/>
          <w:szCs w:val="24"/>
        </w:rPr>
        <w:t>Con la palabra la Presidente Municipal, C. María Elena Limón García:</w:t>
      </w:r>
      <w:r w:rsidR="00BE0E4A">
        <w:rPr>
          <w:rFonts w:ascii="Arial" w:hAnsi="Arial" w:cs="Arial"/>
          <w:sz w:val="24"/>
          <w:szCs w:val="24"/>
        </w:rPr>
        <w:t xml:space="preserve"> Si, así sería, bueno aquí la dejamos por si quieren que veamos la otra.------------------------------------------------------------------------------------------------------------</w:t>
      </w:r>
      <w:r w:rsidR="00BE0E4A" w:rsidRPr="00BE0E4A">
        <w:rPr>
          <w:rFonts w:ascii="Arial" w:hAnsi="Arial" w:cs="Arial"/>
          <w:sz w:val="24"/>
          <w:szCs w:val="24"/>
        </w:rPr>
        <w:t xml:space="preserve"> </w:t>
      </w:r>
      <w:r w:rsidR="00BE0E4A" w:rsidRPr="006417AC">
        <w:rPr>
          <w:rFonts w:ascii="Arial" w:hAnsi="Arial" w:cs="Arial"/>
          <w:sz w:val="24"/>
          <w:szCs w:val="24"/>
        </w:rPr>
        <w:t>En uso de la voz el Secretario del Ayuntamiento, Lic. Salvador Ruíz Ayala:</w:t>
      </w:r>
      <w:r w:rsidR="00BE0E4A">
        <w:rPr>
          <w:rFonts w:ascii="Arial" w:hAnsi="Arial" w:cs="Arial"/>
          <w:sz w:val="24"/>
          <w:szCs w:val="24"/>
        </w:rPr>
        <w:t xml:space="preserve"> De hecho si tienen el dictamen, se les, se les dio vista.-----------------------------------------------------------------------------------------------------------------------------</w:t>
      </w:r>
      <w:r w:rsidR="00BE0E4A" w:rsidRPr="00BE0E4A">
        <w:rPr>
          <w:rFonts w:ascii="Arial" w:hAnsi="Arial" w:cs="Arial"/>
          <w:sz w:val="24"/>
          <w:szCs w:val="24"/>
        </w:rPr>
        <w:t xml:space="preserve"> </w:t>
      </w:r>
      <w:r w:rsidR="00BE0E4A" w:rsidRPr="00733E72">
        <w:rPr>
          <w:rFonts w:ascii="Arial" w:hAnsi="Arial" w:cs="Arial"/>
          <w:sz w:val="24"/>
          <w:szCs w:val="24"/>
        </w:rPr>
        <w:t>Con la palabra la Presidente Municipal, C. María Elena Limón García:</w:t>
      </w:r>
      <w:r w:rsidR="00BE0E4A">
        <w:rPr>
          <w:rFonts w:ascii="Arial" w:hAnsi="Arial" w:cs="Arial"/>
          <w:sz w:val="24"/>
          <w:szCs w:val="24"/>
        </w:rPr>
        <w:t xml:space="preserve"> ¿Cómo?--------------------------------------------------------------------------------------------------------------------------------------------------------------------------------------</w:t>
      </w:r>
      <w:r w:rsidR="006A0161">
        <w:rPr>
          <w:rFonts w:ascii="Arial" w:hAnsi="Arial" w:cs="Arial"/>
          <w:sz w:val="24"/>
          <w:szCs w:val="24"/>
        </w:rPr>
        <w:t>--</w:t>
      </w:r>
      <w:r w:rsidR="00BE0E4A">
        <w:rPr>
          <w:rFonts w:ascii="Arial" w:hAnsi="Arial" w:cs="Arial"/>
          <w:sz w:val="24"/>
          <w:szCs w:val="24"/>
        </w:rPr>
        <w:t>--</w:t>
      </w:r>
      <w:r w:rsidR="00BE0E4A" w:rsidRPr="00BE0E4A">
        <w:rPr>
          <w:rFonts w:ascii="Arial" w:hAnsi="Arial" w:cs="Arial"/>
          <w:sz w:val="24"/>
          <w:szCs w:val="24"/>
        </w:rPr>
        <w:t xml:space="preserve"> </w:t>
      </w:r>
      <w:r w:rsidR="00BE0E4A" w:rsidRPr="006417AC">
        <w:rPr>
          <w:rFonts w:ascii="Arial" w:hAnsi="Arial" w:cs="Arial"/>
          <w:sz w:val="24"/>
          <w:szCs w:val="24"/>
        </w:rPr>
        <w:t>En uso de la voz el Secretario del Ayuntamiento, Lic. Salvador Ruíz Ayala:</w:t>
      </w:r>
      <w:r w:rsidR="00BE0E4A">
        <w:rPr>
          <w:rFonts w:ascii="Arial" w:hAnsi="Arial" w:cs="Arial"/>
          <w:sz w:val="24"/>
          <w:szCs w:val="24"/>
        </w:rPr>
        <w:t xml:space="preserve"> Digo, ese mismo dictamen si lo tienen en su…----------------------------------------------------------------------------------------------------------------------------------------</w:t>
      </w:r>
      <w:r w:rsidR="00BE0E4A" w:rsidRPr="00733E72">
        <w:rPr>
          <w:rFonts w:ascii="Arial" w:hAnsi="Arial" w:cs="Arial"/>
          <w:sz w:val="24"/>
          <w:szCs w:val="24"/>
        </w:rPr>
        <w:t>Con la palabra la Presidente Municipal, C. María Elena Limón García:</w:t>
      </w:r>
      <w:r w:rsidR="00BE0E4A">
        <w:rPr>
          <w:rFonts w:ascii="Arial" w:hAnsi="Arial" w:cs="Arial"/>
          <w:sz w:val="24"/>
          <w:szCs w:val="24"/>
        </w:rPr>
        <w:t xml:space="preserve"> Si, ese dictamen lo tienen ustedes ¿no?, ¿sí?, bueno</w:t>
      </w:r>
      <w:r w:rsidR="00920E30">
        <w:rPr>
          <w:rFonts w:ascii="Arial" w:hAnsi="Arial" w:cs="Arial"/>
          <w:sz w:val="24"/>
          <w:szCs w:val="24"/>
        </w:rPr>
        <w:t>,</w:t>
      </w:r>
      <w:r w:rsidR="00BE0E4A">
        <w:rPr>
          <w:rFonts w:ascii="Arial" w:hAnsi="Arial" w:cs="Arial"/>
          <w:sz w:val="24"/>
          <w:szCs w:val="24"/>
        </w:rPr>
        <w:t xml:space="preserve"> pero si quieren leemos el otro</w:t>
      </w:r>
      <w:r w:rsidR="00920E30">
        <w:rPr>
          <w:rFonts w:ascii="Arial" w:hAnsi="Arial" w:cs="Arial"/>
          <w:sz w:val="24"/>
          <w:szCs w:val="24"/>
        </w:rPr>
        <w:t>,</w:t>
      </w:r>
      <w:r w:rsidR="00BE0E4A">
        <w:rPr>
          <w:rFonts w:ascii="Arial" w:hAnsi="Arial" w:cs="Arial"/>
          <w:sz w:val="24"/>
          <w:szCs w:val="24"/>
        </w:rPr>
        <w:t xml:space="preserve"> también aquí lo tengo, bueno eh…</w:t>
      </w:r>
      <w:r w:rsidR="0011416F" w:rsidRPr="00D54E40">
        <w:rPr>
          <w:rFonts w:ascii="Arial" w:hAnsi="Arial" w:cs="Arial"/>
          <w:sz w:val="24"/>
          <w:szCs w:val="24"/>
        </w:rPr>
        <w:t xml:space="preserve"> </w:t>
      </w:r>
      <w:r w:rsidR="00920E30">
        <w:rPr>
          <w:rFonts w:ascii="Arial" w:hAnsi="Arial" w:cs="Arial"/>
          <w:sz w:val="24"/>
          <w:szCs w:val="24"/>
        </w:rPr>
        <w:t xml:space="preserve">no sé si haya más oradores </w:t>
      </w:r>
      <w:r w:rsidR="0011416F" w:rsidRPr="00D54E40">
        <w:rPr>
          <w:rFonts w:ascii="Arial" w:hAnsi="Arial" w:cs="Arial"/>
          <w:sz w:val="24"/>
          <w:szCs w:val="24"/>
        </w:rPr>
        <w:t>registrado</w:t>
      </w:r>
      <w:r w:rsidR="00920E30">
        <w:rPr>
          <w:rFonts w:ascii="Arial" w:hAnsi="Arial" w:cs="Arial"/>
          <w:sz w:val="24"/>
          <w:szCs w:val="24"/>
        </w:rPr>
        <w:t>s…------------------------------------------------------------------------------------------------------------------------------------------------------------------------------------</w:t>
      </w:r>
      <w:r w:rsidR="00920E30" w:rsidRPr="00920E30">
        <w:rPr>
          <w:rFonts w:ascii="Arial" w:hAnsi="Arial" w:cs="Arial"/>
          <w:sz w:val="24"/>
          <w:szCs w:val="24"/>
        </w:rPr>
        <w:t xml:space="preserve"> </w:t>
      </w:r>
      <w:r w:rsidR="00920E30">
        <w:rPr>
          <w:rFonts w:ascii="Arial" w:hAnsi="Arial" w:cs="Arial"/>
          <w:sz w:val="24"/>
          <w:szCs w:val="24"/>
        </w:rPr>
        <w:t xml:space="preserve">Habla la Regidora </w:t>
      </w:r>
      <w:r w:rsidR="00920E30" w:rsidRPr="00733E72">
        <w:rPr>
          <w:rFonts w:ascii="Arial" w:eastAsia="Times New Roman" w:hAnsi="Arial" w:cs="Arial"/>
          <w:sz w:val="24"/>
          <w:szCs w:val="24"/>
          <w:lang w:eastAsia="es-MX"/>
        </w:rPr>
        <w:t>Alina Elizabeth Hernández Castañeda</w:t>
      </w:r>
      <w:r w:rsidR="00920E30">
        <w:rPr>
          <w:rFonts w:ascii="Arial" w:eastAsia="Times New Roman" w:hAnsi="Arial" w:cs="Arial"/>
          <w:sz w:val="24"/>
          <w:szCs w:val="24"/>
          <w:lang w:eastAsia="es-MX"/>
        </w:rPr>
        <w:t>: Gracias Presidenta.---------------------------------------------------------------------------------------------------------------------------------------------------------------------------------------</w:t>
      </w:r>
      <w:r w:rsidR="00920E30" w:rsidRPr="00733E72">
        <w:rPr>
          <w:rFonts w:ascii="Arial" w:hAnsi="Arial" w:cs="Arial"/>
          <w:sz w:val="24"/>
          <w:szCs w:val="24"/>
        </w:rPr>
        <w:t>Con la palabra la Presidente Municipal, C. María Elena Limón García:</w:t>
      </w:r>
      <w:r w:rsidR="00920E30">
        <w:rPr>
          <w:rFonts w:ascii="Arial" w:hAnsi="Arial" w:cs="Arial"/>
          <w:sz w:val="24"/>
          <w:szCs w:val="24"/>
        </w:rPr>
        <w:t xml:space="preserve"> No, no se preocupe.--------------------------------------------------------------------------------------------------------------------------------------------------------------------------------Habla la Regidora </w:t>
      </w:r>
      <w:r w:rsidR="00920E30" w:rsidRPr="00733E72">
        <w:rPr>
          <w:rFonts w:ascii="Arial" w:eastAsia="Times New Roman" w:hAnsi="Arial" w:cs="Arial"/>
          <w:sz w:val="24"/>
          <w:szCs w:val="24"/>
          <w:lang w:eastAsia="es-MX"/>
        </w:rPr>
        <w:t>Alina Elizabeth Hernández Castañeda</w:t>
      </w:r>
      <w:r w:rsidR="00920E30">
        <w:rPr>
          <w:rFonts w:ascii="Arial" w:eastAsia="Times New Roman" w:hAnsi="Arial" w:cs="Arial"/>
          <w:sz w:val="24"/>
          <w:szCs w:val="24"/>
          <w:lang w:eastAsia="es-MX"/>
        </w:rPr>
        <w:t>: Gracias.-------------------------------------------------------------------------------------------------------------C</w:t>
      </w:r>
      <w:r w:rsidR="00920E30" w:rsidRPr="00733E72">
        <w:rPr>
          <w:rFonts w:ascii="Arial" w:hAnsi="Arial" w:cs="Arial"/>
          <w:sz w:val="24"/>
          <w:szCs w:val="24"/>
        </w:rPr>
        <w:t>on la palabra la Presidente Municipal, C. María Elena Limón García:</w:t>
      </w:r>
      <w:r w:rsidR="00920E30">
        <w:rPr>
          <w:rFonts w:ascii="Arial" w:hAnsi="Arial" w:cs="Arial"/>
          <w:sz w:val="24"/>
          <w:szCs w:val="24"/>
        </w:rPr>
        <w:t xml:space="preserve"> </w:t>
      </w:r>
      <w:r w:rsidR="00920E30">
        <w:rPr>
          <w:rFonts w:ascii="Arial" w:eastAsia="Times New Roman" w:hAnsi="Arial" w:cs="Arial"/>
          <w:sz w:val="24"/>
          <w:szCs w:val="24"/>
          <w:lang w:eastAsia="es-MX"/>
        </w:rPr>
        <w:t xml:space="preserve">Bueno, eh… no habiendo más oradores registrados y una vez discutido el tema, en votación económica les pregunto, quienes estén por la afirmativa, favor de manifestarlo, </w:t>
      </w:r>
      <w:r w:rsidR="00920E30" w:rsidRPr="00920E30">
        <w:rPr>
          <w:rFonts w:ascii="Arial" w:eastAsia="Times New Roman" w:hAnsi="Arial" w:cs="Arial"/>
          <w:b/>
          <w:sz w:val="24"/>
          <w:szCs w:val="24"/>
          <w:lang w:eastAsia="es-MX"/>
        </w:rPr>
        <w:t>e</w:t>
      </w:r>
      <w:r w:rsidR="0020730E" w:rsidRPr="00335061">
        <w:rPr>
          <w:rFonts w:ascii="Arial" w:hAnsi="Arial" w:cs="Arial"/>
          <w:b/>
          <w:color w:val="000000" w:themeColor="text1"/>
          <w:sz w:val="24"/>
          <w:szCs w:val="24"/>
        </w:rPr>
        <w:t xml:space="preserve">stando </w:t>
      </w:r>
      <w:r w:rsidR="0020730E" w:rsidRPr="001B090A">
        <w:rPr>
          <w:rFonts w:ascii="Arial" w:hAnsi="Arial" w:cs="Arial"/>
          <w:b/>
          <w:color w:val="000000" w:themeColor="text1"/>
          <w:sz w:val="24"/>
          <w:szCs w:val="24"/>
        </w:rPr>
        <w:t>presentes 1</w:t>
      </w:r>
      <w:r w:rsidR="0020730E">
        <w:rPr>
          <w:rFonts w:ascii="Arial" w:hAnsi="Arial" w:cs="Arial"/>
          <w:b/>
          <w:color w:val="000000" w:themeColor="text1"/>
          <w:sz w:val="24"/>
          <w:szCs w:val="24"/>
        </w:rPr>
        <w:t>6</w:t>
      </w:r>
      <w:r w:rsidR="0020730E" w:rsidRPr="001B090A">
        <w:rPr>
          <w:rFonts w:ascii="Arial" w:hAnsi="Arial" w:cs="Arial"/>
          <w:b/>
          <w:color w:val="000000" w:themeColor="text1"/>
          <w:sz w:val="24"/>
          <w:szCs w:val="24"/>
        </w:rPr>
        <w:t xml:space="preserve"> (dieci</w:t>
      </w:r>
      <w:r w:rsidR="0020730E">
        <w:rPr>
          <w:rFonts w:ascii="Arial" w:hAnsi="Arial" w:cs="Arial"/>
          <w:b/>
          <w:color w:val="000000" w:themeColor="text1"/>
          <w:sz w:val="24"/>
          <w:szCs w:val="24"/>
        </w:rPr>
        <w:t>séis</w:t>
      </w:r>
      <w:r w:rsidR="0020730E" w:rsidRPr="001B090A">
        <w:rPr>
          <w:rFonts w:ascii="Arial" w:hAnsi="Arial" w:cs="Arial"/>
          <w:b/>
          <w:color w:val="000000" w:themeColor="text1"/>
          <w:sz w:val="24"/>
          <w:szCs w:val="24"/>
        </w:rPr>
        <w:t>) integrantes de</w:t>
      </w:r>
      <w:r w:rsidR="00920E30">
        <w:rPr>
          <w:rFonts w:ascii="Arial" w:hAnsi="Arial" w:cs="Arial"/>
          <w:b/>
          <w:color w:val="000000" w:themeColor="text1"/>
          <w:sz w:val="24"/>
          <w:szCs w:val="24"/>
        </w:rPr>
        <w:t>l pleno, en forma económica s</w:t>
      </w:r>
      <w:r w:rsidR="0020730E" w:rsidRPr="00920E30">
        <w:rPr>
          <w:rFonts w:ascii="Arial" w:hAnsi="Arial" w:cs="Arial"/>
          <w:b/>
          <w:color w:val="000000" w:themeColor="text1"/>
          <w:sz w:val="24"/>
          <w:szCs w:val="24"/>
        </w:rPr>
        <w:t>on emitidos 16 (dieciséis) votos a favor, en unanimidad e</w:t>
      </w:r>
      <w:r w:rsidR="00920E30" w:rsidRPr="00920E30">
        <w:rPr>
          <w:rFonts w:ascii="Arial" w:hAnsi="Arial" w:cs="Arial"/>
          <w:b/>
          <w:color w:val="000000" w:themeColor="text1"/>
          <w:sz w:val="24"/>
          <w:szCs w:val="24"/>
        </w:rPr>
        <w:t>s</w:t>
      </w:r>
      <w:r w:rsidR="0020730E" w:rsidRPr="00920E30">
        <w:rPr>
          <w:rFonts w:ascii="Arial" w:hAnsi="Arial" w:cs="Arial"/>
          <w:b/>
          <w:color w:val="000000" w:themeColor="text1"/>
          <w:sz w:val="24"/>
          <w:szCs w:val="24"/>
        </w:rPr>
        <w:t xml:space="preserve"> aprobado por mayoría simple la iniciativa de aprobación directa presentada por la C. </w:t>
      </w:r>
      <w:r w:rsidR="0020730E" w:rsidRPr="001B090A">
        <w:rPr>
          <w:rFonts w:ascii="Arial" w:hAnsi="Arial" w:cs="Arial"/>
          <w:b/>
          <w:color w:val="000000" w:themeColor="text1"/>
          <w:sz w:val="24"/>
          <w:szCs w:val="24"/>
        </w:rPr>
        <w:t>María Elena Limón García, Presidenta Municipal, bajo el siguiente:</w:t>
      </w:r>
      <w:r w:rsidR="0020730E" w:rsidRPr="001B090A">
        <w:rPr>
          <w:rFonts w:ascii="Arial" w:hAnsi="Arial" w:cs="Arial"/>
          <w:color w:val="000000" w:themeColor="text1"/>
          <w:sz w:val="24"/>
          <w:szCs w:val="24"/>
        </w:rPr>
        <w:t>-----------------------------------</w:t>
      </w:r>
      <w:r w:rsidR="00920E30">
        <w:rPr>
          <w:rFonts w:ascii="Arial" w:hAnsi="Arial" w:cs="Arial"/>
          <w:color w:val="000000" w:themeColor="text1"/>
          <w:sz w:val="24"/>
          <w:szCs w:val="24"/>
        </w:rPr>
        <w:t>----------</w:t>
      </w:r>
      <w:r w:rsidR="0020730E" w:rsidRPr="001B090A">
        <w:rPr>
          <w:rFonts w:ascii="Arial" w:hAnsi="Arial" w:cs="Arial"/>
          <w:color w:val="000000" w:themeColor="text1"/>
          <w:sz w:val="24"/>
          <w:szCs w:val="24"/>
        </w:rPr>
        <w:t>-----------------------------------------------------------------------------------------------</w:t>
      </w:r>
      <w:r w:rsidR="0020730E" w:rsidRPr="001B090A">
        <w:rPr>
          <w:rFonts w:ascii="Arial" w:hAnsi="Arial" w:cs="Arial"/>
          <w:b/>
          <w:color w:val="000000" w:themeColor="text1"/>
          <w:sz w:val="24"/>
          <w:szCs w:val="24"/>
        </w:rPr>
        <w:t>ACUERDO NÚMERO 15</w:t>
      </w:r>
      <w:r w:rsidR="0020730E">
        <w:rPr>
          <w:rFonts w:ascii="Arial" w:hAnsi="Arial" w:cs="Arial"/>
          <w:b/>
          <w:color w:val="000000" w:themeColor="text1"/>
          <w:sz w:val="24"/>
          <w:szCs w:val="24"/>
        </w:rPr>
        <w:t>73</w:t>
      </w:r>
      <w:r w:rsidR="0020730E" w:rsidRPr="001B090A">
        <w:rPr>
          <w:rFonts w:ascii="Arial" w:hAnsi="Arial" w:cs="Arial"/>
          <w:b/>
          <w:color w:val="000000" w:themeColor="text1"/>
          <w:sz w:val="24"/>
          <w:szCs w:val="24"/>
        </w:rPr>
        <w:t>/2020</w:t>
      </w:r>
      <w:r w:rsidR="0020730E" w:rsidRPr="001B090A">
        <w:rPr>
          <w:rFonts w:ascii="Arial" w:hAnsi="Arial" w:cs="Arial"/>
          <w:color w:val="000000" w:themeColor="text1"/>
          <w:sz w:val="24"/>
          <w:szCs w:val="24"/>
        </w:rPr>
        <w:t>---------------------------</w:t>
      </w:r>
      <w:r w:rsidR="0020730E" w:rsidRPr="00515D5E">
        <w:rPr>
          <w:rFonts w:ascii="Arial" w:hAnsi="Arial" w:cs="Arial"/>
          <w:color w:val="000000" w:themeColor="text1"/>
          <w:sz w:val="24"/>
          <w:szCs w:val="24"/>
        </w:rPr>
        <w:t>--------------------------------------------------------------------------------------------------</w:t>
      </w:r>
      <w:r w:rsidR="0020730E" w:rsidRPr="00920E30">
        <w:rPr>
          <w:rFonts w:ascii="Arial" w:hAnsi="Arial" w:cs="Arial"/>
          <w:b/>
          <w:sz w:val="24"/>
          <w:szCs w:val="24"/>
        </w:rPr>
        <w:t xml:space="preserve">PRIMERO.- </w:t>
      </w:r>
      <w:r w:rsidR="0020730E" w:rsidRPr="00920E30">
        <w:rPr>
          <w:rFonts w:ascii="Arial" w:hAnsi="Arial" w:cs="Arial"/>
          <w:sz w:val="24"/>
          <w:szCs w:val="24"/>
        </w:rPr>
        <w:t xml:space="preserve">El Ayuntamiento Constitucional de San Pedro, Tlaquepaque,  aprueba y  autoriza </w:t>
      </w:r>
      <w:r w:rsidR="0020730E" w:rsidRPr="00920E30">
        <w:rPr>
          <w:rFonts w:ascii="Arial" w:hAnsi="Arial" w:cs="Arial"/>
          <w:sz w:val="24"/>
          <w:szCs w:val="24"/>
          <w:bdr w:val="none" w:sz="0" w:space="0" w:color="auto" w:frame="1"/>
        </w:rPr>
        <w:t xml:space="preserve">la firma del </w:t>
      </w:r>
      <w:r w:rsidR="0020730E" w:rsidRPr="00920E30">
        <w:rPr>
          <w:rFonts w:ascii="Arial" w:hAnsi="Arial" w:cs="Arial"/>
          <w:b/>
          <w:bCs/>
          <w:sz w:val="24"/>
          <w:szCs w:val="24"/>
        </w:rPr>
        <w:t>CONVENIO DE COLABORACIÓN PARA EL PROYECTO DE “RECONSTRUCCIÓN DEL TEJIDO SOCIAL”</w:t>
      </w:r>
      <w:r w:rsidR="0020730E" w:rsidRPr="00920E30">
        <w:rPr>
          <w:rFonts w:ascii="Arial" w:hAnsi="Arial" w:cs="Arial"/>
          <w:sz w:val="24"/>
          <w:szCs w:val="24"/>
        </w:rPr>
        <w:t xml:space="preserve"> </w:t>
      </w:r>
      <w:r w:rsidR="0020730E" w:rsidRPr="00920E30">
        <w:rPr>
          <w:rFonts w:ascii="Arial" w:hAnsi="Arial" w:cs="Arial"/>
          <w:b/>
          <w:bCs/>
          <w:sz w:val="24"/>
          <w:szCs w:val="24"/>
        </w:rPr>
        <w:t>MEJORAMIENTO FISICO EXTERIOR UNIDADES HABITACIONALES “EL SAUZ” EN EL MUNICIPIO DE SAN PEDRO TLAQUEPAQUE, JALISCO,</w:t>
      </w:r>
      <w:r w:rsidR="0020730E" w:rsidRPr="00920E30">
        <w:rPr>
          <w:rFonts w:ascii="Arial" w:hAnsi="Arial" w:cs="Arial"/>
          <w:sz w:val="24"/>
          <w:szCs w:val="24"/>
        </w:rPr>
        <w:t xml:space="preserve"> QUE CELEBRAN POR UNA PARTE </w:t>
      </w:r>
      <w:r w:rsidR="0020730E" w:rsidRPr="00920E30">
        <w:rPr>
          <w:rFonts w:ascii="Arial" w:hAnsi="Arial" w:cs="Arial"/>
          <w:b/>
          <w:sz w:val="24"/>
          <w:szCs w:val="24"/>
        </w:rPr>
        <w:t>EL GOBIERNO DEL ESTADO DE JALISCO</w:t>
      </w:r>
      <w:r w:rsidR="0020730E" w:rsidRPr="00920E30">
        <w:rPr>
          <w:rFonts w:ascii="Arial" w:hAnsi="Arial" w:cs="Arial"/>
          <w:sz w:val="24"/>
          <w:szCs w:val="24"/>
        </w:rPr>
        <w:t xml:space="preserve">, ASÍ COMO </w:t>
      </w:r>
      <w:r w:rsidR="0020730E" w:rsidRPr="00920E30">
        <w:rPr>
          <w:rFonts w:ascii="Arial" w:hAnsi="Arial" w:cs="Arial"/>
          <w:b/>
          <w:sz w:val="24"/>
          <w:szCs w:val="24"/>
        </w:rPr>
        <w:t xml:space="preserve">CORAZÓN URBANO A.C., </w:t>
      </w:r>
      <w:r w:rsidR="0020730E" w:rsidRPr="00920E30">
        <w:rPr>
          <w:rFonts w:ascii="Arial" w:hAnsi="Arial" w:cs="Arial"/>
          <w:bCs/>
          <w:sz w:val="24"/>
          <w:szCs w:val="24"/>
        </w:rPr>
        <w:t xml:space="preserve">Y EL </w:t>
      </w:r>
      <w:r w:rsidR="0020730E" w:rsidRPr="00920E30">
        <w:rPr>
          <w:rFonts w:ascii="Arial" w:hAnsi="Arial" w:cs="Arial"/>
          <w:b/>
          <w:bCs/>
          <w:sz w:val="24"/>
          <w:szCs w:val="24"/>
        </w:rPr>
        <w:t>MUNICIPIO DE SAN PEDRO TLAQUEPAQUE.</w:t>
      </w:r>
      <w:r w:rsidR="0020730E" w:rsidRPr="00920E30">
        <w:rPr>
          <w:rFonts w:ascii="Arial" w:hAnsi="Arial" w:cs="Arial"/>
          <w:bCs/>
          <w:sz w:val="24"/>
          <w:szCs w:val="24"/>
        </w:rPr>
        <w:t>-----------------------------------------------</w:t>
      </w:r>
      <w:r w:rsidR="00920E30">
        <w:rPr>
          <w:rFonts w:ascii="Arial" w:hAnsi="Arial" w:cs="Arial"/>
          <w:bCs/>
          <w:sz w:val="24"/>
          <w:szCs w:val="24"/>
        </w:rPr>
        <w:t>-----------------------------</w:t>
      </w:r>
      <w:r w:rsidR="0020730E" w:rsidRPr="00920E30">
        <w:rPr>
          <w:rFonts w:ascii="Arial" w:hAnsi="Arial" w:cs="Arial"/>
          <w:bCs/>
          <w:sz w:val="24"/>
          <w:szCs w:val="24"/>
        </w:rPr>
        <w:t>---------------------------------------</w:t>
      </w:r>
      <w:r w:rsidR="00920E30" w:rsidRPr="00920E30">
        <w:rPr>
          <w:rFonts w:ascii="Arial" w:hAnsi="Arial" w:cs="Arial"/>
          <w:bCs/>
          <w:sz w:val="24"/>
          <w:szCs w:val="24"/>
        </w:rPr>
        <w:t>-------------------</w:t>
      </w:r>
      <w:r w:rsidR="0020730E" w:rsidRPr="00920E30">
        <w:rPr>
          <w:rFonts w:ascii="Arial" w:hAnsi="Arial" w:cs="Arial"/>
          <w:b/>
          <w:sz w:val="24"/>
          <w:szCs w:val="24"/>
        </w:rPr>
        <w:t>SEGUNDO.-</w:t>
      </w:r>
      <w:r w:rsidR="0020730E" w:rsidRPr="00920E30">
        <w:rPr>
          <w:rFonts w:ascii="Arial" w:hAnsi="Arial" w:cs="Arial"/>
          <w:sz w:val="24"/>
          <w:szCs w:val="24"/>
        </w:rPr>
        <w:t xml:space="preserve"> El Ayuntamiento Constitucional de San Pedro Tlaquepaque, aprueba y autoriza a los C.C. Presidente Municipal, Secretario del Ayuntamiento, Síndico, y Tesorero Municipal, para que suscriban los instrumentos jurídicos necesarios que se pudieran presentar con el Gobierno Federal y Estatal, con el fin de  dar cabal cumplimiento al presente acuerdo.---------------------------------------------------------------------------</w:t>
      </w:r>
      <w:r w:rsidR="00920E30">
        <w:rPr>
          <w:rFonts w:ascii="Arial" w:hAnsi="Arial" w:cs="Arial"/>
          <w:sz w:val="24"/>
          <w:szCs w:val="24"/>
        </w:rPr>
        <w:t>--</w:t>
      </w:r>
      <w:r w:rsidR="0020730E" w:rsidRPr="00920E30">
        <w:rPr>
          <w:rFonts w:ascii="Arial" w:hAnsi="Arial" w:cs="Arial"/>
          <w:sz w:val="24"/>
          <w:szCs w:val="24"/>
        </w:rPr>
        <w:t>-------------------------------------------------------------------------------------------------</w:t>
      </w:r>
      <w:r w:rsidR="0020730E" w:rsidRPr="00920E30">
        <w:rPr>
          <w:rFonts w:ascii="Arial" w:hAnsi="Arial" w:cs="Arial"/>
          <w:b/>
          <w:bCs/>
          <w:sz w:val="24"/>
          <w:szCs w:val="24"/>
        </w:rPr>
        <w:t>TERCERO.-</w:t>
      </w:r>
      <w:r w:rsidR="0020730E" w:rsidRPr="00920E30">
        <w:rPr>
          <w:rFonts w:ascii="Arial" w:hAnsi="Arial" w:cs="Arial"/>
          <w:sz w:val="24"/>
          <w:szCs w:val="24"/>
        </w:rPr>
        <w:t xml:space="preserve"> El Ayuntamiento Constitucional de San Pedro Tlaquepaque, Jalisco, aprueba y autoriza facultar al Tesorero Municipal a erogar hasta la cantidad de </w:t>
      </w:r>
      <w:r w:rsidR="0020730E" w:rsidRPr="00920E30">
        <w:rPr>
          <w:rFonts w:ascii="Arial" w:hAnsi="Arial" w:cs="Arial"/>
          <w:b/>
          <w:sz w:val="24"/>
          <w:szCs w:val="24"/>
        </w:rPr>
        <w:t xml:space="preserve">$10’000,000.00 (Diez millones pesos 00/100 M.N.) </w:t>
      </w:r>
      <w:r w:rsidR="0020730E" w:rsidRPr="00920E30">
        <w:rPr>
          <w:rFonts w:ascii="Arial" w:hAnsi="Arial" w:cs="Arial"/>
          <w:sz w:val="24"/>
          <w:szCs w:val="24"/>
        </w:rPr>
        <w:t>con cargo a la Partida 4000 del Presupuesto de Egresos 2021, para dar cabal cumplimiento al presente acuerdo.--------------------------------------------------------------------------------------------------------------------------------------------------------</w:t>
      </w:r>
      <w:r w:rsidR="0020730E" w:rsidRPr="00920E30">
        <w:rPr>
          <w:rFonts w:ascii="Arial" w:hAnsi="Arial" w:cs="Arial"/>
          <w:b/>
          <w:sz w:val="24"/>
          <w:szCs w:val="24"/>
        </w:rPr>
        <w:t>CUARTO.-</w:t>
      </w:r>
      <w:r w:rsidR="0020730E" w:rsidRPr="00920E30">
        <w:rPr>
          <w:rFonts w:ascii="Arial" w:hAnsi="Arial" w:cs="Arial"/>
          <w:sz w:val="24"/>
          <w:szCs w:val="24"/>
        </w:rPr>
        <w:t xml:space="preserve"> El Ayuntamiento Constitucional de San Pedro Tlaquepaque, aprueba y autoriza facultar a la Coordinación General de Gestión Integral de la Ciudad para coordinar la intervención de las Torres departamentales enfocadas al </w:t>
      </w:r>
      <w:r w:rsidR="0020730E" w:rsidRPr="00920E30">
        <w:rPr>
          <w:rFonts w:ascii="Arial" w:hAnsi="Arial" w:cs="Arial"/>
          <w:b/>
          <w:bCs/>
          <w:sz w:val="24"/>
          <w:szCs w:val="24"/>
        </w:rPr>
        <w:t xml:space="preserve">MEJORAMIENTO FISICO EXTERIOR UNIDADES HABITACIONALES EN EL SAUZ, </w:t>
      </w:r>
      <w:r w:rsidR="00920E30">
        <w:rPr>
          <w:rFonts w:ascii="Arial" w:hAnsi="Arial" w:cs="Arial"/>
          <w:b/>
          <w:bCs/>
          <w:sz w:val="24"/>
          <w:szCs w:val="24"/>
        </w:rPr>
        <w:t>SAN PEDRO TLAQUEPAQUE, JALISCO.</w:t>
      </w:r>
      <w:r w:rsidR="0020730E" w:rsidRPr="00920E30">
        <w:rPr>
          <w:rFonts w:ascii="Arial" w:hAnsi="Arial" w:cs="Arial"/>
          <w:bCs/>
          <w:sz w:val="24"/>
          <w:szCs w:val="24"/>
        </w:rPr>
        <w:t>--------------------------------------------------------------------------------------------------</w:t>
      </w:r>
      <w:r w:rsidR="00920E30">
        <w:rPr>
          <w:rFonts w:ascii="Arial" w:hAnsi="Arial" w:cs="Arial"/>
          <w:bCs/>
          <w:sz w:val="24"/>
          <w:szCs w:val="24"/>
        </w:rPr>
        <w:t>-----------------------------------</w:t>
      </w:r>
      <w:r w:rsidR="0020730E" w:rsidRPr="00920E30">
        <w:rPr>
          <w:rFonts w:ascii="Arial" w:hAnsi="Arial" w:cs="Arial"/>
          <w:bCs/>
          <w:sz w:val="24"/>
          <w:szCs w:val="24"/>
        </w:rPr>
        <w:t>--------------------</w:t>
      </w:r>
      <w:r w:rsidR="00920E30">
        <w:rPr>
          <w:rFonts w:ascii="Arial" w:hAnsi="Arial" w:cs="Arial"/>
          <w:bCs/>
          <w:sz w:val="24"/>
          <w:szCs w:val="24"/>
        </w:rPr>
        <w:t>-------------------------------</w:t>
      </w:r>
      <w:r w:rsidR="0020730E" w:rsidRPr="00920E30">
        <w:rPr>
          <w:rFonts w:ascii="Arial" w:hAnsi="Arial" w:cs="Arial"/>
          <w:b/>
          <w:sz w:val="24"/>
          <w:szCs w:val="24"/>
        </w:rPr>
        <w:t>QUINTO.-</w:t>
      </w:r>
      <w:r w:rsidR="0020730E" w:rsidRPr="00920E30">
        <w:rPr>
          <w:rFonts w:ascii="Arial" w:hAnsi="Arial" w:cs="Arial"/>
          <w:sz w:val="24"/>
          <w:szCs w:val="24"/>
        </w:rPr>
        <w:t xml:space="preserve"> El Ayuntamiento Constitucional de San Pedro Tlaquepaque, aprueba y autoriza facultar a la Dirección General de Políticas Públicas para coordinar la intervención social con las dependencias municipales y estatales para la Reconstrucción del Tejido Social en las </w:t>
      </w:r>
      <w:r w:rsidR="0020730E" w:rsidRPr="00920E30">
        <w:rPr>
          <w:rFonts w:ascii="Arial" w:hAnsi="Arial" w:cs="Arial"/>
          <w:b/>
          <w:bCs/>
          <w:sz w:val="24"/>
          <w:szCs w:val="24"/>
        </w:rPr>
        <w:t xml:space="preserve">UNIDADES HABITACIONALES EN EL SAUZ, SAN PEDRO TLAQUEPAQUE, JALISCO. </w:t>
      </w:r>
      <w:r w:rsidR="0020730E" w:rsidRPr="00920E30">
        <w:rPr>
          <w:rFonts w:ascii="Arial" w:hAnsi="Arial" w:cs="Arial"/>
          <w:color w:val="000000" w:themeColor="text1"/>
          <w:sz w:val="24"/>
          <w:szCs w:val="24"/>
          <w:lang w:val="es-ES_tradnl"/>
        </w:rPr>
        <w:t>----------------------------------------------------------------------------------------------------------------</w:t>
      </w:r>
      <w:r w:rsidR="0020730E" w:rsidRPr="00920E30">
        <w:rPr>
          <w:rFonts w:ascii="Arial" w:hAnsi="Arial" w:cs="Arial"/>
          <w:color w:val="000000" w:themeColor="text1"/>
          <w:sz w:val="24"/>
          <w:szCs w:val="24"/>
        </w:rPr>
        <w:t>-----------------------------------------------------------------------</w:t>
      </w:r>
      <w:r w:rsidR="00C270D7" w:rsidRPr="00920E30">
        <w:rPr>
          <w:rFonts w:ascii="Arial" w:hAnsi="Arial" w:cs="Arial"/>
          <w:b/>
          <w:sz w:val="24"/>
          <w:szCs w:val="24"/>
        </w:rPr>
        <w:t>FUNDAMENTO LEGAL.-</w:t>
      </w:r>
      <w:r w:rsidR="00C270D7" w:rsidRPr="00920E30">
        <w:rPr>
          <w:rFonts w:ascii="Arial" w:hAnsi="Arial" w:cs="Arial"/>
          <w:i/>
          <w:sz w:val="24"/>
          <w:szCs w:val="24"/>
        </w:rPr>
        <w:t xml:space="preserve"> </w:t>
      </w:r>
      <w:r w:rsidR="00C270D7" w:rsidRPr="00920E30">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920E30">
        <w:rPr>
          <w:rStyle w:val="Fuentedeprrafopredeter1"/>
          <w:rFonts w:ascii="Arial" w:hAnsi="Arial" w:cs="Arial"/>
          <w:sz w:val="24"/>
          <w:szCs w:val="24"/>
        </w:rPr>
        <w:t xml:space="preserve">de la Ley del Gobierno y la Administración Pública Municipal del Estado de Jalisco; </w:t>
      </w:r>
      <w:r w:rsidR="00C270D7" w:rsidRPr="00C270D7">
        <w:rPr>
          <w:rStyle w:val="Fuentedeprrafopredeter1"/>
          <w:rFonts w:ascii="Arial" w:hAnsi="Arial" w:cs="Arial"/>
          <w:sz w:val="24"/>
          <w:szCs w:val="24"/>
        </w:rPr>
        <w:t>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8F6857" w:rsidRPr="001E628E">
        <w:rPr>
          <w:rFonts w:ascii="Arial" w:hAnsi="Arial" w:cs="Arial"/>
          <w:b/>
          <w:sz w:val="24"/>
          <w:szCs w:val="24"/>
        </w:rPr>
        <w:t xml:space="preserve">NOTIFÍQUESE.- </w:t>
      </w:r>
      <w:r w:rsidR="008F6857" w:rsidRPr="001E628E">
        <w:rPr>
          <w:rFonts w:ascii="Arial" w:hAnsi="Arial" w:cs="Arial"/>
          <w:sz w:val="24"/>
          <w:szCs w:val="24"/>
        </w:rPr>
        <w:t xml:space="preserve">Presidenta Municipal, Síndico Municipal, Tesorero Municipal, Contralor Ciudadano, </w:t>
      </w:r>
      <w:r w:rsidR="00556156" w:rsidRPr="001E628E">
        <w:rPr>
          <w:rFonts w:ascii="Arial" w:hAnsi="Arial" w:cs="Arial"/>
          <w:sz w:val="24"/>
          <w:szCs w:val="24"/>
        </w:rPr>
        <w:t xml:space="preserve">Director General de Políticas Públicas, Jefa de Gabinete, Coordinador General de Desarrollo Económico y Combate a la Desigualdad; Directora de Turismo, </w:t>
      </w:r>
      <w:r w:rsidR="008F6857" w:rsidRPr="001E628E">
        <w:rPr>
          <w:rFonts w:ascii="Arial" w:hAnsi="Arial" w:cs="Arial"/>
          <w:sz w:val="24"/>
          <w:szCs w:val="24"/>
        </w:rPr>
        <w:t>para su conocimiento y efectos legales a que haya lugar.-------------------------------------------------------------------------------------------------</w:t>
      </w:r>
      <w:r w:rsidR="001E628E">
        <w:rPr>
          <w:rFonts w:ascii="Arial" w:hAnsi="Arial" w:cs="Arial"/>
          <w:sz w:val="24"/>
          <w:szCs w:val="24"/>
        </w:rPr>
        <w:t>---------------------</w:t>
      </w:r>
      <w:r w:rsidR="008F6857" w:rsidRPr="001E628E">
        <w:rPr>
          <w:rFonts w:ascii="Arial" w:hAnsi="Arial" w:cs="Arial"/>
          <w:sz w:val="24"/>
          <w:szCs w:val="24"/>
        </w:rPr>
        <w:t>------------------------------------</w:t>
      </w:r>
      <w:r w:rsidR="008D23BA" w:rsidRPr="006A4DB4">
        <w:rPr>
          <w:rFonts w:ascii="Arial" w:hAnsi="Arial" w:cs="Arial"/>
          <w:sz w:val="24"/>
          <w:szCs w:val="24"/>
        </w:rPr>
        <w:t>Con la palabra la Presidente Municipal, C. María Elena Limón</w:t>
      </w:r>
      <w:r w:rsidR="008D23BA" w:rsidRPr="00733E72">
        <w:rPr>
          <w:rFonts w:ascii="Arial" w:hAnsi="Arial" w:cs="Arial"/>
          <w:sz w:val="24"/>
          <w:szCs w:val="24"/>
        </w:rPr>
        <w:t xml:space="preserve"> García: </w:t>
      </w:r>
      <w:r w:rsidR="00920E30">
        <w:rPr>
          <w:rFonts w:ascii="Arial" w:hAnsi="Arial" w:cs="Arial"/>
          <w:sz w:val="24"/>
          <w:szCs w:val="24"/>
        </w:rPr>
        <w:t>Continúe Señor</w:t>
      </w:r>
      <w:r w:rsidR="008D23BA">
        <w:rPr>
          <w:rFonts w:ascii="Arial" w:hAnsi="Arial" w:cs="Arial"/>
          <w:sz w:val="24"/>
          <w:szCs w:val="24"/>
        </w:rPr>
        <w:t xml:space="preserve"> </w:t>
      </w:r>
      <w:r w:rsidR="008D23BA" w:rsidRPr="00733E72">
        <w:rPr>
          <w:rFonts w:ascii="Arial" w:hAnsi="Arial" w:cs="Arial"/>
          <w:sz w:val="24"/>
          <w:szCs w:val="24"/>
        </w:rPr>
        <w:t>Secretario.------------------------------------------------------------------------</w:t>
      </w:r>
      <w:r w:rsidR="00533F82">
        <w:rPr>
          <w:rFonts w:ascii="Arial" w:hAnsi="Arial" w:cs="Arial"/>
          <w:sz w:val="24"/>
          <w:szCs w:val="24"/>
        </w:rPr>
        <w:t>-----------</w:t>
      </w:r>
      <w:r w:rsidR="00920E30">
        <w:rPr>
          <w:rFonts w:ascii="Arial" w:hAnsi="Arial" w:cs="Arial"/>
          <w:sz w:val="24"/>
          <w:szCs w:val="24"/>
        </w:rPr>
        <w:t>--</w:t>
      </w:r>
      <w:r w:rsidR="00533F82">
        <w:rPr>
          <w:rFonts w:ascii="Arial" w:hAnsi="Arial" w:cs="Arial"/>
          <w:sz w:val="24"/>
          <w:szCs w:val="24"/>
        </w:rPr>
        <w:t>---------------------------------</w:t>
      </w:r>
      <w:r w:rsidR="008D23BA" w:rsidRPr="00733E72">
        <w:rPr>
          <w:rFonts w:ascii="Arial" w:hAnsi="Arial" w:cs="Arial"/>
          <w:sz w:val="24"/>
          <w:szCs w:val="24"/>
        </w:rPr>
        <w:t>----------------------------------</w:t>
      </w:r>
      <w:r w:rsidR="008D23BA">
        <w:rPr>
          <w:rFonts w:ascii="Arial" w:hAnsi="Arial" w:cs="Arial"/>
          <w:sz w:val="24"/>
          <w:szCs w:val="24"/>
        </w:rPr>
        <w:t>----------</w:t>
      </w:r>
      <w:r w:rsidR="00493A5A" w:rsidRPr="006A1C51">
        <w:rPr>
          <w:rFonts w:ascii="Arial" w:hAnsi="Arial" w:cs="Arial"/>
          <w:sz w:val="24"/>
          <w:szCs w:val="24"/>
        </w:rPr>
        <w:t xml:space="preserve">En uso de la voz el Secretario del Ayuntamiento, Lic. Salvador Ruíz Ayala: </w:t>
      </w:r>
      <w:r w:rsidR="001553C8">
        <w:rPr>
          <w:rFonts w:ascii="Arial" w:hAnsi="Arial" w:cs="Arial"/>
          <w:b/>
          <w:sz w:val="24"/>
          <w:szCs w:val="24"/>
        </w:rPr>
        <w:t xml:space="preserve">VII.- </w:t>
      </w:r>
      <w:r w:rsidR="001553C8" w:rsidRPr="000E6788">
        <w:rPr>
          <w:rFonts w:ascii="Arial" w:hAnsi="Arial" w:cs="Arial"/>
          <w:b/>
          <w:sz w:val="24"/>
          <w:szCs w:val="24"/>
        </w:rPr>
        <w:t xml:space="preserve">F) </w:t>
      </w:r>
      <w:r w:rsidR="001553C8" w:rsidRPr="000E6788">
        <w:rPr>
          <w:rFonts w:ascii="Arial" w:hAnsi="Arial" w:cs="Arial"/>
          <w:sz w:val="24"/>
          <w:szCs w:val="24"/>
        </w:rPr>
        <w:t xml:space="preserve">Iniciativa suscrita por la </w:t>
      </w:r>
      <w:r w:rsidR="001553C8" w:rsidRPr="000E6788">
        <w:rPr>
          <w:rFonts w:ascii="Arial" w:hAnsi="Arial" w:cs="Arial"/>
          <w:b/>
          <w:sz w:val="24"/>
          <w:szCs w:val="24"/>
        </w:rPr>
        <w:t xml:space="preserve">C. María Elena Limón García, Presidenta Municipal, </w:t>
      </w:r>
      <w:r w:rsidR="001553C8" w:rsidRPr="000E6788">
        <w:rPr>
          <w:rFonts w:ascii="Arial" w:hAnsi="Arial" w:cs="Arial"/>
          <w:sz w:val="24"/>
          <w:szCs w:val="24"/>
        </w:rPr>
        <w:t xml:space="preserve">mediante la cual se aprueba y autoriza </w:t>
      </w:r>
      <w:r w:rsidR="001553C8" w:rsidRPr="000E6788">
        <w:rPr>
          <w:rFonts w:ascii="Arial" w:hAnsi="Arial" w:cs="Arial"/>
          <w:b/>
          <w:bCs/>
          <w:sz w:val="24"/>
          <w:szCs w:val="24"/>
          <w:bdr w:val="none" w:sz="0" w:space="0" w:color="auto" w:frame="1"/>
        </w:rPr>
        <w:t xml:space="preserve">la Primera Etapa del ‘Programa Renovando mi Barrio’, mejoramiento físico exterior de unidades habitacionales en la colonia FOVISSSTE </w:t>
      </w:r>
      <w:proofErr w:type="spellStart"/>
      <w:r w:rsidR="001553C8" w:rsidRPr="000E6788">
        <w:rPr>
          <w:rFonts w:ascii="Arial" w:hAnsi="Arial" w:cs="Arial"/>
          <w:b/>
          <w:bCs/>
          <w:sz w:val="24"/>
          <w:szCs w:val="24"/>
          <w:bdr w:val="none" w:sz="0" w:space="0" w:color="auto" w:frame="1"/>
        </w:rPr>
        <w:t>Miravalle</w:t>
      </w:r>
      <w:proofErr w:type="spellEnd"/>
      <w:r w:rsidR="001553C8" w:rsidRPr="000E6788">
        <w:rPr>
          <w:rFonts w:ascii="Arial" w:hAnsi="Arial" w:cs="Arial"/>
          <w:b/>
          <w:bCs/>
          <w:sz w:val="24"/>
          <w:szCs w:val="24"/>
          <w:bdr w:val="none" w:sz="0" w:space="0" w:color="auto" w:frame="1"/>
        </w:rPr>
        <w:t xml:space="preserve"> con una inversión hasta la cantidad de $4’000,000.00 (Cuatro millones de pesos 00/100 M.N</w:t>
      </w:r>
      <w:r w:rsidR="00F063B7" w:rsidRPr="009F518B">
        <w:rPr>
          <w:rFonts w:ascii="Arial" w:hAnsi="Arial" w:cs="Arial"/>
          <w:b/>
          <w:sz w:val="24"/>
          <w:szCs w:val="24"/>
        </w:rPr>
        <w:t>.</w:t>
      </w:r>
      <w:r w:rsidR="00920E30">
        <w:rPr>
          <w:rFonts w:ascii="Arial" w:hAnsi="Arial" w:cs="Arial"/>
          <w:b/>
          <w:sz w:val="24"/>
          <w:szCs w:val="24"/>
        </w:rPr>
        <w:t xml:space="preserve"> </w:t>
      </w:r>
      <w:r w:rsidR="00920E30" w:rsidRPr="00920E30">
        <w:rPr>
          <w:rFonts w:ascii="Arial" w:hAnsi="Arial" w:cs="Arial"/>
          <w:sz w:val="24"/>
          <w:szCs w:val="24"/>
        </w:rPr>
        <w:t>Es cuanto ciudadana Presidenta.</w:t>
      </w:r>
      <w:r w:rsidR="00493A5A">
        <w:rPr>
          <w:rFonts w:ascii="Arial" w:hAnsi="Arial" w:cs="Arial"/>
          <w:sz w:val="24"/>
          <w:szCs w:val="24"/>
        </w:rPr>
        <w:t>--------------------------------------------------------------------------------------------</w:t>
      </w:r>
      <w:r w:rsidR="008D23BA">
        <w:rPr>
          <w:rFonts w:ascii="Arial" w:hAnsi="Arial" w:cs="Arial"/>
          <w:sz w:val="24"/>
          <w:szCs w:val="24"/>
        </w:rPr>
        <w:t>------</w:t>
      </w:r>
      <w:r w:rsidR="00920E30">
        <w:rPr>
          <w:rFonts w:ascii="Arial" w:hAnsi="Arial" w:cs="Arial"/>
          <w:sz w:val="24"/>
          <w:szCs w:val="24"/>
        </w:rPr>
        <w:t>--------------------------------------------------</w:t>
      </w:r>
      <w:r w:rsidR="00533F82">
        <w:rPr>
          <w:rFonts w:ascii="Arial" w:hAnsi="Arial" w:cs="Arial"/>
          <w:sz w:val="24"/>
          <w:szCs w:val="24"/>
        </w:rPr>
        <w:t>---</w:t>
      </w:r>
      <w:r w:rsidR="00C348FF">
        <w:rPr>
          <w:rFonts w:ascii="Arial" w:hAnsi="Arial" w:cs="Arial"/>
          <w:sz w:val="24"/>
          <w:szCs w:val="24"/>
        </w:rPr>
        <w:t>-------------------------</w:t>
      </w:r>
      <w:r w:rsidR="008D23BA">
        <w:rPr>
          <w:rFonts w:ascii="Arial" w:hAnsi="Arial" w:cs="Arial"/>
          <w:sz w:val="24"/>
          <w:szCs w:val="24"/>
        </w:rPr>
        <w:t>----</w:t>
      </w:r>
      <w:r w:rsidR="004515F0">
        <w:rPr>
          <w:rFonts w:ascii="Arial" w:hAnsi="Arial" w:cs="Arial"/>
          <w:sz w:val="24"/>
          <w:szCs w:val="24"/>
        </w:rPr>
        <w:t>---</w:t>
      </w:r>
      <w:r w:rsidR="00071BEB" w:rsidRPr="00812865">
        <w:rPr>
          <w:rFonts w:ascii="Arial" w:hAnsi="Arial" w:cs="Arial"/>
          <w:b/>
          <w:sz w:val="24"/>
          <w:szCs w:val="24"/>
        </w:rPr>
        <w:t xml:space="preserve">                                                                                                                                                                                                                                                                                                                                                                                                                                                                                                                                                                                                                                                                                                                                                                                                                                                                                                                                                                          </w:t>
      </w:r>
    </w:p>
    <w:p w:rsidR="00A94A41" w:rsidRPr="001177D1" w:rsidRDefault="00A94A41" w:rsidP="00A94A41">
      <w:pPr>
        <w:rPr>
          <w:rFonts w:ascii="Arial" w:hAnsi="Arial" w:cs="Arial"/>
          <w:b/>
          <w:sz w:val="24"/>
          <w:szCs w:val="24"/>
        </w:rPr>
      </w:pPr>
      <w:r w:rsidRPr="001177D1">
        <w:rPr>
          <w:rFonts w:ascii="Arial" w:hAnsi="Arial" w:cs="Arial"/>
          <w:b/>
          <w:sz w:val="24"/>
          <w:szCs w:val="24"/>
        </w:rPr>
        <w:t>C. REGIDORES DEL AYUNTAMIENTO</w:t>
      </w:r>
    </w:p>
    <w:p w:rsidR="00A94A41" w:rsidRPr="001177D1" w:rsidRDefault="00A94A41" w:rsidP="00A94A41">
      <w:pPr>
        <w:rPr>
          <w:rFonts w:ascii="Arial" w:hAnsi="Arial" w:cs="Arial"/>
          <w:b/>
          <w:sz w:val="24"/>
          <w:szCs w:val="24"/>
        </w:rPr>
      </w:pPr>
      <w:r w:rsidRPr="001177D1">
        <w:rPr>
          <w:rFonts w:ascii="Arial" w:hAnsi="Arial" w:cs="Arial"/>
          <w:b/>
          <w:sz w:val="24"/>
          <w:szCs w:val="24"/>
        </w:rPr>
        <w:t>DEL MUNICIPIO DE SAN PEDRO TLAQUEPAQUE, JALISCO;</w:t>
      </w:r>
    </w:p>
    <w:p w:rsidR="00A94A41" w:rsidRPr="001177D1" w:rsidRDefault="00A94A41" w:rsidP="00A94A41">
      <w:pPr>
        <w:rPr>
          <w:rFonts w:ascii="Arial" w:hAnsi="Arial" w:cs="Arial"/>
          <w:b/>
          <w:sz w:val="24"/>
          <w:szCs w:val="24"/>
        </w:rPr>
      </w:pPr>
      <w:r w:rsidRPr="001177D1">
        <w:rPr>
          <w:rFonts w:ascii="Arial" w:hAnsi="Arial" w:cs="Arial"/>
          <w:b/>
          <w:sz w:val="24"/>
          <w:szCs w:val="24"/>
        </w:rPr>
        <w:t xml:space="preserve">P R E S E N T E: </w:t>
      </w:r>
    </w:p>
    <w:p w:rsidR="00A94A41" w:rsidRPr="001177D1" w:rsidRDefault="00A94A41" w:rsidP="00A94A41">
      <w:pPr>
        <w:jc w:val="both"/>
        <w:rPr>
          <w:rFonts w:ascii="Arial" w:hAnsi="Arial" w:cs="Arial"/>
          <w:sz w:val="24"/>
          <w:szCs w:val="24"/>
        </w:rPr>
      </w:pPr>
    </w:p>
    <w:p w:rsidR="00A94A41" w:rsidRPr="001177D1" w:rsidRDefault="00A94A41" w:rsidP="00A94A41">
      <w:pPr>
        <w:pStyle w:val="Sinespaciado"/>
        <w:spacing w:line="276" w:lineRule="auto"/>
        <w:ind w:firstLine="708"/>
        <w:jc w:val="both"/>
        <w:rPr>
          <w:rFonts w:ascii="Arial" w:hAnsi="Arial" w:cs="Arial"/>
          <w:sz w:val="24"/>
          <w:szCs w:val="24"/>
        </w:rPr>
      </w:pPr>
      <w:r w:rsidRPr="001177D1">
        <w:rPr>
          <w:rFonts w:ascii="Arial" w:hAnsi="Arial" w:cs="Arial"/>
          <w:sz w:val="24"/>
          <w:szCs w:val="24"/>
        </w:rPr>
        <w:t>La que suscribe C.</w:t>
      </w:r>
      <w:r w:rsidRPr="001177D1">
        <w:rPr>
          <w:rFonts w:ascii="Arial" w:hAnsi="Arial" w:cs="Arial"/>
          <w:b/>
          <w:sz w:val="24"/>
          <w:szCs w:val="24"/>
        </w:rPr>
        <w:t xml:space="preserve"> MARÍA ELENA LIMÓN GARCÍA</w:t>
      </w:r>
      <w:r w:rsidRPr="001177D1">
        <w:rPr>
          <w:rFonts w:ascii="Arial" w:hAnsi="Arial" w:cs="Arial"/>
          <w:sz w:val="24"/>
          <w:szCs w:val="24"/>
        </w:rPr>
        <w:t xml:space="preserve"> en mi carácter de Presidente Municipal de este H. Ayuntamiento de San Pedro Tlaquepaque, Jalisco, de conformidad con los artículos 115 fracciones I y II de la Constitución Política de los Estados Unidos Mexicanos; 73 fracciones I y II, 77 fracción II, y 86 de la Constitución Política del Estado de Jalisco; 2, 3, 37 fracciones IX y XX, 41 fracción I, 47, fracciones I y XIV, de la Ley del Gobierno y la Administración Pública Municipal del Estado de Jalisco; 26 fracción IX, XLI, 27 fracción,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A94A41" w:rsidRPr="001177D1" w:rsidRDefault="00A94A41" w:rsidP="00A94A41">
      <w:pPr>
        <w:jc w:val="both"/>
        <w:rPr>
          <w:rFonts w:ascii="Arial" w:hAnsi="Arial" w:cs="Arial"/>
          <w:sz w:val="24"/>
          <w:szCs w:val="24"/>
        </w:rPr>
      </w:pPr>
    </w:p>
    <w:p w:rsidR="00A94A41" w:rsidRPr="001177D1" w:rsidRDefault="00A94A41" w:rsidP="00A94A41">
      <w:pPr>
        <w:pStyle w:val="Sinespaciado"/>
        <w:spacing w:line="276" w:lineRule="auto"/>
        <w:jc w:val="center"/>
        <w:rPr>
          <w:rFonts w:ascii="Arial" w:hAnsi="Arial" w:cs="Arial"/>
          <w:b/>
          <w:sz w:val="24"/>
          <w:szCs w:val="24"/>
        </w:rPr>
      </w:pPr>
      <w:r w:rsidRPr="001177D1">
        <w:rPr>
          <w:rFonts w:ascii="Arial" w:hAnsi="Arial" w:cs="Arial"/>
          <w:b/>
          <w:sz w:val="24"/>
          <w:szCs w:val="24"/>
        </w:rPr>
        <w:t>INICIATIVA DE APROBACIÓN DIRECTA</w:t>
      </w:r>
    </w:p>
    <w:p w:rsidR="00A94A41" w:rsidRPr="001177D1" w:rsidRDefault="00A94A41" w:rsidP="00A94A41">
      <w:pPr>
        <w:pStyle w:val="Sinespaciado"/>
        <w:spacing w:line="276" w:lineRule="auto"/>
        <w:rPr>
          <w:rFonts w:ascii="Arial" w:hAnsi="Arial" w:cs="Arial"/>
          <w:b/>
          <w:sz w:val="24"/>
          <w:szCs w:val="24"/>
        </w:rPr>
      </w:pPr>
      <w:r w:rsidRPr="001177D1">
        <w:rPr>
          <w:rFonts w:ascii="Arial" w:hAnsi="Arial" w:cs="Arial"/>
          <w:b/>
          <w:sz w:val="24"/>
          <w:szCs w:val="24"/>
        </w:rPr>
        <w:t xml:space="preserve"> </w:t>
      </w:r>
    </w:p>
    <w:p w:rsidR="00A94A41" w:rsidRPr="001177D1" w:rsidRDefault="00A94A41" w:rsidP="00A94A41">
      <w:pPr>
        <w:spacing w:after="160" w:line="259" w:lineRule="auto"/>
        <w:contextualSpacing/>
        <w:jc w:val="both"/>
        <w:rPr>
          <w:rFonts w:ascii="Arial" w:hAnsi="Arial" w:cs="Arial"/>
          <w:sz w:val="24"/>
          <w:szCs w:val="24"/>
        </w:rPr>
      </w:pPr>
      <w:r w:rsidRPr="001177D1">
        <w:rPr>
          <w:rFonts w:ascii="Arial" w:hAnsi="Arial" w:cs="Arial"/>
          <w:sz w:val="24"/>
          <w:szCs w:val="24"/>
        </w:rPr>
        <w:t xml:space="preserve">Mediante la cual se propone que el Pleno del H. Ayuntamiento Constitucional de San Pedro Tlaquepaque, Jalisco, apruebe y autorice </w:t>
      </w:r>
      <w:r w:rsidRPr="001177D1">
        <w:rPr>
          <w:rFonts w:ascii="Arial" w:hAnsi="Arial" w:cs="Arial"/>
          <w:b/>
          <w:bCs/>
          <w:sz w:val="24"/>
          <w:szCs w:val="24"/>
          <w:bdr w:val="none" w:sz="0" w:space="0" w:color="auto" w:frame="1"/>
        </w:rPr>
        <w:t xml:space="preserve">la Primera Etapa del ‘Programa Renovando mi Barrio’, mejoramiento físico exterior de unidades habitacionales en la colonia FOVISSSTE </w:t>
      </w:r>
      <w:proofErr w:type="spellStart"/>
      <w:r w:rsidRPr="001177D1">
        <w:rPr>
          <w:rFonts w:ascii="Arial" w:hAnsi="Arial" w:cs="Arial"/>
          <w:b/>
          <w:bCs/>
          <w:sz w:val="24"/>
          <w:szCs w:val="24"/>
          <w:bdr w:val="none" w:sz="0" w:space="0" w:color="auto" w:frame="1"/>
        </w:rPr>
        <w:t>Miravalle</w:t>
      </w:r>
      <w:proofErr w:type="spellEnd"/>
      <w:r w:rsidRPr="001177D1">
        <w:rPr>
          <w:rFonts w:ascii="Arial" w:hAnsi="Arial" w:cs="Arial"/>
          <w:b/>
          <w:bCs/>
          <w:sz w:val="24"/>
          <w:szCs w:val="24"/>
          <w:bdr w:val="none" w:sz="0" w:space="0" w:color="auto" w:frame="1"/>
        </w:rPr>
        <w:t xml:space="preserve"> con una inversión hasta la cantidad de $4’000,000.00 (Cuatro millones de pesos 00/100 M.N.)</w:t>
      </w:r>
      <w:r w:rsidRPr="001177D1">
        <w:rPr>
          <w:rFonts w:ascii="Arial" w:hAnsi="Arial" w:cs="Arial"/>
          <w:sz w:val="24"/>
          <w:szCs w:val="24"/>
          <w:bdr w:val="none" w:sz="0" w:space="0" w:color="auto" w:frame="1"/>
        </w:rPr>
        <w:t xml:space="preserve"> </w:t>
      </w:r>
      <w:r w:rsidRPr="001177D1">
        <w:rPr>
          <w:rFonts w:ascii="Arial" w:hAnsi="Arial" w:cs="Arial"/>
          <w:sz w:val="24"/>
          <w:szCs w:val="24"/>
        </w:rPr>
        <w:t>de conformidad con la siguiente:</w:t>
      </w:r>
    </w:p>
    <w:p w:rsidR="00A94A41" w:rsidRPr="00920E30" w:rsidRDefault="00A94A41" w:rsidP="00A94A41">
      <w:pPr>
        <w:jc w:val="both"/>
        <w:rPr>
          <w:rFonts w:ascii="Arial" w:hAnsi="Arial" w:cs="Arial"/>
          <w:sz w:val="14"/>
          <w:szCs w:val="24"/>
        </w:rPr>
      </w:pPr>
    </w:p>
    <w:p w:rsidR="00A94A41" w:rsidRPr="00920E30" w:rsidRDefault="00A94A41" w:rsidP="00A94A41">
      <w:pPr>
        <w:jc w:val="both"/>
        <w:rPr>
          <w:rFonts w:ascii="Arial" w:hAnsi="Arial" w:cs="Arial"/>
          <w:sz w:val="2"/>
          <w:szCs w:val="24"/>
        </w:rPr>
      </w:pPr>
    </w:p>
    <w:p w:rsidR="00A94A41" w:rsidRPr="001177D1" w:rsidRDefault="00A94A41" w:rsidP="00A94A41">
      <w:pPr>
        <w:jc w:val="center"/>
        <w:rPr>
          <w:rFonts w:ascii="Arial" w:hAnsi="Arial" w:cs="Arial"/>
          <w:b/>
          <w:sz w:val="24"/>
          <w:szCs w:val="24"/>
        </w:rPr>
      </w:pPr>
      <w:r w:rsidRPr="001177D1">
        <w:rPr>
          <w:rFonts w:ascii="Arial" w:hAnsi="Arial" w:cs="Arial"/>
          <w:b/>
          <w:sz w:val="24"/>
          <w:szCs w:val="24"/>
        </w:rPr>
        <w:t>EXPOSICIÓN DE MOTIVOS</w:t>
      </w:r>
    </w:p>
    <w:p w:rsidR="00A94A41" w:rsidRPr="00920E30" w:rsidRDefault="00A94A41" w:rsidP="00A94A41">
      <w:pPr>
        <w:jc w:val="both"/>
        <w:rPr>
          <w:rFonts w:ascii="Arial" w:hAnsi="Arial" w:cs="Arial"/>
          <w:b/>
          <w:sz w:val="10"/>
          <w:szCs w:val="24"/>
        </w:rPr>
      </w:pPr>
    </w:p>
    <w:p w:rsidR="00A94A41" w:rsidRPr="001177D1" w:rsidRDefault="00A94A41" w:rsidP="00A94A41">
      <w:pPr>
        <w:autoSpaceDE w:val="0"/>
        <w:autoSpaceDN w:val="0"/>
        <w:adjustRightInd w:val="0"/>
        <w:jc w:val="both"/>
        <w:rPr>
          <w:rFonts w:ascii="Arial" w:hAnsi="Arial" w:cs="Arial"/>
          <w:sz w:val="24"/>
          <w:szCs w:val="24"/>
        </w:rPr>
      </w:pPr>
      <w:r w:rsidRPr="001177D1">
        <w:rPr>
          <w:rFonts w:ascii="Arial" w:hAnsi="Arial" w:cs="Arial"/>
          <w:b/>
          <w:sz w:val="24"/>
          <w:szCs w:val="24"/>
        </w:rPr>
        <w:t>1.-</w:t>
      </w:r>
      <w:r w:rsidRPr="001177D1">
        <w:rPr>
          <w:rFonts w:ascii="Arial" w:hAnsi="Arial" w:cs="Arial"/>
          <w:sz w:val="24"/>
          <w:szCs w:val="24"/>
        </w:rPr>
        <w:t xml:space="preserve"> Que la </w:t>
      </w:r>
      <w:r w:rsidRPr="001177D1">
        <w:rPr>
          <w:rFonts w:ascii="Arial" w:hAnsi="Arial" w:cs="Arial"/>
          <w:b/>
          <w:sz w:val="24"/>
          <w:szCs w:val="24"/>
        </w:rPr>
        <w:t>reconstrucción del tejido social es una apuesta por la paz.</w:t>
      </w:r>
      <w:r w:rsidRPr="001177D1">
        <w:rPr>
          <w:rFonts w:ascii="Arial" w:hAnsi="Arial" w:cs="Arial"/>
          <w:sz w:val="24"/>
          <w:szCs w:val="24"/>
        </w:rPr>
        <w:t xml:space="preserve"> La paz es fruto del bien convivir en justicia, así como de la seguridad y cuidado de los demás y del entorno. Restablecer los vínculos comunitarios rotos mediante la creación de condiciones culturales, ambientales y estructurales para la buena convivencia. </w:t>
      </w:r>
    </w:p>
    <w:p w:rsidR="00A94A41" w:rsidRPr="00920E30" w:rsidRDefault="00A94A41" w:rsidP="00A94A41">
      <w:pPr>
        <w:autoSpaceDE w:val="0"/>
        <w:autoSpaceDN w:val="0"/>
        <w:adjustRightInd w:val="0"/>
        <w:jc w:val="both"/>
        <w:rPr>
          <w:rFonts w:ascii="Arial" w:hAnsi="Arial" w:cs="Arial"/>
          <w:sz w:val="6"/>
          <w:szCs w:val="24"/>
        </w:rPr>
      </w:pPr>
    </w:p>
    <w:p w:rsidR="00A94A41" w:rsidRPr="001177D1" w:rsidRDefault="00A94A41" w:rsidP="00A94A41">
      <w:pPr>
        <w:autoSpaceDE w:val="0"/>
        <w:autoSpaceDN w:val="0"/>
        <w:adjustRightInd w:val="0"/>
        <w:jc w:val="both"/>
        <w:rPr>
          <w:rFonts w:ascii="Arial" w:hAnsi="Arial" w:cs="Arial"/>
          <w:sz w:val="24"/>
          <w:szCs w:val="24"/>
        </w:rPr>
      </w:pPr>
      <w:r w:rsidRPr="001177D1">
        <w:rPr>
          <w:rFonts w:ascii="Arial" w:hAnsi="Arial" w:cs="Arial"/>
          <w:sz w:val="24"/>
          <w:szCs w:val="24"/>
        </w:rPr>
        <w:t xml:space="preserve">Así </w:t>
      </w:r>
      <w:r w:rsidRPr="001177D1">
        <w:rPr>
          <w:rFonts w:ascii="Arial" w:hAnsi="Arial" w:cs="Arial"/>
          <w:b/>
          <w:sz w:val="24"/>
          <w:szCs w:val="24"/>
        </w:rPr>
        <w:t>una buena intervención de los espacios públicos y de vivienda, logrando una transformación del entorno y del tejido social de las diferentes zonas que sufren de mayor rezago.</w:t>
      </w:r>
      <w:r w:rsidRPr="001177D1">
        <w:rPr>
          <w:rFonts w:ascii="Arial" w:hAnsi="Arial" w:cs="Arial"/>
          <w:sz w:val="24"/>
          <w:szCs w:val="24"/>
        </w:rPr>
        <w:t xml:space="preserve"> Haciendo partícipes a los ciudadanos, con la finalidad de recuperar el espacio que antes era suyo, dando como resultado el cuidado del mismo.</w:t>
      </w:r>
    </w:p>
    <w:p w:rsidR="00A94A41" w:rsidRPr="00920E30" w:rsidRDefault="00A94A41" w:rsidP="00A94A41">
      <w:pPr>
        <w:autoSpaceDE w:val="0"/>
        <w:autoSpaceDN w:val="0"/>
        <w:adjustRightInd w:val="0"/>
        <w:jc w:val="both"/>
        <w:rPr>
          <w:rFonts w:ascii="Arial" w:hAnsi="Arial" w:cs="Arial"/>
          <w:sz w:val="10"/>
          <w:szCs w:val="24"/>
        </w:rPr>
      </w:pPr>
    </w:p>
    <w:p w:rsidR="00A94A41" w:rsidRPr="001177D1" w:rsidRDefault="00A94A41" w:rsidP="00A94A41">
      <w:pPr>
        <w:pStyle w:val="NormalWeb"/>
        <w:spacing w:before="0" w:beforeAutospacing="0" w:after="0" w:afterAutospacing="0"/>
        <w:jc w:val="both"/>
        <w:textAlignment w:val="baseline"/>
        <w:rPr>
          <w:rFonts w:ascii="Arial" w:hAnsi="Arial" w:cs="Arial"/>
        </w:rPr>
      </w:pPr>
      <w:r w:rsidRPr="001177D1">
        <w:rPr>
          <w:rFonts w:ascii="Arial" w:hAnsi="Arial" w:cs="Arial"/>
          <w:b/>
          <w:bCs/>
        </w:rPr>
        <w:t>2.-</w:t>
      </w:r>
      <w:r w:rsidRPr="001177D1">
        <w:rPr>
          <w:rFonts w:ascii="Arial" w:hAnsi="Arial" w:cs="Arial"/>
        </w:rPr>
        <w:t xml:space="preserve"> Que la planeación para el Desarrollo Municipal entre otros fines procurará: </w:t>
      </w:r>
      <w:r w:rsidRPr="001177D1">
        <w:rPr>
          <w:rFonts w:ascii="Arial" w:hAnsi="Arial" w:cs="Arial"/>
          <w:b/>
        </w:rPr>
        <w:t>impulsar el desarrollo equilibrado y armónico de todos los centros de población que integran el Municipio,</w:t>
      </w:r>
      <w:r w:rsidRPr="001177D1">
        <w:rPr>
          <w:rFonts w:ascii="Arial" w:hAnsi="Arial" w:cs="Arial"/>
        </w:rPr>
        <w:t xml:space="preserve">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A94A41" w:rsidRPr="00920E30" w:rsidRDefault="00A94A41" w:rsidP="00A94A41">
      <w:pPr>
        <w:jc w:val="both"/>
        <w:rPr>
          <w:rFonts w:ascii="Arial" w:hAnsi="Arial" w:cs="Arial"/>
          <w:sz w:val="18"/>
          <w:szCs w:val="24"/>
        </w:rPr>
      </w:pPr>
    </w:p>
    <w:p w:rsidR="00A94A41" w:rsidRPr="001177D1" w:rsidRDefault="00A94A41" w:rsidP="00A94A41">
      <w:pPr>
        <w:tabs>
          <w:tab w:val="left" w:pos="-142"/>
          <w:tab w:val="left" w:pos="142"/>
        </w:tabs>
        <w:ind w:left="1134" w:right="1134"/>
        <w:jc w:val="both"/>
        <w:rPr>
          <w:rFonts w:ascii="Arial" w:hAnsi="Arial" w:cs="Arial"/>
          <w:b/>
          <w:i/>
          <w:sz w:val="24"/>
          <w:szCs w:val="24"/>
          <w:u w:val="single"/>
        </w:rPr>
      </w:pPr>
      <w:r w:rsidRPr="001177D1">
        <w:rPr>
          <w:rFonts w:ascii="Arial" w:hAnsi="Arial" w:cs="Arial"/>
          <w:b/>
          <w:i/>
          <w:sz w:val="24"/>
          <w:szCs w:val="24"/>
          <w:u w:val="single"/>
        </w:rPr>
        <w:t xml:space="preserve">Eje 5. Construcción de la Comunidad y Seguridad Ciudadana </w:t>
      </w:r>
    </w:p>
    <w:p w:rsidR="00A94A41" w:rsidRPr="00920E30" w:rsidRDefault="00A94A41" w:rsidP="00A94A41">
      <w:pPr>
        <w:tabs>
          <w:tab w:val="left" w:pos="-142"/>
          <w:tab w:val="left" w:pos="142"/>
        </w:tabs>
        <w:ind w:left="1134" w:right="1134"/>
        <w:jc w:val="both"/>
        <w:rPr>
          <w:rFonts w:ascii="Arial" w:hAnsi="Arial" w:cs="Arial"/>
          <w:b/>
          <w:i/>
          <w:sz w:val="10"/>
          <w:szCs w:val="24"/>
        </w:rPr>
      </w:pPr>
    </w:p>
    <w:p w:rsidR="00A94A41" w:rsidRPr="001177D1" w:rsidRDefault="00A94A41" w:rsidP="00A94A41">
      <w:pPr>
        <w:tabs>
          <w:tab w:val="left" w:pos="-142"/>
          <w:tab w:val="left" w:pos="142"/>
        </w:tabs>
        <w:ind w:left="1134" w:right="1134"/>
        <w:jc w:val="both"/>
        <w:rPr>
          <w:rFonts w:ascii="Arial" w:hAnsi="Arial" w:cs="Arial"/>
          <w:b/>
          <w:i/>
          <w:sz w:val="24"/>
          <w:szCs w:val="24"/>
        </w:rPr>
      </w:pPr>
      <w:r w:rsidRPr="001177D1">
        <w:rPr>
          <w:rFonts w:ascii="Arial" w:hAnsi="Arial" w:cs="Arial"/>
          <w:b/>
          <w:i/>
          <w:sz w:val="24"/>
          <w:szCs w:val="24"/>
        </w:rPr>
        <w:t xml:space="preserve">Objetivo Estratégico. </w:t>
      </w:r>
      <w:r w:rsidRPr="001177D1">
        <w:rPr>
          <w:rFonts w:ascii="Arial" w:hAnsi="Arial" w:cs="Arial"/>
          <w:i/>
          <w:sz w:val="24"/>
          <w:szCs w:val="24"/>
        </w:rPr>
        <w:t>Contribuir a la construcción de la comunidad, a través de la atención a la población vulnerable, la promoción de los derechos humanos, la perspectiva de género y de la seguridad ciudadana; para mejorar la seguridad y tranquilidad de las personas en San Pedro Tlaquepaque y sus bienes, mediante la implementación de acciones integrales para la disminución de los múltiples orígenes y consecuencias de las violencias, delincuencias y adicciones; aplicando preferentemente procesos de apropiación.</w:t>
      </w:r>
    </w:p>
    <w:p w:rsidR="00A94A41" w:rsidRPr="00920E30" w:rsidRDefault="00A94A41" w:rsidP="00A94A41">
      <w:pPr>
        <w:tabs>
          <w:tab w:val="left" w:pos="-142"/>
          <w:tab w:val="left" w:pos="142"/>
        </w:tabs>
        <w:ind w:left="1134" w:right="1134"/>
        <w:jc w:val="both"/>
        <w:rPr>
          <w:rFonts w:ascii="Arial" w:hAnsi="Arial" w:cs="Arial"/>
          <w:i/>
          <w:sz w:val="2"/>
          <w:szCs w:val="24"/>
        </w:rPr>
      </w:pPr>
    </w:p>
    <w:p w:rsidR="00A94A41" w:rsidRPr="001177D1" w:rsidRDefault="00A94A41" w:rsidP="00A94A41">
      <w:pPr>
        <w:tabs>
          <w:tab w:val="left" w:pos="-142"/>
          <w:tab w:val="left" w:pos="142"/>
        </w:tabs>
        <w:ind w:left="1134" w:right="1134"/>
        <w:jc w:val="both"/>
        <w:rPr>
          <w:rFonts w:ascii="Arial" w:eastAsia="Calibri" w:hAnsi="Arial" w:cs="Arial"/>
          <w:i/>
          <w:sz w:val="24"/>
          <w:szCs w:val="24"/>
        </w:rPr>
      </w:pPr>
      <w:r w:rsidRPr="001177D1">
        <w:rPr>
          <w:rFonts w:ascii="Arial" w:hAnsi="Arial" w:cs="Arial"/>
          <w:b/>
          <w:i/>
          <w:sz w:val="24"/>
          <w:szCs w:val="24"/>
        </w:rPr>
        <w:t>Estrategias:</w:t>
      </w:r>
    </w:p>
    <w:p w:rsidR="00A94A41" w:rsidRPr="001177D1" w:rsidRDefault="00A94A41" w:rsidP="00A94A41">
      <w:pPr>
        <w:tabs>
          <w:tab w:val="left" w:pos="-142"/>
          <w:tab w:val="left" w:pos="142"/>
        </w:tabs>
        <w:ind w:left="1134" w:right="1134"/>
        <w:jc w:val="both"/>
        <w:rPr>
          <w:rFonts w:ascii="Arial" w:eastAsia="Calibri" w:hAnsi="Arial" w:cs="Arial"/>
          <w:i/>
          <w:sz w:val="24"/>
          <w:szCs w:val="24"/>
        </w:rPr>
      </w:pPr>
      <w:r w:rsidRPr="001177D1">
        <w:rPr>
          <w:rFonts w:ascii="Arial" w:eastAsia="Calibri" w:hAnsi="Arial" w:cs="Arial"/>
          <w:i/>
          <w:sz w:val="24"/>
          <w:szCs w:val="24"/>
        </w:rPr>
        <w:t>5.1</w:t>
      </w:r>
      <w:proofErr w:type="gramStart"/>
      <w:r w:rsidRPr="001177D1">
        <w:rPr>
          <w:rFonts w:ascii="Arial" w:eastAsia="Calibri" w:hAnsi="Arial" w:cs="Arial"/>
          <w:i/>
          <w:sz w:val="24"/>
          <w:szCs w:val="24"/>
        </w:rPr>
        <w:t>. ….</w:t>
      </w:r>
      <w:proofErr w:type="gramEnd"/>
    </w:p>
    <w:p w:rsidR="00A94A41" w:rsidRPr="001177D1" w:rsidRDefault="00A94A41" w:rsidP="00A94A41">
      <w:pPr>
        <w:tabs>
          <w:tab w:val="left" w:pos="-142"/>
          <w:tab w:val="left" w:pos="142"/>
        </w:tabs>
        <w:ind w:left="1134" w:right="1134"/>
        <w:jc w:val="both"/>
        <w:rPr>
          <w:rFonts w:ascii="Arial" w:eastAsia="Calibri" w:hAnsi="Arial" w:cs="Arial"/>
          <w:i/>
          <w:sz w:val="24"/>
          <w:szCs w:val="24"/>
        </w:rPr>
      </w:pPr>
      <w:r w:rsidRPr="001177D1">
        <w:rPr>
          <w:rFonts w:ascii="Arial" w:eastAsia="Calibri" w:hAnsi="Arial" w:cs="Arial"/>
          <w:i/>
          <w:sz w:val="24"/>
          <w:szCs w:val="24"/>
        </w:rPr>
        <w:t>5.2</w:t>
      </w:r>
      <w:proofErr w:type="gramStart"/>
      <w:r w:rsidRPr="001177D1">
        <w:rPr>
          <w:rFonts w:ascii="Arial" w:eastAsia="Calibri" w:hAnsi="Arial" w:cs="Arial"/>
          <w:i/>
          <w:sz w:val="24"/>
          <w:szCs w:val="24"/>
        </w:rPr>
        <w:t>. ….</w:t>
      </w:r>
      <w:proofErr w:type="gramEnd"/>
    </w:p>
    <w:p w:rsidR="00A94A41" w:rsidRPr="001177D1" w:rsidRDefault="00A94A41" w:rsidP="00A94A41">
      <w:pPr>
        <w:tabs>
          <w:tab w:val="left" w:pos="-142"/>
          <w:tab w:val="left" w:pos="142"/>
        </w:tabs>
        <w:ind w:left="1134" w:right="1134"/>
        <w:jc w:val="both"/>
        <w:rPr>
          <w:rFonts w:ascii="Arial" w:eastAsia="Calibri" w:hAnsi="Arial" w:cs="Arial"/>
          <w:i/>
          <w:sz w:val="24"/>
          <w:szCs w:val="24"/>
        </w:rPr>
      </w:pPr>
      <w:r w:rsidRPr="001177D1">
        <w:rPr>
          <w:rFonts w:ascii="Arial" w:eastAsia="Calibri" w:hAnsi="Arial" w:cs="Arial"/>
          <w:i/>
          <w:sz w:val="24"/>
          <w:szCs w:val="24"/>
        </w:rPr>
        <w:t>5.3. Rescate y apropiación de los espacios público</w:t>
      </w:r>
    </w:p>
    <w:p w:rsidR="00A94A41" w:rsidRPr="001177D1" w:rsidRDefault="00A94A41" w:rsidP="00A94A41">
      <w:pPr>
        <w:tabs>
          <w:tab w:val="left" w:pos="-142"/>
          <w:tab w:val="left" w:pos="142"/>
        </w:tabs>
        <w:ind w:left="1134" w:right="1134"/>
        <w:jc w:val="both"/>
        <w:rPr>
          <w:rFonts w:ascii="Arial" w:eastAsia="Calibri" w:hAnsi="Arial" w:cs="Arial"/>
          <w:i/>
          <w:sz w:val="24"/>
          <w:szCs w:val="24"/>
        </w:rPr>
      </w:pPr>
      <w:r w:rsidRPr="001177D1">
        <w:rPr>
          <w:rFonts w:ascii="Arial" w:eastAsia="Calibri" w:hAnsi="Arial" w:cs="Arial"/>
          <w:i/>
          <w:sz w:val="24"/>
          <w:szCs w:val="24"/>
        </w:rPr>
        <w:t>5.4. Participación ciudadana para la construcción de paz en las comunidades</w:t>
      </w:r>
    </w:p>
    <w:p w:rsidR="00A94A41" w:rsidRPr="00920E30" w:rsidRDefault="00A94A41" w:rsidP="00A94A41">
      <w:pPr>
        <w:tabs>
          <w:tab w:val="left" w:pos="-142"/>
          <w:tab w:val="left" w:pos="142"/>
        </w:tabs>
        <w:ind w:left="1134" w:right="1134"/>
        <w:jc w:val="both"/>
        <w:rPr>
          <w:rFonts w:ascii="Arial" w:eastAsia="Calibri" w:hAnsi="Arial" w:cs="Arial"/>
          <w:i/>
          <w:sz w:val="8"/>
          <w:szCs w:val="24"/>
        </w:rPr>
      </w:pPr>
    </w:p>
    <w:p w:rsidR="00A94A41" w:rsidRPr="001177D1" w:rsidRDefault="00A94A41" w:rsidP="00A94A41">
      <w:pPr>
        <w:tabs>
          <w:tab w:val="left" w:pos="-142"/>
          <w:tab w:val="left" w:pos="142"/>
        </w:tabs>
        <w:ind w:left="1134" w:right="1134"/>
        <w:jc w:val="both"/>
        <w:rPr>
          <w:rFonts w:ascii="Arial" w:hAnsi="Arial" w:cs="Arial"/>
          <w:b/>
          <w:i/>
          <w:sz w:val="24"/>
          <w:szCs w:val="24"/>
          <w:u w:val="single"/>
        </w:rPr>
      </w:pPr>
      <w:r w:rsidRPr="001177D1">
        <w:rPr>
          <w:rFonts w:ascii="Arial" w:hAnsi="Arial" w:cs="Arial"/>
          <w:b/>
          <w:i/>
          <w:sz w:val="24"/>
          <w:szCs w:val="24"/>
          <w:u w:val="single"/>
        </w:rPr>
        <w:t>EJE 6: Promover el Derecho a la Ciudad.</w:t>
      </w:r>
    </w:p>
    <w:p w:rsidR="00A94A41" w:rsidRPr="001177D1" w:rsidRDefault="00A94A41" w:rsidP="00A94A41">
      <w:pPr>
        <w:tabs>
          <w:tab w:val="left" w:pos="-142"/>
          <w:tab w:val="left" w:pos="142"/>
        </w:tabs>
        <w:ind w:left="1134" w:right="1134"/>
        <w:jc w:val="both"/>
        <w:rPr>
          <w:rFonts w:ascii="Arial" w:hAnsi="Arial" w:cs="Arial"/>
          <w:i/>
          <w:sz w:val="24"/>
          <w:szCs w:val="24"/>
        </w:rPr>
      </w:pPr>
      <w:r w:rsidRPr="001177D1">
        <w:rPr>
          <w:rFonts w:ascii="Arial" w:hAnsi="Arial" w:cs="Arial"/>
          <w:b/>
          <w:i/>
          <w:sz w:val="24"/>
          <w:szCs w:val="24"/>
        </w:rPr>
        <w:t xml:space="preserve">OBJETIVO. </w:t>
      </w:r>
      <w:r w:rsidRPr="001177D1">
        <w:rPr>
          <w:rFonts w:ascii="Arial" w:hAnsi="Arial" w:cs="Arial"/>
          <w:i/>
          <w:sz w:val="24"/>
          <w:szCs w:val="24"/>
        </w:rPr>
        <w:t>Contribuir a la conformación de una ciudad compacta, cercana y conectada, que prioriza la movilidad sustentable, en la que las personas puedan ejercer su derecho a la ciudad, dirigiendo las intervenciones y actos de gobierno bajo los principios de solidaridad, libertad, equidad, dignidad y justicia social, que mitigan los riesgos y la vulnerabilidad climática, mediante la planeación urbana, el fortalecimiento de la infraestructura pública y del equipamiento urbano.</w:t>
      </w:r>
    </w:p>
    <w:p w:rsidR="00A94A41" w:rsidRPr="00920E30" w:rsidRDefault="00A94A41" w:rsidP="00A94A41">
      <w:pPr>
        <w:tabs>
          <w:tab w:val="left" w:pos="-142"/>
          <w:tab w:val="left" w:pos="142"/>
        </w:tabs>
        <w:ind w:left="1134" w:right="1134"/>
        <w:jc w:val="both"/>
        <w:rPr>
          <w:rFonts w:ascii="Arial" w:hAnsi="Arial" w:cs="Arial"/>
          <w:b/>
          <w:i/>
          <w:sz w:val="6"/>
          <w:szCs w:val="24"/>
        </w:rPr>
      </w:pPr>
    </w:p>
    <w:p w:rsidR="00A94A41" w:rsidRPr="001177D1" w:rsidRDefault="00A94A41" w:rsidP="00A94A41">
      <w:pPr>
        <w:tabs>
          <w:tab w:val="left" w:pos="-142"/>
          <w:tab w:val="left" w:pos="142"/>
        </w:tabs>
        <w:ind w:left="1134" w:right="1134"/>
        <w:jc w:val="both"/>
        <w:rPr>
          <w:rFonts w:ascii="Arial" w:hAnsi="Arial" w:cs="Arial"/>
          <w:b/>
          <w:i/>
          <w:sz w:val="24"/>
          <w:szCs w:val="24"/>
        </w:rPr>
      </w:pPr>
      <w:r w:rsidRPr="001177D1">
        <w:rPr>
          <w:rFonts w:ascii="Arial" w:hAnsi="Arial" w:cs="Arial"/>
          <w:b/>
          <w:i/>
          <w:sz w:val="24"/>
          <w:szCs w:val="24"/>
        </w:rPr>
        <w:t>6. Estrategias:</w:t>
      </w:r>
    </w:p>
    <w:p w:rsidR="00A94A41" w:rsidRPr="001177D1" w:rsidRDefault="00A94A41" w:rsidP="00A94A41">
      <w:pPr>
        <w:pStyle w:val="Prrafodelista"/>
        <w:numPr>
          <w:ilvl w:val="1"/>
          <w:numId w:val="66"/>
        </w:numPr>
        <w:spacing w:after="160" w:line="259" w:lineRule="auto"/>
        <w:ind w:left="1491" w:right="1134" w:hanging="357"/>
        <w:jc w:val="both"/>
        <w:rPr>
          <w:rFonts w:ascii="Arial" w:hAnsi="Arial" w:cs="Arial"/>
          <w:i/>
          <w:sz w:val="24"/>
          <w:szCs w:val="24"/>
        </w:rPr>
      </w:pPr>
      <w:r w:rsidRPr="001177D1">
        <w:rPr>
          <w:rFonts w:ascii="Arial" w:hAnsi="Arial" w:cs="Arial"/>
          <w:i/>
          <w:sz w:val="24"/>
          <w:szCs w:val="24"/>
        </w:rPr>
        <w:t>Reducción del rezago social por falta de cobertura de infraestructura básica o de equipamiento urbano.</w:t>
      </w:r>
    </w:p>
    <w:p w:rsidR="00A94A41" w:rsidRPr="001177D1" w:rsidRDefault="00A94A41" w:rsidP="00A94A41">
      <w:pPr>
        <w:pStyle w:val="Prrafodelista"/>
        <w:numPr>
          <w:ilvl w:val="1"/>
          <w:numId w:val="66"/>
        </w:numPr>
        <w:spacing w:after="160" w:line="259" w:lineRule="auto"/>
        <w:ind w:left="1491" w:right="1134" w:hanging="357"/>
        <w:jc w:val="both"/>
        <w:rPr>
          <w:rFonts w:ascii="Arial" w:hAnsi="Arial" w:cs="Arial"/>
          <w:i/>
          <w:sz w:val="24"/>
          <w:szCs w:val="24"/>
        </w:rPr>
      </w:pPr>
      <w:r w:rsidRPr="001177D1">
        <w:rPr>
          <w:rFonts w:ascii="Arial" w:hAnsi="Arial" w:cs="Arial"/>
          <w:bCs/>
          <w:i/>
          <w:color w:val="222222"/>
          <w:sz w:val="24"/>
          <w:szCs w:val="24"/>
          <w:shd w:val="clear" w:color="auto" w:fill="FFFFFF"/>
        </w:rPr>
        <w:t>…</w:t>
      </w:r>
    </w:p>
    <w:p w:rsidR="00A94A41" w:rsidRPr="001177D1" w:rsidRDefault="00A94A41" w:rsidP="00A94A41">
      <w:pPr>
        <w:pStyle w:val="Prrafodelista"/>
        <w:numPr>
          <w:ilvl w:val="1"/>
          <w:numId w:val="66"/>
        </w:numPr>
        <w:spacing w:after="160" w:line="259" w:lineRule="auto"/>
        <w:ind w:left="1491" w:right="1134" w:hanging="357"/>
        <w:jc w:val="both"/>
        <w:rPr>
          <w:rFonts w:ascii="Arial" w:hAnsi="Arial" w:cs="Arial"/>
          <w:i/>
          <w:sz w:val="24"/>
          <w:szCs w:val="24"/>
        </w:rPr>
      </w:pPr>
      <w:r w:rsidRPr="001177D1">
        <w:rPr>
          <w:rFonts w:ascii="Arial" w:hAnsi="Arial" w:cs="Arial"/>
          <w:i/>
          <w:sz w:val="24"/>
          <w:szCs w:val="24"/>
        </w:rPr>
        <w:t xml:space="preserve">Hacer efectivo el derecho a la ciudad y consolidar el modelo </w:t>
      </w:r>
      <w:proofErr w:type="spellStart"/>
      <w:r w:rsidRPr="001177D1">
        <w:rPr>
          <w:rFonts w:ascii="Arial" w:hAnsi="Arial" w:cs="Arial"/>
          <w:i/>
          <w:sz w:val="24"/>
          <w:szCs w:val="24"/>
        </w:rPr>
        <w:t>policéntrico</w:t>
      </w:r>
      <w:proofErr w:type="spellEnd"/>
      <w:r w:rsidRPr="001177D1">
        <w:rPr>
          <w:rFonts w:ascii="Arial" w:hAnsi="Arial" w:cs="Arial"/>
          <w:i/>
          <w:sz w:val="24"/>
          <w:szCs w:val="24"/>
        </w:rPr>
        <w:t xml:space="preserve"> metropolitano.</w:t>
      </w:r>
    </w:p>
    <w:p w:rsidR="00A94A41" w:rsidRPr="001177D1" w:rsidRDefault="00A94A41" w:rsidP="00A94A41">
      <w:pPr>
        <w:pStyle w:val="Prrafodelista"/>
        <w:spacing w:after="160" w:line="259" w:lineRule="auto"/>
        <w:ind w:left="1491" w:right="1134"/>
        <w:jc w:val="both"/>
        <w:rPr>
          <w:rFonts w:ascii="Arial" w:hAnsi="Arial" w:cs="Arial"/>
          <w:i/>
          <w:sz w:val="24"/>
          <w:szCs w:val="24"/>
        </w:rPr>
      </w:pPr>
    </w:p>
    <w:p w:rsidR="00A94A41" w:rsidRPr="001177D1" w:rsidRDefault="00A94A41" w:rsidP="00A94A41">
      <w:pPr>
        <w:autoSpaceDE w:val="0"/>
        <w:autoSpaceDN w:val="0"/>
        <w:adjustRightInd w:val="0"/>
        <w:jc w:val="both"/>
        <w:rPr>
          <w:rFonts w:ascii="Arial" w:hAnsi="Arial" w:cs="Arial"/>
          <w:sz w:val="24"/>
          <w:szCs w:val="24"/>
        </w:rPr>
      </w:pPr>
      <w:r w:rsidRPr="001177D1">
        <w:rPr>
          <w:rFonts w:ascii="Arial" w:hAnsi="Arial" w:cs="Arial"/>
          <w:b/>
          <w:sz w:val="24"/>
          <w:szCs w:val="24"/>
        </w:rPr>
        <w:t>3.-</w:t>
      </w:r>
      <w:r w:rsidRPr="001177D1">
        <w:rPr>
          <w:rFonts w:ascii="Arial" w:hAnsi="Arial" w:cs="Arial"/>
          <w:sz w:val="24"/>
          <w:szCs w:val="24"/>
        </w:rPr>
        <w:t xml:space="preserve"> </w:t>
      </w:r>
      <w:r w:rsidRPr="001177D1">
        <w:rPr>
          <w:rFonts w:ascii="Arial" w:hAnsi="Arial" w:cs="Arial"/>
          <w:bCs/>
          <w:sz w:val="24"/>
          <w:szCs w:val="24"/>
        </w:rPr>
        <w:t xml:space="preserve">Que este Gobierno Municipal </w:t>
      </w:r>
      <w:r w:rsidRPr="001177D1">
        <w:rPr>
          <w:rFonts w:ascii="Arial" w:hAnsi="Arial" w:cs="Arial"/>
          <w:color w:val="000000"/>
          <w:sz w:val="24"/>
          <w:szCs w:val="24"/>
          <w:lang w:eastAsia="es-MX"/>
        </w:rPr>
        <w:t>promueve, respeta, protege y garantiza los derechos humanos</w:t>
      </w:r>
      <w:r w:rsidRPr="001177D1">
        <w:rPr>
          <w:rFonts w:ascii="Arial" w:hAnsi="Arial" w:cs="Arial"/>
          <w:bCs/>
          <w:sz w:val="24"/>
          <w:szCs w:val="24"/>
        </w:rPr>
        <w:t xml:space="preserve"> a través del acceso efectivo a los servicios públicos, pues el </w:t>
      </w:r>
      <w:r w:rsidRPr="001177D1">
        <w:rPr>
          <w:rFonts w:ascii="Arial" w:hAnsi="Arial" w:cs="Arial"/>
          <w:b/>
          <w:bCs/>
          <w:i/>
          <w:sz w:val="24"/>
          <w:szCs w:val="24"/>
        </w:rPr>
        <w:t>Derecho a la Ciudad</w:t>
      </w:r>
      <w:r w:rsidRPr="001177D1">
        <w:rPr>
          <w:rFonts w:ascii="Arial" w:hAnsi="Arial" w:cs="Arial"/>
          <w:bCs/>
          <w:sz w:val="24"/>
          <w:szCs w:val="24"/>
        </w:rPr>
        <w:t xml:space="preserve"> como derecho humano de cuarta generación, sólo será real con mejor infraestructura para todos los centros de población y colonias en la municipalidad. Así, bajo el </w:t>
      </w:r>
      <w:r w:rsidRPr="001177D1">
        <w:rPr>
          <w:rFonts w:ascii="Arial" w:hAnsi="Arial" w:cs="Arial"/>
          <w:sz w:val="24"/>
          <w:szCs w:val="24"/>
          <w:lang w:eastAsia="es-MX"/>
        </w:rPr>
        <w:t xml:space="preserve">enfoque de </w:t>
      </w:r>
      <w:r w:rsidRPr="001177D1">
        <w:rPr>
          <w:rFonts w:ascii="Arial" w:hAnsi="Arial" w:cs="Arial"/>
          <w:b/>
          <w:i/>
          <w:sz w:val="24"/>
          <w:szCs w:val="24"/>
          <w:lang w:eastAsia="es-MX"/>
        </w:rPr>
        <w:t xml:space="preserve">Seguridad Ciudadana </w:t>
      </w:r>
      <w:r w:rsidRPr="001177D1">
        <w:rPr>
          <w:rFonts w:ascii="Arial" w:hAnsi="Arial" w:cs="Arial"/>
          <w:sz w:val="24"/>
          <w:szCs w:val="24"/>
          <w:lang w:eastAsia="es-MX"/>
        </w:rPr>
        <w:t xml:space="preserve">que reconoce que la violencia y la delincuencia no se atienden de </w:t>
      </w:r>
      <w:r w:rsidRPr="001177D1">
        <w:rPr>
          <w:rFonts w:ascii="Arial" w:hAnsi="Arial" w:cs="Arial"/>
          <w:b/>
          <w:sz w:val="24"/>
          <w:szCs w:val="24"/>
          <w:lang w:eastAsia="es-MX"/>
        </w:rPr>
        <w:t xml:space="preserve">manera individual sino mediante la confianza y colaboración entre </w:t>
      </w:r>
      <w:r w:rsidRPr="001177D1">
        <w:rPr>
          <w:rFonts w:ascii="Arial" w:hAnsi="Arial" w:cs="Arial"/>
          <w:b/>
          <w:sz w:val="24"/>
          <w:szCs w:val="24"/>
          <w:u w:val="single"/>
          <w:lang w:eastAsia="es-MX"/>
        </w:rPr>
        <w:t>las personas que integran su comunidad para juntos construyan la seguridad y por ende la Paz</w:t>
      </w:r>
      <w:r w:rsidRPr="001177D1">
        <w:rPr>
          <w:rFonts w:ascii="Arial" w:hAnsi="Arial" w:cs="Arial"/>
          <w:sz w:val="24"/>
          <w:szCs w:val="24"/>
          <w:lang w:eastAsia="es-MX"/>
        </w:rPr>
        <w:t xml:space="preserve">; por lo cual se trata de una construcción social que busca resolver un problema concreto mediante la acción conjunta entre el gobierno municipal que colabora con los actores sociales construyendo la confianza local, a través de colaborar con los propios vecinos y sus valores compartidos, </w:t>
      </w:r>
      <w:r w:rsidRPr="001177D1">
        <w:rPr>
          <w:rFonts w:ascii="Arial" w:hAnsi="Arial" w:cs="Arial"/>
          <w:sz w:val="24"/>
          <w:szCs w:val="24"/>
        </w:rPr>
        <w:t xml:space="preserve">facilitando la coordinación en las acciones del gobierno para prevenir la violencia y la delincuencia y con ello, </w:t>
      </w:r>
      <w:r w:rsidRPr="001177D1">
        <w:rPr>
          <w:rFonts w:ascii="Arial" w:hAnsi="Arial" w:cs="Arial"/>
          <w:b/>
          <w:sz w:val="24"/>
          <w:szCs w:val="24"/>
          <w:lang w:eastAsia="es-MX"/>
        </w:rPr>
        <w:t>fortalecimiento la cohesión comunitaria</w:t>
      </w:r>
      <w:r w:rsidRPr="001177D1">
        <w:rPr>
          <w:rFonts w:ascii="Arial" w:hAnsi="Arial" w:cs="Arial"/>
          <w:sz w:val="24"/>
          <w:szCs w:val="24"/>
          <w:lang w:eastAsia="es-MX"/>
        </w:rPr>
        <w:t xml:space="preserve">. Por lo tanto, la </w:t>
      </w:r>
      <w:r w:rsidRPr="001177D1">
        <w:rPr>
          <w:rFonts w:ascii="Arial" w:hAnsi="Arial" w:cs="Arial"/>
          <w:b/>
          <w:sz w:val="24"/>
          <w:szCs w:val="24"/>
          <w:lang w:eastAsia="es-MX"/>
        </w:rPr>
        <w:t>Acción Pública local</w:t>
      </w:r>
      <w:r w:rsidRPr="001177D1">
        <w:rPr>
          <w:rFonts w:ascii="Arial" w:hAnsi="Arial" w:cs="Arial"/>
          <w:sz w:val="24"/>
          <w:szCs w:val="24"/>
          <w:lang w:eastAsia="es-MX"/>
        </w:rPr>
        <w:t xml:space="preserve"> (los actores que existen en la estructura social de la </w:t>
      </w:r>
      <w:r w:rsidRPr="001177D1">
        <w:rPr>
          <w:rFonts w:ascii="Arial" w:hAnsi="Arial" w:cs="Arial"/>
          <w:bCs/>
          <w:sz w:val="24"/>
          <w:szCs w:val="24"/>
          <w:lang w:eastAsia="es-MX"/>
        </w:rPr>
        <w:t xml:space="preserve">comunidad) </w:t>
      </w:r>
      <w:r w:rsidRPr="001177D1">
        <w:rPr>
          <w:rFonts w:ascii="Arial" w:hAnsi="Arial" w:cs="Arial"/>
          <w:b/>
          <w:bCs/>
          <w:sz w:val="24"/>
          <w:szCs w:val="24"/>
          <w:lang w:eastAsia="es-MX"/>
        </w:rPr>
        <w:t>debe contemplar espacios de dialogo, de construcción cultural barrial y de intercambio de experiencias de vida de las personas que integran dicha comunidad,</w:t>
      </w:r>
      <w:r w:rsidRPr="001177D1">
        <w:rPr>
          <w:rFonts w:ascii="Arial" w:hAnsi="Arial" w:cs="Arial"/>
          <w:bCs/>
          <w:sz w:val="24"/>
          <w:szCs w:val="24"/>
          <w:lang w:eastAsia="es-MX"/>
        </w:rPr>
        <w:t xml:space="preserve"> por ello </w:t>
      </w:r>
      <w:r w:rsidRPr="001177D1">
        <w:rPr>
          <w:rFonts w:ascii="Arial" w:hAnsi="Arial" w:cs="Arial"/>
          <w:b/>
          <w:bCs/>
          <w:sz w:val="24"/>
          <w:szCs w:val="24"/>
          <w:lang w:eastAsia="es-MX"/>
        </w:rPr>
        <w:t xml:space="preserve">se hace </w:t>
      </w:r>
      <w:r w:rsidRPr="001177D1">
        <w:rPr>
          <w:rFonts w:ascii="Arial" w:hAnsi="Arial" w:cs="Arial"/>
          <w:b/>
          <w:sz w:val="24"/>
          <w:szCs w:val="24"/>
          <w:lang w:eastAsia="es-MX"/>
        </w:rPr>
        <w:t>indispensable un ESPACIO PUBLICO que dignifique las comunidades, tendiente a RECONSTRUIR SU TEJIDOS SOCIAL y los procesos personales de los habitantes de la colonia.</w:t>
      </w:r>
      <w:r w:rsidRPr="001177D1">
        <w:rPr>
          <w:rFonts w:ascii="Arial" w:hAnsi="Arial" w:cs="Arial"/>
          <w:sz w:val="24"/>
          <w:szCs w:val="24"/>
        </w:rPr>
        <w:t xml:space="preserve"> </w:t>
      </w:r>
    </w:p>
    <w:p w:rsidR="00A94A41" w:rsidRPr="00920E30" w:rsidRDefault="00A94A41" w:rsidP="00A94A41">
      <w:pPr>
        <w:autoSpaceDE w:val="0"/>
        <w:autoSpaceDN w:val="0"/>
        <w:adjustRightInd w:val="0"/>
        <w:jc w:val="both"/>
        <w:rPr>
          <w:rFonts w:ascii="Arial" w:hAnsi="Arial" w:cs="Arial"/>
          <w:sz w:val="2"/>
          <w:szCs w:val="24"/>
        </w:rPr>
      </w:pPr>
    </w:p>
    <w:p w:rsidR="00A94A41" w:rsidRPr="001177D1" w:rsidRDefault="00A94A41" w:rsidP="00A94A41">
      <w:pPr>
        <w:autoSpaceDE w:val="0"/>
        <w:autoSpaceDN w:val="0"/>
        <w:adjustRightInd w:val="0"/>
        <w:jc w:val="both"/>
        <w:rPr>
          <w:rFonts w:ascii="Arial" w:hAnsi="Arial" w:cs="Arial"/>
          <w:b/>
          <w:color w:val="0000FF"/>
          <w:sz w:val="24"/>
          <w:szCs w:val="24"/>
        </w:rPr>
      </w:pPr>
      <w:r w:rsidRPr="001177D1">
        <w:rPr>
          <w:rFonts w:ascii="Arial" w:hAnsi="Arial" w:cs="Arial"/>
          <w:sz w:val="24"/>
          <w:szCs w:val="24"/>
        </w:rPr>
        <w:t xml:space="preserve">Como se establece en el estudio denominado </w:t>
      </w:r>
      <w:r w:rsidRPr="001177D1">
        <w:rPr>
          <w:rFonts w:ascii="Arial" w:hAnsi="Arial" w:cs="Arial"/>
          <w:b/>
          <w:i/>
          <w:sz w:val="24"/>
          <w:szCs w:val="24"/>
        </w:rPr>
        <w:t xml:space="preserve">FOVISSSTE MIRAVALLE, El Derecho a la Ciudad, </w:t>
      </w:r>
      <w:r w:rsidRPr="001177D1">
        <w:rPr>
          <w:rFonts w:ascii="Arial" w:hAnsi="Arial" w:cs="Arial"/>
          <w:sz w:val="24"/>
          <w:szCs w:val="24"/>
        </w:rPr>
        <w:t xml:space="preserve">elaborado por la Dirección General de Políticas Pública de esta municipalidad. Documento que obra bajo </w:t>
      </w:r>
      <w:r w:rsidRPr="001177D1">
        <w:rPr>
          <w:rFonts w:ascii="Arial" w:hAnsi="Arial" w:cs="Arial"/>
          <w:b/>
          <w:color w:val="0000FF"/>
          <w:sz w:val="24"/>
          <w:szCs w:val="24"/>
        </w:rPr>
        <w:t>Anexo 1.</w:t>
      </w:r>
    </w:p>
    <w:p w:rsidR="00A94A41" w:rsidRPr="001177D1" w:rsidRDefault="00A94A41" w:rsidP="00A94A41">
      <w:pPr>
        <w:pStyle w:val="NormalWeb"/>
        <w:spacing w:before="0" w:beforeAutospacing="0" w:after="0" w:afterAutospacing="0"/>
        <w:jc w:val="both"/>
        <w:textAlignment w:val="baseline"/>
        <w:rPr>
          <w:rFonts w:ascii="Arial" w:hAnsi="Arial" w:cs="Arial"/>
          <w:b/>
        </w:rPr>
      </w:pPr>
    </w:p>
    <w:p w:rsidR="00A94A41" w:rsidRPr="001177D1" w:rsidRDefault="00A94A41" w:rsidP="00A94A41">
      <w:pPr>
        <w:jc w:val="both"/>
        <w:rPr>
          <w:rFonts w:ascii="Arial" w:hAnsi="Arial" w:cs="Arial"/>
          <w:b/>
          <w:i/>
          <w:sz w:val="24"/>
          <w:szCs w:val="24"/>
        </w:rPr>
      </w:pPr>
      <w:r w:rsidRPr="001177D1">
        <w:rPr>
          <w:rFonts w:ascii="Arial" w:hAnsi="Arial" w:cs="Arial"/>
          <w:b/>
          <w:sz w:val="24"/>
          <w:szCs w:val="24"/>
        </w:rPr>
        <w:t>4.-</w:t>
      </w:r>
      <w:r w:rsidRPr="001177D1">
        <w:rPr>
          <w:rFonts w:ascii="Arial" w:hAnsi="Arial" w:cs="Arial"/>
          <w:sz w:val="24"/>
          <w:szCs w:val="24"/>
        </w:rPr>
        <w:t xml:space="preserve"> Que la urbanización denominada FOVISSSTE </w:t>
      </w:r>
      <w:proofErr w:type="spellStart"/>
      <w:r w:rsidRPr="001177D1">
        <w:rPr>
          <w:rFonts w:ascii="Arial" w:hAnsi="Arial" w:cs="Arial"/>
          <w:sz w:val="24"/>
          <w:szCs w:val="24"/>
        </w:rPr>
        <w:t>Miravalle</w:t>
      </w:r>
      <w:proofErr w:type="spellEnd"/>
      <w:r w:rsidRPr="001177D1">
        <w:rPr>
          <w:rFonts w:ascii="Arial" w:hAnsi="Arial" w:cs="Arial"/>
          <w:sz w:val="24"/>
          <w:szCs w:val="24"/>
        </w:rPr>
        <w:t xml:space="preserve"> del municipio de San Pedro Tlaquepaque, Jalisco, se realizó durante los años ochenta (Escrituración al municipio de Tlaquepaque que obra bajo </w:t>
      </w:r>
      <w:r w:rsidRPr="001177D1">
        <w:rPr>
          <w:rFonts w:ascii="Arial" w:hAnsi="Arial" w:cs="Arial"/>
          <w:b/>
          <w:color w:val="0000FF"/>
          <w:sz w:val="24"/>
          <w:szCs w:val="24"/>
        </w:rPr>
        <w:t>(Anexo 2</w:t>
      </w:r>
      <w:r w:rsidRPr="001177D1">
        <w:rPr>
          <w:rFonts w:ascii="Arial" w:hAnsi="Arial" w:cs="Arial"/>
          <w:color w:val="0000FF"/>
          <w:sz w:val="24"/>
          <w:szCs w:val="24"/>
        </w:rPr>
        <w:t>)</w:t>
      </w:r>
      <w:r w:rsidRPr="001177D1">
        <w:rPr>
          <w:rFonts w:ascii="Arial" w:hAnsi="Arial" w:cs="Arial"/>
          <w:sz w:val="24"/>
          <w:szCs w:val="24"/>
        </w:rPr>
        <w:t xml:space="preserve"> y que desde esa fecha hasta la actualidad </w:t>
      </w:r>
      <w:r w:rsidRPr="001177D1">
        <w:rPr>
          <w:rFonts w:ascii="Arial" w:hAnsi="Arial" w:cs="Arial"/>
          <w:b/>
          <w:sz w:val="24"/>
          <w:szCs w:val="24"/>
        </w:rPr>
        <w:t xml:space="preserve">no han existido Programas Federales de FOVISSSTE encaminados a la rehabilitación y Mantenimiento de Viviendas </w:t>
      </w:r>
      <w:r w:rsidRPr="001177D1">
        <w:rPr>
          <w:rFonts w:ascii="Arial" w:hAnsi="Arial" w:cs="Arial"/>
          <w:sz w:val="24"/>
          <w:szCs w:val="24"/>
        </w:rPr>
        <w:t xml:space="preserve">durante estos treinta años, según lo han expuesto los vecinos en las </w:t>
      </w:r>
      <w:r w:rsidRPr="001177D1">
        <w:rPr>
          <w:rFonts w:ascii="Arial" w:hAnsi="Arial" w:cs="Arial"/>
          <w:b/>
          <w:i/>
          <w:sz w:val="24"/>
          <w:szCs w:val="24"/>
        </w:rPr>
        <w:t>Asambleas Vecinales.</w:t>
      </w:r>
      <w:r w:rsidRPr="001177D1">
        <w:rPr>
          <w:rFonts w:ascii="Arial" w:hAnsi="Arial" w:cs="Arial"/>
          <w:sz w:val="24"/>
          <w:szCs w:val="24"/>
        </w:rPr>
        <w:t xml:space="preserve"> Por lo que han solicitado </w:t>
      </w:r>
      <w:r w:rsidRPr="001177D1">
        <w:rPr>
          <w:rFonts w:ascii="Arial" w:hAnsi="Arial" w:cs="Arial"/>
          <w:b/>
          <w:i/>
          <w:sz w:val="24"/>
          <w:szCs w:val="24"/>
        </w:rPr>
        <w:t xml:space="preserve">la creación de programas municipales para atender este tema. </w:t>
      </w:r>
    </w:p>
    <w:p w:rsidR="00A94A41" w:rsidRPr="00920E30" w:rsidRDefault="00A94A41" w:rsidP="00A94A41">
      <w:pPr>
        <w:jc w:val="both"/>
        <w:rPr>
          <w:rFonts w:ascii="Arial" w:hAnsi="Arial" w:cs="Arial"/>
          <w:b/>
          <w:i/>
          <w:sz w:val="10"/>
          <w:szCs w:val="24"/>
        </w:rPr>
      </w:pPr>
    </w:p>
    <w:p w:rsidR="00A94A41" w:rsidRPr="001177D1" w:rsidRDefault="00A94A41" w:rsidP="00A94A41">
      <w:pPr>
        <w:jc w:val="both"/>
        <w:rPr>
          <w:rFonts w:ascii="Arial" w:hAnsi="Arial" w:cs="Arial"/>
          <w:sz w:val="24"/>
          <w:szCs w:val="24"/>
        </w:rPr>
      </w:pPr>
      <w:r w:rsidRPr="001177D1">
        <w:rPr>
          <w:rFonts w:ascii="Arial" w:hAnsi="Arial" w:cs="Arial"/>
          <w:b/>
          <w:sz w:val="24"/>
          <w:szCs w:val="24"/>
        </w:rPr>
        <w:t>5.-</w:t>
      </w:r>
      <w:r w:rsidRPr="001177D1">
        <w:rPr>
          <w:rFonts w:ascii="Arial" w:hAnsi="Arial" w:cs="Arial"/>
          <w:sz w:val="24"/>
          <w:szCs w:val="24"/>
        </w:rPr>
        <w:t xml:space="preserve"> Que el </w:t>
      </w:r>
      <w:r w:rsidRPr="001177D1">
        <w:rPr>
          <w:rFonts w:ascii="Arial" w:hAnsi="Arial" w:cs="Arial"/>
          <w:b/>
          <w:sz w:val="24"/>
          <w:szCs w:val="24"/>
        </w:rPr>
        <w:t xml:space="preserve">municipio de San Pedro Tlaquepaque </w:t>
      </w:r>
      <w:r w:rsidRPr="001177D1">
        <w:rPr>
          <w:rFonts w:ascii="Arial" w:hAnsi="Arial" w:cs="Arial"/>
          <w:sz w:val="24"/>
          <w:szCs w:val="24"/>
        </w:rPr>
        <w:t>a través de la Dirección General de Políticas Públicas y la Coordinación General de Servicios Públicos Municipales</w:t>
      </w:r>
      <w:r w:rsidRPr="001177D1">
        <w:rPr>
          <w:rFonts w:ascii="Arial" w:hAnsi="Arial" w:cs="Arial"/>
          <w:b/>
          <w:sz w:val="24"/>
          <w:szCs w:val="24"/>
        </w:rPr>
        <w:t>, han formulado el proyecto denominado “RENOVANDO MI BARRIO” MEJORAMIENTO FISICO EXTERIOR UNIDADES HABITACIONALES</w:t>
      </w:r>
      <w:r w:rsidRPr="001177D1">
        <w:rPr>
          <w:rFonts w:ascii="Arial" w:hAnsi="Arial" w:cs="Arial"/>
          <w:b/>
          <w:bCs/>
          <w:sz w:val="24"/>
          <w:szCs w:val="24"/>
        </w:rPr>
        <w:t>,</w:t>
      </w:r>
      <w:r w:rsidRPr="001177D1">
        <w:rPr>
          <w:rFonts w:ascii="Arial" w:hAnsi="Arial" w:cs="Arial"/>
          <w:sz w:val="24"/>
          <w:szCs w:val="24"/>
        </w:rPr>
        <w:t xml:space="preserve"> el cual tiene como finalidad “</w:t>
      </w:r>
      <w:r w:rsidRPr="001177D1">
        <w:rPr>
          <w:rFonts w:ascii="Arial" w:hAnsi="Arial" w:cs="Arial"/>
          <w:b/>
          <w:sz w:val="24"/>
          <w:szCs w:val="24"/>
        </w:rPr>
        <w:t>Coordinar estrategias conjuntas de rehabilitación y mejoramiento de entornos, así como la transformación y apropiación de espacios públicos, cohesión social, resolución pacífica de conflictos y la prevención de las violencias para coadyuvar en los derechos humanos a la paz y seguridad</w:t>
      </w:r>
      <w:r w:rsidRPr="001177D1">
        <w:rPr>
          <w:rFonts w:ascii="Arial" w:hAnsi="Arial" w:cs="Arial"/>
          <w:sz w:val="24"/>
          <w:szCs w:val="24"/>
        </w:rPr>
        <w:t xml:space="preserve">” </w:t>
      </w:r>
      <w:r w:rsidRPr="001177D1">
        <w:rPr>
          <w:rFonts w:ascii="Arial" w:hAnsi="Arial" w:cs="Arial"/>
          <w:bCs/>
          <w:sz w:val="24"/>
          <w:szCs w:val="24"/>
        </w:rPr>
        <w:t>todo ello, para fortalecer el tejido social</w:t>
      </w:r>
      <w:r w:rsidRPr="001177D1">
        <w:rPr>
          <w:rFonts w:ascii="Arial" w:hAnsi="Arial" w:cs="Arial"/>
          <w:sz w:val="24"/>
          <w:szCs w:val="24"/>
        </w:rPr>
        <w:t xml:space="preserve">, a través de la organización y capacitación de las familias para que mejoren sus viviendas y entorno urbano, con una inversión de hasta los </w:t>
      </w:r>
      <w:r w:rsidRPr="001177D1">
        <w:rPr>
          <w:rFonts w:ascii="Arial" w:hAnsi="Arial" w:cs="Arial"/>
          <w:b/>
          <w:bCs/>
          <w:sz w:val="24"/>
          <w:szCs w:val="24"/>
        </w:rPr>
        <w:t>$4’000,000.00 (Cuatro millones de pesos 00/100 M.N.) en una primera etapa con la intervención en 30 edificios</w:t>
      </w:r>
      <w:r w:rsidRPr="001177D1">
        <w:rPr>
          <w:rFonts w:ascii="Arial" w:hAnsi="Arial" w:cs="Arial"/>
          <w:sz w:val="24"/>
          <w:szCs w:val="24"/>
        </w:rPr>
        <w:t xml:space="preserve">. </w:t>
      </w:r>
      <w:r w:rsidRPr="001177D1">
        <w:rPr>
          <w:rFonts w:ascii="Arial" w:hAnsi="Arial" w:cs="Arial"/>
          <w:b/>
          <w:color w:val="0000FF"/>
          <w:sz w:val="24"/>
          <w:szCs w:val="24"/>
        </w:rPr>
        <w:t>Anexo 3.</w:t>
      </w:r>
    </w:p>
    <w:p w:rsidR="00A94A41" w:rsidRPr="00920E30" w:rsidRDefault="00A94A41" w:rsidP="00A94A41">
      <w:pPr>
        <w:jc w:val="both"/>
        <w:rPr>
          <w:rFonts w:ascii="Arial" w:hAnsi="Arial" w:cs="Arial"/>
          <w:sz w:val="14"/>
          <w:szCs w:val="24"/>
        </w:rPr>
      </w:pPr>
    </w:p>
    <w:p w:rsidR="00A94A41" w:rsidRPr="001177D1" w:rsidRDefault="00A94A41" w:rsidP="00A94A41">
      <w:pPr>
        <w:jc w:val="both"/>
        <w:rPr>
          <w:rFonts w:ascii="Arial" w:hAnsi="Arial" w:cs="Arial"/>
          <w:sz w:val="24"/>
          <w:szCs w:val="24"/>
        </w:rPr>
      </w:pPr>
      <w:r w:rsidRPr="001177D1">
        <w:rPr>
          <w:rFonts w:ascii="Arial" w:eastAsia="Calibri" w:hAnsi="Arial" w:cs="Arial"/>
          <w:b/>
          <w:bCs/>
          <w:sz w:val="24"/>
          <w:szCs w:val="24"/>
        </w:rPr>
        <w:t>6.-</w:t>
      </w:r>
      <w:r w:rsidRPr="001177D1">
        <w:rPr>
          <w:rFonts w:ascii="Arial" w:eastAsia="Calibri" w:hAnsi="Arial" w:cs="Arial"/>
          <w:bCs/>
          <w:sz w:val="24"/>
          <w:szCs w:val="24"/>
        </w:rPr>
        <w:t xml:space="preserve"> Que para este Gobierno Municipal la intervención en la Colonia FOVISSSTE </w:t>
      </w:r>
      <w:proofErr w:type="spellStart"/>
      <w:r w:rsidRPr="001177D1">
        <w:rPr>
          <w:rFonts w:ascii="Arial" w:eastAsia="Calibri" w:hAnsi="Arial" w:cs="Arial"/>
          <w:bCs/>
          <w:sz w:val="24"/>
          <w:szCs w:val="24"/>
        </w:rPr>
        <w:t>Miravalle</w:t>
      </w:r>
      <w:proofErr w:type="spellEnd"/>
      <w:r w:rsidRPr="001177D1">
        <w:rPr>
          <w:rFonts w:ascii="Arial" w:eastAsia="Calibri" w:hAnsi="Arial" w:cs="Arial"/>
          <w:bCs/>
          <w:sz w:val="24"/>
          <w:szCs w:val="24"/>
        </w:rPr>
        <w:t xml:space="preserve"> Tlaquepaque es una prioridad en razón de las situaciones de violencias e inseguridad que viven sus habitantes, como así se expone en el </w:t>
      </w:r>
      <w:r w:rsidRPr="001177D1">
        <w:rPr>
          <w:rFonts w:ascii="Arial" w:eastAsia="Exo" w:hAnsi="Arial" w:cs="Arial"/>
          <w:bCs/>
          <w:sz w:val="24"/>
          <w:szCs w:val="24"/>
        </w:rPr>
        <w:t xml:space="preserve">Diagnóstico del documento </w:t>
      </w:r>
      <w:r w:rsidRPr="001177D1">
        <w:rPr>
          <w:rFonts w:ascii="Arial" w:eastAsia="Calibri" w:hAnsi="Arial" w:cs="Arial"/>
          <w:b/>
          <w:bCs/>
          <w:sz w:val="24"/>
          <w:szCs w:val="24"/>
        </w:rPr>
        <w:t xml:space="preserve">FOVISSSTE </w:t>
      </w:r>
      <w:proofErr w:type="spellStart"/>
      <w:r w:rsidRPr="001177D1">
        <w:rPr>
          <w:rFonts w:ascii="Arial" w:eastAsia="Calibri" w:hAnsi="Arial" w:cs="Arial"/>
          <w:b/>
          <w:bCs/>
          <w:sz w:val="24"/>
          <w:szCs w:val="24"/>
        </w:rPr>
        <w:t>Miravalle</w:t>
      </w:r>
      <w:proofErr w:type="spellEnd"/>
      <w:r w:rsidRPr="001177D1">
        <w:rPr>
          <w:rFonts w:ascii="Arial" w:hAnsi="Arial" w:cs="Arial"/>
          <w:b/>
          <w:i/>
          <w:sz w:val="24"/>
          <w:szCs w:val="24"/>
        </w:rPr>
        <w:t xml:space="preserve">. ‘El Derecho a la </w:t>
      </w:r>
      <w:proofErr w:type="gramStart"/>
      <w:r w:rsidRPr="001177D1">
        <w:rPr>
          <w:rFonts w:ascii="Arial" w:hAnsi="Arial" w:cs="Arial"/>
          <w:b/>
          <w:i/>
          <w:sz w:val="24"/>
          <w:szCs w:val="24"/>
        </w:rPr>
        <w:t>Ciudad’ .</w:t>
      </w:r>
      <w:proofErr w:type="gramEnd"/>
      <w:r w:rsidRPr="001177D1">
        <w:rPr>
          <w:rFonts w:ascii="Arial" w:hAnsi="Arial" w:cs="Arial"/>
          <w:b/>
          <w:i/>
          <w:sz w:val="24"/>
          <w:szCs w:val="24"/>
        </w:rPr>
        <w:t xml:space="preserve"> </w:t>
      </w:r>
      <w:r w:rsidRPr="001177D1">
        <w:rPr>
          <w:rFonts w:ascii="Arial" w:hAnsi="Arial" w:cs="Arial"/>
          <w:b/>
          <w:color w:val="0000FF"/>
          <w:sz w:val="24"/>
          <w:szCs w:val="24"/>
        </w:rPr>
        <w:t>Anexo 1.</w:t>
      </w:r>
    </w:p>
    <w:p w:rsidR="00A94A41" w:rsidRPr="00920E30" w:rsidRDefault="00A94A41" w:rsidP="00A94A41">
      <w:pPr>
        <w:jc w:val="both"/>
        <w:rPr>
          <w:rFonts w:ascii="Arial" w:hAnsi="Arial" w:cs="Arial"/>
          <w:sz w:val="16"/>
          <w:szCs w:val="24"/>
        </w:rPr>
      </w:pPr>
    </w:p>
    <w:p w:rsidR="00A94A41" w:rsidRPr="001177D1" w:rsidRDefault="00A94A41" w:rsidP="00A94A41">
      <w:pPr>
        <w:jc w:val="both"/>
        <w:rPr>
          <w:rFonts w:ascii="Arial" w:hAnsi="Arial" w:cs="Arial"/>
          <w:sz w:val="24"/>
          <w:szCs w:val="24"/>
        </w:rPr>
      </w:pPr>
      <w:r w:rsidRPr="001177D1">
        <w:rPr>
          <w:rFonts w:ascii="Arial" w:hAnsi="Arial" w:cs="Arial"/>
          <w:sz w:val="24"/>
          <w:szCs w:val="24"/>
        </w:rPr>
        <w:t>Por lo anteriormente expuesto y fundado someto a la consideración del pleno del Ayuntamiento los siguientes puntos de;</w:t>
      </w:r>
    </w:p>
    <w:p w:rsidR="00A94A41" w:rsidRPr="00920E30" w:rsidRDefault="00A94A41" w:rsidP="00A94A41">
      <w:pPr>
        <w:jc w:val="both"/>
        <w:rPr>
          <w:rFonts w:ascii="Arial" w:hAnsi="Arial" w:cs="Arial"/>
          <w:sz w:val="2"/>
          <w:szCs w:val="24"/>
        </w:rPr>
      </w:pPr>
    </w:p>
    <w:p w:rsidR="00A94A41" w:rsidRPr="001177D1" w:rsidRDefault="00A94A41" w:rsidP="00A94A41">
      <w:pPr>
        <w:jc w:val="center"/>
        <w:rPr>
          <w:rFonts w:ascii="Arial" w:hAnsi="Arial" w:cs="Arial"/>
          <w:b/>
          <w:sz w:val="24"/>
          <w:szCs w:val="24"/>
        </w:rPr>
      </w:pPr>
      <w:r w:rsidRPr="001177D1">
        <w:rPr>
          <w:rFonts w:ascii="Arial" w:hAnsi="Arial" w:cs="Arial"/>
          <w:b/>
          <w:sz w:val="24"/>
          <w:szCs w:val="24"/>
        </w:rPr>
        <w:t>ACUERDO:</w:t>
      </w:r>
    </w:p>
    <w:p w:rsidR="00A94A41" w:rsidRPr="00920E30" w:rsidRDefault="00A94A41" w:rsidP="00A94A41">
      <w:pPr>
        <w:jc w:val="both"/>
        <w:rPr>
          <w:rFonts w:ascii="Arial" w:hAnsi="Arial" w:cs="Arial"/>
          <w:sz w:val="6"/>
          <w:szCs w:val="24"/>
        </w:rPr>
      </w:pPr>
    </w:p>
    <w:p w:rsidR="00A94A41" w:rsidRPr="001177D1" w:rsidRDefault="00A94A41" w:rsidP="00A94A41">
      <w:pPr>
        <w:jc w:val="both"/>
        <w:rPr>
          <w:rFonts w:ascii="Arial" w:hAnsi="Arial" w:cs="Arial"/>
          <w:sz w:val="24"/>
          <w:szCs w:val="24"/>
        </w:rPr>
      </w:pPr>
      <w:r w:rsidRPr="001177D1">
        <w:rPr>
          <w:rFonts w:ascii="Arial" w:hAnsi="Arial" w:cs="Arial"/>
          <w:b/>
          <w:sz w:val="24"/>
          <w:szCs w:val="24"/>
        </w:rPr>
        <w:t>PRIMERO.-</w:t>
      </w:r>
      <w:r w:rsidRPr="001177D1">
        <w:rPr>
          <w:rFonts w:ascii="Arial" w:hAnsi="Arial" w:cs="Arial"/>
          <w:sz w:val="24"/>
          <w:szCs w:val="24"/>
        </w:rPr>
        <w:t xml:space="preserve"> </w:t>
      </w:r>
      <w:r w:rsidRPr="001177D1">
        <w:rPr>
          <w:rFonts w:ascii="Arial" w:hAnsi="Arial" w:cs="Arial"/>
          <w:color w:val="000000" w:themeColor="text1"/>
          <w:sz w:val="24"/>
          <w:szCs w:val="24"/>
        </w:rPr>
        <w:t xml:space="preserve">El Ayuntamiento Constitucional de San Pedro, Tlaquepaque, aprueba y autoriza </w:t>
      </w:r>
      <w:r w:rsidRPr="001177D1">
        <w:rPr>
          <w:rFonts w:ascii="Arial" w:hAnsi="Arial" w:cs="Arial"/>
          <w:b/>
          <w:bCs/>
          <w:sz w:val="24"/>
          <w:szCs w:val="24"/>
          <w:bdr w:val="none" w:sz="0" w:space="0" w:color="auto" w:frame="1"/>
        </w:rPr>
        <w:t xml:space="preserve">la Primera Etapa del ‘Programa Renovando mi Barrio’, mejoramiento físico exterior de unidades habitacionales en la colonia FOVISSSTE </w:t>
      </w:r>
      <w:proofErr w:type="spellStart"/>
      <w:r w:rsidRPr="001177D1">
        <w:rPr>
          <w:rFonts w:ascii="Arial" w:hAnsi="Arial" w:cs="Arial"/>
          <w:b/>
          <w:bCs/>
          <w:sz w:val="24"/>
          <w:szCs w:val="24"/>
          <w:bdr w:val="none" w:sz="0" w:space="0" w:color="auto" w:frame="1"/>
        </w:rPr>
        <w:t>Miravalle</w:t>
      </w:r>
      <w:proofErr w:type="spellEnd"/>
      <w:r w:rsidRPr="001177D1">
        <w:rPr>
          <w:rFonts w:ascii="Arial" w:hAnsi="Arial" w:cs="Arial"/>
          <w:color w:val="000000" w:themeColor="text1"/>
          <w:sz w:val="24"/>
          <w:szCs w:val="24"/>
        </w:rPr>
        <w:t xml:space="preserve">, así como facultar al Tesorero Municipal, a erogar hasta la cantidad de </w:t>
      </w:r>
      <w:r w:rsidRPr="001177D1">
        <w:rPr>
          <w:rFonts w:ascii="Arial" w:hAnsi="Arial" w:cs="Arial"/>
          <w:b/>
          <w:color w:val="000000" w:themeColor="text1"/>
          <w:sz w:val="24"/>
          <w:szCs w:val="24"/>
        </w:rPr>
        <w:t>$ 4’000,000.00 (Cuatro millones de pesos 00/100 M.N.)</w:t>
      </w:r>
      <w:r w:rsidRPr="001177D1">
        <w:rPr>
          <w:rFonts w:ascii="Arial" w:hAnsi="Arial" w:cs="Arial"/>
          <w:color w:val="000000" w:themeColor="text1"/>
          <w:sz w:val="24"/>
          <w:szCs w:val="24"/>
        </w:rPr>
        <w:t xml:space="preserve">, con cargo al Presupuesto de Egresos 2021 </w:t>
      </w:r>
      <w:r w:rsidRPr="001177D1">
        <w:rPr>
          <w:rFonts w:ascii="Arial" w:hAnsi="Arial" w:cs="Arial"/>
          <w:sz w:val="24"/>
          <w:szCs w:val="24"/>
        </w:rPr>
        <w:t>para dar cabal cumplimiento al presente acuerdo.</w:t>
      </w:r>
    </w:p>
    <w:p w:rsidR="00A94A41" w:rsidRPr="001177D1" w:rsidRDefault="00A94A41" w:rsidP="00A94A41">
      <w:pPr>
        <w:jc w:val="both"/>
        <w:rPr>
          <w:rFonts w:ascii="Arial" w:hAnsi="Arial" w:cs="Arial"/>
          <w:sz w:val="24"/>
          <w:szCs w:val="24"/>
        </w:rPr>
      </w:pPr>
      <w:r w:rsidRPr="001177D1">
        <w:rPr>
          <w:rFonts w:ascii="Arial" w:hAnsi="Arial" w:cs="Arial"/>
          <w:b/>
          <w:sz w:val="24"/>
          <w:szCs w:val="24"/>
        </w:rPr>
        <w:t xml:space="preserve">SEGUNDO.- </w:t>
      </w:r>
      <w:r w:rsidRPr="001177D1">
        <w:rPr>
          <w:rFonts w:ascii="Arial" w:hAnsi="Arial" w:cs="Arial"/>
          <w:sz w:val="24"/>
          <w:szCs w:val="24"/>
        </w:rPr>
        <w:t>El Ayuntamiento Constitucional de San Pedro Tlaquepaque,  aprueba y  autoriza facultar a la Coordinación General de Gestión Integral de la Ciudad, ser la instancia supervisora de la ejecución de los trabajos de mejoramiento de edificios llevados a cabo con el  programa Renovando mi Barrio.</w:t>
      </w:r>
    </w:p>
    <w:p w:rsidR="00A94A41" w:rsidRPr="00920E30" w:rsidRDefault="00A94A41" w:rsidP="00A94A41">
      <w:pPr>
        <w:jc w:val="both"/>
        <w:rPr>
          <w:rFonts w:ascii="Arial" w:hAnsi="Arial" w:cs="Arial"/>
          <w:sz w:val="10"/>
          <w:szCs w:val="24"/>
        </w:rPr>
      </w:pPr>
    </w:p>
    <w:p w:rsidR="00A94A41" w:rsidRPr="001177D1" w:rsidRDefault="00A94A41" w:rsidP="00A94A41">
      <w:pPr>
        <w:jc w:val="both"/>
        <w:rPr>
          <w:rFonts w:ascii="Arial" w:hAnsi="Arial" w:cs="Arial"/>
          <w:b/>
          <w:bCs/>
          <w:sz w:val="24"/>
          <w:szCs w:val="24"/>
        </w:rPr>
      </w:pPr>
      <w:r w:rsidRPr="001177D1">
        <w:rPr>
          <w:rFonts w:ascii="Arial" w:hAnsi="Arial" w:cs="Arial"/>
          <w:b/>
          <w:sz w:val="24"/>
          <w:szCs w:val="24"/>
        </w:rPr>
        <w:t>TERCERO.-</w:t>
      </w:r>
      <w:r w:rsidRPr="001177D1">
        <w:rPr>
          <w:rFonts w:ascii="Arial" w:hAnsi="Arial" w:cs="Arial"/>
          <w:sz w:val="24"/>
          <w:szCs w:val="24"/>
        </w:rPr>
        <w:t xml:space="preserve"> El Ayuntamiento Constitucional de San Pedro Tlaquepaque, aprueba y autoriza facultar a la Dirección General de Políticas Públicas para coordinar la intervención social con las dependencias municipales para el programa Renovando mi Barrio en la colonia FOVISSSTE </w:t>
      </w:r>
      <w:proofErr w:type="spellStart"/>
      <w:r w:rsidRPr="001177D1">
        <w:rPr>
          <w:rFonts w:ascii="Arial" w:hAnsi="Arial" w:cs="Arial"/>
          <w:sz w:val="24"/>
          <w:szCs w:val="24"/>
        </w:rPr>
        <w:t>Miravalle</w:t>
      </w:r>
      <w:proofErr w:type="spellEnd"/>
      <w:r w:rsidRPr="001177D1">
        <w:rPr>
          <w:rFonts w:ascii="Arial" w:hAnsi="Arial" w:cs="Arial"/>
          <w:b/>
          <w:bCs/>
          <w:sz w:val="24"/>
          <w:szCs w:val="24"/>
        </w:rPr>
        <w:t xml:space="preserve">. </w:t>
      </w:r>
    </w:p>
    <w:p w:rsidR="00A94A41" w:rsidRPr="00920E30" w:rsidRDefault="00A94A41" w:rsidP="00A94A41">
      <w:pPr>
        <w:jc w:val="both"/>
        <w:rPr>
          <w:rFonts w:ascii="Arial" w:hAnsi="Arial" w:cs="Arial"/>
          <w:sz w:val="18"/>
          <w:szCs w:val="24"/>
        </w:rPr>
      </w:pPr>
    </w:p>
    <w:p w:rsidR="00A94A41" w:rsidRPr="001177D1" w:rsidRDefault="00A94A41" w:rsidP="00A94A41">
      <w:pPr>
        <w:autoSpaceDE w:val="0"/>
        <w:autoSpaceDN w:val="0"/>
        <w:adjustRightInd w:val="0"/>
        <w:jc w:val="both"/>
        <w:rPr>
          <w:rFonts w:ascii="Arial" w:hAnsi="Arial" w:cs="Arial"/>
          <w:sz w:val="24"/>
          <w:szCs w:val="24"/>
        </w:rPr>
      </w:pPr>
      <w:r w:rsidRPr="001177D1">
        <w:rPr>
          <w:rFonts w:ascii="Arial" w:hAnsi="Arial" w:cs="Arial"/>
          <w:sz w:val="24"/>
          <w:szCs w:val="24"/>
        </w:rPr>
        <w:t>NOTIFÍQUESE. - a la Presidente Municipal, al Síndico, al Jefe de Gabinete, a la Coordinación General de Desarrollo Económico y Combate a la Desigualdad, a la Dirección de Turismo, a la Tesorería Municipal, a la Contraloría Ciudadana, a la Dirección General de Políticas Públicas, para su seguimiento y los efectos legales a que haya lugar.</w:t>
      </w:r>
    </w:p>
    <w:p w:rsidR="00A94A41" w:rsidRPr="00920E30" w:rsidRDefault="00A94A41" w:rsidP="00A94A41">
      <w:pPr>
        <w:rPr>
          <w:rFonts w:ascii="Arial" w:hAnsi="Arial" w:cs="Arial"/>
          <w:b/>
          <w:sz w:val="6"/>
          <w:szCs w:val="24"/>
        </w:rPr>
      </w:pPr>
    </w:p>
    <w:p w:rsidR="00A94A41" w:rsidRPr="001177D1" w:rsidRDefault="00A94A41" w:rsidP="00A94A41">
      <w:pPr>
        <w:pStyle w:val="Sinespaciado"/>
        <w:spacing w:line="276" w:lineRule="auto"/>
        <w:jc w:val="center"/>
        <w:rPr>
          <w:rFonts w:ascii="Arial" w:hAnsi="Arial" w:cs="Arial"/>
          <w:sz w:val="24"/>
          <w:szCs w:val="24"/>
        </w:rPr>
      </w:pPr>
      <w:r w:rsidRPr="001177D1">
        <w:rPr>
          <w:rFonts w:ascii="Arial" w:hAnsi="Arial" w:cs="Arial"/>
          <w:sz w:val="24"/>
          <w:szCs w:val="24"/>
        </w:rPr>
        <w:t xml:space="preserve">A T E N T A M E N T E. </w:t>
      </w:r>
    </w:p>
    <w:p w:rsidR="00A94A41" w:rsidRPr="001177D1" w:rsidRDefault="00A94A41" w:rsidP="00A94A41">
      <w:pPr>
        <w:pStyle w:val="Sinespaciado"/>
        <w:spacing w:line="276" w:lineRule="auto"/>
        <w:jc w:val="center"/>
        <w:rPr>
          <w:rFonts w:ascii="Arial" w:hAnsi="Arial" w:cs="Arial"/>
          <w:sz w:val="24"/>
          <w:szCs w:val="24"/>
        </w:rPr>
      </w:pPr>
      <w:r w:rsidRPr="001177D1">
        <w:rPr>
          <w:rFonts w:ascii="Arial" w:hAnsi="Arial" w:cs="Arial"/>
          <w:sz w:val="24"/>
          <w:szCs w:val="24"/>
        </w:rPr>
        <w:t>San Pedro Tlaquepaque, Jalisco; a la fecha de su presentación.</w:t>
      </w:r>
    </w:p>
    <w:p w:rsidR="00A94A41" w:rsidRPr="001177D1" w:rsidRDefault="00A94A41" w:rsidP="00A94A41">
      <w:pPr>
        <w:rPr>
          <w:rFonts w:ascii="Arial" w:hAnsi="Arial" w:cs="Arial"/>
          <w:sz w:val="24"/>
          <w:szCs w:val="24"/>
        </w:rPr>
      </w:pPr>
    </w:p>
    <w:p w:rsidR="00A94A41" w:rsidRPr="001177D1" w:rsidRDefault="00A94A41" w:rsidP="00A94A41">
      <w:pPr>
        <w:pStyle w:val="Sinespaciado"/>
        <w:spacing w:line="276" w:lineRule="auto"/>
        <w:jc w:val="center"/>
        <w:rPr>
          <w:rFonts w:ascii="Arial" w:hAnsi="Arial" w:cs="Arial"/>
          <w:b/>
          <w:sz w:val="24"/>
          <w:szCs w:val="24"/>
        </w:rPr>
      </w:pPr>
      <w:r w:rsidRPr="001177D1">
        <w:rPr>
          <w:rFonts w:ascii="Arial" w:hAnsi="Arial" w:cs="Arial"/>
          <w:b/>
          <w:sz w:val="24"/>
          <w:szCs w:val="24"/>
        </w:rPr>
        <w:t>C. MARÍA ELENA LIMÓN GARCÍA.</w:t>
      </w:r>
    </w:p>
    <w:p w:rsidR="00A94A41" w:rsidRPr="001177D1" w:rsidRDefault="00A94A41" w:rsidP="00A94A41">
      <w:pPr>
        <w:pStyle w:val="Sinespaciado"/>
        <w:spacing w:line="276" w:lineRule="auto"/>
        <w:jc w:val="center"/>
        <w:rPr>
          <w:rFonts w:ascii="Arial" w:hAnsi="Arial" w:cs="Arial"/>
          <w:b/>
          <w:sz w:val="24"/>
          <w:szCs w:val="24"/>
        </w:rPr>
      </w:pPr>
      <w:r w:rsidRPr="001177D1">
        <w:rPr>
          <w:rFonts w:ascii="Arial" w:hAnsi="Arial" w:cs="Arial"/>
          <w:b/>
          <w:sz w:val="24"/>
          <w:szCs w:val="24"/>
        </w:rPr>
        <w:t>PRESIDENTE MUNICIPAL</w:t>
      </w:r>
    </w:p>
    <w:p w:rsidR="00881444" w:rsidRPr="008C3A39" w:rsidRDefault="00533F82" w:rsidP="00881444">
      <w:pPr>
        <w:pStyle w:val="Sinespaciado"/>
        <w:spacing w:line="276" w:lineRule="auto"/>
        <w:jc w:val="center"/>
        <w:rPr>
          <w:rFonts w:ascii="Arial" w:hAnsi="Arial" w:cs="Arial"/>
          <w:sz w:val="24"/>
          <w:szCs w:val="24"/>
        </w:rPr>
      </w:pPr>
      <w:r>
        <w:rPr>
          <w:rFonts w:ascii="Arial" w:hAnsi="Arial" w:cs="Arial"/>
          <w:sz w:val="24"/>
          <w:szCs w:val="24"/>
        </w:rPr>
        <w:t>------------------------------------------------------------------------------------------------------------------------------------------------------------------------------------------------------</w:t>
      </w:r>
    </w:p>
    <w:p w:rsidR="00493A5A" w:rsidRPr="00F6006B" w:rsidRDefault="00420011" w:rsidP="00F6006B">
      <w:pPr>
        <w:snapToGrid w:val="0"/>
        <w:jc w:val="both"/>
        <w:rPr>
          <w:rFonts w:ascii="Arial" w:eastAsia="Times New Roman" w:hAnsi="Arial" w:cs="Arial"/>
          <w:sz w:val="24"/>
          <w:szCs w:val="24"/>
          <w:lang w:eastAsia="es-MX"/>
        </w:rPr>
      </w:pPr>
      <w:r w:rsidRPr="007F5B6C">
        <w:rPr>
          <w:rFonts w:ascii="Arial" w:hAnsi="Arial" w:cs="Arial"/>
          <w:sz w:val="24"/>
          <w:szCs w:val="24"/>
        </w:rPr>
        <w:t>Con la palabra la Presidente Municipal, C. María Elena Limón García:</w:t>
      </w:r>
      <w:r>
        <w:rPr>
          <w:rFonts w:ascii="Arial" w:hAnsi="Arial" w:cs="Arial"/>
          <w:sz w:val="24"/>
          <w:szCs w:val="24"/>
        </w:rPr>
        <w:t xml:space="preserve"> Se abre el turno de oradores en este tema. Decirles </w:t>
      </w:r>
      <w:r w:rsidRPr="00D54E40">
        <w:rPr>
          <w:rFonts w:ascii="Arial" w:hAnsi="Arial" w:cs="Arial"/>
          <w:sz w:val="24"/>
          <w:szCs w:val="24"/>
        </w:rPr>
        <w:t>que esos cuatro millones estamos ayud</w:t>
      </w:r>
      <w:r>
        <w:rPr>
          <w:rFonts w:ascii="Arial" w:hAnsi="Arial" w:cs="Arial"/>
          <w:sz w:val="24"/>
          <w:szCs w:val="24"/>
        </w:rPr>
        <w:t xml:space="preserve">ando y beneficiando a cerca de </w:t>
      </w:r>
      <w:r w:rsidRPr="00D54E40">
        <w:rPr>
          <w:rFonts w:ascii="Arial" w:hAnsi="Arial" w:cs="Arial"/>
          <w:sz w:val="24"/>
          <w:szCs w:val="24"/>
        </w:rPr>
        <w:t>4</w:t>
      </w:r>
      <w:r>
        <w:rPr>
          <w:rFonts w:ascii="Arial" w:hAnsi="Arial" w:cs="Arial"/>
          <w:sz w:val="24"/>
          <w:szCs w:val="24"/>
        </w:rPr>
        <w:t>,</w:t>
      </w:r>
      <w:r w:rsidRPr="00D54E40">
        <w:rPr>
          <w:rFonts w:ascii="Arial" w:hAnsi="Arial" w:cs="Arial"/>
          <w:sz w:val="24"/>
          <w:szCs w:val="24"/>
        </w:rPr>
        <w:t xml:space="preserve">500 </w:t>
      </w:r>
      <w:r>
        <w:rPr>
          <w:rFonts w:ascii="Arial" w:hAnsi="Arial" w:cs="Arial"/>
          <w:sz w:val="24"/>
          <w:szCs w:val="24"/>
        </w:rPr>
        <w:t>personas.--------------------------------------------------------------------------------------------------------------</w:t>
      </w:r>
      <w:r w:rsidR="006A0161">
        <w:rPr>
          <w:rFonts w:ascii="Arial" w:hAnsi="Arial" w:cs="Arial"/>
          <w:sz w:val="24"/>
          <w:szCs w:val="24"/>
        </w:rPr>
        <w:t>--</w:t>
      </w:r>
      <w:r>
        <w:rPr>
          <w:rFonts w:ascii="Arial" w:hAnsi="Arial" w:cs="Arial"/>
          <w:sz w:val="24"/>
          <w:szCs w:val="24"/>
        </w:rPr>
        <w:t>---</w:t>
      </w:r>
      <w:r w:rsidRPr="00420011">
        <w:rPr>
          <w:rFonts w:ascii="Arial" w:hAnsi="Arial" w:cs="Arial"/>
          <w:sz w:val="24"/>
          <w:szCs w:val="24"/>
        </w:rPr>
        <w:t xml:space="preserve"> </w:t>
      </w:r>
      <w:r>
        <w:rPr>
          <w:rFonts w:ascii="Arial" w:hAnsi="Arial" w:cs="Arial"/>
          <w:sz w:val="24"/>
          <w:szCs w:val="24"/>
        </w:rPr>
        <w:t xml:space="preserve">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a Elizabeth Hernández Castañeda: Presidenta, quiero participar.----------------------------------------------------------------------------------------------------------------------------------------------------------</w:t>
      </w:r>
      <w:r w:rsidR="006A0161">
        <w:rPr>
          <w:rFonts w:ascii="Arial" w:eastAsia="Times New Roman" w:hAnsi="Arial" w:cs="Arial"/>
          <w:sz w:val="24"/>
          <w:szCs w:val="24"/>
          <w:lang w:eastAsia="es-MX"/>
        </w:rPr>
        <w:t>-</w:t>
      </w:r>
      <w:r>
        <w:rPr>
          <w:rFonts w:ascii="Arial" w:eastAsia="Times New Roman" w:hAnsi="Arial" w:cs="Arial"/>
          <w:sz w:val="24"/>
          <w:szCs w:val="24"/>
          <w:lang w:eastAsia="es-MX"/>
        </w:rPr>
        <w:t>--------------------</w:t>
      </w:r>
      <w:r w:rsidRPr="007F5B6C">
        <w:rPr>
          <w:rFonts w:ascii="Arial" w:hAnsi="Arial" w:cs="Arial"/>
          <w:sz w:val="24"/>
          <w:szCs w:val="24"/>
        </w:rPr>
        <w:t>Con la palabra la Presidente Municipal, C. María Elena Limón García:</w:t>
      </w:r>
      <w:r>
        <w:rPr>
          <w:rFonts w:ascii="Arial" w:hAnsi="Arial" w:cs="Arial"/>
          <w:sz w:val="24"/>
          <w:szCs w:val="24"/>
        </w:rPr>
        <w:t xml:space="preserve"> Adelante regidora.-----------------------------------------------------------------------------------------------------------------------------------------------------------------------------Habla la </w:t>
      </w:r>
      <w:r w:rsidRPr="00733E72">
        <w:rPr>
          <w:rFonts w:ascii="Arial" w:eastAsia="Calibri" w:hAnsi="Arial" w:cs="Arial"/>
          <w:sz w:val="24"/>
          <w:szCs w:val="24"/>
        </w:rPr>
        <w:t>Regidora</w:t>
      </w:r>
      <w:r w:rsidRPr="00733E72">
        <w:rPr>
          <w:rFonts w:ascii="Arial" w:eastAsia="Times New Roman" w:hAnsi="Arial" w:cs="Arial"/>
          <w:sz w:val="24"/>
          <w:szCs w:val="24"/>
          <w:lang w:eastAsia="es-MX"/>
        </w:rPr>
        <w:t xml:space="preserve"> Alin</w:t>
      </w:r>
      <w:r>
        <w:rPr>
          <w:rFonts w:ascii="Arial" w:eastAsia="Times New Roman" w:hAnsi="Arial" w:cs="Arial"/>
          <w:sz w:val="24"/>
          <w:szCs w:val="24"/>
          <w:lang w:eastAsia="es-MX"/>
        </w:rPr>
        <w:t xml:space="preserve">a Elizabeth Hernández Castañeda: Gracias, eh… nada más hacer aquí una aclaración que estamos </w:t>
      </w:r>
      <w:r w:rsidRPr="00D54E40">
        <w:rPr>
          <w:rFonts w:ascii="Arial" w:hAnsi="Arial" w:cs="Arial"/>
          <w:sz w:val="24"/>
          <w:szCs w:val="24"/>
        </w:rPr>
        <w:t>totalmente con</w:t>
      </w:r>
      <w:r>
        <w:rPr>
          <w:rFonts w:ascii="Arial" w:hAnsi="Arial" w:cs="Arial"/>
          <w:sz w:val="24"/>
          <w:szCs w:val="24"/>
        </w:rPr>
        <w:t>, eh…</w:t>
      </w:r>
      <w:r w:rsidRPr="00D54E40">
        <w:rPr>
          <w:rFonts w:ascii="Arial" w:hAnsi="Arial" w:cs="Arial"/>
          <w:sz w:val="24"/>
          <w:szCs w:val="24"/>
        </w:rPr>
        <w:t xml:space="preserve"> la estrategia de reconstrucción del tejido social</w:t>
      </w:r>
      <w:r>
        <w:rPr>
          <w:rFonts w:ascii="Arial" w:hAnsi="Arial" w:cs="Arial"/>
          <w:sz w:val="24"/>
          <w:szCs w:val="24"/>
        </w:rPr>
        <w:t>,</w:t>
      </w:r>
      <w:r w:rsidRPr="00D54E40">
        <w:rPr>
          <w:rFonts w:ascii="Arial" w:hAnsi="Arial" w:cs="Arial"/>
          <w:sz w:val="24"/>
          <w:szCs w:val="24"/>
        </w:rPr>
        <w:t xml:space="preserve"> tan es así que acabamos de votar a favor la anterior </w:t>
      </w:r>
      <w:r>
        <w:rPr>
          <w:rFonts w:ascii="Arial" w:hAnsi="Arial" w:cs="Arial"/>
          <w:sz w:val="24"/>
          <w:szCs w:val="24"/>
        </w:rPr>
        <w:t xml:space="preserve">eh, </w:t>
      </w:r>
      <w:r w:rsidRPr="00D54E40">
        <w:rPr>
          <w:rFonts w:ascii="Arial" w:hAnsi="Arial" w:cs="Arial"/>
          <w:sz w:val="24"/>
          <w:szCs w:val="24"/>
        </w:rPr>
        <w:t>iniciativa</w:t>
      </w:r>
      <w:r>
        <w:rPr>
          <w:rFonts w:ascii="Arial" w:hAnsi="Arial" w:cs="Arial"/>
          <w:sz w:val="24"/>
          <w:szCs w:val="24"/>
        </w:rPr>
        <w:t>,</w:t>
      </w:r>
      <w:r w:rsidRPr="00D54E40">
        <w:rPr>
          <w:rFonts w:ascii="Arial" w:hAnsi="Arial" w:cs="Arial"/>
          <w:sz w:val="24"/>
          <w:szCs w:val="24"/>
        </w:rPr>
        <w:t xml:space="preserve"> sin embargo en esta que se nos está haciendo </w:t>
      </w:r>
      <w:r>
        <w:rPr>
          <w:rFonts w:ascii="Arial" w:hAnsi="Arial" w:cs="Arial"/>
          <w:sz w:val="24"/>
          <w:szCs w:val="24"/>
        </w:rPr>
        <w:t xml:space="preserve">llegar de </w:t>
      </w:r>
      <w:r w:rsidRPr="00D54E40">
        <w:rPr>
          <w:rFonts w:ascii="Arial" w:hAnsi="Arial" w:cs="Arial"/>
          <w:sz w:val="24"/>
          <w:szCs w:val="24"/>
        </w:rPr>
        <w:t xml:space="preserve">un nuevo programa llamado </w:t>
      </w:r>
      <w:r>
        <w:rPr>
          <w:rFonts w:ascii="Arial" w:hAnsi="Arial" w:cs="Arial"/>
          <w:sz w:val="24"/>
          <w:szCs w:val="24"/>
        </w:rPr>
        <w:t>“Renovando mi B</w:t>
      </w:r>
      <w:r w:rsidRPr="00D54E40">
        <w:rPr>
          <w:rFonts w:ascii="Arial" w:hAnsi="Arial" w:cs="Arial"/>
          <w:sz w:val="24"/>
          <w:szCs w:val="24"/>
        </w:rPr>
        <w:t>arrio</w:t>
      </w:r>
      <w:r>
        <w:rPr>
          <w:rFonts w:ascii="Arial" w:hAnsi="Arial" w:cs="Arial"/>
          <w:sz w:val="24"/>
          <w:szCs w:val="24"/>
        </w:rPr>
        <w:t>”,</w:t>
      </w:r>
      <w:r w:rsidRPr="00D54E40">
        <w:rPr>
          <w:rFonts w:ascii="Arial" w:hAnsi="Arial" w:cs="Arial"/>
          <w:sz w:val="24"/>
          <w:szCs w:val="24"/>
        </w:rPr>
        <w:t xml:space="preserve"> su</w:t>
      </w:r>
      <w:r>
        <w:rPr>
          <w:rFonts w:ascii="Arial" w:hAnsi="Arial" w:cs="Arial"/>
          <w:sz w:val="24"/>
          <w:szCs w:val="24"/>
        </w:rPr>
        <w:t xml:space="preserve"> </w:t>
      </w:r>
      <w:r w:rsidRPr="00D54E40">
        <w:rPr>
          <w:rFonts w:ascii="Arial" w:hAnsi="Arial" w:cs="Arial"/>
          <w:sz w:val="24"/>
          <w:szCs w:val="24"/>
        </w:rPr>
        <w:t xml:space="preserve"> primera etapa</w:t>
      </w:r>
      <w:r>
        <w:rPr>
          <w:rFonts w:ascii="Arial" w:hAnsi="Arial" w:cs="Arial"/>
          <w:sz w:val="24"/>
          <w:szCs w:val="24"/>
        </w:rPr>
        <w:t>,</w:t>
      </w:r>
      <w:r w:rsidRPr="00D54E40">
        <w:rPr>
          <w:rFonts w:ascii="Arial" w:hAnsi="Arial" w:cs="Arial"/>
          <w:sz w:val="24"/>
          <w:szCs w:val="24"/>
        </w:rPr>
        <w:t xml:space="preserve"> pues no vemos </w:t>
      </w:r>
      <w:r>
        <w:rPr>
          <w:rFonts w:ascii="Arial" w:hAnsi="Arial" w:cs="Arial"/>
          <w:sz w:val="24"/>
          <w:szCs w:val="24"/>
        </w:rPr>
        <w:t xml:space="preserve">eh, a mí </w:t>
      </w:r>
      <w:r w:rsidRPr="00D54E40">
        <w:rPr>
          <w:rFonts w:ascii="Arial" w:hAnsi="Arial" w:cs="Arial"/>
          <w:sz w:val="24"/>
          <w:szCs w:val="24"/>
        </w:rPr>
        <w:t>po</w:t>
      </w:r>
      <w:r>
        <w:rPr>
          <w:rFonts w:ascii="Arial" w:hAnsi="Arial" w:cs="Arial"/>
          <w:sz w:val="24"/>
          <w:szCs w:val="24"/>
        </w:rPr>
        <w:t>r lo pronto no me queda claro c</w:t>
      </w:r>
      <w:r w:rsidRPr="00D54E40">
        <w:rPr>
          <w:rFonts w:ascii="Arial" w:hAnsi="Arial" w:cs="Arial"/>
          <w:sz w:val="24"/>
          <w:szCs w:val="24"/>
        </w:rPr>
        <w:t>uáles son las reglas de operación</w:t>
      </w:r>
      <w:r>
        <w:rPr>
          <w:rFonts w:ascii="Arial" w:hAnsi="Arial" w:cs="Arial"/>
          <w:sz w:val="24"/>
          <w:szCs w:val="24"/>
        </w:rPr>
        <w:t xml:space="preserve">, que vecinos </w:t>
      </w:r>
      <w:r w:rsidRPr="00D54E40">
        <w:rPr>
          <w:rFonts w:ascii="Arial" w:hAnsi="Arial" w:cs="Arial"/>
          <w:sz w:val="24"/>
          <w:szCs w:val="24"/>
        </w:rPr>
        <w:t xml:space="preserve"> o qué criterios se van a</w:t>
      </w:r>
      <w:r>
        <w:rPr>
          <w:rFonts w:ascii="Arial" w:hAnsi="Arial" w:cs="Arial"/>
          <w:sz w:val="24"/>
          <w:szCs w:val="24"/>
        </w:rPr>
        <w:t>, a</w:t>
      </w:r>
      <w:r w:rsidRPr="00D54E40">
        <w:rPr>
          <w:rFonts w:ascii="Arial" w:hAnsi="Arial" w:cs="Arial"/>
          <w:sz w:val="24"/>
          <w:szCs w:val="24"/>
        </w:rPr>
        <w:t xml:space="preserve"> tener para aceptar y a los beneficiarios</w:t>
      </w:r>
      <w:r>
        <w:rPr>
          <w:rFonts w:ascii="Arial" w:hAnsi="Arial" w:cs="Arial"/>
          <w:sz w:val="24"/>
          <w:szCs w:val="24"/>
        </w:rPr>
        <w:t>,</w:t>
      </w:r>
      <w:r w:rsidRPr="00D54E40">
        <w:rPr>
          <w:rFonts w:ascii="Arial" w:hAnsi="Arial" w:cs="Arial"/>
          <w:sz w:val="24"/>
          <w:szCs w:val="24"/>
        </w:rPr>
        <w:t xml:space="preserve"> no me queda claro</w:t>
      </w:r>
      <w:r>
        <w:rPr>
          <w:rFonts w:ascii="Arial" w:hAnsi="Arial" w:cs="Arial"/>
          <w:sz w:val="24"/>
          <w:szCs w:val="24"/>
        </w:rPr>
        <w:t>,</w:t>
      </w:r>
      <w:r w:rsidRPr="00D54E40">
        <w:rPr>
          <w:rFonts w:ascii="Arial" w:hAnsi="Arial" w:cs="Arial"/>
          <w:sz w:val="24"/>
          <w:szCs w:val="24"/>
        </w:rPr>
        <w:t xml:space="preserve"> no lo vi en</w:t>
      </w:r>
      <w:r>
        <w:rPr>
          <w:rFonts w:ascii="Arial" w:hAnsi="Arial" w:cs="Arial"/>
          <w:sz w:val="24"/>
          <w:szCs w:val="24"/>
        </w:rPr>
        <w:t xml:space="preserve"> los anexos, </w:t>
      </w:r>
      <w:r w:rsidRPr="00D54E40">
        <w:rPr>
          <w:rFonts w:ascii="Arial" w:hAnsi="Arial" w:cs="Arial"/>
          <w:sz w:val="24"/>
          <w:szCs w:val="24"/>
        </w:rPr>
        <w:t xml:space="preserve">además nada más se nos hace llegar una sola cotización </w:t>
      </w:r>
      <w:r w:rsidR="00083EA8">
        <w:rPr>
          <w:rFonts w:ascii="Arial" w:hAnsi="Arial" w:cs="Arial"/>
          <w:sz w:val="24"/>
          <w:szCs w:val="24"/>
        </w:rPr>
        <w:t xml:space="preserve">por la cantidad de los $ 4’004,437.00 (Cuatro millones cuatro mil cuatrocientos treinta y siete pesos 00/100 M.N.) </w:t>
      </w:r>
      <w:r w:rsidR="008500E2">
        <w:rPr>
          <w:rFonts w:ascii="Arial" w:hAnsi="Arial" w:cs="Arial"/>
          <w:sz w:val="24"/>
          <w:szCs w:val="24"/>
        </w:rPr>
        <w:t xml:space="preserve">de la empresa Comex, </w:t>
      </w:r>
      <w:r w:rsidRPr="00D54E40">
        <w:rPr>
          <w:rFonts w:ascii="Arial" w:hAnsi="Arial" w:cs="Arial"/>
          <w:sz w:val="24"/>
          <w:szCs w:val="24"/>
        </w:rPr>
        <w:t xml:space="preserve"> dónde</w:t>
      </w:r>
      <w:r w:rsidR="008500E2">
        <w:rPr>
          <w:rFonts w:ascii="Arial" w:hAnsi="Arial" w:cs="Arial"/>
          <w:sz w:val="24"/>
          <w:szCs w:val="24"/>
        </w:rPr>
        <w:t xml:space="preserve"> se</w:t>
      </w:r>
      <w:r w:rsidRPr="00D54E40">
        <w:rPr>
          <w:rFonts w:ascii="Arial" w:hAnsi="Arial" w:cs="Arial"/>
          <w:sz w:val="24"/>
          <w:szCs w:val="24"/>
        </w:rPr>
        <w:t xml:space="preserve"> están</w:t>
      </w:r>
      <w:r w:rsidR="008500E2">
        <w:rPr>
          <w:rFonts w:ascii="Arial" w:hAnsi="Arial" w:cs="Arial"/>
          <w:sz w:val="24"/>
          <w:szCs w:val="24"/>
        </w:rPr>
        <w:t>…</w:t>
      </w:r>
      <w:r w:rsidRPr="00D54E40">
        <w:rPr>
          <w:rFonts w:ascii="Arial" w:hAnsi="Arial" w:cs="Arial"/>
          <w:sz w:val="24"/>
          <w:szCs w:val="24"/>
        </w:rPr>
        <w:t xml:space="preserve"> este</w:t>
      </w:r>
      <w:r w:rsidR="008500E2">
        <w:rPr>
          <w:rFonts w:ascii="Arial" w:hAnsi="Arial" w:cs="Arial"/>
          <w:sz w:val="24"/>
          <w:szCs w:val="24"/>
        </w:rPr>
        <w:t>,</w:t>
      </w:r>
      <w:r w:rsidRPr="00D54E40">
        <w:rPr>
          <w:rFonts w:ascii="Arial" w:hAnsi="Arial" w:cs="Arial"/>
          <w:sz w:val="24"/>
          <w:szCs w:val="24"/>
        </w:rPr>
        <w:t xml:space="preserve"> conceptualizando lo que es un sistema de pintura</w:t>
      </w:r>
      <w:r w:rsidR="008500E2">
        <w:rPr>
          <w:rFonts w:ascii="Arial" w:hAnsi="Arial" w:cs="Arial"/>
          <w:sz w:val="24"/>
          <w:szCs w:val="24"/>
        </w:rPr>
        <w:t>, de</w:t>
      </w:r>
      <w:r w:rsidRPr="00D54E40">
        <w:rPr>
          <w:rFonts w:ascii="Arial" w:hAnsi="Arial" w:cs="Arial"/>
          <w:sz w:val="24"/>
          <w:szCs w:val="24"/>
        </w:rPr>
        <w:t xml:space="preserve"> pintura vinílica </w:t>
      </w:r>
      <w:r w:rsidR="008500E2">
        <w:rPr>
          <w:rFonts w:ascii="Arial" w:hAnsi="Arial" w:cs="Arial"/>
          <w:sz w:val="24"/>
          <w:szCs w:val="24"/>
        </w:rPr>
        <w:t xml:space="preserve">eh, </w:t>
      </w:r>
      <w:r w:rsidRPr="00D54E40">
        <w:rPr>
          <w:rFonts w:ascii="Arial" w:hAnsi="Arial" w:cs="Arial"/>
          <w:sz w:val="24"/>
          <w:szCs w:val="24"/>
        </w:rPr>
        <w:t>sellador</w:t>
      </w:r>
      <w:r w:rsidR="008500E2">
        <w:rPr>
          <w:rFonts w:ascii="Arial" w:hAnsi="Arial" w:cs="Arial"/>
          <w:sz w:val="24"/>
          <w:szCs w:val="24"/>
        </w:rPr>
        <w:t xml:space="preserve"> eh,</w:t>
      </w:r>
      <w:r w:rsidRPr="00D54E40">
        <w:rPr>
          <w:rFonts w:ascii="Arial" w:hAnsi="Arial" w:cs="Arial"/>
          <w:sz w:val="24"/>
          <w:szCs w:val="24"/>
        </w:rPr>
        <w:t xml:space="preserve"> resane de grietas</w:t>
      </w:r>
      <w:r w:rsidR="008500E2">
        <w:rPr>
          <w:rFonts w:ascii="Arial" w:hAnsi="Arial" w:cs="Arial"/>
          <w:sz w:val="24"/>
          <w:szCs w:val="24"/>
        </w:rPr>
        <w:t>,</w:t>
      </w:r>
      <w:r w:rsidRPr="00D54E40">
        <w:rPr>
          <w:rFonts w:ascii="Arial" w:hAnsi="Arial" w:cs="Arial"/>
          <w:sz w:val="24"/>
          <w:szCs w:val="24"/>
        </w:rPr>
        <w:t xml:space="preserve"> resane de</w:t>
      </w:r>
      <w:r w:rsidR="008500E2">
        <w:rPr>
          <w:rFonts w:ascii="Arial" w:hAnsi="Arial" w:cs="Arial"/>
          <w:sz w:val="24"/>
          <w:szCs w:val="24"/>
        </w:rPr>
        <w:t xml:space="preserve">, de enjarre, bueno esta en PDF no lo </w:t>
      </w:r>
      <w:r w:rsidRPr="00D54E40">
        <w:rPr>
          <w:rFonts w:ascii="Arial" w:hAnsi="Arial" w:cs="Arial"/>
          <w:sz w:val="24"/>
          <w:szCs w:val="24"/>
        </w:rPr>
        <w:t>puedo leer muy bien</w:t>
      </w:r>
      <w:r w:rsidR="008500E2">
        <w:rPr>
          <w:rFonts w:ascii="Arial" w:hAnsi="Arial" w:cs="Arial"/>
          <w:sz w:val="24"/>
          <w:szCs w:val="24"/>
        </w:rPr>
        <w:t>,</w:t>
      </w:r>
      <w:r w:rsidRPr="00D54E40">
        <w:rPr>
          <w:rFonts w:ascii="Arial" w:hAnsi="Arial" w:cs="Arial"/>
          <w:sz w:val="24"/>
          <w:szCs w:val="24"/>
        </w:rPr>
        <w:t xml:space="preserve"> pero </w:t>
      </w:r>
      <w:r w:rsidR="008500E2">
        <w:rPr>
          <w:rFonts w:ascii="Arial" w:hAnsi="Arial" w:cs="Arial"/>
          <w:sz w:val="24"/>
          <w:szCs w:val="24"/>
        </w:rPr>
        <w:t>eh, pue</w:t>
      </w:r>
      <w:r w:rsidRPr="00D54E40">
        <w:rPr>
          <w:rFonts w:ascii="Arial" w:hAnsi="Arial" w:cs="Arial"/>
          <w:sz w:val="24"/>
          <w:szCs w:val="24"/>
        </w:rPr>
        <w:t>s nada más es una sola cotización</w:t>
      </w:r>
      <w:r w:rsidR="008500E2">
        <w:rPr>
          <w:rFonts w:ascii="Arial" w:hAnsi="Arial" w:cs="Arial"/>
          <w:sz w:val="24"/>
          <w:szCs w:val="24"/>
        </w:rPr>
        <w:t>,</w:t>
      </w:r>
      <w:r w:rsidRPr="00D54E40">
        <w:rPr>
          <w:rFonts w:ascii="Arial" w:hAnsi="Arial" w:cs="Arial"/>
          <w:sz w:val="24"/>
          <w:szCs w:val="24"/>
        </w:rPr>
        <w:t xml:space="preserve"> a mí me hubiera gustado que se hicieran llegar como más </w:t>
      </w:r>
      <w:r w:rsidR="008500E2">
        <w:rPr>
          <w:rFonts w:ascii="Arial" w:hAnsi="Arial" w:cs="Arial"/>
          <w:sz w:val="24"/>
          <w:szCs w:val="24"/>
        </w:rPr>
        <w:t xml:space="preserve">eh, </w:t>
      </w:r>
      <w:r w:rsidRPr="00D54E40">
        <w:rPr>
          <w:rFonts w:ascii="Arial" w:hAnsi="Arial" w:cs="Arial"/>
          <w:sz w:val="24"/>
          <w:szCs w:val="24"/>
        </w:rPr>
        <w:t>de más empre</w:t>
      </w:r>
      <w:r w:rsidR="008500E2">
        <w:rPr>
          <w:rFonts w:ascii="Arial" w:hAnsi="Arial" w:cs="Arial"/>
          <w:sz w:val="24"/>
          <w:szCs w:val="24"/>
        </w:rPr>
        <w:t>sas o por lo menos 3 como dice la Ley de C</w:t>
      </w:r>
      <w:r w:rsidRPr="00D54E40">
        <w:rPr>
          <w:rFonts w:ascii="Arial" w:hAnsi="Arial" w:cs="Arial"/>
          <w:sz w:val="24"/>
          <w:szCs w:val="24"/>
        </w:rPr>
        <w:t xml:space="preserve">ompras para tener una </w:t>
      </w:r>
      <w:r w:rsidR="008500E2">
        <w:rPr>
          <w:rFonts w:ascii="Arial" w:hAnsi="Arial" w:cs="Arial"/>
          <w:sz w:val="24"/>
          <w:szCs w:val="24"/>
        </w:rPr>
        <w:t xml:space="preserve">eh, </w:t>
      </w:r>
      <w:r w:rsidRPr="00D54E40">
        <w:rPr>
          <w:rFonts w:ascii="Arial" w:hAnsi="Arial" w:cs="Arial"/>
          <w:sz w:val="24"/>
          <w:szCs w:val="24"/>
        </w:rPr>
        <w:t>idea</w:t>
      </w:r>
      <w:r w:rsidR="008500E2">
        <w:rPr>
          <w:rFonts w:ascii="Arial" w:hAnsi="Arial" w:cs="Arial"/>
          <w:sz w:val="24"/>
          <w:szCs w:val="24"/>
        </w:rPr>
        <w:t>,</w:t>
      </w:r>
      <w:r w:rsidRPr="00D54E40">
        <w:rPr>
          <w:rFonts w:ascii="Arial" w:hAnsi="Arial" w:cs="Arial"/>
          <w:sz w:val="24"/>
          <w:szCs w:val="24"/>
        </w:rPr>
        <w:t xml:space="preserve"> más o menos una noción generalizada de cuánto se</w:t>
      </w:r>
      <w:r w:rsidR="008500E2">
        <w:rPr>
          <w:rFonts w:ascii="Arial" w:hAnsi="Arial" w:cs="Arial"/>
          <w:sz w:val="24"/>
          <w:szCs w:val="24"/>
        </w:rPr>
        <w:t>,</w:t>
      </w:r>
      <w:r w:rsidRPr="00D54E40">
        <w:rPr>
          <w:rFonts w:ascii="Arial" w:hAnsi="Arial" w:cs="Arial"/>
          <w:sz w:val="24"/>
          <w:szCs w:val="24"/>
        </w:rPr>
        <w:t xml:space="preserve"> se iba a gastar</w:t>
      </w:r>
      <w:r w:rsidR="008500E2">
        <w:rPr>
          <w:rFonts w:ascii="Arial" w:hAnsi="Arial" w:cs="Arial"/>
          <w:sz w:val="24"/>
          <w:szCs w:val="24"/>
        </w:rPr>
        <w:t>, ¿sí? es donde… que más, mm…</w:t>
      </w:r>
      <w:r w:rsidRPr="00D54E40">
        <w:rPr>
          <w:rFonts w:ascii="Arial" w:hAnsi="Arial" w:cs="Arial"/>
          <w:sz w:val="24"/>
          <w:szCs w:val="24"/>
        </w:rPr>
        <w:t xml:space="preserve"> porque promediando los</w:t>
      </w:r>
      <w:r w:rsidR="008500E2">
        <w:rPr>
          <w:rFonts w:ascii="Arial" w:hAnsi="Arial" w:cs="Arial"/>
          <w:sz w:val="24"/>
          <w:szCs w:val="24"/>
        </w:rPr>
        <w:t>, los 30 edificios que se quiere</w:t>
      </w:r>
      <w:r w:rsidRPr="00D54E40">
        <w:rPr>
          <w:rFonts w:ascii="Arial" w:hAnsi="Arial" w:cs="Arial"/>
          <w:sz w:val="24"/>
          <w:szCs w:val="24"/>
        </w:rPr>
        <w:t xml:space="preserve"> intervenir con los cuatro millones</w:t>
      </w:r>
      <w:r w:rsidR="008500E2">
        <w:rPr>
          <w:rFonts w:ascii="Arial" w:hAnsi="Arial" w:cs="Arial"/>
          <w:sz w:val="24"/>
          <w:szCs w:val="24"/>
        </w:rPr>
        <w:t>, d</w:t>
      </w:r>
      <w:r w:rsidRPr="00D54E40">
        <w:rPr>
          <w:rFonts w:ascii="Arial" w:hAnsi="Arial" w:cs="Arial"/>
          <w:sz w:val="24"/>
          <w:szCs w:val="24"/>
        </w:rPr>
        <w:t xml:space="preserve">a un total de </w:t>
      </w:r>
      <w:r w:rsidR="008500E2">
        <w:rPr>
          <w:rFonts w:ascii="Arial" w:hAnsi="Arial" w:cs="Arial"/>
          <w:sz w:val="24"/>
          <w:szCs w:val="24"/>
        </w:rPr>
        <w:t>$</w:t>
      </w:r>
      <w:r w:rsidRPr="00D54E40">
        <w:rPr>
          <w:rFonts w:ascii="Arial" w:hAnsi="Arial" w:cs="Arial"/>
          <w:sz w:val="24"/>
          <w:szCs w:val="24"/>
        </w:rPr>
        <w:t>133</w:t>
      </w:r>
      <w:r w:rsidR="008500E2">
        <w:rPr>
          <w:rFonts w:ascii="Arial" w:hAnsi="Arial" w:cs="Arial"/>
          <w:sz w:val="24"/>
          <w:szCs w:val="24"/>
        </w:rPr>
        <w:t>,</w:t>
      </w:r>
      <w:r w:rsidRPr="00D54E40">
        <w:rPr>
          <w:rFonts w:ascii="Arial" w:hAnsi="Arial" w:cs="Arial"/>
          <w:sz w:val="24"/>
          <w:szCs w:val="24"/>
        </w:rPr>
        <w:t>333.3</w:t>
      </w:r>
      <w:r w:rsidR="008500E2">
        <w:rPr>
          <w:rFonts w:ascii="Arial" w:hAnsi="Arial" w:cs="Arial"/>
          <w:sz w:val="24"/>
          <w:szCs w:val="24"/>
        </w:rPr>
        <w:t>3</w:t>
      </w:r>
      <w:r w:rsidRPr="00D54E40">
        <w:rPr>
          <w:rFonts w:ascii="Arial" w:hAnsi="Arial" w:cs="Arial"/>
          <w:sz w:val="24"/>
          <w:szCs w:val="24"/>
        </w:rPr>
        <w:t xml:space="preserve"> </w:t>
      </w:r>
      <w:r w:rsidR="008500E2">
        <w:rPr>
          <w:rFonts w:ascii="Arial" w:hAnsi="Arial" w:cs="Arial"/>
          <w:sz w:val="24"/>
          <w:szCs w:val="24"/>
        </w:rPr>
        <w:t>(Ciento treinta y tres mil trescientos treinta y tres 33/100 M.N.) por edificio, entonces mm… pues si me</w:t>
      </w:r>
      <w:r w:rsidRPr="00D54E40">
        <w:rPr>
          <w:rFonts w:ascii="Arial" w:hAnsi="Arial" w:cs="Arial"/>
          <w:sz w:val="24"/>
          <w:szCs w:val="24"/>
        </w:rPr>
        <w:t xml:space="preserve"> gustaría como</w:t>
      </w:r>
      <w:r w:rsidR="008500E2">
        <w:rPr>
          <w:rFonts w:ascii="Arial" w:hAnsi="Arial" w:cs="Arial"/>
          <w:sz w:val="24"/>
          <w:szCs w:val="24"/>
        </w:rPr>
        <w:t xml:space="preserve"> a </w:t>
      </w:r>
      <w:r w:rsidRPr="00D54E40">
        <w:rPr>
          <w:rFonts w:ascii="Arial" w:hAnsi="Arial" w:cs="Arial"/>
          <w:sz w:val="24"/>
          <w:szCs w:val="24"/>
        </w:rPr>
        <w:t>lo</w:t>
      </w:r>
      <w:r w:rsidR="008500E2">
        <w:rPr>
          <w:rFonts w:ascii="Arial" w:hAnsi="Arial" w:cs="Arial"/>
          <w:sz w:val="24"/>
          <w:szCs w:val="24"/>
        </w:rPr>
        <w:t xml:space="preserve"> </w:t>
      </w:r>
      <w:r w:rsidRPr="00D54E40">
        <w:rPr>
          <w:rFonts w:ascii="Arial" w:hAnsi="Arial" w:cs="Arial"/>
          <w:sz w:val="24"/>
          <w:szCs w:val="24"/>
        </w:rPr>
        <w:t>mejor ver otras cotizaciones para que estemos en condiciones de generar algun</w:t>
      </w:r>
      <w:r w:rsidR="008500E2">
        <w:rPr>
          <w:rFonts w:ascii="Arial" w:hAnsi="Arial" w:cs="Arial"/>
          <w:sz w:val="24"/>
          <w:szCs w:val="24"/>
        </w:rPr>
        <w:t xml:space="preserve">a mejor propuesta y beneficiar </w:t>
      </w:r>
      <w:r w:rsidRPr="00D54E40">
        <w:rPr>
          <w:rFonts w:ascii="Arial" w:hAnsi="Arial" w:cs="Arial"/>
          <w:sz w:val="24"/>
          <w:szCs w:val="24"/>
        </w:rPr>
        <w:t xml:space="preserve">a más </w:t>
      </w:r>
      <w:r w:rsidR="008500E2">
        <w:rPr>
          <w:rFonts w:ascii="Arial" w:hAnsi="Arial" w:cs="Arial"/>
          <w:sz w:val="24"/>
          <w:szCs w:val="24"/>
        </w:rPr>
        <w:t xml:space="preserve">personas, gracias es </w:t>
      </w:r>
      <w:r w:rsidR="00855C74">
        <w:rPr>
          <w:rFonts w:ascii="Arial" w:hAnsi="Arial" w:cs="Arial"/>
          <w:sz w:val="24"/>
          <w:szCs w:val="24"/>
        </w:rPr>
        <w:t>cuánto</w:t>
      </w:r>
      <w:r w:rsidR="008500E2">
        <w:rPr>
          <w:rFonts w:ascii="Arial" w:hAnsi="Arial" w:cs="Arial"/>
          <w:sz w:val="24"/>
          <w:szCs w:val="24"/>
        </w:rPr>
        <w:t>.---------------------------------------------------------------------------------------------------------------------------------------------------------</w:t>
      </w:r>
      <w:r w:rsidR="008500E2" w:rsidRPr="007F5B6C">
        <w:rPr>
          <w:rFonts w:ascii="Arial" w:hAnsi="Arial" w:cs="Arial"/>
          <w:sz w:val="24"/>
          <w:szCs w:val="24"/>
        </w:rPr>
        <w:t>Con la palabra la Presidente Municipal, C. María Elena Limón García:</w:t>
      </w:r>
      <w:r w:rsidR="008500E2">
        <w:rPr>
          <w:rFonts w:ascii="Arial" w:hAnsi="Arial" w:cs="Arial"/>
          <w:sz w:val="24"/>
          <w:szCs w:val="24"/>
        </w:rPr>
        <w:t xml:space="preserve"> </w:t>
      </w:r>
      <w:r w:rsidRPr="00D54E40">
        <w:rPr>
          <w:rFonts w:ascii="Arial" w:hAnsi="Arial" w:cs="Arial"/>
          <w:sz w:val="24"/>
          <w:szCs w:val="24"/>
        </w:rPr>
        <w:t>Gracias</w:t>
      </w:r>
      <w:r w:rsidR="008500E2">
        <w:rPr>
          <w:rFonts w:ascii="Arial" w:hAnsi="Arial" w:cs="Arial"/>
          <w:sz w:val="24"/>
          <w:szCs w:val="24"/>
        </w:rPr>
        <w:t xml:space="preserve"> regidora, ¿No hay más oradores registrados?, en votación económica les pregunto quienes a favor, favor de manifestarlo, ¿los que estén en contra?, </w:t>
      </w:r>
      <w:r w:rsidR="00855C74">
        <w:rPr>
          <w:rFonts w:ascii="Arial" w:hAnsi="Arial" w:cs="Arial"/>
          <w:sz w:val="24"/>
          <w:szCs w:val="24"/>
        </w:rPr>
        <w:t>con 4…-------------------------------------------------------------------------------------------------------------------------------------------------------------------</w:t>
      </w:r>
      <w:r w:rsidR="00855C74" w:rsidRPr="00855C74">
        <w:rPr>
          <w:rFonts w:ascii="Arial" w:hAnsi="Arial" w:cs="Arial"/>
          <w:sz w:val="24"/>
          <w:szCs w:val="24"/>
        </w:rPr>
        <w:t xml:space="preserve"> </w:t>
      </w:r>
      <w:r w:rsidR="00855C74" w:rsidRPr="00BF3FC4">
        <w:rPr>
          <w:rFonts w:ascii="Arial" w:hAnsi="Arial" w:cs="Arial"/>
          <w:sz w:val="24"/>
          <w:szCs w:val="24"/>
        </w:rPr>
        <w:t>En uso de</w:t>
      </w:r>
      <w:r w:rsidR="00855C74" w:rsidRPr="00B37997">
        <w:rPr>
          <w:rFonts w:ascii="Arial" w:hAnsi="Arial" w:cs="Arial"/>
          <w:sz w:val="24"/>
          <w:szCs w:val="24"/>
        </w:rPr>
        <w:t xml:space="preserve"> la voz el Secretario del Ayuntamiento, Lic. Salvador Ruíz Ayala:</w:t>
      </w:r>
      <w:r w:rsidR="00855C74">
        <w:rPr>
          <w:rFonts w:ascii="Arial" w:hAnsi="Arial" w:cs="Arial"/>
          <w:sz w:val="24"/>
          <w:szCs w:val="24"/>
        </w:rPr>
        <w:t xml:space="preserve"> 4 en contra.---------------------------------------------------------------------------------------------------------------------------------------------------------------------------------</w:t>
      </w:r>
      <w:r w:rsidR="006A0161">
        <w:rPr>
          <w:rFonts w:ascii="Arial" w:hAnsi="Arial" w:cs="Arial"/>
          <w:sz w:val="24"/>
          <w:szCs w:val="24"/>
        </w:rPr>
        <w:t>-</w:t>
      </w:r>
      <w:r w:rsidR="00855C74">
        <w:rPr>
          <w:rFonts w:ascii="Arial" w:hAnsi="Arial" w:cs="Arial"/>
          <w:sz w:val="24"/>
          <w:szCs w:val="24"/>
        </w:rPr>
        <w:t>----</w:t>
      </w:r>
      <w:r w:rsidR="00855C74" w:rsidRPr="00855C74">
        <w:rPr>
          <w:rFonts w:ascii="Arial" w:hAnsi="Arial" w:cs="Arial"/>
          <w:sz w:val="24"/>
          <w:szCs w:val="24"/>
        </w:rPr>
        <w:t xml:space="preserve"> </w:t>
      </w:r>
      <w:r w:rsidR="00855C74" w:rsidRPr="007F5B6C">
        <w:rPr>
          <w:rFonts w:ascii="Arial" w:hAnsi="Arial" w:cs="Arial"/>
          <w:sz w:val="24"/>
          <w:szCs w:val="24"/>
        </w:rPr>
        <w:t>Con la palabra la Presidente Municipal, C. María Elena Limón García:</w:t>
      </w:r>
      <w:r w:rsidR="00855C74">
        <w:rPr>
          <w:rFonts w:ascii="Arial" w:hAnsi="Arial" w:cs="Arial"/>
          <w:sz w:val="24"/>
          <w:szCs w:val="24"/>
        </w:rPr>
        <w:t xml:space="preserve"> 4 en contra, es, ¿En abstención?, en contra es Alina…-------------------------------------------------------------------------------------------------------------------------------</w:t>
      </w:r>
      <w:r w:rsidR="00855C74" w:rsidRPr="00855C74">
        <w:rPr>
          <w:rFonts w:ascii="Arial" w:hAnsi="Arial" w:cs="Arial"/>
          <w:sz w:val="24"/>
          <w:szCs w:val="24"/>
        </w:rPr>
        <w:t xml:space="preserve"> </w:t>
      </w:r>
      <w:r w:rsidR="00855C74">
        <w:rPr>
          <w:rFonts w:ascii="Arial" w:hAnsi="Arial" w:cs="Arial"/>
          <w:sz w:val="24"/>
          <w:szCs w:val="24"/>
        </w:rPr>
        <w:t xml:space="preserve">Habla la </w:t>
      </w:r>
      <w:r w:rsidR="00855C74" w:rsidRPr="00733E72">
        <w:rPr>
          <w:rFonts w:ascii="Arial" w:eastAsia="Calibri" w:hAnsi="Arial" w:cs="Arial"/>
          <w:sz w:val="24"/>
          <w:szCs w:val="24"/>
        </w:rPr>
        <w:t>Regidora</w:t>
      </w:r>
      <w:r w:rsidR="00855C74" w:rsidRPr="00733E72">
        <w:rPr>
          <w:rFonts w:ascii="Arial" w:eastAsia="Times New Roman" w:hAnsi="Arial" w:cs="Arial"/>
          <w:sz w:val="24"/>
          <w:szCs w:val="24"/>
          <w:lang w:eastAsia="es-MX"/>
        </w:rPr>
        <w:t xml:space="preserve"> Alin</w:t>
      </w:r>
      <w:r w:rsidR="00855C74">
        <w:rPr>
          <w:rFonts w:ascii="Arial" w:eastAsia="Times New Roman" w:hAnsi="Arial" w:cs="Arial"/>
          <w:sz w:val="24"/>
          <w:szCs w:val="24"/>
          <w:lang w:eastAsia="es-MX"/>
        </w:rPr>
        <w:t>a Elizabeth Hernández Castañeda: Yo en contra.-------------------------------------------------------------------------------------------------------</w:t>
      </w:r>
      <w:r w:rsidR="00855C74" w:rsidRPr="00855C74">
        <w:rPr>
          <w:rFonts w:ascii="Arial" w:hAnsi="Arial" w:cs="Arial"/>
          <w:sz w:val="24"/>
          <w:szCs w:val="24"/>
        </w:rPr>
        <w:t xml:space="preserve"> </w:t>
      </w:r>
      <w:r w:rsidR="00855C74" w:rsidRPr="007F5B6C">
        <w:rPr>
          <w:rFonts w:ascii="Arial" w:hAnsi="Arial" w:cs="Arial"/>
          <w:sz w:val="24"/>
          <w:szCs w:val="24"/>
        </w:rPr>
        <w:t>Con la palabra la Presidente Municipal, C. María Elena Limón García:</w:t>
      </w:r>
      <w:r w:rsidR="00855C74">
        <w:rPr>
          <w:rFonts w:ascii="Arial" w:hAnsi="Arial" w:cs="Arial"/>
          <w:sz w:val="24"/>
          <w:szCs w:val="24"/>
        </w:rPr>
        <w:t xml:space="preserve"> Alina, Oscar, </w:t>
      </w:r>
      <w:proofErr w:type="spellStart"/>
      <w:r w:rsidR="00855C74">
        <w:rPr>
          <w:rFonts w:ascii="Arial" w:hAnsi="Arial" w:cs="Arial"/>
          <w:sz w:val="24"/>
          <w:szCs w:val="24"/>
        </w:rPr>
        <w:t>Silbia</w:t>
      </w:r>
      <w:proofErr w:type="spellEnd"/>
      <w:r w:rsidR="00855C74">
        <w:rPr>
          <w:rFonts w:ascii="Arial" w:hAnsi="Arial" w:cs="Arial"/>
          <w:sz w:val="24"/>
          <w:szCs w:val="24"/>
        </w:rPr>
        <w:t xml:space="preserve"> y la regidora Daniela, el regidor Maldonado fue a favor.----------------------------------------------------------------------------------------------------------------------------------------------------------------------------------------------</w:t>
      </w:r>
      <w:r w:rsidR="00855C74" w:rsidRPr="00855C74">
        <w:rPr>
          <w:rFonts w:ascii="Arial" w:hAnsi="Arial" w:cs="Arial"/>
          <w:sz w:val="24"/>
          <w:szCs w:val="24"/>
        </w:rPr>
        <w:t xml:space="preserve"> </w:t>
      </w:r>
      <w:r w:rsidR="00855C74" w:rsidRPr="00BF3FC4">
        <w:rPr>
          <w:rFonts w:ascii="Arial" w:hAnsi="Arial" w:cs="Arial"/>
          <w:sz w:val="24"/>
          <w:szCs w:val="24"/>
        </w:rPr>
        <w:t>En uso de</w:t>
      </w:r>
      <w:r w:rsidR="00855C74" w:rsidRPr="00B37997">
        <w:rPr>
          <w:rFonts w:ascii="Arial" w:hAnsi="Arial" w:cs="Arial"/>
          <w:sz w:val="24"/>
          <w:szCs w:val="24"/>
        </w:rPr>
        <w:t xml:space="preserve"> la voz el Secretario del Ayuntamiento, Lic. Salvador Ruíz Ayala:</w:t>
      </w:r>
      <w:r w:rsidR="00855C74">
        <w:rPr>
          <w:rFonts w:ascii="Arial" w:hAnsi="Arial" w:cs="Arial"/>
          <w:sz w:val="24"/>
          <w:szCs w:val="24"/>
        </w:rPr>
        <w:t xml:space="preserve"> Regidor Maldonado nomas…---------------------------------------------------------------------------------------------------------------------------------------------------------------</w:t>
      </w:r>
      <w:r w:rsidR="00855C74" w:rsidRPr="00855C74">
        <w:rPr>
          <w:rFonts w:ascii="Arial" w:hAnsi="Arial" w:cs="Arial"/>
          <w:sz w:val="24"/>
          <w:szCs w:val="24"/>
        </w:rPr>
        <w:t xml:space="preserve"> </w:t>
      </w:r>
      <w:r w:rsidR="00855C74" w:rsidRPr="007F5B6C">
        <w:rPr>
          <w:rFonts w:ascii="Arial" w:hAnsi="Arial" w:cs="Arial"/>
          <w:sz w:val="24"/>
          <w:szCs w:val="24"/>
        </w:rPr>
        <w:t>Con la palabra la Presidente Municipal, C. María Elena Limón García:</w:t>
      </w:r>
      <w:r w:rsidRPr="00D54E40">
        <w:rPr>
          <w:rFonts w:ascii="Arial" w:hAnsi="Arial" w:cs="Arial"/>
          <w:sz w:val="24"/>
          <w:szCs w:val="24"/>
        </w:rPr>
        <w:t xml:space="preserve"> </w:t>
      </w:r>
      <w:r w:rsidR="00855C74">
        <w:rPr>
          <w:rFonts w:ascii="Arial" w:hAnsi="Arial" w:cs="Arial"/>
          <w:sz w:val="24"/>
          <w:szCs w:val="24"/>
        </w:rPr>
        <w:t xml:space="preserve">Fue a favor.--------------------------------------------------------------------------------------------------------------------------------------------------------------------------------------------Habla el Regidor </w:t>
      </w:r>
      <w:r w:rsidR="00855C74" w:rsidRPr="00733E72">
        <w:rPr>
          <w:rFonts w:ascii="Arial" w:eastAsia="Calibri" w:hAnsi="Arial" w:cs="Arial"/>
          <w:sz w:val="24"/>
          <w:szCs w:val="24"/>
        </w:rPr>
        <w:t xml:space="preserve">Alberto Maldonado </w:t>
      </w:r>
      <w:proofErr w:type="spellStart"/>
      <w:r w:rsidR="00855C74" w:rsidRPr="00733E72">
        <w:rPr>
          <w:rFonts w:ascii="Arial" w:eastAsia="Calibri" w:hAnsi="Arial" w:cs="Arial"/>
          <w:sz w:val="24"/>
          <w:szCs w:val="24"/>
        </w:rPr>
        <w:t>Chavarín</w:t>
      </w:r>
      <w:proofErr w:type="spellEnd"/>
      <w:r w:rsidR="00855C74">
        <w:rPr>
          <w:rFonts w:ascii="Arial" w:eastAsia="Calibri" w:hAnsi="Arial" w:cs="Arial"/>
          <w:sz w:val="24"/>
          <w:szCs w:val="24"/>
        </w:rPr>
        <w:t>: A favor.----------------------------------------------------------------------------------------------------------------------------</w:t>
      </w:r>
      <w:r w:rsidR="00855C74" w:rsidRPr="00D54E40">
        <w:rPr>
          <w:rFonts w:ascii="Arial" w:hAnsi="Arial" w:cs="Arial"/>
          <w:sz w:val="24"/>
          <w:szCs w:val="24"/>
        </w:rPr>
        <w:t xml:space="preserve"> </w:t>
      </w:r>
      <w:r w:rsidR="00855C74" w:rsidRPr="007F5B6C">
        <w:rPr>
          <w:rFonts w:ascii="Arial" w:hAnsi="Arial" w:cs="Arial"/>
          <w:sz w:val="24"/>
          <w:szCs w:val="24"/>
        </w:rPr>
        <w:t>Con la palabra la Presidente Municipal, C. María Elena Limón García:</w:t>
      </w:r>
      <w:r w:rsidR="00855C74" w:rsidRPr="00D54E40">
        <w:rPr>
          <w:rFonts w:ascii="Arial" w:hAnsi="Arial" w:cs="Arial"/>
          <w:sz w:val="24"/>
          <w:szCs w:val="24"/>
        </w:rPr>
        <w:t xml:space="preserve"> </w:t>
      </w:r>
      <w:r w:rsidR="00855C74">
        <w:rPr>
          <w:rFonts w:ascii="Arial" w:hAnsi="Arial" w:cs="Arial"/>
          <w:sz w:val="24"/>
          <w:szCs w:val="24"/>
        </w:rPr>
        <w:t>A favor.---------------------------------------------------------------------------------------------------------------------------------------------------------------------------------------------</w:t>
      </w:r>
      <w:r w:rsidR="00855C74" w:rsidRPr="00855C74">
        <w:rPr>
          <w:rFonts w:ascii="Arial" w:hAnsi="Arial" w:cs="Arial"/>
          <w:sz w:val="24"/>
          <w:szCs w:val="24"/>
        </w:rPr>
        <w:t xml:space="preserve"> </w:t>
      </w:r>
      <w:r w:rsidR="00855C74" w:rsidRPr="00BF3FC4">
        <w:rPr>
          <w:rFonts w:ascii="Arial" w:hAnsi="Arial" w:cs="Arial"/>
          <w:sz w:val="24"/>
          <w:szCs w:val="24"/>
        </w:rPr>
        <w:t>En uso de</w:t>
      </w:r>
      <w:r w:rsidR="00855C74" w:rsidRPr="00B37997">
        <w:rPr>
          <w:rFonts w:ascii="Arial" w:hAnsi="Arial" w:cs="Arial"/>
          <w:sz w:val="24"/>
          <w:szCs w:val="24"/>
        </w:rPr>
        <w:t xml:space="preserve"> la voz el Secretario del Ayuntamiento, Lic. Salvador Ruíz Ayala:</w:t>
      </w:r>
      <w:r w:rsidR="00855C74">
        <w:rPr>
          <w:rFonts w:ascii="Arial" w:hAnsi="Arial" w:cs="Arial"/>
          <w:sz w:val="24"/>
          <w:szCs w:val="24"/>
        </w:rPr>
        <w:t xml:space="preserve"> Gracias regidor, una disculpa.-----------------------------------------------------------------------------------------------------------------------------------------------------------</w:t>
      </w:r>
      <w:r w:rsidR="00855C74" w:rsidRPr="00855C74">
        <w:rPr>
          <w:rFonts w:ascii="Arial" w:hAnsi="Arial" w:cs="Arial"/>
          <w:sz w:val="24"/>
          <w:szCs w:val="24"/>
        </w:rPr>
        <w:t xml:space="preserve"> </w:t>
      </w:r>
      <w:r w:rsidR="00855C74" w:rsidRPr="007F5B6C">
        <w:rPr>
          <w:rFonts w:ascii="Arial" w:hAnsi="Arial" w:cs="Arial"/>
          <w:sz w:val="24"/>
          <w:szCs w:val="24"/>
        </w:rPr>
        <w:t>Con la palabra la Presidente Municipal, C. María Elena Limón García:</w:t>
      </w:r>
      <w:r w:rsidR="00855C74" w:rsidRPr="00D54E40">
        <w:rPr>
          <w:rFonts w:ascii="Arial" w:hAnsi="Arial" w:cs="Arial"/>
          <w:sz w:val="24"/>
          <w:szCs w:val="24"/>
        </w:rPr>
        <w:t xml:space="preserve"> </w:t>
      </w:r>
      <w:r w:rsidR="00855C74">
        <w:rPr>
          <w:rFonts w:ascii="Arial" w:hAnsi="Arial" w:cs="Arial"/>
          <w:sz w:val="24"/>
          <w:szCs w:val="24"/>
        </w:rPr>
        <w:t>Es aprobado por mayoría con 4... en contra, continúe señor Secretario, ¿Mande usted?--------------------------------------------------------------------------------------------------------------------------------------------------------------------------------</w:t>
      </w:r>
      <w:r w:rsidR="0061194B">
        <w:rPr>
          <w:rFonts w:ascii="Arial" w:hAnsi="Arial" w:cs="Arial"/>
          <w:sz w:val="24"/>
          <w:szCs w:val="24"/>
        </w:rPr>
        <w:t>H</w:t>
      </w:r>
      <w:r w:rsidR="00855C74">
        <w:rPr>
          <w:rFonts w:ascii="Arial" w:hAnsi="Arial" w:cs="Arial"/>
          <w:sz w:val="24"/>
          <w:szCs w:val="24"/>
        </w:rPr>
        <w:t xml:space="preserve">abla el </w:t>
      </w:r>
      <w:r w:rsidR="0061194B" w:rsidRPr="00733E72">
        <w:rPr>
          <w:rFonts w:ascii="Arial" w:eastAsia="Calibri" w:hAnsi="Arial" w:cs="Arial"/>
          <w:sz w:val="24"/>
          <w:szCs w:val="24"/>
        </w:rPr>
        <w:t>Síndico Municipal</w:t>
      </w:r>
      <w:r w:rsidR="0061194B">
        <w:rPr>
          <w:rFonts w:ascii="Arial" w:eastAsia="Calibri" w:hAnsi="Arial" w:cs="Arial"/>
          <w:sz w:val="24"/>
          <w:szCs w:val="24"/>
        </w:rPr>
        <w:t xml:space="preserve">, </w:t>
      </w:r>
      <w:r w:rsidR="0061194B" w:rsidRPr="00733E72">
        <w:rPr>
          <w:rFonts w:ascii="Arial" w:eastAsia="Calibri" w:hAnsi="Arial" w:cs="Arial"/>
          <w:sz w:val="24"/>
          <w:szCs w:val="24"/>
        </w:rPr>
        <w:t xml:space="preserve">José </w:t>
      </w:r>
      <w:r w:rsidR="0061194B">
        <w:rPr>
          <w:rFonts w:ascii="Arial" w:eastAsia="Calibri" w:hAnsi="Arial" w:cs="Arial"/>
          <w:sz w:val="24"/>
          <w:szCs w:val="24"/>
        </w:rPr>
        <w:t>Luis Salazar Martínez: Nada más para…---------------------------------------------------------------------------------------------------------------------------------------------------------------------------------------------</w:t>
      </w:r>
      <w:r w:rsidR="0061194B" w:rsidRPr="0061194B">
        <w:rPr>
          <w:rFonts w:ascii="Arial" w:hAnsi="Arial" w:cs="Arial"/>
          <w:sz w:val="24"/>
          <w:szCs w:val="24"/>
        </w:rPr>
        <w:t xml:space="preserve"> </w:t>
      </w:r>
      <w:r w:rsidR="0061194B" w:rsidRPr="007F5B6C">
        <w:rPr>
          <w:rFonts w:ascii="Arial" w:hAnsi="Arial" w:cs="Arial"/>
          <w:sz w:val="24"/>
          <w:szCs w:val="24"/>
        </w:rPr>
        <w:t>Con la palabra la Presidente Municipal, C. María Elena Limón García:</w:t>
      </w:r>
      <w:r w:rsidR="0061194B" w:rsidRPr="00D54E40">
        <w:rPr>
          <w:rFonts w:ascii="Arial" w:hAnsi="Arial" w:cs="Arial"/>
          <w:sz w:val="24"/>
          <w:szCs w:val="24"/>
        </w:rPr>
        <w:t xml:space="preserve"> </w:t>
      </w:r>
      <w:r w:rsidR="0061194B">
        <w:rPr>
          <w:rFonts w:ascii="Arial" w:hAnsi="Arial" w:cs="Arial"/>
          <w:sz w:val="24"/>
          <w:szCs w:val="24"/>
        </w:rPr>
        <w:t>Adelante.----------------------------------------------------------------------------------------------------------------------------------------------------------------------------------</w:t>
      </w:r>
      <w:r w:rsidR="006A0161">
        <w:rPr>
          <w:rFonts w:ascii="Arial" w:hAnsi="Arial" w:cs="Arial"/>
          <w:sz w:val="24"/>
          <w:szCs w:val="24"/>
        </w:rPr>
        <w:t>--</w:t>
      </w:r>
      <w:r w:rsidR="0061194B">
        <w:rPr>
          <w:rFonts w:ascii="Arial" w:hAnsi="Arial" w:cs="Arial"/>
          <w:sz w:val="24"/>
          <w:szCs w:val="24"/>
        </w:rPr>
        <w:t>-----</w:t>
      </w:r>
      <w:r w:rsidR="0061194B" w:rsidRPr="0061194B">
        <w:rPr>
          <w:rFonts w:ascii="Arial" w:hAnsi="Arial" w:cs="Arial"/>
          <w:sz w:val="24"/>
          <w:szCs w:val="24"/>
        </w:rPr>
        <w:t xml:space="preserve"> </w:t>
      </w:r>
      <w:r w:rsidR="0061194B">
        <w:rPr>
          <w:rFonts w:ascii="Arial" w:hAnsi="Arial" w:cs="Arial"/>
          <w:sz w:val="24"/>
          <w:szCs w:val="24"/>
        </w:rPr>
        <w:t xml:space="preserve">Habla el </w:t>
      </w:r>
      <w:r w:rsidR="0061194B" w:rsidRPr="00733E72">
        <w:rPr>
          <w:rFonts w:ascii="Arial" w:eastAsia="Calibri" w:hAnsi="Arial" w:cs="Arial"/>
          <w:sz w:val="24"/>
          <w:szCs w:val="24"/>
        </w:rPr>
        <w:t>Síndico Municipal</w:t>
      </w:r>
      <w:r w:rsidR="0061194B">
        <w:rPr>
          <w:rFonts w:ascii="Arial" w:eastAsia="Calibri" w:hAnsi="Arial" w:cs="Arial"/>
          <w:sz w:val="24"/>
          <w:szCs w:val="24"/>
        </w:rPr>
        <w:t xml:space="preserve">, </w:t>
      </w:r>
      <w:r w:rsidR="0061194B" w:rsidRPr="00733E72">
        <w:rPr>
          <w:rFonts w:ascii="Arial" w:eastAsia="Calibri" w:hAnsi="Arial" w:cs="Arial"/>
          <w:sz w:val="24"/>
          <w:szCs w:val="24"/>
        </w:rPr>
        <w:t xml:space="preserve">José </w:t>
      </w:r>
      <w:r w:rsidR="0061194B">
        <w:rPr>
          <w:rFonts w:ascii="Arial" w:eastAsia="Calibri" w:hAnsi="Arial" w:cs="Arial"/>
          <w:sz w:val="24"/>
          <w:szCs w:val="24"/>
        </w:rPr>
        <w:t xml:space="preserve">Luis Salazar Martínez: Para hacer una pequeña aclaración en el caso de la pregunta que nos hacia la regidora, que es, creo que es pertinente, son 500 edificios de los cuales en la primera y segunda etapa se van a intervenir 204, entonces quedaría, bueno 300, un poquito menos de 300 edificios los que faltarían, y con relación a lo que se </w:t>
      </w:r>
      <w:r w:rsidR="006A0161">
        <w:rPr>
          <w:rFonts w:ascii="Arial" w:eastAsia="Calibri" w:hAnsi="Arial" w:cs="Arial"/>
          <w:sz w:val="24"/>
          <w:szCs w:val="24"/>
        </w:rPr>
        <w:t>planteó</w:t>
      </w:r>
      <w:r w:rsidR="0061194B">
        <w:rPr>
          <w:rFonts w:ascii="Arial" w:eastAsia="Calibri" w:hAnsi="Arial" w:cs="Arial"/>
          <w:sz w:val="24"/>
          <w:szCs w:val="24"/>
        </w:rPr>
        <w:t xml:space="preserve"> hace un momento ya, ya se votó pero la situación de… de la… de la pintura que se va a utilizar en, en, en el </w:t>
      </w:r>
      <w:proofErr w:type="spellStart"/>
      <w:r w:rsidR="0061194B">
        <w:rPr>
          <w:rFonts w:ascii="Arial" w:eastAsia="Calibri" w:hAnsi="Arial" w:cs="Arial"/>
          <w:sz w:val="24"/>
          <w:szCs w:val="24"/>
        </w:rPr>
        <w:t>Fovissste</w:t>
      </w:r>
      <w:proofErr w:type="spellEnd"/>
      <w:r w:rsidR="0061194B">
        <w:rPr>
          <w:rFonts w:ascii="Arial" w:eastAsia="Calibri" w:hAnsi="Arial" w:cs="Arial"/>
          <w:sz w:val="24"/>
          <w:szCs w:val="24"/>
        </w:rPr>
        <w:t xml:space="preserve"> </w:t>
      </w:r>
      <w:proofErr w:type="spellStart"/>
      <w:r w:rsidR="0061194B">
        <w:rPr>
          <w:rFonts w:ascii="Arial" w:eastAsia="Calibri" w:hAnsi="Arial" w:cs="Arial"/>
          <w:sz w:val="24"/>
          <w:szCs w:val="24"/>
        </w:rPr>
        <w:t>Miravalle</w:t>
      </w:r>
      <w:proofErr w:type="spellEnd"/>
      <w:r w:rsidR="0061194B">
        <w:rPr>
          <w:rFonts w:ascii="Arial" w:eastAsia="Calibri" w:hAnsi="Arial" w:cs="Arial"/>
          <w:sz w:val="24"/>
          <w:szCs w:val="24"/>
        </w:rPr>
        <w:t xml:space="preserve"> pues, tendrá que recurrir, se tendrá que recurrir a los procedimientos de licitación correspondiente, es cuanto Presidenta.--------------------------------------------------------------------------------------------------------</w:t>
      </w:r>
      <w:r w:rsidR="006A0161">
        <w:rPr>
          <w:rFonts w:ascii="Arial" w:eastAsia="Calibri" w:hAnsi="Arial" w:cs="Arial"/>
          <w:sz w:val="24"/>
          <w:szCs w:val="24"/>
        </w:rPr>
        <w:t>-</w:t>
      </w:r>
      <w:r w:rsidR="0061194B">
        <w:rPr>
          <w:rFonts w:ascii="Arial" w:eastAsia="Calibri" w:hAnsi="Arial" w:cs="Arial"/>
          <w:sz w:val="24"/>
          <w:szCs w:val="24"/>
        </w:rPr>
        <w:t>---</w:t>
      </w:r>
      <w:r w:rsidR="0061194B" w:rsidRPr="0061194B">
        <w:rPr>
          <w:rFonts w:ascii="Arial" w:hAnsi="Arial" w:cs="Arial"/>
          <w:sz w:val="24"/>
          <w:szCs w:val="24"/>
        </w:rPr>
        <w:t xml:space="preserve"> </w:t>
      </w:r>
      <w:r w:rsidR="0061194B" w:rsidRPr="007F5B6C">
        <w:rPr>
          <w:rFonts w:ascii="Arial" w:hAnsi="Arial" w:cs="Arial"/>
          <w:sz w:val="24"/>
          <w:szCs w:val="24"/>
        </w:rPr>
        <w:t>Con la palabra la Presidente Municipal, C. María Elena Limón García:</w:t>
      </w:r>
      <w:r w:rsidR="0061194B">
        <w:rPr>
          <w:rFonts w:ascii="Arial" w:hAnsi="Arial" w:cs="Arial"/>
          <w:sz w:val="24"/>
          <w:szCs w:val="24"/>
        </w:rPr>
        <w:t xml:space="preserve"> Gracias, adelante regidora.---------------------------------------------------------------------------------------------------------------------------------------------------------------</w:t>
      </w:r>
      <w:r w:rsidR="006A0161">
        <w:rPr>
          <w:rFonts w:ascii="Arial" w:hAnsi="Arial" w:cs="Arial"/>
          <w:sz w:val="24"/>
          <w:szCs w:val="24"/>
        </w:rPr>
        <w:t>--</w:t>
      </w:r>
      <w:r w:rsidR="0061194B">
        <w:rPr>
          <w:rFonts w:ascii="Arial" w:hAnsi="Arial" w:cs="Arial"/>
          <w:sz w:val="24"/>
          <w:szCs w:val="24"/>
        </w:rPr>
        <w:t>-</w:t>
      </w:r>
      <w:r w:rsidR="0061194B" w:rsidRPr="0061194B">
        <w:rPr>
          <w:rFonts w:ascii="Arial" w:hAnsi="Arial" w:cs="Arial"/>
          <w:sz w:val="24"/>
          <w:szCs w:val="24"/>
        </w:rPr>
        <w:t xml:space="preserve"> </w:t>
      </w:r>
      <w:r w:rsidR="0061194B">
        <w:rPr>
          <w:rFonts w:ascii="Arial" w:hAnsi="Arial" w:cs="Arial"/>
          <w:sz w:val="24"/>
          <w:szCs w:val="24"/>
        </w:rPr>
        <w:t xml:space="preserve">Habla la </w:t>
      </w:r>
      <w:r w:rsidR="0061194B" w:rsidRPr="00733E72">
        <w:rPr>
          <w:rFonts w:ascii="Arial" w:eastAsia="Calibri" w:hAnsi="Arial" w:cs="Arial"/>
          <w:sz w:val="24"/>
          <w:szCs w:val="24"/>
        </w:rPr>
        <w:t>Regidora</w:t>
      </w:r>
      <w:r w:rsidR="0061194B" w:rsidRPr="00733E72">
        <w:rPr>
          <w:rFonts w:ascii="Arial" w:eastAsia="Times New Roman" w:hAnsi="Arial" w:cs="Arial"/>
          <w:sz w:val="24"/>
          <w:szCs w:val="24"/>
          <w:lang w:eastAsia="es-MX"/>
        </w:rPr>
        <w:t xml:space="preserve"> Alin</w:t>
      </w:r>
      <w:r w:rsidR="0061194B">
        <w:rPr>
          <w:rFonts w:ascii="Arial" w:eastAsia="Times New Roman" w:hAnsi="Arial" w:cs="Arial"/>
          <w:sz w:val="24"/>
          <w:szCs w:val="24"/>
          <w:lang w:eastAsia="es-MX"/>
        </w:rPr>
        <w:t>a Elizabeth Hernández Castañeda: Este, perdón pero aquí dice…que la primera etapa con intervención en 30 edificios nada más, es lo que dice la iniciativa que nos hicieron llegar.--------------------------------------------------------------------------------------------------------------</w:t>
      </w:r>
      <w:r w:rsidR="006A0161">
        <w:rPr>
          <w:rFonts w:ascii="Arial" w:eastAsia="Times New Roman" w:hAnsi="Arial" w:cs="Arial"/>
          <w:sz w:val="24"/>
          <w:szCs w:val="24"/>
          <w:lang w:eastAsia="es-MX"/>
        </w:rPr>
        <w:t>-</w:t>
      </w:r>
      <w:r w:rsidR="0061194B">
        <w:rPr>
          <w:rFonts w:ascii="Arial" w:eastAsia="Times New Roman" w:hAnsi="Arial" w:cs="Arial"/>
          <w:sz w:val="24"/>
          <w:szCs w:val="24"/>
          <w:lang w:eastAsia="es-MX"/>
        </w:rPr>
        <w:t>------</w:t>
      </w:r>
      <w:r w:rsidR="0061194B" w:rsidRPr="0061194B">
        <w:rPr>
          <w:rFonts w:ascii="Arial" w:hAnsi="Arial" w:cs="Arial"/>
          <w:sz w:val="24"/>
          <w:szCs w:val="24"/>
        </w:rPr>
        <w:t xml:space="preserve"> </w:t>
      </w:r>
      <w:r w:rsidR="0061194B">
        <w:rPr>
          <w:rFonts w:ascii="Arial" w:hAnsi="Arial" w:cs="Arial"/>
          <w:sz w:val="24"/>
          <w:szCs w:val="24"/>
        </w:rPr>
        <w:t xml:space="preserve">Habla el </w:t>
      </w:r>
      <w:r w:rsidR="0061194B" w:rsidRPr="00733E72">
        <w:rPr>
          <w:rFonts w:ascii="Arial" w:eastAsia="Calibri" w:hAnsi="Arial" w:cs="Arial"/>
          <w:sz w:val="24"/>
          <w:szCs w:val="24"/>
        </w:rPr>
        <w:t>Síndico Municipal</w:t>
      </w:r>
      <w:r w:rsidR="0061194B">
        <w:rPr>
          <w:rFonts w:ascii="Arial" w:eastAsia="Calibri" w:hAnsi="Arial" w:cs="Arial"/>
          <w:sz w:val="24"/>
          <w:szCs w:val="24"/>
        </w:rPr>
        <w:t xml:space="preserve">, </w:t>
      </w:r>
      <w:r w:rsidR="0061194B" w:rsidRPr="00733E72">
        <w:rPr>
          <w:rFonts w:ascii="Arial" w:eastAsia="Calibri" w:hAnsi="Arial" w:cs="Arial"/>
          <w:sz w:val="24"/>
          <w:szCs w:val="24"/>
        </w:rPr>
        <w:t xml:space="preserve">José </w:t>
      </w:r>
      <w:r w:rsidR="0061194B">
        <w:rPr>
          <w:rFonts w:ascii="Arial" w:eastAsia="Calibri" w:hAnsi="Arial" w:cs="Arial"/>
          <w:sz w:val="24"/>
          <w:szCs w:val="24"/>
        </w:rPr>
        <w:t>Luis Salazar Martínez: ¿De qué iniciativa?---------------------------------------------------------------------------------------------------------------------------------------------------------------------------------------</w:t>
      </w:r>
      <w:r w:rsidR="006A0161">
        <w:rPr>
          <w:rFonts w:ascii="Arial" w:eastAsia="Calibri" w:hAnsi="Arial" w:cs="Arial"/>
          <w:sz w:val="24"/>
          <w:szCs w:val="24"/>
        </w:rPr>
        <w:t>-</w:t>
      </w:r>
      <w:r w:rsidR="0061194B">
        <w:rPr>
          <w:rFonts w:ascii="Arial" w:eastAsia="Calibri" w:hAnsi="Arial" w:cs="Arial"/>
          <w:sz w:val="24"/>
          <w:szCs w:val="24"/>
        </w:rPr>
        <w:t>-</w:t>
      </w:r>
      <w:r w:rsidR="0061194B" w:rsidRPr="0061194B">
        <w:rPr>
          <w:rFonts w:ascii="Arial" w:hAnsi="Arial" w:cs="Arial"/>
          <w:sz w:val="24"/>
          <w:szCs w:val="24"/>
        </w:rPr>
        <w:t xml:space="preserve"> </w:t>
      </w:r>
      <w:r w:rsidR="0061194B">
        <w:rPr>
          <w:rFonts w:ascii="Arial" w:hAnsi="Arial" w:cs="Arial"/>
          <w:sz w:val="24"/>
          <w:szCs w:val="24"/>
        </w:rPr>
        <w:t xml:space="preserve">Habla la </w:t>
      </w:r>
      <w:r w:rsidR="0061194B" w:rsidRPr="00733E72">
        <w:rPr>
          <w:rFonts w:ascii="Arial" w:eastAsia="Calibri" w:hAnsi="Arial" w:cs="Arial"/>
          <w:sz w:val="24"/>
          <w:szCs w:val="24"/>
        </w:rPr>
        <w:t>Regidora</w:t>
      </w:r>
      <w:r w:rsidR="0061194B" w:rsidRPr="00733E72">
        <w:rPr>
          <w:rFonts w:ascii="Arial" w:eastAsia="Times New Roman" w:hAnsi="Arial" w:cs="Arial"/>
          <w:sz w:val="24"/>
          <w:szCs w:val="24"/>
          <w:lang w:eastAsia="es-MX"/>
        </w:rPr>
        <w:t xml:space="preserve"> Alin</w:t>
      </w:r>
      <w:r w:rsidR="0061194B">
        <w:rPr>
          <w:rFonts w:ascii="Arial" w:eastAsia="Times New Roman" w:hAnsi="Arial" w:cs="Arial"/>
          <w:sz w:val="24"/>
          <w:szCs w:val="24"/>
          <w:lang w:eastAsia="es-MX"/>
        </w:rPr>
        <w:t>a Elizabeth Hernández Castañeda: De esa, del, del…------------------------------------------------------------------------------------------------------------------------------------------------------------------------------------------</w:t>
      </w:r>
      <w:r w:rsidR="006A0161">
        <w:rPr>
          <w:rFonts w:ascii="Arial" w:eastAsia="Times New Roman" w:hAnsi="Arial" w:cs="Arial"/>
          <w:sz w:val="24"/>
          <w:szCs w:val="24"/>
          <w:lang w:eastAsia="es-MX"/>
        </w:rPr>
        <w:t>--</w:t>
      </w:r>
      <w:r w:rsidR="0061194B">
        <w:rPr>
          <w:rFonts w:ascii="Arial" w:eastAsia="Times New Roman" w:hAnsi="Arial" w:cs="Arial"/>
          <w:sz w:val="24"/>
          <w:szCs w:val="24"/>
          <w:lang w:eastAsia="es-MX"/>
        </w:rPr>
        <w:t>---</w:t>
      </w:r>
      <w:r w:rsidR="0061194B" w:rsidRPr="0061194B">
        <w:rPr>
          <w:rFonts w:ascii="Arial" w:hAnsi="Arial" w:cs="Arial"/>
          <w:sz w:val="24"/>
          <w:szCs w:val="24"/>
        </w:rPr>
        <w:t xml:space="preserve"> </w:t>
      </w:r>
      <w:r w:rsidR="0061194B">
        <w:rPr>
          <w:rFonts w:ascii="Arial" w:hAnsi="Arial" w:cs="Arial"/>
          <w:sz w:val="24"/>
          <w:szCs w:val="24"/>
        </w:rPr>
        <w:t xml:space="preserve">Habla el </w:t>
      </w:r>
      <w:r w:rsidR="0061194B" w:rsidRPr="00733E72">
        <w:rPr>
          <w:rFonts w:ascii="Arial" w:eastAsia="Calibri" w:hAnsi="Arial" w:cs="Arial"/>
          <w:sz w:val="24"/>
          <w:szCs w:val="24"/>
        </w:rPr>
        <w:t>Síndico Municipal</w:t>
      </w:r>
      <w:r w:rsidR="0061194B">
        <w:rPr>
          <w:rFonts w:ascii="Arial" w:eastAsia="Calibri" w:hAnsi="Arial" w:cs="Arial"/>
          <w:sz w:val="24"/>
          <w:szCs w:val="24"/>
        </w:rPr>
        <w:t xml:space="preserve">, </w:t>
      </w:r>
      <w:r w:rsidR="0061194B" w:rsidRPr="00733E72">
        <w:rPr>
          <w:rFonts w:ascii="Arial" w:eastAsia="Calibri" w:hAnsi="Arial" w:cs="Arial"/>
          <w:sz w:val="24"/>
          <w:szCs w:val="24"/>
        </w:rPr>
        <w:t xml:space="preserve">José </w:t>
      </w:r>
      <w:r w:rsidR="0061194B">
        <w:rPr>
          <w:rFonts w:ascii="Arial" w:eastAsia="Calibri" w:hAnsi="Arial" w:cs="Arial"/>
          <w:sz w:val="24"/>
          <w:szCs w:val="24"/>
        </w:rPr>
        <w:t>Luis Salazar Martínez: No, yo estaba hablando de la del Sauz perdón, discúlpeme.----------------------------------------------------------------------------------------------------------------------------------------</w:t>
      </w:r>
      <w:r w:rsidR="006A0161">
        <w:rPr>
          <w:rFonts w:ascii="Arial" w:eastAsia="Calibri" w:hAnsi="Arial" w:cs="Arial"/>
          <w:sz w:val="24"/>
          <w:szCs w:val="24"/>
        </w:rPr>
        <w:t>--</w:t>
      </w:r>
      <w:r w:rsidR="0061194B" w:rsidRPr="0061194B">
        <w:rPr>
          <w:rFonts w:ascii="Arial" w:hAnsi="Arial" w:cs="Arial"/>
          <w:sz w:val="24"/>
          <w:szCs w:val="24"/>
        </w:rPr>
        <w:t xml:space="preserve"> </w:t>
      </w:r>
      <w:r w:rsidR="0061194B">
        <w:rPr>
          <w:rFonts w:ascii="Arial" w:hAnsi="Arial" w:cs="Arial"/>
          <w:sz w:val="24"/>
          <w:szCs w:val="24"/>
        </w:rPr>
        <w:t xml:space="preserve">Habla la </w:t>
      </w:r>
      <w:r w:rsidR="0061194B" w:rsidRPr="00733E72">
        <w:rPr>
          <w:rFonts w:ascii="Arial" w:eastAsia="Calibri" w:hAnsi="Arial" w:cs="Arial"/>
          <w:sz w:val="24"/>
          <w:szCs w:val="24"/>
        </w:rPr>
        <w:t>Regidora</w:t>
      </w:r>
      <w:r w:rsidR="0061194B" w:rsidRPr="00733E72">
        <w:rPr>
          <w:rFonts w:ascii="Arial" w:eastAsia="Times New Roman" w:hAnsi="Arial" w:cs="Arial"/>
          <w:sz w:val="24"/>
          <w:szCs w:val="24"/>
          <w:lang w:eastAsia="es-MX"/>
        </w:rPr>
        <w:t xml:space="preserve"> Alin</w:t>
      </w:r>
      <w:r w:rsidR="0061194B">
        <w:rPr>
          <w:rFonts w:ascii="Arial" w:eastAsia="Times New Roman" w:hAnsi="Arial" w:cs="Arial"/>
          <w:sz w:val="24"/>
          <w:szCs w:val="24"/>
          <w:lang w:eastAsia="es-MX"/>
        </w:rPr>
        <w:t>a Elizabeth Hernández Castañeda: ¡Ah!-------------------------------------------------------------------------------------------------------------------</w:t>
      </w:r>
      <w:r w:rsidR="0061194B" w:rsidRPr="0061194B">
        <w:rPr>
          <w:rFonts w:ascii="Arial" w:hAnsi="Arial" w:cs="Arial"/>
          <w:sz w:val="24"/>
          <w:szCs w:val="24"/>
        </w:rPr>
        <w:t xml:space="preserve"> </w:t>
      </w:r>
      <w:r w:rsidR="0061194B">
        <w:rPr>
          <w:rFonts w:ascii="Arial" w:hAnsi="Arial" w:cs="Arial"/>
          <w:sz w:val="24"/>
          <w:szCs w:val="24"/>
        </w:rPr>
        <w:t xml:space="preserve">Habla el </w:t>
      </w:r>
      <w:r w:rsidR="0061194B" w:rsidRPr="00733E72">
        <w:rPr>
          <w:rFonts w:ascii="Arial" w:eastAsia="Calibri" w:hAnsi="Arial" w:cs="Arial"/>
          <w:sz w:val="24"/>
          <w:szCs w:val="24"/>
        </w:rPr>
        <w:t>Síndico Municipal</w:t>
      </w:r>
      <w:r w:rsidR="0061194B">
        <w:rPr>
          <w:rFonts w:ascii="Arial" w:eastAsia="Calibri" w:hAnsi="Arial" w:cs="Arial"/>
          <w:sz w:val="24"/>
          <w:szCs w:val="24"/>
        </w:rPr>
        <w:t xml:space="preserve">, </w:t>
      </w:r>
      <w:r w:rsidR="0061194B" w:rsidRPr="00733E72">
        <w:rPr>
          <w:rFonts w:ascii="Arial" w:eastAsia="Calibri" w:hAnsi="Arial" w:cs="Arial"/>
          <w:sz w:val="24"/>
          <w:szCs w:val="24"/>
        </w:rPr>
        <w:t xml:space="preserve">José </w:t>
      </w:r>
      <w:r w:rsidR="0061194B">
        <w:rPr>
          <w:rFonts w:ascii="Arial" w:eastAsia="Calibri" w:hAnsi="Arial" w:cs="Arial"/>
          <w:sz w:val="24"/>
          <w:szCs w:val="24"/>
        </w:rPr>
        <w:t>Luis Salazar Martínez: De los 204 es del Sauz.----------------------------------------------------------------------------------------------------------------------------------------------------------------------------------------------</w:t>
      </w:r>
      <w:r w:rsidR="0061194B" w:rsidRPr="0061194B">
        <w:rPr>
          <w:rFonts w:ascii="Arial" w:hAnsi="Arial" w:cs="Arial"/>
          <w:sz w:val="24"/>
          <w:szCs w:val="24"/>
        </w:rPr>
        <w:t xml:space="preserve"> </w:t>
      </w:r>
      <w:r w:rsidR="0061194B">
        <w:rPr>
          <w:rFonts w:ascii="Arial" w:hAnsi="Arial" w:cs="Arial"/>
          <w:sz w:val="24"/>
          <w:szCs w:val="24"/>
        </w:rPr>
        <w:t xml:space="preserve">Habla la </w:t>
      </w:r>
      <w:r w:rsidR="0061194B" w:rsidRPr="00733E72">
        <w:rPr>
          <w:rFonts w:ascii="Arial" w:eastAsia="Calibri" w:hAnsi="Arial" w:cs="Arial"/>
          <w:sz w:val="24"/>
          <w:szCs w:val="24"/>
        </w:rPr>
        <w:t>Regidora</w:t>
      </w:r>
      <w:r w:rsidR="0061194B" w:rsidRPr="00733E72">
        <w:rPr>
          <w:rFonts w:ascii="Arial" w:eastAsia="Times New Roman" w:hAnsi="Arial" w:cs="Arial"/>
          <w:sz w:val="24"/>
          <w:szCs w:val="24"/>
          <w:lang w:eastAsia="es-MX"/>
        </w:rPr>
        <w:t xml:space="preserve"> Alin</w:t>
      </w:r>
      <w:r w:rsidR="0061194B">
        <w:rPr>
          <w:rFonts w:ascii="Arial" w:eastAsia="Times New Roman" w:hAnsi="Arial" w:cs="Arial"/>
          <w:sz w:val="24"/>
          <w:szCs w:val="24"/>
          <w:lang w:eastAsia="es-MX"/>
        </w:rPr>
        <w:t>a Elizabeth Hernández Castañeda: Ok.------------------------------------------------------------------------------------------------------------------</w:t>
      </w:r>
      <w:r w:rsidR="006A0161">
        <w:rPr>
          <w:rFonts w:ascii="Arial" w:eastAsia="Times New Roman" w:hAnsi="Arial" w:cs="Arial"/>
          <w:sz w:val="24"/>
          <w:szCs w:val="24"/>
          <w:lang w:eastAsia="es-MX"/>
        </w:rPr>
        <w:t>-</w:t>
      </w:r>
      <w:r w:rsidR="0061194B">
        <w:rPr>
          <w:rFonts w:ascii="Arial" w:eastAsia="Times New Roman" w:hAnsi="Arial" w:cs="Arial"/>
          <w:sz w:val="24"/>
          <w:szCs w:val="24"/>
          <w:lang w:eastAsia="es-MX"/>
        </w:rPr>
        <w:t>-</w:t>
      </w:r>
      <w:r w:rsidR="00F6006B" w:rsidRPr="00F6006B">
        <w:rPr>
          <w:rFonts w:ascii="Arial" w:hAnsi="Arial" w:cs="Arial"/>
          <w:sz w:val="24"/>
          <w:szCs w:val="24"/>
        </w:rPr>
        <w:t xml:space="preserve"> </w:t>
      </w:r>
      <w:r w:rsidR="00F6006B">
        <w:rPr>
          <w:rFonts w:ascii="Arial" w:hAnsi="Arial" w:cs="Arial"/>
          <w:sz w:val="24"/>
          <w:szCs w:val="24"/>
        </w:rPr>
        <w:t xml:space="preserve">Habla el </w:t>
      </w:r>
      <w:r w:rsidR="00F6006B" w:rsidRPr="00733E72">
        <w:rPr>
          <w:rFonts w:ascii="Arial" w:eastAsia="Calibri" w:hAnsi="Arial" w:cs="Arial"/>
          <w:sz w:val="24"/>
          <w:szCs w:val="24"/>
        </w:rPr>
        <w:t>Síndico Municipal</w:t>
      </w:r>
      <w:r w:rsidR="00F6006B">
        <w:rPr>
          <w:rFonts w:ascii="Arial" w:eastAsia="Calibri" w:hAnsi="Arial" w:cs="Arial"/>
          <w:sz w:val="24"/>
          <w:szCs w:val="24"/>
        </w:rPr>
        <w:t xml:space="preserve">, </w:t>
      </w:r>
      <w:r w:rsidR="00F6006B" w:rsidRPr="00733E72">
        <w:rPr>
          <w:rFonts w:ascii="Arial" w:eastAsia="Calibri" w:hAnsi="Arial" w:cs="Arial"/>
          <w:sz w:val="24"/>
          <w:szCs w:val="24"/>
        </w:rPr>
        <w:t xml:space="preserve">José </w:t>
      </w:r>
      <w:r w:rsidR="00F6006B">
        <w:rPr>
          <w:rFonts w:ascii="Arial" w:eastAsia="Calibri" w:hAnsi="Arial" w:cs="Arial"/>
          <w:sz w:val="24"/>
          <w:szCs w:val="24"/>
        </w:rPr>
        <w:t>Luis Salazar Martínez: 204 Sauz de 500,  de 500 edificios, perdón eh.-----------------------------------------------------------------------------------------------------------------------------------------------------------------</w:t>
      </w:r>
      <w:r w:rsidR="00F6006B" w:rsidRPr="00F6006B">
        <w:rPr>
          <w:rFonts w:ascii="Arial" w:hAnsi="Arial" w:cs="Arial"/>
          <w:sz w:val="24"/>
          <w:szCs w:val="24"/>
        </w:rPr>
        <w:t xml:space="preserve"> </w:t>
      </w:r>
      <w:r w:rsidR="00F6006B">
        <w:rPr>
          <w:rFonts w:ascii="Arial" w:hAnsi="Arial" w:cs="Arial"/>
          <w:sz w:val="24"/>
          <w:szCs w:val="24"/>
        </w:rPr>
        <w:t xml:space="preserve">Habla la </w:t>
      </w:r>
      <w:r w:rsidR="00F6006B" w:rsidRPr="00733E72">
        <w:rPr>
          <w:rFonts w:ascii="Arial" w:eastAsia="Calibri" w:hAnsi="Arial" w:cs="Arial"/>
          <w:sz w:val="24"/>
          <w:szCs w:val="24"/>
        </w:rPr>
        <w:t>Regidora</w:t>
      </w:r>
      <w:r w:rsidR="00F6006B" w:rsidRPr="00733E72">
        <w:rPr>
          <w:rFonts w:ascii="Arial" w:eastAsia="Times New Roman" w:hAnsi="Arial" w:cs="Arial"/>
          <w:sz w:val="24"/>
          <w:szCs w:val="24"/>
          <w:lang w:eastAsia="es-MX"/>
        </w:rPr>
        <w:t xml:space="preserve"> Alin</w:t>
      </w:r>
      <w:r w:rsidR="00F6006B">
        <w:rPr>
          <w:rFonts w:ascii="Arial" w:eastAsia="Times New Roman" w:hAnsi="Arial" w:cs="Arial"/>
          <w:sz w:val="24"/>
          <w:szCs w:val="24"/>
          <w:lang w:eastAsia="es-MX"/>
        </w:rPr>
        <w:t>a Elizabeth Hernández Castañeda: Bien, ok. gracias.--------------------------------------------------------------------------------------------------------------------------------------------------------------------------------------</w:t>
      </w:r>
      <w:r w:rsidR="006A0161">
        <w:rPr>
          <w:rFonts w:ascii="Arial" w:eastAsia="Times New Roman" w:hAnsi="Arial" w:cs="Arial"/>
          <w:sz w:val="24"/>
          <w:szCs w:val="24"/>
          <w:lang w:eastAsia="es-MX"/>
        </w:rPr>
        <w:t>--</w:t>
      </w:r>
      <w:r w:rsidR="00F6006B">
        <w:rPr>
          <w:rFonts w:ascii="Arial" w:eastAsia="Times New Roman" w:hAnsi="Arial" w:cs="Arial"/>
          <w:sz w:val="24"/>
          <w:szCs w:val="24"/>
          <w:lang w:eastAsia="es-MX"/>
        </w:rPr>
        <w:t>---</w:t>
      </w:r>
      <w:r w:rsidR="00F6006B">
        <w:rPr>
          <w:rFonts w:ascii="Arial" w:hAnsi="Arial" w:cs="Arial"/>
          <w:sz w:val="24"/>
          <w:szCs w:val="24"/>
        </w:rPr>
        <w:t xml:space="preserve">Habla el </w:t>
      </w:r>
      <w:r w:rsidR="00F6006B" w:rsidRPr="00733E72">
        <w:rPr>
          <w:rFonts w:ascii="Arial" w:eastAsia="Calibri" w:hAnsi="Arial" w:cs="Arial"/>
          <w:sz w:val="24"/>
          <w:szCs w:val="24"/>
        </w:rPr>
        <w:t>Síndico Municipal</w:t>
      </w:r>
      <w:r w:rsidR="00F6006B">
        <w:rPr>
          <w:rFonts w:ascii="Arial" w:eastAsia="Calibri" w:hAnsi="Arial" w:cs="Arial"/>
          <w:sz w:val="24"/>
          <w:szCs w:val="24"/>
        </w:rPr>
        <w:t xml:space="preserve">, </w:t>
      </w:r>
      <w:r w:rsidR="00F6006B" w:rsidRPr="00733E72">
        <w:rPr>
          <w:rFonts w:ascii="Arial" w:eastAsia="Calibri" w:hAnsi="Arial" w:cs="Arial"/>
          <w:sz w:val="24"/>
          <w:szCs w:val="24"/>
        </w:rPr>
        <w:t xml:space="preserve">José </w:t>
      </w:r>
      <w:r w:rsidR="00F6006B">
        <w:rPr>
          <w:rFonts w:ascii="Arial" w:eastAsia="Calibri" w:hAnsi="Arial" w:cs="Arial"/>
          <w:sz w:val="24"/>
          <w:szCs w:val="24"/>
        </w:rPr>
        <w:t>Luis Salazar Martínez: No aclare probablemente.---------------------------------------------------------------------------------------------------------------------------------------------------------------------------------</w:t>
      </w:r>
      <w:r w:rsidR="00F6006B" w:rsidRPr="00F6006B">
        <w:rPr>
          <w:rFonts w:ascii="Arial" w:hAnsi="Arial" w:cs="Arial"/>
          <w:sz w:val="24"/>
          <w:szCs w:val="24"/>
        </w:rPr>
        <w:t xml:space="preserve"> </w:t>
      </w:r>
      <w:r w:rsidR="00F6006B">
        <w:rPr>
          <w:rFonts w:ascii="Arial" w:hAnsi="Arial" w:cs="Arial"/>
          <w:sz w:val="24"/>
          <w:szCs w:val="24"/>
        </w:rPr>
        <w:t xml:space="preserve">Habla la </w:t>
      </w:r>
      <w:r w:rsidR="00F6006B" w:rsidRPr="00733E72">
        <w:rPr>
          <w:rFonts w:ascii="Arial" w:eastAsia="Calibri" w:hAnsi="Arial" w:cs="Arial"/>
          <w:sz w:val="24"/>
          <w:szCs w:val="24"/>
        </w:rPr>
        <w:t>Regidora</w:t>
      </w:r>
      <w:r w:rsidR="00F6006B" w:rsidRPr="00733E72">
        <w:rPr>
          <w:rFonts w:ascii="Arial" w:eastAsia="Times New Roman" w:hAnsi="Arial" w:cs="Arial"/>
          <w:sz w:val="24"/>
          <w:szCs w:val="24"/>
          <w:lang w:eastAsia="es-MX"/>
        </w:rPr>
        <w:t xml:space="preserve"> Alin</w:t>
      </w:r>
      <w:r w:rsidR="00F6006B">
        <w:rPr>
          <w:rFonts w:ascii="Arial" w:eastAsia="Times New Roman" w:hAnsi="Arial" w:cs="Arial"/>
          <w:sz w:val="24"/>
          <w:szCs w:val="24"/>
          <w:lang w:eastAsia="es-MX"/>
        </w:rPr>
        <w:t>a Elizabeth Hernández Castañeda: Gracias, muy bien.-----------------------------------------------------------------------------------------------------------------------------------------------------------------------------------------------</w:t>
      </w:r>
      <w:r w:rsidR="00855C74" w:rsidRPr="00855C74">
        <w:rPr>
          <w:rFonts w:ascii="Arial" w:hAnsi="Arial" w:cs="Arial"/>
          <w:b/>
          <w:sz w:val="24"/>
          <w:szCs w:val="24"/>
        </w:rPr>
        <w:t>E</w:t>
      </w:r>
      <w:r w:rsidR="0020730E" w:rsidRPr="009976D2">
        <w:rPr>
          <w:rFonts w:ascii="Arial" w:hAnsi="Arial" w:cs="Arial"/>
          <w:b/>
          <w:color w:val="000000" w:themeColor="text1"/>
          <w:sz w:val="24"/>
          <w:szCs w:val="24"/>
        </w:rPr>
        <w:t>stando presentes 16 (dieciséis) integrantes de</w:t>
      </w:r>
      <w:r w:rsidR="00855C74">
        <w:rPr>
          <w:rFonts w:ascii="Arial" w:hAnsi="Arial" w:cs="Arial"/>
          <w:b/>
          <w:color w:val="000000" w:themeColor="text1"/>
          <w:sz w:val="24"/>
          <w:szCs w:val="24"/>
        </w:rPr>
        <w:t>l pleno, en forma económica s</w:t>
      </w:r>
      <w:r w:rsidR="0020730E" w:rsidRPr="009976D2">
        <w:rPr>
          <w:rFonts w:ascii="Arial" w:hAnsi="Arial" w:cs="Arial"/>
          <w:b/>
          <w:color w:val="000000" w:themeColor="text1"/>
          <w:sz w:val="24"/>
          <w:szCs w:val="24"/>
        </w:rPr>
        <w:t>on emitidos 12 (doce) votos a favor,  4 (cuatro</w:t>
      </w:r>
      <w:r w:rsidR="00855C74">
        <w:rPr>
          <w:rFonts w:ascii="Arial" w:hAnsi="Arial" w:cs="Arial"/>
          <w:b/>
          <w:color w:val="000000" w:themeColor="text1"/>
          <w:sz w:val="24"/>
          <w:szCs w:val="24"/>
        </w:rPr>
        <w:t xml:space="preserve">) votos en contra, por lo que </w:t>
      </w:r>
      <w:r w:rsidR="0020730E" w:rsidRPr="009976D2">
        <w:rPr>
          <w:rFonts w:ascii="Arial" w:hAnsi="Arial" w:cs="Arial"/>
          <w:b/>
          <w:color w:val="000000" w:themeColor="text1"/>
          <w:sz w:val="24"/>
          <w:szCs w:val="24"/>
        </w:rPr>
        <w:t>e</w:t>
      </w:r>
      <w:r w:rsidR="00855C74">
        <w:rPr>
          <w:rFonts w:ascii="Arial" w:hAnsi="Arial" w:cs="Arial"/>
          <w:b/>
          <w:color w:val="000000" w:themeColor="text1"/>
          <w:sz w:val="24"/>
          <w:szCs w:val="24"/>
        </w:rPr>
        <w:t>s</w:t>
      </w:r>
      <w:r w:rsidR="0020730E" w:rsidRPr="00855C74">
        <w:rPr>
          <w:rFonts w:ascii="Arial" w:hAnsi="Arial" w:cs="Arial"/>
          <w:b/>
          <w:color w:val="000000" w:themeColor="text1"/>
          <w:sz w:val="24"/>
          <w:szCs w:val="24"/>
        </w:rPr>
        <w:t xml:space="preserve"> aprobado por mayoría simple la iniciativa de aprobación directa presentada por la C. María Elena Limón García, Presidenta Municipal, b</w:t>
      </w:r>
      <w:r w:rsidR="0020730E" w:rsidRPr="009976D2">
        <w:rPr>
          <w:rFonts w:ascii="Arial" w:hAnsi="Arial" w:cs="Arial"/>
          <w:b/>
          <w:color w:val="000000" w:themeColor="text1"/>
          <w:sz w:val="24"/>
          <w:szCs w:val="24"/>
        </w:rPr>
        <w:t>ajo el siguiente:</w:t>
      </w:r>
      <w:r w:rsidR="0020730E" w:rsidRPr="009976D2">
        <w:rPr>
          <w:rFonts w:ascii="Arial" w:hAnsi="Arial" w:cs="Arial"/>
          <w:color w:val="000000" w:themeColor="text1"/>
          <w:sz w:val="24"/>
          <w:szCs w:val="24"/>
        </w:rPr>
        <w:t>---------------------------------------------------------------------------------------------------</w:t>
      </w:r>
      <w:r w:rsidR="00855C74">
        <w:rPr>
          <w:rFonts w:ascii="Arial" w:hAnsi="Arial" w:cs="Arial"/>
          <w:color w:val="000000" w:themeColor="text1"/>
          <w:sz w:val="24"/>
          <w:szCs w:val="24"/>
        </w:rPr>
        <w:t>---</w:t>
      </w:r>
      <w:r w:rsidR="0020730E" w:rsidRPr="009976D2">
        <w:rPr>
          <w:rFonts w:ascii="Arial" w:hAnsi="Arial" w:cs="Arial"/>
          <w:color w:val="000000" w:themeColor="text1"/>
          <w:sz w:val="24"/>
          <w:szCs w:val="24"/>
        </w:rPr>
        <w:t>-----------------------------------------------------------------</w:t>
      </w:r>
      <w:r w:rsidR="0020730E" w:rsidRPr="009976D2">
        <w:rPr>
          <w:rFonts w:ascii="Arial" w:hAnsi="Arial" w:cs="Arial"/>
          <w:b/>
          <w:color w:val="000000" w:themeColor="text1"/>
          <w:sz w:val="24"/>
          <w:szCs w:val="24"/>
        </w:rPr>
        <w:t>ACUERDO NÚMERO 1574/2020</w:t>
      </w:r>
      <w:r w:rsidR="0020730E" w:rsidRPr="009976D2">
        <w:rPr>
          <w:rFonts w:ascii="Arial" w:hAnsi="Arial" w:cs="Arial"/>
          <w:color w:val="000000" w:themeColor="text1"/>
          <w:sz w:val="24"/>
          <w:szCs w:val="24"/>
        </w:rPr>
        <w:t>--------------------------------------------------------------------------------------------------------------------------------</w:t>
      </w:r>
      <w:r w:rsidR="0020730E" w:rsidRPr="009976D2">
        <w:rPr>
          <w:rFonts w:ascii="Arial" w:hAnsi="Arial" w:cs="Arial"/>
          <w:b/>
          <w:sz w:val="24"/>
          <w:szCs w:val="24"/>
        </w:rPr>
        <w:t>PRIMERO.-</w:t>
      </w:r>
      <w:r w:rsidR="0020730E" w:rsidRPr="009976D2">
        <w:rPr>
          <w:rFonts w:ascii="Arial" w:hAnsi="Arial" w:cs="Arial"/>
          <w:sz w:val="24"/>
          <w:szCs w:val="24"/>
        </w:rPr>
        <w:t xml:space="preserve"> </w:t>
      </w:r>
      <w:r w:rsidR="0020730E" w:rsidRPr="009976D2">
        <w:rPr>
          <w:rFonts w:ascii="Arial" w:hAnsi="Arial" w:cs="Arial"/>
          <w:color w:val="000000" w:themeColor="text1"/>
          <w:sz w:val="24"/>
          <w:szCs w:val="24"/>
        </w:rPr>
        <w:t xml:space="preserve">El Ayuntamiento Constitucional de San Pedro, Tlaquepaque, aprueba y autoriza </w:t>
      </w:r>
      <w:r w:rsidR="0020730E" w:rsidRPr="009976D2">
        <w:rPr>
          <w:rFonts w:ascii="Arial" w:hAnsi="Arial" w:cs="Arial"/>
          <w:b/>
          <w:bCs/>
          <w:sz w:val="24"/>
          <w:szCs w:val="24"/>
          <w:bdr w:val="none" w:sz="0" w:space="0" w:color="auto" w:frame="1"/>
        </w:rPr>
        <w:t xml:space="preserve">la Primera Etapa del ‘Programa Renovando mi Barrio’, mejoramiento físico exterior de unidades habitacionales en la colonia FOVISSSTE </w:t>
      </w:r>
      <w:proofErr w:type="spellStart"/>
      <w:r w:rsidR="0020730E" w:rsidRPr="009976D2">
        <w:rPr>
          <w:rFonts w:ascii="Arial" w:hAnsi="Arial" w:cs="Arial"/>
          <w:b/>
          <w:bCs/>
          <w:sz w:val="24"/>
          <w:szCs w:val="24"/>
          <w:bdr w:val="none" w:sz="0" w:space="0" w:color="auto" w:frame="1"/>
        </w:rPr>
        <w:t>Miravalle</w:t>
      </w:r>
      <w:proofErr w:type="spellEnd"/>
      <w:r w:rsidR="0020730E" w:rsidRPr="009976D2">
        <w:rPr>
          <w:rFonts w:ascii="Arial" w:hAnsi="Arial" w:cs="Arial"/>
          <w:color w:val="000000" w:themeColor="text1"/>
          <w:sz w:val="24"/>
          <w:szCs w:val="24"/>
        </w:rPr>
        <w:t xml:space="preserve">, así como facultar al Tesorero Municipal, a erogar hasta la cantidad de </w:t>
      </w:r>
      <w:r w:rsidR="0020730E" w:rsidRPr="009976D2">
        <w:rPr>
          <w:rFonts w:ascii="Arial" w:hAnsi="Arial" w:cs="Arial"/>
          <w:b/>
          <w:color w:val="000000" w:themeColor="text1"/>
          <w:sz w:val="24"/>
          <w:szCs w:val="24"/>
        </w:rPr>
        <w:t>$ 4’000,000.00 (Cuatro millones de pesos 00/100 M.N.)</w:t>
      </w:r>
      <w:r w:rsidR="0020730E" w:rsidRPr="009976D2">
        <w:rPr>
          <w:rFonts w:ascii="Arial" w:hAnsi="Arial" w:cs="Arial"/>
          <w:color w:val="000000" w:themeColor="text1"/>
          <w:sz w:val="24"/>
          <w:szCs w:val="24"/>
        </w:rPr>
        <w:t xml:space="preserve">, con cargo al Presupuesto de Egresos 2021 </w:t>
      </w:r>
      <w:r w:rsidR="0020730E" w:rsidRPr="009976D2">
        <w:rPr>
          <w:rFonts w:ascii="Arial" w:hAnsi="Arial" w:cs="Arial"/>
          <w:sz w:val="24"/>
          <w:szCs w:val="24"/>
        </w:rPr>
        <w:t>para dar cabal cumplimiento al presente acuerdo.-----------------------------------------------</w:t>
      </w:r>
      <w:r w:rsidR="00855C74">
        <w:rPr>
          <w:rFonts w:ascii="Arial" w:hAnsi="Arial" w:cs="Arial"/>
          <w:sz w:val="24"/>
          <w:szCs w:val="24"/>
        </w:rPr>
        <w:t>--------------------------------</w:t>
      </w:r>
      <w:r w:rsidR="0020730E" w:rsidRPr="009976D2">
        <w:rPr>
          <w:rFonts w:ascii="Arial" w:hAnsi="Arial" w:cs="Arial"/>
          <w:sz w:val="24"/>
          <w:szCs w:val="24"/>
        </w:rPr>
        <w:t>------------------------------------------------------------</w:t>
      </w:r>
      <w:r w:rsidR="0020730E" w:rsidRPr="009976D2">
        <w:rPr>
          <w:rFonts w:ascii="Arial" w:hAnsi="Arial" w:cs="Arial"/>
          <w:b/>
          <w:sz w:val="24"/>
          <w:szCs w:val="24"/>
        </w:rPr>
        <w:t xml:space="preserve">SEGUNDO.- </w:t>
      </w:r>
      <w:r w:rsidR="0020730E" w:rsidRPr="009976D2">
        <w:rPr>
          <w:rFonts w:ascii="Arial" w:hAnsi="Arial" w:cs="Arial"/>
          <w:sz w:val="24"/>
          <w:szCs w:val="24"/>
        </w:rPr>
        <w:t>El Ayuntamiento Constitucional de San Pedro Tlaquepaque,  aprueba y  autoriza facultar a la Coordinación General de Gestión Integral de la Ciudad, ser la instancia supervisora de la ejecución de los trabajos de mejoramiento de edificios llevados a cabo con el  programa Renovando mi Barrio.----------------------------------------------------------------------</w:t>
      </w:r>
      <w:r w:rsidR="00855C74">
        <w:rPr>
          <w:rFonts w:ascii="Arial" w:hAnsi="Arial" w:cs="Arial"/>
          <w:sz w:val="24"/>
          <w:szCs w:val="24"/>
        </w:rPr>
        <w:t>------------------------------------</w:t>
      </w:r>
      <w:r w:rsidR="0020730E" w:rsidRPr="009976D2">
        <w:rPr>
          <w:rFonts w:ascii="Arial" w:hAnsi="Arial" w:cs="Arial"/>
          <w:sz w:val="24"/>
          <w:szCs w:val="24"/>
        </w:rPr>
        <w:t>-------------------------------------------------------------</w:t>
      </w:r>
      <w:r w:rsidR="006A0161">
        <w:rPr>
          <w:rFonts w:ascii="Arial" w:hAnsi="Arial" w:cs="Arial"/>
          <w:sz w:val="24"/>
          <w:szCs w:val="24"/>
        </w:rPr>
        <w:t>-</w:t>
      </w:r>
      <w:r w:rsidR="0020730E" w:rsidRPr="009976D2">
        <w:rPr>
          <w:rFonts w:ascii="Arial" w:hAnsi="Arial" w:cs="Arial"/>
          <w:sz w:val="24"/>
          <w:szCs w:val="24"/>
        </w:rPr>
        <w:t>-</w:t>
      </w:r>
      <w:r w:rsidR="0020730E" w:rsidRPr="009976D2">
        <w:rPr>
          <w:rFonts w:ascii="Arial" w:hAnsi="Arial" w:cs="Arial"/>
          <w:b/>
          <w:sz w:val="24"/>
          <w:szCs w:val="24"/>
        </w:rPr>
        <w:t>TERCERO.-</w:t>
      </w:r>
      <w:r w:rsidR="0020730E" w:rsidRPr="009976D2">
        <w:rPr>
          <w:rFonts w:ascii="Arial" w:hAnsi="Arial" w:cs="Arial"/>
          <w:sz w:val="24"/>
          <w:szCs w:val="24"/>
        </w:rPr>
        <w:t xml:space="preserve"> El Ayuntamiento Constitucional de San Pedro Tlaquepaque, aprueba y autoriza facultar a la Dirección General de Políticas Públicas para coordinar la intervención social con las dependencias municipales para el programa Renovando mi Barrio en la colonia FOVISSSTE </w:t>
      </w:r>
      <w:proofErr w:type="spellStart"/>
      <w:r w:rsidR="0020730E" w:rsidRPr="009976D2">
        <w:rPr>
          <w:rFonts w:ascii="Arial" w:hAnsi="Arial" w:cs="Arial"/>
          <w:sz w:val="24"/>
          <w:szCs w:val="24"/>
        </w:rPr>
        <w:t>Miravalle</w:t>
      </w:r>
      <w:proofErr w:type="spellEnd"/>
      <w:r w:rsidR="0020730E" w:rsidRPr="009976D2">
        <w:rPr>
          <w:rFonts w:ascii="Arial" w:hAnsi="Arial" w:cs="Arial"/>
          <w:b/>
          <w:bCs/>
          <w:sz w:val="24"/>
          <w:szCs w:val="24"/>
        </w:rPr>
        <w:t xml:space="preserve">. </w:t>
      </w:r>
      <w:r w:rsidR="0020730E" w:rsidRPr="009976D2">
        <w:rPr>
          <w:rFonts w:ascii="Arial" w:hAnsi="Arial" w:cs="Arial"/>
          <w:color w:val="000000" w:themeColor="text1"/>
          <w:sz w:val="24"/>
          <w:szCs w:val="24"/>
          <w:lang w:val="es-ES_tradnl"/>
        </w:rPr>
        <w:t>-------------------------------------------------------------------------------------</w:t>
      </w:r>
      <w:r w:rsidR="00855C74">
        <w:rPr>
          <w:rFonts w:ascii="Arial" w:hAnsi="Arial" w:cs="Arial"/>
          <w:color w:val="000000" w:themeColor="text1"/>
          <w:sz w:val="24"/>
          <w:szCs w:val="24"/>
          <w:lang w:val="es-ES_tradnl"/>
        </w:rPr>
        <w:t>---------------------------------------------</w:t>
      </w:r>
      <w:r w:rsidR="0020730E" w:rsidRPr="009976D2">
        <w:rPr>
          <w:rFonts w:ascii="Arial" w:hAnsi="Arial" w:cs="Arial"/>
          <w:color w:val="000000" w:themeColor="text1"/>
          <w:sz w:val="24"/>
          <w:szCs w:val="24"/>
          <w:lang w:val="es-ES_tradnl"/>
        </w:rPr>
        <w:t>---------------------------</w:t>
      </w:r>
      <w:r w:rsidR="0020730E" w:rsidRPr="009976D2">
        <w:rPr>
          <w:rFonts w:ascii="Arial" w:hAnsi="Arial" w:cs="Arial"/>
          <w:color w:val="000000" w:themeColor="text1"/>
          <w:sz w:val="24"/>
          <w:szCs w:val="24"/>
        </w:rPr>
        <w:t>---------------------------</w:t>
      </w:r>
      <w:r w:rsidR="00C270D7" w:rsidRPr="00C270D7">
        <w:rPr>
          <w:rFonts w:ascii="Arial" w:hAnsi="Arial" w:cs="Arial"/>
          <w:b/>
          <w:sz w:val="24"/>
          <w:szCs w:val="24"/>
        </w:rPr>
        <w:t>FUNDAMENTO LEGAL.-</w:t>
      </w:r>
      <w:r w:rsidR="00C270D7" w:rsidRPr="00C270D7">
        <w:rPr>
          <w:rFonts w:ascii="Arial" w:hAnsi="Arial" w:cs="Arial"/>
          <w:i/>
          <w:sz w:val="24"/>
          <w:szCs w:val="24"/>
        </w:rPr>
        <w:t xml:space="preserve"> </w:t>
      </w:r>
      <w:r w:rsidR="00C270D7" w:rsidRPr="00C270D7">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8F6857" w:rsidRPr="0025414F">
        <w:rPr>
          <w:rFonts w:ascii="Arial" w:hAnsi="Arial" w:cs="Arial"/>
          <w:b/>
          <w:sz w:val="24"/>
          <w:szCs w:val="24"/>
        </w:rPr>
        <w:t xml:space="preserve">NOTIFÍQUESE.- </w:t>
      </w:r>
      <w:r w:rsidR="008F6857" w:rsidRPr="0025414F">
        <w:rPr>
          <w:rFonts w:ascii="Arial" w:hAnsi="Arial" w:cs="Arial"/>
          <w:sz w:val="24"/>
          <w:szCs w:val="24"/>
        </w:rPr>
        <w:t xml:space="preserve">Presidenta Municipal, Síndico Municipal, </w:t>
      </w:r>
      <w:r w:rsidR="0025414F" w:rsidRPr="0025414F">
        <w:rPr>
          <w:rFonts w:ascii="Arial" w:hAnsi="Arial" w:cs="Arial"/>
          <w:sz w:val="24"/>
          <w:szCs w:val="24"/>
        </w:rPr>
        <w:t xml:space="preserve">Jefa de Gabinete, Coordinador General de Desarrollo Económica y Combate a la Desigualdad; Directora de Turismo, </w:t>
      </w:r>
      <w:r w:rsidR="008F6857" w:rsidRPr="0025414F">
        <w:rPr>
          <w:rFonts w:ascii="Arial" w:hAnsi="Arial" w:cs="Arial"/>
          <w:sz w:val="24"/>
          <w:szCs w:val="24"/>
        </w:rPr>
        <w:t>Tesorero Municipal, Contralor Ciudadano,</w:t>
      </w:r>
      <w:r w:rsidR="0025414F" w:rsidRPr="0025414F">
        <w:rPr>
          <w:rFonts w:ascii="Arial" w:hAnsi="Arial" w:cs="Arial"/>
          <w:sz w:val="24"/>
          <w:szCs w:val="24"/>
        </w:rPr>
        <w:t xml:space="preserve"> Director General de Políticas Públicas,</w:t>
      </w:r>
      <w:r w:rsidR="008F6857" w:rsidRPr="0025414F">
        <w:rPr>
          <w:rFonts w:ascii="Arial" w:hAnsi="Arial" w:cs="Arial"/>
          <w:sz w:val="24"/>
          <w:szCs w:val="24"/>
        </w:rPr>
        <w:t xml:space="preserve"> para su conocimiento y efectos legales a que haya lugar.--------------------------------------------------------------------------------------------------------------------</w:t>
      </w:r>
      <w:r w:rsidR="0025414F">
        <w:rPr>
          <w:rFonts w:ascii="Arial" w:hAnsi="Arial" w:cs="Arial"/>
          <w:sz w:val="24"/>
          <w:szCs w:val="24"/>
        </w:rPr>
        <w:t>------------------</w:t>
      </w:r>
      <w:r w:rsidR="008F6857" w:rsidRPr="0025414F">
        <w:rPr>
          <w:rFonts w:ascii="Arial" w:hAnsi="Arial" w:cs="Arial"/>
          <w:sz w:val="24"/>
          <w:szCs w:val="24"/>
        </w:rPr>
        <w:t>-----------------</w:t>
      </w:r>
      <w:r w:rsidR="00822EE6" w:rsidRPr="0025414F">
        <w:rPr>
          <w:rFonts w:ascii="Arial" w:hAnsi="Arial" w:cs="Arial"/>
          <w:sz w:val="24"/>
          <w:szCs w:val="24"/>
        </w:rPr>
        <w:t xml:space="preserve">Con la palabra la Presidente Municipal, C. María Elena Limón García: </w:t>
      </w:r>
      <w:r w:rsidR="00F6006B">
        <w:rPr>
          <w:rFonts w:ascii="Arial" w:hAnsi="Arial" w:cs="Arial"/>
          <w:sz w:val="24"/>
          <w:szCs w:val="24"/>
        </w:rPr>
        <w:t>Adelante</w:t>
      </w:r>
      <w:r w:rsidR="00272A24" w:rsidRPr="0025414F">
        <w:rPr>
          <w:rFonts w:ascii="Arial" w:hAnsi="Arial" w:cs="Arial"/>
          <w:sz w:val="24"/>
          <w:szCs w:val="24"/>
        </w:rPr>
        <w:t xml:space="preserve"> </w:t>
      </w:r>
      <w:r w:rsidR="00822EE6" w:rsidRPr="0025414F">
        <w:rPr>
          <w:rFonts w:ascii="Arial" w:hAnsi="Arial" w:cs="Arial"/>
          <w:sz w:val="24"/>
          <w:szCs w:val="24"/>
        </w:rPr>
        <w:t>Secretario.----------------------------------------------------------------------------------</w:t>
      </w:r>
      <w:r w:rsidR="00272A24" w:rsidRPr="0025414F">
        <w:rPr>
          <w:rFonts w:ascii="Arial" w:hAnsi="Arial" w:cs="Arial"/>
          <w:sz w:val="24"/>
          <w:szCs w:val="24"/>
        </w:rPr>
        <w:t>-</w:t>
      </w:r>
      <w:r w:rsidR="00F6006B">
        <w:rPr>
          <w:rFonts w:ascii="Arial" w:hAnsi="Arial" w:cs="Arial"/>
          <w:sz w:val="24"/>
          <w:szCs w:val="24"/>
        </w:rPr>
        <w:t>------</w:t>
      </w:r>
      <w:r w:rsidR="00272A24" w:rsidRPr="0025414F">
        <w:rPr>
          <w:rFonts w:ascii="Arial" w:hAnsi="Arial" w:cs="Arial"/>
          <w:sz w:val="24"/>
          <w:szCs w:val="24"/>
        </w:rPr>
        <w:t>----</w:t>
      </w:r>
      <w:r w:rsidR="007370ED" w:rsidRPr="0025414F">
        <w:rPr>
          <w:rFonts w:ascii="Arial" w:hAnsi="Arial" w:cs="Arial"/>
          <w:sz w:val="24"/>
          <w:szCs w:val="24"/>
        </w:rPr>
        <w:t>-----------------------------------</w:t>
      </w:r>
      <w:r w:rsidR="00272A24" w:rsidRPr="0025414F">
        <w:rPr>
          <w:rFonts w:ascii="Arial" w:hAnsi="Arial" w:cs="Arial"/>
          <w:sz w:val="24"/>
          <w:szCs w:val="24"/>
        </w:rPr>
        <w:t>---</w:t>
      </w:r>
      <w:r w:rsidR="00822EE6" w:rsidRPr="0025414F">
        <w:rPr>
          <w:rFonts w:ascii="Arial" w:hAnsi="Arial" w:cs="Arial"/>
          <w:sz w:val="24"/>
          <w:szCs w:val="24"/>
        </w:rPr>
        <w:t>-------------------------------------</w:t>
      </w:r>
      <w:r w:rsidR="00493A5A" w:rsidRPr="00C63035">
        <w:rPr>
          <w:rFonts w:ascii="Arial" w:hAnsi="Arial" w:cs="Arial"/>
          <w:sz w:val="24"/>
          <w:szCs w:val="24"/>
        </w:rPr>
        <w:t xml:space="preserve">En uso de la voz el Secretario del Ayuntamiento, Lic. Salvador Ruíz Ayala: </w:t>
      </w:r>
      <w:r w:rsidR="00F063B7" w:rsidRPr="00C63035">
        <w:rPr>
          <w:rFonts w:ascii="Arial" w:hAnsi="Arial" w:cs="Arial"/>
          <w:b/>
          <w:sz w:val="24"/>
          <w:szCs w:val="24"/>
        </w:rPr>
        <w:t>VI</w:t>
      </w:r>
      <w:r w:rsidR="001553C8">
        <w:rPr>
          <w:rFonts w:ascii="Arial" w:hAnsi="Arial" w:cs="Arial"/>
          <w:b/>
          <w:sz w:val="24"/>
          <w:szCs w:val="24"/>
        </w:rPr>
        <w:t xml:space="preserve">I.- </w:t>
      </w:r>
      <w:r w:rsidR="001553C8" w:rsidRPr="000E6788">
        <w:rPr>
          <w:rFonts w:ascii="Arial" w:hAnsi="Arial" w:cs="Arial"/>
          <w:b/>
          <w:sz w:val="24"/>
          <w:szCs w:val="24"/>
        </w:rPr>
        <w:t xml:space="preserve">G) </w:t>
      </w:r>
      <w:r w:rsidR="001553C8" w:rsidRPr="000E6788">
        <w:rPr>
          <w:rFonts w:ascii="Arial" w:hAnsi="Arial" w:cs="Arial"/>
          <w:sz w:val="24"/>
          <w:szCs w:val="24"/>
        </w:rPr>
        <w:t xml:space="preserve">Iniciativa suscrita por la </w:t>
      </w:r>
      <w:r w:rsidR="001553C8" w:rsidRPr="000E6788">
        <w:rPr>
          <w:rFonts w:ascii="Arial" w:hAnsi="Arial" w:cs="Arial"/>
          <w:b/>
          <w:sz w:val="24"/>
          <w:szCs w:val="24"/>
        </w:rPr>
        <w:t xml:space="preserve">C. María Elena Limón García, Presidenta Municipal, </w:t>
      </w:r>
      <w:r w:rsidR="001553C8" w:rsidRPr="000E6788">
        <w:rPr>
          <w:rFonts w:ascii="Arial" w:hAnsi="Arial" w:cs="Arial"/>
          <w:sz w:val="24"/>
          <w:szCs w:val="24"/>
        </w:rPr>
        <w:t xml:space="preserve">mediante la cual se aprueba y autoriza </w:t>
      </w:r>
      <w:r w:rsidR="001553C8" w:rsidRPr="000E6788">
        <w:rPr>
          <w:rFonts w:ascii="Arial" w:hAnsi="Arial" w:cs="Arial"/>
          <w:sz w:val="24"/>
          <w:szCs w:val="24"/>
          <w:bdr w:val="none" w:sz="0" w:space="0" w:color="auto" w:frame="1"/>
        </w:rPr>
        <w:t xml:space="preserve">la firma del </w:t>
      </w:r>
      <w:r w:rsidR="001553C8" w:rsidRPr="000E6788">
        <w:rPr>
          <w:rFonts w:ascii="Arial" w:hAnsi="Arial" w:cs="Arial"/>
          <w:b/>
          <w:sz w:val="24"/>
          <w:szCs w:val="24"/>
        </w:rPr>
        <w:t xml:space="preserve">Convenio para la modernización y fortalecimiento de catastros municipales y su interoperabilidad con el registro público de la propiedad y de comercio a través de la Dirección de Catastro del Estado, </w:t>
      </w:r>
      <w:r w:rsidR="001553C8" w:rsidRPr="000E6788">
        <w:rPr>
          <w:rFonts w:ascii="Arial" w:hAnsi="Arial" w:cs="Arial"/>
          <w:sz w:val="24"/>
          <w:szCs w:val="24"/>
        </w:rPr>
        <w:t xml:space="preserve">que celebran por una parte </w:t>
      </w:r>
      <w:r w:rsidR="001553C8" w:rsidRPr="000E6788">
        <w:rPr>
          <w:rFonts w:ascii="Arial" w:hAnsi="Arial" w:cs="Arial"/>
          <w:b/>
          <w:sz w:val="24"/>
          <w:szCs w:val="24"/>
        </w:rPr>
        <w:t>el Gobierno del Estado de Jalisco</w:t>
      </w:r>
      <w:r w:rsidR="001553C8" w:rsidRPr="000E6788">
        <w:rPr>
          <w:rFonts w:ascii="Arial" w:hAnsi="Arial" w:cs="Arial"/>
          <w:sz w:val="24"/>
          <w:szCs w:val="24"/>
        </w:rPr>
        <w:t xml:space="preserve">, </w:t>
      </w:r>
      <w:r w:rsidR="001553C8" w:rsidRPr="000E6788">
        <w:rPr>
          <w:rFonts w:ascii="Arial" w:hAnsi="Arial" w:cs="Arial"/>
          <w:b/>
          <w:sz w:val="24"/>
          <w:szCs w:val="24"/>
        </w:rPr>
        <w:t>y</w:t>
      </w:r>
      <w:r w:rsidR="001553C8" w:rsidRPr="000E6788">
        <w:rPr>
          <w:rFonts w:ascii="Arial" w:hAnsi="Arial" w:cs="Arial"/>
          <w:bCs/>
          <w:sz w:val="24"/>
          <w:szCs w:val="24"/>
        </w:rPr>
        <w:t xml:space="preserve"> </w:t>
      </w:r>
      <w:r w:rsidR="001553C8" w:rsidRPr="000E6788">
        <w:rPr>
          <w:rFonts w:ascii="Arial" w:hAnsi="Arial" w:cs="Arial"/>
          <w:b/>
          <w:sz w:val="24"/>
          <w:szCs w:val="24"/>
        </w:rPr>
        <w:t>el M</w:t>
      </w:r>
      <w:r w:rsidR="001553C8" w:rsidRPr="000E6788">
        <w:rPr>
          <w:rFonts w:ascii="Arial" w:hAnsi="Arial" w:cs="Arial"/>
          <w:b/>
          <w:bCs/>
          <w:sz w:val="24"/>
          <w:szCs w:val="24"/>
        </w:rPr>
        <w:t xml:space="preserve">unicipio de San Pedro Tlaquepaque; </w:t>
      </w:r>
      <w:r w:rsidR="001553C8" w:rsidRPr="000E6788">
        <w:rPr>
          <w:rFonts w:ascii="Arial" w:hAnsi="Arial" w:cs="Arial"/>
          <w:sz w:val="24"/>
          <w:szCs w:val="24"/>
        </w:rPr>
        <w:t xml:space="preserve">así como la correspondiente contratación para la </w:t>
      </w:r>
      <w:r w:rsidR="001553C8" w:rsidRPr="000E6788">
        <w:rPr>
          <w:rFonts w:ascii="Arial" w:hAnsi="Arial" w:cs="Arial"/>
          <w:b/>
          <w:bCs/>
          <w:color w:val="000000"/>
          <w:sz w:val="24"/>
          <w:szCs w:val="24"/>
          <w:lang w:eastAsia="es-MX"/>
        </w:rPr>
        <w:t>Restitución de Vuelo Fotogramétrico</w:t>
      </w:r>
      <w:r w:rsidR="001553C8" w:rsidRPr="000E6788">
        <w:rPr>
          <w:rFonts w:ascii="Arial" w:hAnsi="Arial" w:cs="Arial"/>
          <w:b/>
          <w:bCs/>
          <w:sz w:val="24"/>
          <w:szCs w:val="24"/>
        </w:rPr>
        <w:t xml:space="preserve"> tipo </w:t>
      </w:r>
      <w:proofErr w:type="spellStart"/>
      <w:r w:rsidR="001553C8" w:rsidRPr="000E6788">
        <w:rPr>
          <w:rFonts w:ascii="Arial" w:hAnsi="Arial" w:cs="Arial"/>
          <w:b/>
          <w:bCs/>
          <w:sz w:val="24"/>
          <w:szCs w:val="24"/>
        </w:rPr>
        <w:t>Lidar</w:t>
      </w:r>
      <w:proofErr w:type="spellEnd"/>
      <w:r w:rsidR="001553C8" w:rsidRPr="000E6788">
        <w:rPr>
          <w:rFonts w:ascii="Arial" w:hAnsi="Arial" w:cs="Arial"/>
          <w:bCs/>
          <w:sz w:val="24"/>
          <w:szCs w:val="24"/>
        </w:rPr>
        <w:t xml:space="preserve"> </w:t>
      </w:r>
      <w:r w:rsidR="001553C8" w:rsidRPr="000E6788">
        <w:rPr>
          <w:rFonts w:ascii="Arial" w:hAnsi="Arial" w:cs="Arial"/>
          <w:color w:val="000000"/>
          <w:sz w:val="24"/>
          <w:szCs w:val="24"/>
          <w:lang w:eastAsia="es-MX"/>
        </w:rPr>
        <w:t xml:space="preserve">de la municipalidad hasta por la cantidad de </w:t>
      </w:r>
      <w:r w:rsidR="001553C8" w:rsidRPr="000E6788">
        <w:rPr>
          <w:rFonts w:ascii="Arial" w:hAnsi="Arial" w:cs="Arial"/>
          <w:b/>
          <w:bCs/>
          <w:color w:val="000000"/>
          <w:sz w:val="24"/>
          <w:szCs w:val="24"/>
          <w:lang w:eastAsia="es-MX"/>
        </w:rPr>
        <w:t>$1´187,000.00 (Un millón ciento ochenta y siete mil pesos 100/100 M.N.)</w:t>
      </w:r>
      <w:r w:rsidR="001553C8" w:rsidRPr="000E6788">
        <w:rPr>
          <w:rFonts w:ascii="Arial" w:hAnsi="Arial" w:cs="Arial"/>
          <w:color w:val="000000"/>
          <w:sz w:val="24"/>
          <w:szCs w:val="24"/>
          <w:lang w:eastAsia="es-MX"/>
        </w:rPr>
        <w:t xml:space="preserve"> del Presupuesto M</w:t>
      </w:r>
      <w:r w:rsidR="001553C8">
        <w:rPr>
          <w:rFonts w:ascii="Arial" w:hAnsi="Arial" w:cs="Arial"/>
          <w:color w:val="000000"/>
          <w:sz w:val="24"/>
          <w:szCs w:val="24"/>
          <w:lang w:eastAsia="es-MX"/>
        </w:rPr>
        <w:t>unicipal para el ejercicio 2021</w:t>
      </w:r>
      <w:r w:rsidR="00493A5A" w:rsidRPr="00C63035">
        <w:rPr>
          <w:rFonts w:ascii="Arial" w:hAnsi="Arial" w:cs="Arial"/>
          <w:sz w:val="24"/>
          <w:szCs w:val="24"/>
        </w:rPr>
        <w:t>.-------------------------------------------------------------------</w:t>
      </w:r>
      <w:r w:rsidR="00F6006B">
        <w:rPr>
          <w:rFonts w:ascii="Arial" w:hAnsi="Arial" w:cs="Arial"/>
          <w:sz w:val="24"/>
          <w:szCs w:val="24"/>
        </w:rPr>
        <w:t>------------------------------------------------------</w:t>
      </w:r>
      <w:r w:rsidR="00493A5A" w:rsidRPr="00C63035">
        <w:rPr>
          <w:rFonts w:ascii="Arial" w:hAnsi="Arial" w:cs="Arial"/>
          <w:sz w:val="24"/>
          <w:szCs w:val="24"/>
        </w:rPr>
        <w:t>-------------</w:t>
      </w:r>
      <w:r w:rsidR="000B3673" w:rsidRPr="00C63035">
        <w:rPr>
          <w:rFonts w:ascii="Arial" w:hAnsi="Arial" w:cs="Arial"/>
          <w:sz w:val="24"/>
          <w:szCs w:val="24"/>
        </w:rPr>
        <w:t>---</w:t>
      </w:r>
      <w:r w:rsidR="00533F82">
        <w:rPr>
          <w:rFonts w:ascii="Arial" w:hAnsi="Arial" w:cs="Arial"/>
          <w:sz w:val="24"/>
          <w:szCs w:val="24"/>
        </w:rPr>
        <w:t>------------------</w:t>
      </w:r>
    </w:p>
    <w:p w:rsidR="00A94A41" w:rsidRPr="000A44FC" w:rsidRDefault="00A94A41" w:rsidP="00A94A41">
      <w:pPr>
        <w:rPr>
          <w:rFonts w:ascii="Arial" w:hAnsi="Arial" w:cs="Arial"/>
          <w:b/>
          <w:sz w:val="24"/>
          <w:szCs w:val="24"/>
        </w:rPr>
      </w:pPr>
      <w:r w:rsidRPr="000A44FC">
        <w:rPr>
          <w:rFonts w:ascii="Arial" w:hAnsi="Arial" w:cs="Arial"/>
          <w:b/>
          <w:sz w:val="24"/>
          <w:szCs w:val="24"/>
        </w:rPr>
        <w:t>C. REGIDORES DEL AYUNTAMIENTO</w:t>
      </w:r>
    </w:p>
    <w:p w:rsidR="00A94A41" w:rsidRPr="000A44FC" w:rsidRDefault="00A94A41" w:rsidP="00A94A41">
      <w:pPr>
        <w:rPr>
          <w:rFonts w:ascii="Arial" w:hAnsi="Arial" w:cs="Arial"/>
          <w:b/>
          <w:sz w:val="24"/>
          <w:szCs w:val="24"/>
        </w:rPr>
      </w:pPr>
      <w:r w:rsidRPr="000A44FC">
        <w:rPr>
          <w:rFonts w:ascii="Arial" w:hAnsi="Arial" w:cs="Arial"/>
          <w:b/>
          <w:sz w:val="24"/>
          <w:szCs w:val="24"/>
        </w:rPr>
        <w:t>DEL MUNICIPIO DE SAN PEDRO TLAQUEPAQUE, JALISCO;</w:t>
      </w:r>
    </w:p>
    <w:p w:rsidR="00A94A41" w:rsidRPr="000A44FC" w:rsidRDefault="00A94A41" w:rsidP="00A94A41">
      <w:pPr>
        <w:rPr>
          <w:rFonts w:ascii="Arial" w:hAnsi="Arial" w:cs="Arial"/>
          <w:b/>
          <w:sz w:val="24"/>
          <w:szCs w:val="24"/>
        </w:rPr>
      </w:pPr>
      <w:r w:rsidRPr="000A44FC">
        <w:rPr>
          <w:rFonts w:ascii="Arial" w:hAnsi="Arial" w:cs="Arial"/>
          <w:b/>
          <w:sz w:val="24"/>
          <w:szCs w:val="24"/>
        </w:rPr>
        <w:t xml:space="preserve">P R E S E N T E: </w:t>
      </w:r>
    </w:p>
    <w:p w:rsidR="00A94A41" w:rsidRPr="000A44FC" w:rsidRDefault="00A94A41" w:rsidP="00A94A41">
      <w:pPr>
        <w:jc w:val="both"/>
        <w:rPr>
          <w:rFonts w:ascii="Arial" w:hAnsi="Arial" w:cs="Arial"/>
          <w:sz w:val="24"/>
          <w:szCs w:val="24"/>
        </w:rPr>
      </w:pPr>
    </w:p>
    <w:p w:rsidR="00A94A41" w:rsidRPr="000A44FC" w:rsidRDefault="00A94A41" w:rsidP="00A94A41">
      <w:pPr>
        <w:pStyle w:val="Sinespaciado"/>
        <w:spacing w:line="276" w:lineRule="auto"/>
        <w:ind w:firstLine="708"/>
        <w:jc w:val="both"/>
        <w:rPr>
          <w:rFonts w:ascii="Arial" w:hAnsi="Arial" w:cs="Arial"/>
          <w:sz w:val="24"/>
          <w:szCs w:val="24"/>
        </w:rPr>
      </w:pPr>
      <w:r w:rsidRPr="000A44FC">
        <w:rPr>
          <w:rFonts w:ascii="Arial" w:hAnsi="Arial" w:cs="Arial"/>
          <w:sz w:val="24"/>
          <w:szCs w:val="24"/>
        </w:rPr>
        <w:t>La que suscribe C.</w:t>
      </w:r>
      <w:r w:rsidRPr="000A44FC">
        <w:rPr>
          <w:rFonts w:ascii="Arial" w:hAnsi="Arial" w:cs="Arial"/>
          <w:b/>
          <w:sz w:val="24"/>
          <w:szCs w:val="24"/>
        </w:rPr>
        <w:t xml:space="preserve"> MARÍA ELENA LIMÓN GARCÍA</w:t>
      </w:r>
      <w:r w:rsidRPr="000A44FC">
        <w:rPr>
          <w:rFonts w:ascii="Arial" w:hAnsi="Arial" w:cs="Arial"/>
          <w:sz w:val="24"/>
          <w:szCs w:val="24"/>
        </w:rPr>
        <w:t xml:space="preserve"> en mi carácter de Presidente Municipal de este H. Ayuntamiento de San Pedro Tlaquepaque, Jalisco, de conformidad con los artículos 115 fracciones I y II de la Constitución Política de los Estados Unidos Mexicanos; 73 fracciones I y II, 77 fracción II, y 86 de la Constitución Política del Estado de Jalisco; 2, 3, 37 fracciones IX y XX, 41 fracción I, 47, fracciones I y XIV, de la Ley del Gobierno y la Administración Pública Municipal del Estado de Jalisco; 26 fracción IX, XLI, 27 fracción,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A94A41" w:rsidRPr="000A44FC" w:rsidRDefault="00A94A41" w:rsidP="00A94A41">
      <w:pPr>
        <w:jc w:val="both"/>
        <w:rPr>
          <w:rFonts w:ascii="Arial" w:hAnsi="Arial" w:cs="Arial"/>
          <w:sz w:val="24"/>
          <w:szCs w:val="24"/>
        </w:rPr>
      </w:pPr>
    </w:p>
    <w:p w:rsidR="00A94A41" w:rsidRPr="000A44FC" w:rsidRDefault="00A94A41" w:rsidP="00A94A41">
      <w:pPr>
        <w:pStyle w:val="Sinespaciado"/>
        <w:spacing w:line="276" w:lineRule="auto"/>
        <w:jc w:val="center"/>
        <w:rPr>
          <w:rFonts w:ascii="Arial" w:hAnsi="Arial" w:cs="Arial"/>
          <w:b/>
          <w:sz w:val="24"/>
          <w:szCs w:val="24"/>
        </w:rPr>
      </w:pPr>
      <w:r w:rsidRPr="000A44FC">
        <w:rPr>
          <w:rFonts w:ascii="Arial" w:hAnsi="Arial" w:cs="Arial"/>
          <w:b/>
          <w:sz w:val="24"/>
          <w:szCs w:val="24"/>
        </w:rPr>
        <w:t>INICIATIVA DE APROBACIÓN DIRECTA</w:t>
      </w:r>
    </w:p>
    <w:p w:rsidR="00A94A41" w:rsidRPr="000A44FC" w:rsidRDefault="00A94A41" w:rsidP="00A94A41">
      <w:pPr>
        <w:pStyle w:val="Sinespaciado"/>
        <w:spacing w:line="276" w:lineRule="auto"/>
        <w:rPr>
          <w:rFonts w:ascii="Arial" w:hAnsi="Arial" w:cs="Arial"/>
          <w:b/>
          <w:sz w:val="24"/>
          <w:szCs w:val="24"/>
        </w:rPr>
      </w:pPr>
      <w:r w:rsidRPr="000A44FC">
        <w:rPr>
          <w:rFonts w:ascii="Arial" w:hAnsi="Arial" w:cs="Arial"/>
          <w:b/>
          <w:sz w:val="24"/>
          <w:szCs w:val="24"/>
        </w:rPr>
        <w:t xml:space="preserve"> </w:t>
      </w:r>
    </w:p>
    <w:p w:rsidR="00A94A41" w:rsidRPr="000A44FC" w:rsidRDefault="00A94A41" w:rsidP="00A94A41">
      <w:pPr>
        <w:spacing w:after="160" w:line="259" w:lineRule="auto"/>
        <w:contextualSpacing/>
        <w:jc w:val="both"/>
        <w:rPr>
          <w:rFonts w:ascii="Arial" w:hAnsi="Arial" w:cs="Arial"/>
          <w:sz w:val="24"/>
          <w:szCs w:val="24"/>
        </w:rPr>
      </w:pPr>
      <w:r w:rsidRPr="000A44FC">
        <w:rPr>
          <w:rFonts w:ascii="Arial" w:hAnsi="Arial" w:cs="Arial"/>
          <w:sz w:val="24"/>
          <w:szCs w:val="24"/>
        </w:rPr>
        <w:t xml:space="preserve">Mediante la cual se propone que el Pleno del H. Ayuntamiento Constitucional de San Pedro Tlaquepaque, Jalisco, apruebe y autorice </w:t>
      </w:r>
      <w:r w:rsidRPr="000A44FC">
        <w:rPr>
          <w:rFonts w:ascii="Arial" w:hAnsi="Arial" w:cs="Arial"/>
          <w:sz w:val="24"/>
          <w:szCs w:val="24"/>
          <w:bdr w:val="none" w:sz="0" w:space="0" w:color="auto" w:frame="1"/>
        </w:rPr>
        <w:t xml:space="preserve">la firma del </w:t>
      </w:r>
      <w:r w:rsidRPr="000A44FC">
        <w:rPr>
          <w:rFonts w:ascii="Arial" w:hAnsi="Arial" w:cs="Arial"/>
          <w:b/>
          <w:sz w:val="24"/>
          <w:szCs w:val="24"/>
        </w:rPr>
        <w:t xml:space="preserve">CONVENIO PARA LA MODERNIZACIÓN Y FORTALECIMIENTO DE CATASTROS MUNICIPALES Y SU INTEROPERABILIDAD CON EL REGISTRO PÚBLICO DE LA PROPIEDAD Y DE COMERCIO A TRAVÉS DE LA DIRECCIÓN DE CATASTRO DEL ESTADO, </w:t>
      </w:r>
      <w:r w:rsidRPr="000A44FC">
        <w:rPr>
          <w:rFonts w:ascii="Arial" w:hAnsi="Arial" w:cs="Arial"/>
          <w:sz w:val="24"/>
          <w:szCs w:val="24"/>
        </w:rPr>
        <w:t xml:space="preserve">QUE CELEBRAN POR UNA PARTE </w:t>
      </w:r>
      <w:r w:rsidRPr="000A44FC">
        <w:rPr>
          <w:rFonts w:ascii="Arial" w:hAnsi="Arial" w:cs="Arial"/>
          <w:b/>
          <w:sz w:val="24"/>
          <w:szCs w:val="24"/>
        </w:rPr>
        <w:t>EL GOBIERNO DEL ESTADO DE JALISCO</w:t>
      </w:r>
      <w:r w:rsidRPr="000A44FC">
        <w:rPr>
          <w:rFonts w:ascii="Arial" w:hAnsi="Arial" w:cs="Arial"/>
          <w:sz w:val="24"/>
          <w:szCs w:val="24"/>
        </w:rPr>
        <w:t xml:space="preserve">, </w:t>
      </w:r>
      <w:r w:rsidRPr="000A44FC">
        <w:rPr>
          <w:rFonts w:ascii="Arial" w:hAnsi="Arial" w:cs="Arial"/>
          <w:b/>
          <w:sz w:val="24"/>
          <w:szCs w:val="24"/>
        </w:rPr>
        <w:t>y</w:t>
      </w:r>
      <w:r w:rsidRPr="000A44FC">
        <w:rPr>
          <w:rFonts w:ascii="Arial" w:hAnsi="Arial" w:cs="Arial"/>
          <w:bCs/>
          <w:sz w:val="24"/>
          <w:szCs w:val="24"/>
        </w:rPr>
        <w:t xml:space="preserve"> </w:t>
      </w:r>
      <w:r w:rsidRPr="000A44FC">
        <w:rPr>
          <w:rFonts w:ascii="Arial" w:hAnsi="Arial" w:cs="Arial"/>
          <w:b/>
          <w:sz w:val="24"/>
          <w:szCs w:val="24"/>
        </w:rPr>
        <w:t>EL M</w:t>
      </w:r>
      <w:r w:rsidRPr="000A44FC">
        <w:rPr>
          <w:rFonts w:ascii="Arial" w:hAnsi="Arial" w:cs="Arial"/>
          <w:b/>
          <w:bCs/>
          <w:sz w:val="24"/>
          <w:szCs w:val="24"/>
        </w:rPr>
        <w:t xml:space="preserve">UNICIPIO DE SAN PEDRO TLAQUEPAQUE; </w:t>
      </w:r>
      <w:r w:rsidRPr="000A44FC">
        <w:rPr>
          <w:rFonts w:ascii="Arial" w:hAnsi="Arial" w:cs="Arial"/>
          <w:sz w:val="24"/>
          <w:szCs w:val="24"/>
        </w:rPr>
        <w:t xml:space="preserve">así como la correspondiente contratación para la </w:t>
      </w:r>
      <w:r w:rsidRPr="000A44FC">
        <w:rPr>
          <w:rFonts w:ascii="Arial" w:hAnsi="Arial" w:cs="Arial"/>
          <w:b/>
          <w:bCs/>
          <w:color w:val="000000"/>
          <w:sz w:val="24"/>
          <w:szCs w:val="24"/>
          <w:lang w:eastAsia="es-MX"/>
        </w:rPr>
        <w:t>Restitución de Vuelo Fotogramétrico</w:t>
      </w:r>
      <w:r w:rsidRPr="000A44FC">
        <w:rPr>
          <w:rFonts w:ascii="Arial" w:hAnsi="Arial" w:cs="Arial"/>
          <w:b/>
          <w:bCs/>
          <w:sz w:val="24"/>
          <w:szCs w:val="24"/>
        </w:rPr>
        <w:t xml:space="preserve"> tipo </w:t>
      </w:r>
      <w:proofErr w:type="spellStart"/>
      <w:r w:rsidRPr="000A44FC">
        <w:rPr>
          <w:rFonts w:ascii="Arial" w:hAnsi="Arial" w:cs="Arial"/>
          <w:b/>
          <w:bCs/>
          <w:sz w:val="24"/>
          <w:szCs w:val="24"/>
        </w:rPr>
        <w:t>Lidar</w:t>
      </w:r>
      <w:proofErr w:type="spellEnd"/>
      <w:r w:rsidRPr="000A44FC">
        <w:rPr>
          <w:rFonts w:ascii="Arial" w:hAnsi="Arial" w:cs="Arial"/>
          <w:bCs/>
          <w:sz w:val="24"/>
          <w:szCs w:val="24"/>
        </w:rPr>
        <w:t xml:space="preserve"> </w:t>
      </w:r>
      <w:r w:rsidRPr="000A44FC">
        <w:rPr>
          <w:rFonts w:ascii="Arial" w:hAnsi="Arial" w:cs="Arial"/>
          <w:color w:val="000000"/>
          <w:sz w:val="24"/>
          <w:szCs w:val="24"/>
          <w:lang w:eastAsia="es-MX"/>
        </w:rPr>
        <w:t xml:space="preserve">de la municipalidad hasta por la cantidad de </w:t>
      </w:r>
      <w:r w:rsidRPr="000A44FC">
        <w:rPr>
          <w:rFonts w:ascii="Arial" w:hAnsi="Arial" w:cs="Arial"/>
          <w:b/>
          <w:bCs/>
          <w:color w:val="000000"/>
          <w:sz w:val="24"/>
          <w:szCs w:val="24"/>
          <w:lang w:eastAsia="es-MX"/>
        </w:rPr>
        <w:t>$1,187,000.00 (Un millón ciento ochenta y siete mil pesos 100/100 M.N.)</w:t>
      </w:r>
      <w:r w:rsidRPr="000A44FC">
        <w:rPr>
          <w:rFonts w:ascii="Arial" w:hAnsi="Arial" w:cs="Arial"/>
          <w:color w:val="000000"/>
          <w:sz w:val="24"/>
          <w:szCs w:val="24"/>
          <w:lang w:eastAsia="es-MX"/>
        </w:rPr>
        <w:t xml:space="preserve"> del Presupuesto Municipal para el ejercicio 2021, de </w:t>
      </w:r>
      <w:r w:rsidRPr="000A44FC">
        <w:rPr>
          <w:rFonts w:ascii="Arial" w:hAnsi="Arial" w:cs="Arial"/>
          <w:sz w:val="24"/>
          <w:szCs w:val="24"/>
        </w:rPr>
        <w:t>conformidad con la siguiente:</w:t>
      </w:r>
    </w:p>
    <w:p w:rsidR="00A94A41" w:rsidRPr="006A0161" w:rsidRDefault="00A94A41" w:rsidP="00A94A41">
      <w:pPr>
        <w:jc w:val="both"/>
        <w:rPr>
          <w:rFonts w:ascii="Arial" w:hAnsi="Arial" w:cs="Arial"/>
          <w:sz w:val="14"/>
          <w:szCs w:val="24"/>
        </w:rPr>
      </w:pPr>
    </w:p>
    <w:p w:rsidR="00A94A41" w:rsidRPr="000A44FC" w:rsidRDefault="00A94A41" w:rsidP="00A94A41">
      <w:pPr>
        <w:jc w:val="center"/>
        <w:rPr>
          <w:rFonts w:ascii="Arial" w:hAnsi="Arial" w:cs="Arial"/>
          <w:b/>
          <w:sz w:val="24"/>
          <w:szCs w:val="24"/>
        </w:rPr>
      </w:pPr>
      <w:r w:rsidRPr="000A44FC">
        <w:rPr>
          <w:rFonts w:ascii="Arial" w:hAnsi="Arial" w:cs="Arial"/>
          <w:b/>
          <w:sz w:val="24"/>
          <w:szCs w:val="24"/>
        </w:rPr>
        <w:t>EXPOSICIÓN DE MOTIVOS</w:t>
      </w:r>
    </w:p>
    <w:p w:rsidR="00A94A41" w:rsidRPr="000A44FC" w:rsidRDefault="00A94A41" w:rsidP="00A94A41">
      <w:pPr>
        <w:autoSpaceDE w:val="0"/>
        <w:autoSpaceDN w:val="0"/>
        <w:adjustRightInd w:val="0"/>
        <w:jc w:val="both"/>
        <w:rPr>
          <w:rFonts w:ascii="Arial" w:hAnsi="Arial" w:cs="Arial"/>
          <w:sz w:val="24"/>
          <w:szCs w:val="24"/>
        </w:rPr>
      </w:pPr>
      <w:r w:rsidRPr="000A44FC">
        <w:rPr>
          <w:rFonts w:ascii="Arial" w:hAnsi="Arial" w:cs="Arial"/>
          <w:b/>
          <w:sz w:val="24"/>
          <w:szCs w:val="24"/>
        </w:rPr>
        <w:t>1.-</w:t>
      </w:r>
      <w:r w:rsidRPr="000A44FC">
        <w:rPr>
          <w:rFonts w:ascii="Arial" w:hAnsi="Arial" w:cs="Arial"/>
          <w:sz w:val="24"/>
          <w:szCs w:val="24"/>
        </w:rPr>
        <w:t xml:space="preserve"> Que la Constitución Política Federal en su artículo 115 </w:t>
      </w:r>
      <w:proofErr w:type="gramStart"/>
      <w:r w:rsidRPr="000A44FC">
        <w:rPr>
          <w:rFonts w:ascii="Arial" w:hAnsi="Arial" w:cs="Arial"/>
          <w:sz w:val="24"/>
          <w:szCs w:val="24"/>
        </w:rPr>
        <w:t>fracción</w:t>
      </w:r>
      <w:proofErr w:type="gramEnd"/>
      <w:r w:rsidRPr="000A44FC">
        <w:rPr>
          <w:rFonts w:ascii="Arial" w:hAnsi="Arial" w:cs="Arial"/>
          <w:sz w:val="24"/>
          <w:szCs w:val="24"/>
        </w:rPr>
        <w:t xml:space="preserve"> IV párrafo segundo establece a la letra: </w:t>
      </w:r>
    </w:p>
    <w:p w:rsidR="00A94A41" w:rsidRPr="000A44FC" w:rsidRDefault="00A94A41" w:rsidP="00A94A41">
      <w:pPr>
        <w:ind w:left="833"/>
        <w:jc w:val="both"/>
        <w:rPr>
          <w:rFonts w:ascii="Arial" w:hAnsi="Arial" w:cs="Arial"/>
          <w:i/>
          <w:iCs/>
          <w:sz w:val="24"/>
          <w:szCs w:val="24"/>
          <w:lang w:eastAsia="es-MX"/>
        </w:rPr>
      </w:pPr>
      <w:r w:rsidRPr="000A44FC">
        <w:rPr>
          <w:rFonts w:ascii="Arial" w:hAnsi="Arial" w:cs="Arial"/>
          <w:i/>
          <w:iCs/>
          <w:sz w:val="24"/>
          <w:szCs w:val="24"/>
          <w:lang w:eastAsia="es-MX"/>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A94A41" w:rsidRPr="00F6006B" w:rsidRDefault="00A94A41" w:rsidP="00A94A41">
      <w:pPr>
        <w:autoSpaceDE w:val="0"/>
        <w:autoSpaceDN w:val="0"/>
        <w:adjustRightInd w:val="0"/>
        <w:jc w:val="both"/>
        <w:rPr>
          <w:rFonts w:ascii="Arial" w:hAnsi="Arial" w:cs="Arial"/>
          <w:sz w:val="8"/>
          <w:szCs w:val="24"/>
        </w:rPr>
      </w:pPr>
    </w:p>
    <w:p w:rsidR="00A94A41" w:rsidRPr="000A44FC" w:rsidRDefault="00A94A41" w:rsidP="00A94A41">
      <w:pPr>
        <w:autoSpaceDE w:val="0"/>
        <w:autoSpaceDN w:val="0"/>
        <w:adjustRightInd w:val="0"/>
        <w:jc w:val="both"/>
        <w:rPr>
          <w:rFonts w:ascii="Arial" w:hAnsi="Arial" w:cs="Arial"/>
          <w:sz w:val="24"/>
          <w:szCs w:val="24"/>
        </w:rPr>
      </w:pPr>
      <w:r w:rsidRPr="000A44FC">
        <w:rPr>
          <w:rFonts w:ascii="Arial" w:hAnsi="Arial" w:cs="Arial"/>
          <w:sz w:val="24"/>
          <w:szCs w:val="24"/>
        </w:rPr>
        <w:t>Por lo que el desarrollo institucional de las instancias municipales de Catastro no sólo es una obligación sino una prioridad estipulada por la ley de tal forma que las municipalidades fortalezcan sus ingresos y con ello la hacienda pública municipal que soporta el desarrollo local;</w:t>
      </w:r>
    </w:p>
    <w:p w:rsidR="00A94A41" w:rsidRPr="00F6006B" w:rsidRDefault="00A94A41" w:rsidP="00A94A41">
      <w:pPr>
        <w:autoSpaceDE w:val="0"/>
        <w:autoSpaceDN w:val="0"/>
        <w:adjustRightInd w:val="0"/>
        <w:jc w:val="both"/>
        <w:rPr>
          <w:rFonts w:ascii="Arial" w:hAnsi="Arial" w:cs="Arial"/>
          <w:sz w:val="8"/>
          <w:szCs w:val="24"/>
        </w:rPr>
      </w:pPr>
    </w:p>
    <w:p w:rsidR="00A94A41" w:rsidRPr="000A44FC" w:rsidRDefault="00A94A41" w:rsidP="00A94A41">
      <w:pPr>
        <w:pStyle w:val="NormalWeb"/>
        <w:spacing w:before="0" w:beforeAutospacing="0" w:after="0" w:afterAutospacing="0"/>
        <w:jc w:val="both"/>
        <w:textAlignment w:val="baseline"/>
        <w:rPr>
          <w:rFonts w:ascii="Arial" w:eastAsia="Arial Unicode MS" w:hAnsi="Arial" w:cs="Arial"/>
        </w:rPr>
      </w:pPr>
      <w:r w:rsidRPr="000A44FC">
        <w:rPr>
          <w:rFonts w:ascii="Arial" w:hAnsi="Arial" w:cs="Arial"/>
          <w:b/>
          <w:bCs/>
        </w:rPr>
        <w:t>2.-</w:t>
      </w:r>
      <w:r w:rsidRPr="000A44FC">
        <w:rPr>
          <w:rFonts w:ascii="Arial" w:hAnsi="Arial" w:cs="Arial"/>
        </w:rPr>
        <w:t xml:space="preserve"> Que en el año 2017, llevamos a cabo la Modernización Catastral bajo convenio con BANOBRAS y con la supervisión del INEGI. </w:t>
      </w:r>
      <w:r w:rsidRPr="000A44FC">
        <w:rPr>
          <w:rFonts w:ascii="Arial" w:eastAsia="Arial Unicode MS" w:hAnsi="Arial" w:cs="Arial"/>
        </w:rPr>
        <w:t xml:space="preserve">El proyecto de </w:t>
      </w:r>
      <w:r w:rsidRPr="000A44FC">
        <w:rPr>
          <w:rFonts w:ascii="Arial" w:eastAsia="Arial Unicode MS" w:hAnsi="Arial" w:cs="Arial"/>
          <w:b/>
        </w:rPr>
        <w:t>Modernización Catastral</w:t>
      </w:r>
      <w:r w:rsidRPr="000A44FC">
        <w:rPr>
          <w:rFonts w:ascii="Arial" w:eastAsia="Arial Unicode MS" w:hAnsi="Arial" w:cs="Arial"/>
        </w:rPr>
        <w:t xml:space="preserve"> del Municipio San Pedro Tlaquepaque, Jalisco, mismo que fue elaborado de acuerdo al </w:t>
      </w:r>
      <w:r w:rsidRPr="000A44FC">
        <w:rPr>
          <w:rFonts w:ascii="Arial" w:eastAsia="Arial Unicode MS" w:hAnsi="Arial" w:cs="Arial"/>
          <w:b/>
        </w:rPr>
        <w:t>Resultado del Diagnóstico y Acciones Autorizadas</w:t>
      </w:r>
      <w:r w:rsidRPr="000A44FC">
        <w:rPr>
          <w:rFonts w:ascii="Arial" w:eastAsia="Arial Unicode MS" w:hAnsi="Arial" w:cs="Arial"/>
        </w:rPr>
        <w:t xml:space="preserve"> por BANOBRAS e INEGI cumpliéndose las normas técnicas de estos últimos.  Dicho proyecto consistió: </w:t>
      </w:r>
    </w:p>
    <w:p w:rsidR="00A94A41" w:rsidRPr="000A44FC" w:rsidRDefault="00A94A41" w:rsidP="00A94A41">
      <w:pPr>
        <w:pStyle w:val="NormalWeb"/>
        <w:spacing w:before="0" w:beforeAutospacing="0" w:after="0" w:afterAutospacing="0"/>
        <w:jc w:val="both"/>
        <w:textAlignment w:val="baseline"/>
        <w:rPr>
          <w:rFonts w:ascii="Arial" w:eastAsia="Arial Unicode MS" w:hAnsi="Arial" w:cs="Arial"/>
          <w:b/>
        </w:rPr>
      </w:pPr>
    </w:p>
    <w:p w:rsidR="00A94A41" w:rsidRPr="000A44FC" w:rsidRDefault="00A94A41" w:rsidP="00A94A41">
      <w:pPr>
        <w:pStyle w:val="Prrafodelista"/>
        <w:numPr>
          <w:ilvl w:val="0"/>
          <w:numId w:val="67"/>
        </w:numPr>
        <w:spacing w:line="240" w:lineRule="auto"/>
        <w:jc w:val="both"/>
        <w:rPr>
          <w:rFonts w:ascii="Arial" w:eastAsia="Arial Unicode MS" w:hAnsi="Arial" w:cs="Arial"/>
          <w:i/>
          <w:sz w:val="24"/>
          <w:szCs w:val="24"/>
        </w:rPr>
      </w:pPr>
      <w:r w:rsidRPr="000A44FC">
        <w:rPr>
          <w:rFonts w:ascii="Arial" w:eastAsia="Arial Unicode MS" w:hAnsi="Arial" w:cs="Arial"/>
          <w:b/>
          <w:sz w:val="24"/>
          <w:szCs w:val="24"/>
        </w:rPr>
        <w:t xml:space="preserve">Depurar y complementar la base de datos del catastro. </w:t>
      </w:r>
      <w:r w:rsidRPr="000A44FC">
        <w:rPr>
          <w:rFonts w:ascii="Arial" w:eastAsia="Arial Unicode MS" w:hAnsi="Arial" w:cs="Arial"/>
          <w:i/>
          <w:sz w:val="24"/>
          <w:szCs w:val="24"/>
        </w:rPr>
        <w:t>Inconsistencias.</w:t>
      </w:r>
    </w:p>
    <w:p w:rsidR="00A94A41" w:rsidRPr="000A44FC" w:rsidRDefault="00A94A41" w:rsidP="00A94A41">
      <w:pPr>
        <w:pStyle w:val="Prrafodelista"/>
        <w:numPr>
          <w:ilvl w:val="0"/>
          <w:numId w:val="67"/>
        </w:numPr>
        <w:spacing w:line="240" w:lineRule="auto"/>
        <w:jc w:val="both"/>
        <w:rPr>
          <w:rFonts w:ascii="Arial" w:eastAsia="Arial Unicode MS" w:hAnsi="Arial" w:cs="Arial"/>
          <w:i/>
          <w:sz w:val="24"/>
          <w:szCs w:val="24"/>
        </w:rPr>
      </w:pPr>
      <w:r w:rsidRPr="000A44FC">
        <w:rPr>
          <w:rFonts w:ascii="Arial" w:eastAsia="Arial Unicode MS" w:hAnsi="Arial" w:cs="Arial"/>
          <w:b/>
          <w:sz w:val="24"/>
          <w:szCs w:val="24"/>
        </w:rPr>
        <w:t>Implementar un Sistema Integral de Gestión Catastral</w:t>
      </w:r>
      <w:r w:rsidRPr="000A44FC">
        <w:rPr>
          <w:rFonts w:ascii="Arial" w:eastAsia="Arial Unicode MS" w:hAnsi="Arial" w:cs="Arial"/>
          <w:sz w:val="24"/>
          <w:szCs w:val="24"/>
        </w:rPr>
        <w:t xml:space="preserve">: </w:t>
      </w:r>
      <w:r w:rsidRPr="000A44FC">
        <w:rPr>
          <w:rFonts w:ascii="Arial" w:eastAsia="Arial Unicode MS" w:hAnsi="Arial" w:cs="Arial"/>
          <w:i/>
          <w:sz w:val="24"/>
          <w:szCs w:val="24"/>
        </w:rPr>
        <w:t>SIG y</w:t>
      </w:r>
      <w:r w:rsidRPr="000A44FC">
        <w:rPr>
          <w:rFonts w:ascii="Arial" w:eastAsia="Arial Unicode MS" w:hAnsi="Arial" w:cs="Arial"/>
          <w:sz w:val="24"/>
          <w:szCs w:val="24"/>
        </w:rPr>
        <w:t xml:space="preserve"> </w:t>
      </w:r>
      <w:r w:rsidRPr="000A44FC">
        <w:rPr>
          <w:rFonts w:ascii="Arial" w:eastAsia="Arial Unicode MS" w:hAnsi="Arial" w:cs="Arial"/>
          <w:i/>
          <w:sz w:val="24"/>
          <w:szCs w:val="24"/>
        </w:rPr>
        <w:t xml:space="preserve">Migración de información alfanumérica y grafica al nuevo sistema. </w:t>
      </w:r>
    </w:p>
    <w:p w:rsidR="00A94A41" w:rsidRPr="000A44FC" w:rsidRDefault="00A94A41" w:rsidP="00A94A41">
      <w:pPr>
        <w:pStyle w:val="Prrafodelista"/>
        <w:numPr>
          <w:ilvl w:val="0"/>
          <w:numId w:val="67"/>
        </w:numPr>
        <w:spacing w:line="240" w:lineRule="auto"/>
        <w:jc w:val="both"/>
        <w:rPr>
          <w:rFonts w:ascii="Arial" w:eastAsia="Arial Unicode MS" w:hAnsi="Arial" w:cs="Arial"/>
          <w:i/>
          <w:sz w:val="24"/>
          <w:szCs w:val="24"/>
        </w:rPr>
      </w:pPr>
      <w:r w:rsidRPr="000A44FC">
        <w:rPr>
          <w:rFonts w:ascii="Arial" w:eastAsia="Arial Unicode MS" w:hAnsi="Arial" w:cs="Arial"/>
          <w:b/>
          <w:sz w:val="24"/>
          <w:szCs w:val="24"/>
        </w:rPr>
        <w:t xml:space="preserve">Generar una nueva cartografía actualizada. </w:t>
      </w:r>
      <w:r w:rsidRPr="000A44FC">
        <w:rPr>
          <w:rFonts w:ascii="Arial" w:eastAsia="Arial Unicode MS" w:hAnsi="Arial" w:cs="Arial"/>
          <w:i/>
          <w:sz w:val="24"/>
          <w:szCs w:val="24"/>
        </w:rPr>
        <w:t>Vuelo fotogramétrico - restitución  para obtener la  cartografía actualizada de los predios del municipio.</w:t>
      </w:r>
    </w:p>
    <w:p w:rsidR="00A94A41" w:rsidRPr="000A44FC" w:rsidRDefault="00A94A41" w:rsidP="00A94A41">
      <w:pPr>
        <w:pStyle w:val="Prrafodelista"/>
        <w:numPr>
          <w:ilvl w:val="0"/>
          <w:numId w:val="67"/>
        </w:numPr>
        <w:spacing w:line="240" w:lineRule="auto"/>
        <w:jc w:val="both"/>
        <w:rPr>
          <w:rFonts w:ascii="Arial" w:eastAsia="Arial Unicode MS" w:hAnsi="Arial" w:cs="Arial"/>
          <w:i/>
          <w:sz w:val="24"/>
          <w:szCs w:val="24"/>
        </w:rPr>
      </w:pPr>
      <w:r w:rsidRPr="000A44FC">
        <w:rPr>
          <w:rFonts w:ascii="Arial" w:eastAsia="Arial Unicode MS" w:hAnsi="Arial" w:cs="Arial"/>
          <w:b/>
          <w:sz w:val="24"/>
          <w:szCs w:val="24"/>
        </w:rPr>
        <w:t>Vincular cartografía y el padrón catastral</w:t>
      </w:r>
      <w:r w:rsidRPr="000A44FC">
        <w:rPr>
          <w:rFonts w:ascii="Arial" w:eastAsia="Arial Unicode MS" w:hAnsi="Arial" w:cs="Arial"/>
          <w:sz w:val="24"/>
          <w:szCs w:val="24"/>
        </w:rPr>
        <w:t xml:space="preserve">. </w:t>
      </w:r>
      <w:r w:rsidRPr="000A44FC">
        <w:rPr>
          <w:rFonts w:ascii="Arial" w:eastAsia="Arial Unicode MS" w:hAnsi="Arial" w:cs="Arial"/>
          <w:i/>
          <w:sz w:val="24"/>
          <w:szCs w:val="24"/>
        </w:rPr>
        <w:t xml:space="preserve">Liga clave - cuenta </w:t>
      </w:r>
    </w:p>
    <w:p w:rsidR="00A94A41" w:rsidRPr="000A44FC" w:rsidRDefault="00A94A41" w:rsidP="00A94A41">
      <w:pPr>
        <w:pStyle w:val="Prrafodelista"/>
        <w:numPr>
          <w:ilvl w:val="0"/>
          <w:numId w:val="67"/>
        </w:numPr>
        <w:spacing w:line="240" w:lineRule="auto"/>
        <w:jc w:val="both"/>
        <w:rPr>
          <w:rFonts w:ascii="Arial" w:eastAsia="Arial Unicode MS" w:hAnsi="Arial" w:cs="Arial"/>
          <w:b/>
          <w:sz w:val="24"/>
          <w:szCs w:val="24"/>
        </w:rPr>
      </w:pPr>
      <w:r w:rsidRPr="000A44FC">
        <w:rPr>
          <w:rFonts w:ascii="Arial" w:eastAsia="Arial Unicode MS" w:hAnsi="Arial" w:cs="Arial"/>
          <w:b/>
          <w:sz w:val="24"/>
          <w:szCs w:val="24"/>
        </w:rPr>
        <w:t xml:space="preserve">Migrar y Digitalizar el archivo catastral. </w:t>
      </w:r>
      <w:r w:rsidRPr="000A44FC">
        <w:rPr>
          <w:rFonts w:ascii="Arial" w:eastAsia="Arial Unicode MS" w:hAnsi="Arial" w:cs="Arial"/>
          <w:i/>
          <w:sz w:val="24"/>
          <w:szCs w:val="24"/>
        </w:rPr>
        <w:t>Digitalización de expedientes.</w:t>
      </w:r>
    </w:p>
    <w:p w:rsidR="00A94A41" w:rsidRPr="000A44FC" w:rsidRDefault="00A94A41" w:rsidP="00A94A41">
      <w:pPr>
        <w:pStyle w:val="Prrafodelista"/>
        <w:numPr>
          <w:ilvl w:val="0"/>
          <w:numId w:val="67"/>
        </w:numPr>
        <w:spacing w:line="240" w:lineRule="auto"/>
        <w:jc w:val="both"/>
        <w:rPr>
          <w:rFonts w:ascii="Arial" w:eastAsia="Arial Unicode MS" w:hAnsi="Arial" w:cs="Arial"/>
          <w:sz w:val="24"/>
          <w:szCs w:val="24"/>
        </w:rPr>
      </w:pPr>
      <w:r w:rsidRPr="000A44FC">
        <w:rPr>
          <w:rFonts w:ascii="Arial" w:eastAsia="Arial Unicode MS" w:hAnsi="Arial" w:cs="Arial"/>
          <w:b/>
          <w:sz w:val="24"/>
          <w:szCs w:val="24"/>
        </w:rPr>
        <w:t xml:space="preserve">Adquirir y actualizar el equipamiento del área. </w:t>
      </w:r>
      <w:r w:rsidRPr="000A44FC">
        <w:rPr>
          <w:rFonts w:ascii="Arial" w:eastAsia="Arial Unicode MS" w:hAnsi="Arial" w:cs="Arial"/>
          <w:i/>
          <w:sz w:val="24"/>
          <w:szCs w:val="24"/>
        </w:rPr>
        <w:t>Equipo de cómputo requerido.</w:t>
      </w:r>
    </w:p>
    <w:p w:rsidR="00A94A41" w:rsidRPr="000A44FC" w:rsidRDefault="00A94A41" w:rsidP="00A94A41">
      <w:pPr>
        <w:pStyle w:val="Prrafodelista"/>
        <w:numPr>
          <w:ilvl w:val="0"/>
          <w:numId w:val="67"/>
        </w:numPr>
        <w:spacing w:line="240" w:lineRule="auto"/>
        <w:jc w:val="both"/>
        <w:rPr>
          <w:rFonts w:ascii="Arial" w:eastAsia="Arial Unicode MS" w:hAnsi="Arial" w:cs="Arial"/>
          <w:i/>
          <w:sz w:val="24"/>
          <w:szCs w:val="24"/>
        </w:rPr>
      </w:pPr>
      <w:r w:rsidRPr="000A44FC">
        <w:rPr>
          <w:rFonts w:ascii="Arial" w:eastAsia="Arial Unicode MS" w:hAnsi="Arial" w:cs="Arial"/>
          <w:b/>
          <w:sz w:val="24"/>
          <w:szCs w:val="24"/>
        </w:rPr>
        <w:t xml:space="preserve">Realizar los documentos Normativos catastrales. </w:t>
      </w:r>
      <w:r w:rsidRPr="000A44FC">
        <w:rPr>
          <w:rFonts w:ascii="Arial" w:eastAsia="Arial Unicode MS" w:hAnsi="Arial" w:cs="Arial"/>
          <w:i/>
          <w:sz w:val="24"/>
          <w:szCs w:val="24"/>
        </w:rPr>
        <w:t>Manuales de procedimientos en base al nuevo sistema de Gestión.</w:t>
      </w:r>
    </w:p>
    <w:p w:rsidR="00A94A41" w:rsidRPr="000A44FC" w:rsidRDefault="00A94A41" w:rsidP="00A94A41">
      <w:pPr>
        <w:pStyle w:val="Prrafodelista"/>
        <w:numPr>
          <w:ilvl w:val="0"/>
          <w:numId w:val="67"/>
        </w:numPr>
        <w:spacing w:line="240" w:lineRule="auto"/>
        <w:jc w:val="both"/>
        <w:rPr>
          <w:rFonts w:ascii="Arial" w:eastAsia="Arial Unicode MS" w:hAnsi="Arial" w:cs="Arial"/>
          <w:b/>
          <w:sz w:val="24"/>
          <w:szCs w:val="24"/>
        </w:rPr>
      </w:pPr>
      <w:r w:rsidRPr="000A44FC">
        <w:rPr>
          <w:rFonts w:ascii="Arial" w:eastAsia="Arial Unicode MS" w:hAnsi="Arial" w:cs="Arial"/>
          <w:b/>
          <w:sz w:val="24"/>
          <w:szCs w:val="24"/>
        </w:rPr>
        <w:t>Adecuar los espacios físicos y adquisición de mobiliario y equipo de oficina y campo.</w:t>
      </w:r>
    </w:p>
    <w:p w:rsidR="00A94A41" w:rsidRPr="000A44FC" w:rsidRDefault="00A94A41" w:rsidP="00A94A41">
      <w:pPr>
        <w:pStyle w:val="Prrafodelista"/>
        <w:numPr>
          <w:ilvl w:val="0"/>
          <w:numId w:val="67"/>
        </w:numPr>
        <w:spacing w:line="240" w:lineRule="auto"/>
        <w:jc w:val="both"/>
        <w:rPr>
          <w:rFonts w:ascii="Arial" w:eastAsia="Arial Unicode MS" w:hAnsi="Arial" w:cs="Arial"/>
          <w:i/>
          <w:sz w:val="24"/>
          <w:szCs w:val="24"/>
        </w:rPr>
      </w:pPr>
      <w:r w:rsidRPr="000A44FC">
        <w:rPr>
          <w:rFonts w:ascii="Arial" w:eastAsia="Arial Unicode MS" w:hAnsi="Arial" w:cs="Arial"/>
          <w:b/>
          <w:sz w:val="24"/>
          <w:szCs w:val="24"/>
        </w:rPr>
        <w:t xml:space="preserve">Elaborar procedimientos de Intercambio de Información. </w:t>
      </w:r>
      <w:r w:rsidRPr="000A44FC">
        <w:rPr>
          <w:rFonts w:ascii="Arial" w:eastAsia="Arial Unicode MS" w:hAnsi="Arial" w:cs="Arial"/>
          <w:i/>
          <w:sz w:val="24"/>
          <w:szCs w:val="24"/>
        </w:rPr>
        <w:t>Con otras dependencias municipales.</w:t>
      </w:r>
    </w:p>
    <w:p w:rsidR="00A94A41" w:rsidRPr="000A44FC" w:rsidRDefault="00A94A41" w:rsidP="00A94A41">
      <w:pPr>
        <w:pStyle w:val="NormalWeb"/>
        <w:spacing w:before="0" w:beforeAutospacing="0" w:after="0" w:afterAutospacing="0"/>
        <w:jc w:val="both"/>
        <w:textAlignment w:val="baseline"/>
        <w:rPr>
          <w:rFonts w:ascii="Arial" w:hAnsi="Arial" w:cs="Arial"/>
        </w:rPr>
      </w:pPr>
    </w:p>
    <w:p w:rsidR="00A94A41" w:rsidRPr="000A44FC" w:rsidRDefault="00A94A41" w:rsidP="00A94A41">
      <w:pPr>
        <w:pStyle w:val="NormalWeb"/>
        <w:spacing w:before="0" w:beforeAutospacing="0" w:after="0" w:afterAutospacing="0"/>
        <w:jc w:val="both"/>
        <w:textAlignment w:val="baseline"/>
        <w:rPr>
          <w:rFonts w:ascii="Arial" w:hAnsi="Arial" w:cs="Arial"/>
        </w:rPr>
      </w:pPr>
      <w:r w:rsidRPr="000A44FC">
        <w:rPr>
          <w:rFonts w:ascii="Arial" w:hAnsi="Arial" w:cs="Arial"/>
          <w:b/>
          <w:bCs/>
        </w:rPr>
        <w:t>3.</w:t>
      </w:r>
      <w:r w:rsidRPr="000A44FC">
        <w:rPr>
          <w:rFonts w:ascii="Arial" w:hAnsi="Arial" w:cs="Arial"/>
        </w:rPr>
        <w:t xml:space="preserve"> Que la planeación para el Desarrollo Municipal entre otros fines procurará fortalecer los mecanismos institucionales para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2018-2021, establece:</w:t>
      </w:r>
    </w:p>
    <w:p w:rsidR="00A94A41" w:rsidRPr="000A44FC" w:rsidRDefault="00A94A41" w:rsidP="00A94A41">
      <w:pPr>
        <w:tabs>
          <w:tab w:val="left" w:pos="-142"/>
          <w:tab w:val="left" w:pos="142"/>
        </w:tabs>
        <w:ind w:left="1134" w:right="1134"/>
        <w:jc w:val="both"/>
        <w:rPr>
          <w:rFonts w:ascii="Arial" w:hAnsi="Arial" w:cs="Arial"/>
          <w:i/>
          <w:sz w:val="24"/>
          <w:szCs w:val="24"/>
        </w:rPr>
      </w:pPr>
    </w:p>
    <w:p w:rsidR="00A94A41" w:rsidRPr="000A44FC" w:rsidRDefault="00A94A41" w:rsidP="00A94A41">
      <w:pPr>
        <w:pStyle w:val="Sinespaciado"/>
        <w:ind w:left="1134" w:right="1134"/>
        <w:jc w:val="both"/>
        <w:rPr>
          <w:rFonts w:ascii="Arial" w:hAnsi="Arial" w:cs="Arial"/>
          <w:b/>
          <w:i/>
          <w:iCs/>
          <w:sz w:val="24"/>
          <w:szCs w:val="24"/>
          <w:lang w:eastAsia="es-ES"/>
        </w:rPr>
      </w:pPr>
      <w:r w:rsidRPr="000A44FC">
        <w:rPr>
          <w:rFonts w:ascii="Arial" w:hAnsi="Arial" w:cs="Arial"/>
          <w:b/>
          <w:i/>
          <w:iCs/>
          <w:sz w:val="24"/>
          <w:szCs w:val="24"/>
        </w:rPr>
        <w:t xml:space="preserve">Eje 7. </w:t>
      </w:r>
      <w:r w:rsidRPr="000A44FC">
        <w:rPr>
          <w:rFonts w:ascii="Arial" w:hAnsi="Arial" w:cs="Arial"/>
          <w:b/>
          <w:i/>
          <w:iCs/>
          <w:sz w:val="24"/>
          <w:szCs w:val="24"/>
          <w:lang w:eastAsia="es-ES"/>
        </w:rPr>
        <w:t>Buen Gobierno, participación ciudadana, igualdad sustantiva, transparencia y rendición de cuentas.</w:t>
      </w:r>
    </w:p>
    <w:p w:rsidR="00A94A41" w:rsidRPr="000A44FC" w:rsidRDefault="00A94A41" w:rsidP="00A94A41">
      <w:pPr>
        <w:pStyle w:val="Sinespaciado"/>
        <w:ind w:left="1134" w:right="1134"/>
        <w:jc w:val="both"/>
        <w:rPr>
          <w:rFonts w:ascii="Arial" w:hAnsi="Arial" w:cs="Arial"/>
          <w:b/>
          <w:i/>
          <w:iCs/>
          <w:sz w:val="24"/>
          <w:szCs w:val="24"/>
        </w:rPr>
      </w:pPr>
      <w:r w:rsidRPr="000A44FC">
        <w:rPr>
          <w:rFonts w:ascii="Arial" w:hAnsi="Arial" w:cs="Arial"/>
          <w:b/>
          <w:i/>
          <w:iCs/>
          <w:sz w:val="24"/>
          <w:szCs w:val="24"/>
        </w:rPr>
        <w:t>Objetivo.</w:t>
      </w:r>
    </w:p>
    <w:p w:rsidR="00A94A41" w:rsidRPr="000A44FC" w:rsidRDefault="00A94A41" w:rsidP="00A94A41">
      <w:pPr>
        <w:pStyle w:val="Sinespaciado"/>
        <w:ind w:left="1134" w:right="1134"/>
        <w:jc w:val="both"/>
        <w:rPr>
          <w:rFonts w:ascii="Arial" w:hAnsi="Arial" w:cs="Arial"/>
          <w:i/>
          <w:iCs/>
          <w:sz w:val="24"/>
          <w:szCs w:val="24"/>
        </w:rPr>
      </w:pPr>
    </w:p>
    <w:p w:rsidR="00A94A41" w:rsidRPr="000A44FC" w:rsidRDefault="00A94A41" w:rsidP="00A94A41">
      <w:pPr>
        <w:pStyle w:val="Sinespaciado"/>
        <w:ind w:left="1134" w:right="1134"/>
        <w:jc w:val="both"/>
        <w:rPr>
          <w:rFonts w:ascii="Arial" w:hAnsi="Arial" w:cs="Arial"/>
          <w:i/>
          <w:iCs/>
          <w:sz w:val="24"/>
          <w:szCs w:val="24"/>
        </w:rPr>
      </w:pPr>
      <w:r w:rsidRPr="000A44FC">
        <w:rPr>
          <w:rFonts w:ascii="Arial" w:hAnsi="Arial" w:cs="Arial"/>
          <w:i/>
          <w:iCs/>
          <w:sz w:val="24"/>
          <w:szCs w:val="24"/>
        </w:rPr>
        <w:t xml:space="preserve">Impulsar el fortalecimiento institucional, el Gobierno Abierto y el combate a la corrupción, mediante la creación de sistemas de programación, </w:t>
      </w:r>
      <w:proofErr w:type="spellStart"/>
      <w:r w:rsidRPr="000A44FC">
        <w:rPr>
          <w:rFonts w:ascii="Arial" w:hAnsi="Arial" w:cs="Arial"/>
          <w:i/>
          <w:iCs/>
          <w:sz w:val="24"/>
          <w:szCs w:val="24"/>
        </w:rPr>
        <w:t>presupuestación</w:t>
      </w:r>
      <w:proofErr w:type="spellEnd"/>
      <w:r w:rsidRPr="000A44FC">
        <w:rPr>
          <w:rFonts w:ascii="Arial" w:hAnsi="Arial" w:cs="Arial"/>
          <w:i/>
          <w:iCs/>
          <w:sz w:val="24"/>
          <w:szCs w:val="24"/>
        </w:rPr>
        <w:t xml:space="preserve"> y evaluación; de profesionalización del servicio público, de control interno, transparencia y de rendición de cuentas, que impulsen al cumplimiento de la misión, visión y objetivos institucionales del plan, debiendo proveer la asignación y ejercicio eficiente de los recursos humanos, financieros, técnicos y materiales a la Administración Pública Municipal; de conformidad con los principios de respeto a los derechos humanos, legalidad e igualdad de género; todo ello con el fin de llegar a ser un gobierno abierto, transparente y que rinda cuentas, que integre mecanismos de participación ciudadana con paridad de género para la atención de las  necesidades de la población y el abatimiento del rezago y las desigualdades existentes en la municipalidad.</w:t>
      </w:r>
    </w:p>
    <w:p w:rsidR="00A94A41" w:rsidRPr="000A44FC" w:rsidRDefault="00A94A41" w:rsidP="00A94A41">
      <w:pPr>
        <w:pStyle w:val="Sinespaciado"/>
        <w:ind w:left="1134" w:right="1134"/>
        <w:rPr>
          <w:rFonts w:ascii="Arial" w:hAnsi="Arial" w:cs="Arial"/>
          <w:i/>
          <w:iCs/>
          <w:sz w:val="24"/>
          <w:szCs w:val="24"/>
        </w:rPr>
      </w:pPr>
    </w:p>
    <w:p w:rsidR="00A94A41" w:rsidRPr="000A44FC" w:rsidRDefault="00A94A41" w:rsidP="00A94A41">
      <w:pPr>
        <w:pStyle w:val="Sinespaciado"/>
        <w:ind w:left="1134" w:right="1134"/>
        <w:rPr>
          <w:rFonts w:ascii="Arial" w:hAnsi="Arial" w:cs="Arial"/>
          <w:b/>
          <w:i/>
          <w:iCs/>
          <w:sz w:val="24"/>
          <w:szCs w:val="24"/>
        </w:rPr>
      </w:pPr>
      <w:r w:rsidRPr="000A44FC">
        <w:rPr>
          <w:rFonts w:ascii="Arial" w:hAnsi="Arial" w:cs="Arial"/>
          <w:b/>
          <w:i/>
          <w:iCs/>
          <w:sz w:val="24"/>
          <w:szCs w:val="24"/>
        </w:rPr>
        <w:t>Estrategias:</w:t>
      </w:r>
    </w:p>
    <w:p w:rsidR="00A94A41" w:rsidRPr="000A44FC" w:rsidRDefault="00A94A41" w:rsidP="00A94A41">
      <w:pPr>
        <w:ind w:left="1134" w:right="1134"/>
        <w:jc w:val="both"/>
        <w:rPr>
          <w:rFonts w:ascii="Arial" w:eastAsia="Calibri" w:hAnsi="Arial" w:cs="Arial"/>
          <w:i/>
          <w:iCs/>
          <w:sz w:val="24"/>
          <w:szCs w:val="24"/>
        </w:rPr>
      </w:pPr>
      <w:r w:rsidRPr="000A44FC">
        <w:rPr>
          <w:rFonts w:ascii="Arial" w:eastAsia="Calibri" w:hAnsi="Arial" w:cs="Arial"/>
          <w:i/>
          <w:iCs/>
          <w:sz w:val="24"/>
          <w:szCs w:val="24"/>
        </w:rPr>
        <w:t>…..</w:t>
      </w:r>
    </w:p>
    <w:p w:rsidR="00A94A41" w:rsidRPr="000A44FC" w:rsidRDefault="00A94A41" w:rsidP="00A94A41">
      <w:pPr>
        <w:ind w:left="1134" w:right="1134"/>
        <w:jc w:val="both"/>
        <w:rPr>
          <w:rFonts w:ascii="Arial" w:eastAsia="Calibri" w:hAnsi="Arial" w:cs="Arial"/>
          <w:i/>
          <w:iCs/>
          <w:sz w:val="24"/>
          <w:szCs w:val="24"/>
        </w:rPr>
      </w:pPr>
      <w:r w:rsidRPr="000A44FC">
        <w:rPr>
          <w:rFonts w:ascii="Arial" w:eastAsia="Calibri" w:hAnsi="Arial" w:cs="Arial"/>
          <w:i/>
          <w:iCs/>
          <w:sz w:val="24"/>
          <w:szCs w:val="24"/>
        </w:rPr>
        <w:t>7.3. Desarrollo y consolidación de sistemas administrativos y financieros eficientes y transparentes.</w:t>
      </w:r>
    </w:p>
    <w:p w:rsidR="00A94A41" w:rsidRPr="00F6006B" w:rsidRDefault="00A94A41" w:rsidP="00A94A41">
      <w:pPr>
        <w:ind w:left="1134" w:right="1134"/>
        <w:jc w:val="both"/>
        <w:rPr>
          <w:rFonts w:ascii="Arial" w:eastAsia="Calibri" w:hAnsi="Arial" w:cs="Arial"/>
          <w:i/>
          <w:iCs/>
          <w:sz w:val="10"/>
          <w:szCs w:val="24"/>
        </w:rPr>
      </w:pPr>
    </w:p>
    <w:p w:rsidR="00A94A41" w:rsidRPr="000A44FC" w:rsidRDefault="00A94A41" w:rsidP="00A94A41">
      <w:pPr>
        <w:pStyle w:val="Sinespaciado"/>
        <w:ind w:left="1134" w:right="1134"/>
        <w:rPr>
          <w:rFonts w:ascii="Arial" w:hAnsi="Arial" w:cs="Arial"/>
          <w:b/>
          <w:i/>
          <w:iCs/>
          <w:sz w:val="24"/>
          <w:szCs w:val="24"/>
        </w:rPr>
      </w:pPr>
      <w:r w:rsidRPr="000A44FC">
        <w:rPr>
          <w:rFonts w:ascii="Arial" w:hAnsi="Arial" w:cs="Arial"/>
          <w:b/>
          <w:i/>
          <w:iCs/>
          <w:sz w:val="24"/>
          <w:szCs w:val="24"/>
        </w:rPr>
        <w:t>Líneas de Acción:</w:t>
      </w:r>
    </w:p>
    <w:p w:rsidR="00A94A41" w:rsidRPr="000A44FC" w:rsidRDefault="00A94A41" w:rsidP="00A94A41">
      <w:pPr>
        <w:tabs>
          <w:tab w:val="left" w:pos="-142"/>
          <w:tab w:val="left" w:pos="142"/>
        </w:tabs>
        <w:ind w:left="1134" w:right="1134"/>
        <w:jc w:val="both"/>
        <w:rPr>
          <w:rFonts w:ascii="Arial" w:hAnsi="Arial" w:cs="Arial"/>
          <w:i/>
          <w:iCs/>
          <w:sz w:val="24"/>
          <w:szCs w:val="24"/>
        </w:rPr>
      </w:pPr>
    </w:p>
    <w:p w:rsidR="00A94A41" w:rsidRPr="000A44FC" w:rsidRDefault="00A94A41" w:rsidP="00A94A41">
      <w:pPr>
        <w:ind w:left="1134" w:right="1134"/>
        <w:jc w:val="both"/>
        <w:rPr>
          <w:rFonts w:ascii="Arial" w:eastAsia="Calibri" w:hAnsi="Arial" w:cs="Arial"/>
          <w:b/>
          <w:i/>
          <w:iCs/>
          <w:sz w:val="24"/>
          <w:szCs w:val="24"/>
        </w:rPr>
      </w:pPr>
      <w:r w:rsidRPr="000A44FC">
        <w:rPr>
          <w:rFonts w:ascii="Arial" w:eastAsia="Calibri" w:hAnsi="Arial" w:cs="Arial"/>
          <w:b/>
          <w:i/>
          <w:iCs/>
          <w:sz w:val="24"/>
          <w:szCs w:val="24"/>
        </w:rPr>
        <w:t>7.3. Desarrollo y consolidación de sistemas administrativos y financieros eficientes y transparentes.</w:t>
      </w:r>
    </w:p>
    <w:p w:rsidR="00A94A41" w:rsidRPr="000A44FC" w:rsidRDefault="00A94A41" w:rsidP="00A94A41">
      <w:pPr>
        <w:pStyle w:val="Prrafodelista"/>
        <w:numPr>
          <w:ilvl w:val="2"/>
          <w:numId w:val="68"/>
        </w:numPr>
        <w:spacing w:after="160" w:line="259" w:lineRule="auto"/>
        <w:ind w:left="1134" w:right="1134"/>
        <w:jc w:val="both"/>
        <w:rPr>
          <w:rFonts w:ascii="Arial" w:hAnsi="Arial" w:cs="Arial"/>
          <w:i/>
          <w:iCs/>
          <w:sz w:val="24"/>
          <w:szCs w:val="24"/>
        </w:rPr>
      </w:pPr>
      <w:r w:rsidRPr="000A44FC">
        <w:rPr>
          <w:rFonts w:ascii="Arial" w:hAnsi="Arial" w:cs="Arial"/>
          <w:i/>
          <w:iCs/>
          <w:sz w:val="24"/>
          <w:szCs w:val="24"/>
        </w:rPr>
        <w:t>Incrementar la recaudación de los recursos propios.</w:t>
      </w:r>
    </w:p>
    <w:p w:rsidR="00A94A41" w:rsidRPr="000A44FC" w:rsidRDefault="00A94A41" w:rsidP="00A94A41">
      <w:pPr>
        <w:spacing w:after="160" w:line="259" w:lineRule="auto"/>
        <w:ind w:left="414" w:right="1134"/>
        <w:contextualSpacing/>
        <w:jc w:val="both"/>
        <w:rPr>
          <w:rFonts w:ascii="Arial" w:hAnsi="Arial" w:cs="Arial"/>
          <w:i/>
          <w:iCs/>
          <w:sz w:val="24"/>
          <w:szCs w:val="24"/>
        </w:rPr>
      </w:pPr>
      <w:r w:rsidRPr="000A44FC">
        <w:rPr>
          <w:rFonts w:ascii="Arial" w:hAnsi="Arial" w:cs="Arial"/>
          <w:bCs/>
          <w:i/>
          <w:iCs/>
          <w:sz w:val="24"/>
          <w:szCs w:val="24"/>
        </w:rPr>
        <w:t>7.3.5 Consolidar los sistemas electrónicos de seguimiento y cobros por multas, permisos, licencias y servicios públicos municipales, utilizando las Tecnologías de la Información.</w:t>
      </w:r>
    </w:p>
    <w:p w:rsidR="00A94A41" w:rsidRPr="000A44FC" w:rsidRDefault="00A94A41" w:rsidP="00A94A41">
      <w:pPr>
        <w:pStyle w:val="NormalWeb"/>
        <w:spacing w:before="0" w:beforeAutospacing="0" w:after="0" w:afterAutospacing="0"/>
        <w:jc w:val="both"/>
        <w:textAlignment w:val="baseline"/>
        <w:rPr>
          <w:rFonts w:ascii="Arial" w:hAnsi="Arial" w:cs="Arial"/>
          <w:b/>
        </w:rPr>
      </w:pPr>
    </w:p>
    <w:p w:rsidR="00A94A41" w:rsidRPr="000A44FC" w:rsidRDefault="00A94A41" w:rsidP="00A94A41">
      <w:pPr>
        <w:pStyle w:val="NormalWeb"/>
        <w:spacing w:before="0" w:beforeAutospacing="0" w:after="0" w:afterAutospacing="0"/>
        <w:jc w:val="both"/>
        <w:textAlignment w:val="baseline"/>
        <w:rPr>
          <w:rFonts w:ascii="Arial" w:hAnsi="Arial" w:cs="Arial"/>
        </w:rPr>
      </w:pPr>
      <w:r w:rsidRPr="000A44FC">
        <w:rPr>
          <w:rFonts w:ascii="Arial" w:hAnsi="Arial" w:cs="Arial"/>
          <w:b/>
        </w:rPr>
        <w:t>4.-</w:t>
      </w:r>
      <w:r w:rsidRPr="000A44FC">
        <w:rPr>
          <w:rFonts w:ascii="Arial" w:hAnsi="Arial" w:cs="Arial"/>
        </w:rPr>
        <w:t xml:space="preserve"> Que el </w:t>
      </w:r>
      <w:r w:rsidRPr="000A44FC">
        <w:rPr>
          <w:rFonts w:ascii="Arial" w:hAnsi="Arial" w:cs="Arial"/>
          <w:b/>
        </w:rPr>
        <w:t>Gobierno del Estado de Jalisco</w:t>
      </w:r>
      <w:r w:rsidRPr="000A44FC">
        <w:rPr>
          <w:rFonts w:ascii="Arial" w:hAnsi="Arial" w:cs="Arial"/>
        </w:rPr>
        <w:t xml:space="preserve"> a través de la Secretaría de la Hacienda Pública del Estado, así como del Catastro del Estado nos propone integrarnos al </w:t>
      </w:r>
      <w:r w:rsidRPr="000A44FC">
        <w:rPr>
          <w:rFonts w:ascii="Arial" w:hAnsi="Arial" w:cs="Arial"/>
          <w:b/>
          <w:bCs/>
        </w:rPr>
        <w:t>Programa Nacional de Armonizar y Homologar a los Registros Públicos y los Catastros</w:t>
      </w:r>
      <w:r w:rsidRPr="000A44FC">
        <w:rPr>
          <w:rFonts w:ascii="Arial" w:hAnsi="Arial" w:cs="Arial"/>
        </w:rPr>
        <w:t xml:space="preserve"> que incluyen entre otros los apoyos para la continua modernización catastral a través de la firma de un </w:t>
      </w:r>
      <w:r w:rsidRPr="000A44FC">
        <w:rPr>
          <w:rFonts w:ascii="Arial" w:hAnsi="Arial" w:cs="Arial"/>
          <w:b/>
        </w:rPr>
        <w:t xml:space="preserve">CONVENIO PARA LA MODERNIZACIÓN Y FORTALECIMIENTO DE CATASTROS MUNICIPALES Y SU INTEROPERABILIDAD CON EL REGISTRO PÚBLICO DE LA PROPIEDAD Y DE COMERCIO A TRAVÉS DE LA DIRECCIÓN DE CATASTRO DEL ESTADO, </w:t>
      </w:r>
      <w:r w:rsidRPr="000A44FC">
        <w:rPr>
          <w:rFonts w:ascii="Arial" w:hAnsi="Arial" w:cs="Arial"/>
        </w:rPr>
        <w:t xml:space="preserve">QUE CELEBRAN POR UNA PARTE </w:t>
      </w:r>
      <w:r w:rsidRPr="000A44FC">
        <w:rPr>
          <w:rFonts w:ascii="Arial" w:hAnsi="Arial" w:cs="Arial"/>
          <w:b/>
        </w:rPr>
        <w:t>EL GOBIERNO DEL ESTADO DE JALISCO</w:t>
      </w:r>
      <w:r w:rsidRPr="000A44FC">
        <w:rPr>
          <w:rFonts w:ascii="Arial" w:hAnsi="Arial" w:cs="Arial"/>
        </w:rPr>
        <w:t xml:space="preserve">, </w:t>
      </w:r>
      <w:r w:rsidRPr="000A44FC">
        <w:rPr>
          <w:rFonts w:ascii="Arial" w:hAnsi="Arial" w:cs="Arial"/>
          <w:b/>
        </w:rPr>
        <w:t>y</w:t>
      </w:r>
      <w:r w:rsidRPr="000A44FC">
        <w:rPr>
          <w:rFonts w:ascii="Arial" w:hAnsi="Arial" w:cs="Arial"/>
          <w:bCs/>
        </w:rPr>
        <w:t xml:space="preserve"> </w:t>
      </w:r>
      <w:r w:rsidRPr="000A44FC">
        <w:rPr>
          <w:rFonts w:ascii="Arial" w:hAnsi="Arial" w:cs="Arial"/>
          <w:b/>
        </w:rPr>
        <w:t>EL M</w:t>
      </w:r>
      <w:r w:rsidRPr="000A44FC">
        <w:rPr>
          <w:rFonts w:ascii="Arial" w:hAnsi="Arial" w:cs="Arial"/>
          <w:b/>
          <w:bCs/>
        </w:rPr>
        <w:t xml:space="preserve">UNICIPIO DE SAN PEDRO TLAQUEPAQUE; </w:t>
      </w:r>
      <w:r w:rsidRPr="000A44FC">
        <w:rPr>
          <w:rFonts w:ascii="Arial" w:hAnsi="Arial" w:cs="Arial"/>
        </w:rPr>
        <w:t>cuyo objetivo SE ESTABLECE EN LA Clausula primera y que al texto señala:</w:t>
      </w:r>
    </w:p>
    <w:p w:rsidR="00A94A41" w:rsidRPr="000A44FC" w:rsidRDefault="00A94A41" w:rsidP="00A94A41">
      <w:pPr>
        <w:pStyle w:val="NormalWeb"/>
        <w:spacing w:before="0" w:beforeAutospacing="0" w:after="0" w:afterAutospacing="0"/>
        <w:jc w:val="both"/>
        <w:textAlignment w:val="baseline"/>
        <w:rPr>
          <w:rFonts w:ascii="Arial" w:hAnsi="Arial" w:cs="Arial"/>
        </w:rPr>
      </w:pPr>
    </w:p>
    <w:p w:rsidR="00A94A41" w:rsidRPr="000A44FC" w:rsidRDefault="00A94A41" w:rsidP="00A94A41">
      <w:pPr>
        <w:pStyle w:val="NormalWeb"/>
        <w:spacing w:before="0" w:beforeAutospacing="0" w:after="0" w:afterAutospacing="0"/>
        <w:jc w:val="both"/>
        <w:textAlignment w:val="baseline"/>
        <w:rPr>
          <w:rFonts w:ascii="Arial" w:hAnsi="Arial" w:cs="Arial"/>
          <w:b/>
          <w:bCs/>
        </w:rPr>
      </w:pPr>
      <w:r w:rsidRPr="000A44FC">
        <w:rPr>
          <w:rFonts w:ascii="Arial" w:hAnsi="Arial" w:cs="Arial"/>
          <w:b/>
          <w:bCs/>
          <w:i/>
          <w:u w:val="single"/>
        </w:rPr>
        <w:t xml:space="preserve">El objeto del presente convenio, es sentar las bases para el aprovechamiento y conservación de la </w:t>
      </w:r>
      <w:proofErr w:type="spellStart"/>
      <w:r w:rsidRPr="000A44FC">
        <w:rPr>
          <w:rFonts w:ascii="Arial" w:hAnsi="Arial" w:cs="Arial"/>
          <w:b/>
          <w:bCs/>
          <w:i/>
          <w:u w:val="single"/>
        </w:rPr>
        <w:t>geobase</w:t>
      </w:r>
      <w:proofErr w:type="spellEnd"/>
      <w:r w:rsidRPr="000A44FC">
        <w:rPr>
          <w:rFonts w:ascii="Arial" w:hAnsi="Arial" w:cs="Arial"/>
          <w:b/>
          <w:bCs/>
          <w:i/>
          <w:u w:val="single"/>
        </w:rPr>
        <w:t xml:space="preserve"> catastral creada para el Municipio de San Pedro Tlaquepaque y su interoperación con el Registro Público de la Propiedad</w:t>
      </w:r>
      <w:r w:rsidRPr="000A44FC">
        <w:rPr>
          <w:rFonts w:ascii="Arial" w:hAnsi="Arial" w:cs="Arial"/>
          <w:b/>
          <w:bCs/>
        </w:rPr>
        <w:t>.</w:t>
      </w:r>
    </w:p>
    <w:p w:rsidR="00A94A41" w:rsidRPr="000A44FC" w:rsidRDefault="00A94A41" w:rsidP="00A94A41">
      <w:pPr>
        <w:pStyle w:val="NormalWeb"/>
        <w:spacing w:before="0" w:beforeAutospacing="0" w:after="0" w:afterAutospacing="0"/>
        <w:jc w:val="both"/>
        <w:textAlignment w:val="baseline"/>
        <w:rPr>
          <w:rFonts w:ascii="Arial" w:hAnsi="Arial" w:cs="Arial"/>
        </w:rPr>
      </w:pPr>
    </w:p>
    <w:p w:rsidR="00A94A41" w:rsidRPr="000A44FC" w:rsidRDefault="00A94A41" w:rsidP="00A94A41">
      <w:pPr>
        <w:pStyle w:val="NormalWeb"/>
        <w:spacing w:before="0" w:beforeAutospacing="0" w:after="0" w:afterAutospacing="0"/>
        <w:jc w:val="both"/>
        <w:textAlignment w:val="baseline"/>
        <w:rPr>
          <w:rFonts w:ascii="Arial" w:hAnsi="Arial" w:cs="Arial"/>
          <w:b/>
          <w:bCs/>
          <w:lang w:val="es-ES" w:eastAsia="es-ES"/>
        </w:rPr>
      </w:pPr>
      <w:r w:rsidRPr="000A44FC">
        <w:rPr>
          <w:rFonts w:ascii="Arial" w:hAnsi="Arial" w:cs="Arial"/>
        </w:rPr>
        <w:t xml:space="preserve">Convenio que se anexa al presente bajo </w:t>
      </w:r>
      <w:r w:rsidRPr="000A44FC">
        <w:rPr>
          <w:rFonts w:ascii="Arial" w:hAnsi="Arial" w:cs="Arial"/>
          <w:b/>
          <w:color w:val="0000FF"/>
        </w:rPr>
        <w:t>Anexo 1.</w:t>
      </w:r>
    </w:p>
    <w:p w:rsidR="00A94A41" w:rsidRPr="000A44FC" w:rsidRDefault="00A94A41" w:rsidP="00A94A41">
      <w:pPr>
        <w:pStyle w:val="NormalWeb"/>
        <w:spacing w:before="0" w:beforeAutospacing="0" w:after="0" w:afterAutospacing="0"/>
        <w:jc w:val="both"/>
        <w:textAlignment w:val="baseline"/>
        <w:rPr>
          <w:rFonts w:ascii="Arial" w:hAnsi="Arial" w:cs="Arial"/>
          <w:b/>
          <w:bCs/>
          <w:lang w:val="es-ES" w:eastAsia="es-ES"/>
        </w:rPr>
      </w:pPr>
    </w:p>
    <w:p w:rsidR="00A94A41" w:rsidRPr="000A44FC" w:rsidRDefault="00A94A41" w:rsidP="00A94A41">
      <w:pPr>
        <w:autoSpaceDE w:val="0"/>
        <w:autoSpaceDN w:val="0"/>
        <w:adjustRightInd w:val="0"/>
        <w:jc w:val="both"/>
        <w:rPr>
          <w:rFonts w:ascii="Arial" w:hAnsi="Arial" w:cs="Arial"/>
          <w:b/>
          <w:sz w:val="24"/>
          <w:szCs w:val="24"/>
        </w:rPr>
      </w:pPr>
      <w:r w:rsidRPr="000A44FC">
        <w:rPr>
          <w:rFonts w:ascii="Arial" w:hAnsi="Arial" w:cs="Arial"/>
          <w:b/>
          <w:sz w:val="24"/>
          <w:szCs w:val="24"/>
        </w:rPr>
        <w:t>5.-</w:t>
      </w:r>
      <w:r w:rsidRPr="000A44FC">
        <w:rPr>
          <w:rFonts w:ascii="Arial" w:hAnsi="Arial" w:cs="Arial"/>
          <w:sz w:val="24"/>
          <w:szCs w:val="24"/>
        </w:rPr>
        <w:t xml:space="preserve"> </w:t>
      </w:r>
      <w:r w:rsidRPr="000A44FC">
        <w:rPr>
          <w:rFonts w:ascii="Arial" w:hAnsi="Arial" w:cs="Arial"/>
          <w:bCs/>
          <w:sz w:val="24"/>
          <w:szCs w:val="24"/>
        </w:rPr>
        <w:t xml:space="preserve">Que se anexa a la presente propuesta base de contratación para la realización de la </w:t>
      </w:r>
      <w:r w:rsidRPr="000A44FC">
        <w:rPr>
          <w:rFonts w:ascii="Arial" w:hAnsi="Arial" w:cs="Arial"/>
          <w:b/>
          <w:sz w:val="24"/>
          <w:szCs w:val="24"/>
        </w:rPr>
        <w:t xml:space="preserve">Restitución del Vuelo Fotogramétrico tipo </w:t>
      </w:r>
      <w:proofErr w:type="spellStart"/>
      <w:r w:rsidRPr="000A44FC">
        <w:rPr>
          <w:rFonts w:ascii="Arial" w:hAnsi="Arial" w:cs="Arial"/>
          <w:b/>
          <w:sz w:val="24"/>
          <w:szCs w:val="24"/>
        </w:rPr>
        <w:t>Lidar</w:t>
      </w:r>
      <w:proofErr w:type="spellEnd"/>
      <w:r w:rsidRPr="000A44FC">
        <w:rPr>
          <w:rFonts w:ascii="Arial" w:hAnsi="Arial" w:cs="Arial"/>
          <w:bCs/>
          <w:sz w:val="24"/>
          <w:szCs w:val="24"/>
        </w:rPr>
        <w:t xml:space="preserve">, vuelo proporcionado por El Catastro del Estado a partir de la firma del presente convenio, mismo que proporciona gratuitamente. </w:t>
      </w:r>
      <w:r w:rsidRPr="000A44FC">
        <w:rPr>
          <w:rFonts w:ascii="Arial" w:hAnsi="Arial" w:cs="Arial"/>
          <w:sz w:val="24"/>
          <w:szCs w:val="24"/>
        </w:rPr>
        <w:t xml:space="preserve">Documento que obra bajo </w:t>
      </w:r>
      <w:r w:rsidRPr="000A44FC">
        <w:rPr>
          <w:rFonts w:ascii="Arial" w:hAnsi="Arial" w:cs="Arial"/>
          <w:b/>
          <w:color w:val="0000FF"/>
          <w:sz w:val="24"/>
          <w:szCs w:val="24"/>
        </w:rPr>
        <w:t>Anexo 2.</w:t>
      </w:r>
    </w:p>
    <w:p w:rsidR="00A94A41" w:rsidRPr="000A44FC" w:rsidRDefault="00A94A41" w:rsidP="00A94A41">
      <w:pPr>
        <w:autoSpaceDE w:val="0"/>
        <w:autoSpaceDN w:val="0"/>
        <w:adjustRightInd w:val="0"/>
        <w:jc w:val="both"/>
        <w:rPr>
          <w:rFonts w:ascii="Arial" w:hAnsi="Arial" w:cs="Arial"/>
          <w:sz w:val="24"/>
          <w:szCs w:val="24"/>
        </w:rPr>
      </w:pPr>
    </w:p>
    <w:p w:rsidR="00A94A41" w:rsidRPr="000A44FC" w:rsidRDefault="00A94A41" w:rsidP="00A94A41">
      <w:pPr>
        <w:jc w:val="both"/>
        <w:rPr>
          <w:rFonts w:ascii="Arial" w:hAnsi="Arial" w:cs="Arial"/>
          <w:sz w:val="24"/>
          <w:szCs w:val="24"/>
        </w:rPr>
      </w:pPr>
      <w:r w:rsidRPr="000A44FC">
        <w:rPr>
          <w:rFonts w:ascii="Arial" w:hAnsi="Arial" w:cs="Arial"/>
          <w:sz w:val="24"/>
          <w:szCs w:val="24"/>
        </w:rPr>
        <w:t>Por lo anteriormente expuesto y fundado someto a la consideración del pleno del Ayuntamiento los siguientes puntos de;</w:t>
      </w:r>
    </w:p>
    <w:p w:rsidR="00A94A41" w:rsidRPr="000A44FC" w:rsidRDefault="00A94A41" w:rsidP="00A94A41">
      <w:pPr>
        <w:jc w:val="center"/>
        <w:rPr>
          <w:rFonts w:ascii="Arial" w:hAnsi="Arial" w:cs="Arial"/>
          <w:b/>
          <w:sz w:val="24"/>
          <w:szCs w:val="24"/>
        </w:rPr>
      </w:pPr>
      <w:r w:rsidRPr="000A44FC">
        <w:rPr>
          <w:rFonts w:ascii="Arial" w:hAnsi="Arial" w:cs="Arial"/>
          <w:b/>
          <w:sz w:val="24"/>
          <w:szCs w:val="24"/>
        </w:rPr>
        <w:t>ACUERDO:</w:t>
      </w:r>
    </w:p>
    <w:p w:rsidR="00A94A41" w:rsidRPr="000A44FC" w:rsidRDefault="00A94A41" w:rsidP="00A94A41">
      <w:pPr>
        <w:spacing w:after="160" w:line="259" w:lineRule="auto"/>
        <w:contextualSpacing/>
        <w:jc w:val="both"/>
        <w:rPr>
          <w:rFonts w:ascii="Arial" w:hAnsi="Arial" w:cs="Arial"/>
          <w:b/>
          <w:sz w:val="24"/>
          <w:szCs w:val="24"/>
        </w:rPr>
      </w:pPr>
      <w:r w:rsidRPr="000A44FC">
        <w:rPr>
          <w:rFonts w:ascii="Arial" w:hAnsi="Arial" w:cs="Arial"/>
          <w:b/>
          <w:sz w:val="24"/>
          <w:szCs w:val="24"/>
        </w:rPr>
        <w:t xml:space="preserve">PRIMERO.- </w:t>
      </w:r>
      <w:r w:rsidRPr="000A44FC">
        <w:rPr>
          <w:rFonts w:ascii="Arial" w:hAnsi="Arial" w:cs="Arial"/>
          <w:sz w:val="24"/>
          <w:szCs w:val="24"/>
        </w:rPr>
        <w:t xml:space="preserve">El Ayuntamiento Constitucional de San Pedro, Tlaquepaque,  aprueba y  autoriza </w:t>
      </w:r>
      <w:r w:rsidRPr="000A44FC">
        <w:rPr>
          <w:rFonts w:ascii="Arial" w:hAnsi="Arial" w:cs="Arial"/>
          <w:sz w:val="24"/>
          <w:szCs w:val="24"/>
          <w:bdr w:val="none" w:sz="0" w:space="0" w:color="auto" w:frame="1"/>
        </w:rPr>
        <w:t xml:space="preserve">la firma del </w:t>
      </w:r>
      <w:r w:rsidRPr="000A44FC">
        <w:rPr>
          <w:rFonts w:ascii="Arial" w:hAnsi="Arial" w:cs="Arial"/>
          <w:b/>
          <w:sz w:val="24"/>
          <w:szCs w:val="24"/>
        </w:rPr>
        <w:t xml:space="preserve">CONVENIO PARA LA MODERNIZACIÓN Y FORTALECIMIENTO DE CATASTROS MUNICIPALES Y SU INTEROPERABILIDAD CON EL REGISTRO PÚBLICO DE LA PROPIEDAD Y DE COMERCIO A TRAVÉS DE LA DIRECCIÓN DE CATASTRO DEL ESTADO, </w:t>
      </w:r>
      <w:r w:rsidRPr="000A44FC">
        <w:rPr>
          <w:rFonts w:ascii="Arial" w:hAnsi="Arial" w:cs="Arial"/>
          <w:sz w:val="24"/>
          <w:szCs w:val="24"/>
        </w:rPr>
        <w:t xml:space="preserve">QUE CELEBRAN POR UNA PARTE </w:t>
      </w:r>
      <w:r w:rsidRPr="000A44FC">
        <w:rPr>
          <w:rFonts w:ascii="Arial" w:hAnsi="Arial" w:cs="Arial"/>
          <w:b/>
          <w:sz w:val="24"/>
          <w:szCs w:val="24"/>
        </w:rPr>
        <w:t>EL GOBIERNO DEL ESTADO DE JALISCO</w:t>
      </w:r>
      <w:r w:rsidRPr="000A44FC">
        <w:rPr>
          <w:rFonts w:ascii="Arial" w:hAnsi="Arial" w:cs="Arial"/>
          <w:sz w:val="24"/>
          <w:szCs w:val="24"/>
        </w:rPr>
        <w:t xml:space="preserve">, </w:t>
      </w:r>
      <w:r w:rsidRPr="000A44FC">
        <w:rPr>
          <w:rFonts w:ascii="Arial" w:hAnsi="Arial" w:cs="Arial"/>
          <w:b/>
          <w:sz w:val="24"/>
          <w:szCs w:val="24"/>
        </w:rPr>
        <w:t>y</w:t>
      </w:r>
      <w:r w:rsidRPr="000A44FC">
        <w:rPr>
          <w:rFonts w:ascii="Arial" w:hAnsi="Arial" w:cs="Arial"/>
          <w:bCs/>
          <w:sz w:val="24"/>
          <w:szCs w:val="24"/>
        </w:rPr>
        <w:t xml:space="preserve"> </w:t>
      </w:r>
      <w:r w:rsidRPr="000A44FC">
        <w:rPr>
          <w:rFonts w:ascii="Arial" w:hAnsi="Arial" w:cs="Arial"/>
          <w:b/>
          <w:sz w:val="24"/>
          <w:szCs w:val="24"/>
        </w:rPr>
        <w:t>EL M</w:t>
      </w:r>
      <w:r w:rsidRPr="000A44FC">
        <w:rPr>
          <w:rFonts w:ascii="Arial" w:hAnsi="Arial" w:cs="Arial"/>
          <w:b/>
          <w:bCs/>
          <w:sz w:val="24"/>
          <w:szCs w:val="24"/>
        </w:rPr>
        <w:t>UNICIPIO DE SAN PEDRO TLAQUEPAQUE;</w:t>
      </w:r>
    </w:p>
    <w:p w:rsidR="00A94A41" w:rsidRPr="000A44FC" w:rsidRDefault="00A94A41" w:rsidP="00A94A41">
      <w:pPr>
        <w:spacing w:after="160" w:line="259" w:lineRule="auto"/>
        <w:contextualSpacing/>
        <w:jc w:val="both"/>
        <w:rPr>
          <w:rFonts w:ascii="Arial" w:hAnsi="Arial" w:cs="Arial"/>
          <w:b/>
          <w:sz w:val="24"/>
          <w:szCs w:val="24"/>
        </w:rPr>
      </w:pPr>
    </w:p>
    <w:p w:rsidR="00A94A41" w:rsidRPr="000A44FC" w:rsidRDefault="00A94A41" w:rsidP="00A94A41">
      <w:pPr>
        <w:jc w:val="both"/>
        <w:rPr>
          <w:rFonts w:ascii="Arial" w:hAnsi="Arial" w:cs="Arial"/>
          <w:sz w:val="24"/>
          <w:szCs w:val="24"/>
        </w:rPr>
      </w:pPr>
      <w:r w:rsidRPr="000A44FC">
        <w:rPr>
          <w:rFonts w:ascii="Arial" w:hAnsi="Arial" w:cs="Arial"/>
          <w:b/>
          <w:sz w:val="24"/>
          <w:szCs w:val="24"/>
        </w:rPr>
        <w:t>SEGUNDO.-</w:t>
      </w:r>
      <w:r w:rsidRPr="000A44FC">
        <w:rPr>
          <w:rFonts w:ascii="Arial" w:hAnsi="Arial" w:cs="Arial"/>
          <w:sz w:val="24"/>
          <w:szCs w:val="24"/>
        </w:rPr>
        <w:t xml:space="preserve"> El Ayuntamiento Constitucional de San Pedro Tlaquepaque, aprueba y autoriza a los C.C. Presidente Municipal, Secretario del Ayuntamiento, Síndico, y Tesorero Municipal, para que suscriban el convenio con el fin de  dar cabal cumplimiento al presente acuerdo.</w:t>
      </w:r>
    </w:p>
    <w:p w:rsidR="00A94A41" w:rsidRPr="00F6006B" w:rsidRDefault="00A94A41" w:rsidP="00A94A41">
      <w:pPr>
        <w:jc w:val="both"/>
        <w:rPr>
          <w:rFonts w:ascii="Arial" w:hAnsi="Arial" w:cs="Arial"/>
          <w:sz w:val="2"/>
          <w:szCs w:val="24"/>
        </w:rPr>
      </w:pPr>
    </w:p>
    <w:p w:rsidR="00A94A41" w:rsidRPr="000A44FC" w:rsidRDefault="00A94A41" w:rsidP="00A94A41">
      <w:pPr>
        <w:jc w:val="both"/>
        <w:rPr>
          <w:rFonts w:ascii="Arial" w:hAnsi="Arial" w:cs="Arial"/>
          <w:b/>
          <w:bCs/>
          <w:sz w:val="24"/>
          <w:szCs w:val="24"/>
        </w:rPr>
      </w:pPr>
      <w:r w:rsidRPr="000A44FC">
        <w:rPr>
          <w:rFonts w:ascii="Arial" w:hAnsi="Arial" w:cs="Arial"/>
          <w:b/>
          <w:bCs/>
          <w:sz w:val="24"/>
          <w:szCs w:val="24"/>
        </w:rPr>
        <w:t>TERCERO.-</w:t>
      </w:r>
      <w:r w:rsidRPr="000A44FC">
        <w:rPr>
          <w:rFonts w:ascii="Arial" w:hAnsi="Arial" w:cs="Arial"/>
          <w:sz w:val="24"/>
          <w:szCs w:val="24"/>
        </w:rPr>
        <w:t xml:space="preserve"> El Ayuntamiento Constitucional de San Pedro Tlaquepaque, Jalisco, aprueba y autoriza facultar al Tesorero Municipal a erogar hasta la cantidad de </w:t>
      </w:r>
      <w:r w:rsidRPr="000A44FC">
        <w:rPr>
          <w:rFonts w:ascii="Arial" w:hAnsi="Arial" w:cs="Arial"/>
          <w:b/>
          <w:bCs/>
          <w:color w:val="000000"/>
          <w:sz w:val="24"/>
          <w:szCs w:val="24"/>
          <w:lang w:eastAsia="es-MX"/>
        </w:rPr>
        <w:t>$1</w:t>
      </w:r>
      <w:proofErr w:type="gramStart"/>
      <w:r w:rsidRPr="000A44FC">
        <w:rPr>
          <w:rFonts w:ascii="Arial" w:hAnsi="Arial" w:cs="Arial"/>
          <w:b/>
          <w:bCs/>
          <w:color w:val="000000"/>
          <w:sz w:val="24"/>
          <w:szCs w:val="24"/>
          <w:lang w:eastAsia="es-MX"/>
        </w:rPr>
        <w:t>,187,000.00</w:t>
      </w:r>
      <w:proofErr w:type="gramEnd"/>
      <w:r w:rsidRPr="000A44FC">
        <w:rPr>
          <w:rFonts w:ascii="Arial" w:hAnsi="Arial" w:cs="Arial"/>
          <w:b/>
          <w:bCs/>
          <w:color w:val="000000"/>
          <w:sz w:val="24"/>
          <w:szCs w:val="24"/>
          <w:lang w:eastAsia="es-MX"/>
        </w:rPr>
        <w:t xml:space="preserve"> (Un millón ciento ochenta y siete mil pesos 100/100 M.N.)</w:t>
      </w:r>
      <w:r w:rsidRPr="000A44FC">
        <w:rPr>
          <w:rFonts w:ascii="Arial" w:hAnsi="Arial" w:cs="Arial"/>
          <w:color w:val="000000"/>
          <w:sz w:val="24"/>
          <w:szCs w:val="24"/>
          <w:lang w:eastAsia="es-MX"/>
        </w:rPr>
        <w:t xml:space="preserve"> del Presupuesto Municipal para el ejercicio 2021, para la </w:t>
      </w:r>
      <w:r w:rsidRPr="000A44FC">
        <w:rPr>
          <w:rFonts w:ascii="Arial" w:hAnsi="Arial" w:cs="Arial"/>
          <w:sz w:val="24"/>
          <w:szCs w:val="24"/>
        </w:rPr>
        <w:t xml:space="preserve">correspondiente contratación de la </w:t>
      </w:r>
      <w:r w:rsidRPr="000A44FC">
        <w:rPr>
          <w:rFonts w:ascii="Arial" w:hAnsi="Arial" w:cs="Arial"/>
          <w:b/>
          <w:bCs/>
          <w:color w:val="000000"/>
          <w:sz w:val="24"/>
          <w:szCs w:val="24"/>
          <w:lang w:eastAsia="es-MX"/>
        </w:rPr>
        <w:t>Restitución de Vuelo Fotogramétrico</w:t>
      </w:r>
      <w:r w:rsidRPr="000A44FC">
        <w:rPr>
          <w:rFonts w:ascii="Arial" w:hAnsi="Arial" w:cs="Arial"/>
          <w:b/>
          <w:bCs/>
          <w:sz w:val="24"/>
          <w:szCs w:val="24"/>
        </w:rPr>
        <w:t xml:space="preserve"> tipo </w:t>
      </w:r>
      <w:proofErr w:type="spellStart"/>
      <w:r w:rsidRPr="000A44FC">
        <w:rPr>
          <w:rFonts w:ascii="Arial" w:hAnsi="Arial" w:cs="Arial"/>
          <w:b/>
          <w:bCs/>
          <w:sz w:val="24"/>
          <w:szCs w:val="24"/>
        </w:rPr>
        <w:t>Lidar</w:t>
      </w:r>
      <w:proofErr w:type="spellEnd"/>
      <w:r w:rsidRPr="000A44FC">
        <w:rPr>
          <w:rFonts w:ascii="Arial" w:hAnsi="Arial" w:cs="Arial"/>
          <w:b/>
          <w:bCs/>
          <w:sz w:val="24"/>
          <w:szCs w:val="24"/>
        </w:rPr>
        <w:t xml:space="preserve">; </w:t>
      </w:r>
    </w:p>
    <w:p w:rsidR="00A94A41" w:rsidRPr="00F6006B" w:rsidRDefault="00A94A41" w:rsidP="00A94A41">
      <w:pPr>
        <w:jc w:val="both"/>
        <w:rPr>
          <w:rFonts w:ascii="Arial" w:hAnsi="Arial" w:cs="Arial"/>
          <w:b/>
          <w:bCs/>
          <w:sz w:val="4"/>
          <w:szCs w:val="24"/>
        </w:rPr>
      </w:pPr>
    </w:p>
    <w:p w:rsidR="00A94A41" w:rsidRPr="000A44FC" w:rsidRDefault="00A94A41" w:rsidP="00A94A41">
      <w:pPr>
        <w:jc w:val="both"/>
        <w:rPr>
          <w:rFonts w:ascii="Arial" w:hAnsi="Arial" w:cs="Arial"/>
          <w:sz w:val="24"/>
          <w:szCs w:val="24"/>
        </w:rPr>
      </w:pPr>
      <w:r w:rsidRPr="000A44FC">
        <w:rPr>
          <w:rFonts w:ascii="Arial" w:hAnsi="Arial" w:cs="Arial"/>
          <w:b/>
          <w:sz w:val="24"/>
          <w:szCs w:val="24"/>
        </w:rPr>
        <w:t>CUARTO.-</w:t>
      </w:r>
      <w:r w:rsidRPr="000A44FC">
        <w:rPr>
          <w:rFonts w:ascii="Arial" w:hAnsi="Arial" w:cs="Arial"/>
          <w:sz w:val="24"/>
          <w:szCs w:val="24"/>
        </w:rPr>
        <w:t xml:space="preserve"> El Ayuntamiento Constitucional de San Pedro Tlaquepaque, aprueba instruir a la Dirección de Procesos e Informática para que realice las acciones requeridas a efecto de que el Catastro municipal pueda </w:t>
      </w:r>
      <w:proofErr w:type="spellStart"/>
      <w:r w:rsidRPr="000A44FC">
        <w:rPr>
          <w:rFonts w:ascii="Arial" w:hAnsi="Arial" w:cs="Arial"/>
          <w:sz w:val="24"/>
          <w:szCs w:val="24"/>
        </w:rPr>
        <w:t>accesar</w:t>
      </w:r>
      <w:proofErr w:type="spellEnd"/>
      <w:r w:rsidRPr="000A44FC">
        <w:rPr>
          <w:rFonts w:ascii="Arial" w:hAnsi="Arial" w:cs="Arial"/>
          <w:sz w:val="24"/>
          <w:szCs w:val="24"/>
        </w:rPr>
        <w:t xml:space="preserve"> el vuelo fotogramétrico tipo LIDAR, que la Dirección de Catastro del Estado, estará entregando en base al </w:t>
      </w:r>
      <w:r w:rsidRPr="000A44FC">
        <w:rPr>
          <w:rFonts w:ascii="Arial" w:hAnsi="Arial" w:cs="Arial"/>
          <w:b/>
          <w:sz w:val="24"/>
          <w:szCs w:val="24"/>
        </w:rPr>
        <w:t xml:space="preserve">CONVENIO PARA LA MODERNIZACIÓN Y FORTALECIMIENTO DE CATASTROS MUNICIPALES Y SU INTEROPERABILIDAD CON EL REGISTRO PÚBLICO DE LA PROPIEDAD Y DE COMERCIO A TRAVÉS DE LA DIRECCIÓN DE CATASTRO DEL ESTADO, </w:t>
      </w:r>
      <w:r w:rsidRPr="000A44FC">
        <w:rPr>
          <w:rFonts w:ascii="Arial" w:hAnsi="Arial" w:cs="Arial"/>
          <w:sz w:val="24"/>
          <w:szCs w:val="24"/>
        </w:rPr>
        <w:t xml:space="preserve">QUE CELEBRAN POR UNA PARTE </w:t>
      </w:r>
      <w:r w:rsidRPr="000A44FC">
        <w:rPr>
          <w:rFonts w:ascii="Arial" w:hAnsi="Arial" w:cs="Arial"/>
          <w:b/>
          <w:sz w:val="24"/>
          <w:szCs w:val="24"/>
        </w:rPr>
        <w:t>EL GOBIERNO DEL ESTADO DE JALISCO</w:t>
      </w:r>
      <w:r w:rsidRPr="000A44FC">
        <w:rPr>
          <w:rFonts w:ascii="Arial" w:hAnsi="Arial" w:cs="Arial"/>
          <w:sz w:val="24"/>
          <w:szCs w:val="24"/>
        </w:rPr>
        <w:t xml:space="preserve">, </w:t>
      </w:r>
      <w:r w:rsidRPr="000A44FC">
        <w:rPr>
          <w:rFonts w:ascii="Arial" w:hAnsi="Arial" w:cs="Arial"/>
          <w:b/>
          <w:sz w:val="24"/>
          <w:szCs w:val="24"/>
        </w:rPr>
        <w:t>y</w:t>
      </w:r>
      <w:r w:rsidRPr="000A44FC">
        <w:rPr>
          <w:rFonts w:ascii="Arial" w:hAnsi="Arial" w:cs="Arial"/>
          <w:bCs/>
          <w:sz w:val="24"/>
          <w:szCs w:val="24"/>
        </w:rPr>
        <w:t xml:space="preserve"> </w:t>
      </w:r>
      <w:r w:rsidRPr="000A44FC">
        <w:rPr>
          <w:rFonts w:ascii="Arial" w:hAnsi="Arial" w:cs="Arial"/>
          <w:b/>
          <w:sz w:val="24"/>
          <w:szCs w:val="24"/>
        </w:rPr>
        <w:t>EL M</w:t>
      </w:r>
      <w:r w:rsidRPr="000A44FC">
        <w:rPr>
          <w:rFonts w:ascii="Arial" w:hAnsi="Arial" w:cs="Arial"/>
          <w:b/>
          <w:bCs/>
          <w:sz w:val="24"/>
          <w:szCs w:val="24"/>
        </w:rPr>
        <w:t>UNICIPIO DE SAN PEDRO TLAQUEPAQUE,</w:t>
      </w:r>
      <w:r w:rsidRPr="000A44FC">
        <w:rPr>
          <w:rFonts w:ascii="Arial" w:hAnsi="Arial" w:cs="Arial"/>
          <w:sz w:val="24"/>
          <w:szCs w:val="24"/>
        </w:rPr>
        <w:t xml:space="preserve"> por medio del cual podrá consultarse, almacenarse y procesarse exteriormente dicha información, utilizando los servidores de Catastro del Estado, ya que los sistemas y equipos del catastro municipal no soportan la carga de información y datos que contiene dicho vuelo.</w:t>
      </w:r>
    </w:p>
    <w:p w:rsidR="00A94A41" w:rsidRPr="00F6006B" w:rsidRDefault="00A94A41" w:rsidP="00A94A41">
      <w:pPr>
        <w:jc w:val="both"/>
        <w:rPr>
          <w:rFonts w:ascii="Arial" w:hAnsi="Arial" w:cs="Arial"/>
          <w:sz w:val="8"/>
          <w:szCs w:val="24"/>
        </w:rPr>
      </w:pPr>
    </w:p>
    <w:p w:rsidR="00A94A41" w:rsidRPr="000A44FC" w:rsidRDefault="00A94A41" w:rsidP="00A94A41">
      <w:pPr>
        <w:autoSpaceDE w:val="0"/>
        <w:autoSpaceDN w:val="0"/>
        <w:adjustRightInd w:val="0"/>
        <w:jc w:val="both"/>
        <w:rPr>
          <w:rFonts w:ascii="Arial" w:hAnsi="Arial" w:cs="Arial"/>
          <w:sz w:val="24"/>
          <w:szCs w:val="24"/>
        </w:rPr>
      </w:pPr>
      <w:r w:rsidRPr="000A44FC">
        <w:rPr>
          <w:rFonts w:ascii="Arial" w:hAnsi="Arial" w:cs="Arial"/>
          <w:sz w:val="24"/>
          <w:szCs w:val="24"/>
        </w:rPr>
        <w:t>NOTIFÍQUESE. - a la Presidente Municipal, al Síndico, a la Tesorería Municipal, a la Contraloría Ciudadana, a la Proveeduría Municipal para la adquisición, a la Dirección General de Políticas Públicas, a la Dirección de Catastro, para su seguimiento y los efectos legales a que haya lugar.</w:t>
      </w:r>
    </w:p>
    <w:p w:rsidR="00A94A41" w:rsidRPr="000A44FC" w:rsidRDefault="00A94A41" w:rsidP="00A94A41">
      <w:pPr>
        <w:pStyle w:val="Sinespaciado"/>
        <w:spacing w:line="276" w:lineRule="auto"/>
        <w:jc w:val="center"/>
        <w:rPr>
          <w:rFonts w:ascii="Arial" w:hAnsi="Arial" w:cs="Arial"/>
          <w:sz w:val="24"/>
          <w:szCs w:val="24"/>
        </w:rPr>
      </w:pPr>
      <w:r w:rsidRPr="000A44FC">
        <w:rPr>
          <w:rFonts w:ascii="Arial" w:hAnsi="Arial" w:cs="Arial"/>
          <w:sz w:val="24"/>
          <w:szCs w:val="24"/>
        </w:rPr>
        <w:t xml:space="preserve">A T E N T A M E N T E. </w:t>
      </w:r>
    </w:p>
    <w:p w:rsidR="00A94A41" w:rsidRPr="000A44FC" w:rsidRDefault="00A94A41" w:rsidP="00A94A41">
      <w:pPr>
        <w:pStyle w:val="Sinespaciado"/>
        <w:spacing w:line="276" w:lineRule="auto"/>
        <w:jc w:val="center"/>
        <w:rPr>
          <w:rFonts w:ascii="Arial" w:hAnsi="Arial" w:cs="Arial"/>
          <w:sz w:val="24"/>
          <w:szCs w:val="24"/>
        </w:rPr>
      </w:pPr>
      <w:r w:rsidRPr="000A44FC">
        <w:rPr>
          <w:rFonts w:ascii="Arial" w:hAnsi="Arial" w:cs="Arial"/>
          <w:sz w:val="24"/>
          <w:szCs w:val="24"/>
        </w:rPr>
        <w:t>San Pedro Tlaquepaque, Jalisco; a la fecha de su presentación.</w:t>
      </w:r>
    </w:p>
    <w:p w:rsidR="00A94A41" w:rsidRPr="000A44FC" w:rsidRDefault="00A94A41" w:rsidP="00A94A41">
      <w:pPr>
        <w:rPr>
          <w:rFonts w:ascii="Arial" w:hAnsi="Arial" w:cs="Arial"/>
          <w:sz w:val="24"/>
          <w:szCs w:val="24"/>
        </w:rPr>
      </w:pPr>
    </w:p>
    <w:p w:rsidR="00A94A41" w:rsidRPr="000A44FC" w:rsidRDefault="00A94A41" w:rsidP="00A94A41">
      <w:pPr>
        <w:pStyle w:val="Sinespaciado"/>
        <w:spacing w:line="276" w:lineRule="auto"/>
        <w:jc w:val="center"/>
        <w:rPr>
          <w:rFonts w:ascii="Arial" w:hAnsi="Arial" w:cs="Arial"/>
          <w:b/>
          <w:sz w:val="24"/>
          <w:szCs w:val="24"/>
        </w:rPr>
      </w:pPr>
      <w:r w:rsidRPr="000A44FC">
        <w:rPr>
          <w:rFonts w:ascii="Arial" w:hAnsi="Arial" w:cs="Arial"/>
          <w:b/>
          <w:sz w:val="24"/>
          <w:szCs w:val="24"/>
        </w:rPr>
        <w:t>C. MARÍA ELENA LIMÓN GARCÍA.</w:t>
      </w:r>
    </w:p>
    <w:p w:rsidR="00A94A41" w:rsidRPr="000A44FC" w:rsidRDefault="00A94A41" w:rsidP="00A94A41">
      <w:pPr>
        <w:pStyle w:val="Sinespaciado"/>
        <w:spacing w:line="276" w:lineRule="auto"/>
        <w:jc w:val="center"/>
        <w:rPr>
          <w:rFonts w:ascii="Arial" w:hAnsi="Arial" w:cs="Arial"/>
          <w:b/>
          <w:sz w:val="24"/>
          <w:szCs w:val="24"/>
        </w:rPr>
      </w:pPr>
      <w:r w:rsidRPr="000A44FC">
        <w:rPr>
          <w:rFonts w:ascii="Arial" w:hAnsi="Arial" w:cs="Arial"/>
          <w:b/>
          <w:sz w:val="24"/>
          <w:szCs w:val="24"/>
        </w:rPr>
        <w:t>PRESIDENTE MUNICIPAL</w:t>
      </w:r>
    </w:p>
    <w:p w:rsidR="00192CD8" w:rsidRPr="00707B6B" w:rsidRDefault="000B3673" w:rsidP="00707B6B">
      <w:pPr>
        <w:snapToGrid w:val="0"/>
        <w:jc w:val="both"/>
        <w:rPr>
          <w:rFonts w:ascii="Arial" w:hAnsi="Arial" w:cs="Arial"/>
          <w:sz w:val="24"/>
          <w:szCs w:val="24"/>
        </w:rPr>
      </w:pPr>
      <w:r w:rsidRPr="000B3673">
        <w:rPr>
          <w:rFonts w:ascii="Arial" w:hAnsi="Arial" w:cs="Arial"/>
          <w:sz w:val="24"/>
          <w:szCs w:val="24"/>
        </w:rPr>
        <w:t>------------------------------------------------------------------------------------------------------------------------------------------------------------------------------------------------------</w:t>
      </w:r>
      <w:r w:rsidR="00C87FCF" w:rsidRPr="007D3F91">
        <w:rPr>
          <w:rFonts w:ascii="Arial" w:hAnsi="Arial" w:cs="Arial"/>
          <w:b/>
        </w:rPr>
        <w:t xml:space="preserve">                                                                                                                                                                                                                                                                                                                                                                                                                                                                                                                                                                                                                                                                                                                                                                                                                                                                                                                             </w:t>
      </w:r>
      <w:r w:rsidR="008F3556">
        <w:rPr>
          <w:rFonts w:ascii="Arial" w:hAnsi="Arial" w:cs="Arial"/>
          <w:b/>
        </w:rPr>
        <w:t xml:space="preserve">                           </w:t>
      </w:r>
      <w:r w:rsidR="00822EE6" w:rsidRPr="00733E72">
        <w:rPr>
          <w:rFonts w:ascii="Arial" w:hAnsi="Arial" w:cs="Arial"/>
          <w:sz w:val="24"/>
          <w:szCs w:val="24"/>
        </w:rPr>
        <w:t xml:space="preserve">Con la palabra la Presidente Municipal, C. María Elena Limón García: </w:t>
      </w:r>
      <w:r w:rsidR="00272A24">
        <w:rPr>
          <w:rFonts w:ascii="Arial" w:hAnsi="Arial" w:cs="Arial"/>
          <w:sz w:val="24"/>
          <w:szCs w:val="24"/>
        </w:rPr>
        <w:t>Gracias Secretario, s</w:t>
      </w:r>
      <w:r w:rsidR="007370ED">
        <w:rPr>
          <w:rFonts w:ascii="Arial" w:hAnsi="Arial" w:cs="Arial"/>
          <w:sz w:val="24"/>
          <w:szCs w:val="24"/>
        </w:rPr>
        <w:t xml:space="preserve">e abre el </w:t>
      </w:r>
      <w:r w:rsidR="00F60896">
        <w:rPr>
          <w:rFonts w:ascii="Arial" w:hAnsi="Arial" w:cs="Arial"/>
          <w:sz w:val="24"/>
          <w:szCs w:val="24"/>
        </w:rPr>
        <w:t>turno de o</w:t>
      </w:r>
      <w:r w:rsidR="00822EE6">
        <w:rPr>
          <w:rFonts w:ascii="Arial" w:hAnsi="Arial" w:cs="Arial"/>
          <w:sz w:val="24"/>
          <w:szCs w:val="24"/>
        </w:rPr>
        <w:t>radores en este tema.</w:t>
      </w:r>
      <w:r w:rsidR="00F60896">
        <w:rPr>
          <w:rFonts w:ascii="Arial" w:hAnsi="Arial" w:cs="Arial"/>
          <w:sz w:val="24"/>
          <w:szCs w:val="24"/>
        </w:rPr>
        <w:t xml:space="preserve"> Adelante regidora.------------------------------------------------------------------------------------------------------------------------------------------------------------------------------------------Habla la Regidora </w:t>
      </w:r>
      <w:r w:rsidR="00F60896" w:rsidRPr="00733E72">
        <w:rPr>
          <w:rFonts w:ascii="Arial" w:eastAsia="Arial" w:hAnsi="Arial" w:cs="Arial"/>
          <w:sz w:val="24"/>
          <w:szCs w:val="24"/>
        </w:rPr>
        <w:t>Daniela Elizabeth Chávez Estrada</w:t>
      </w:r>
      <w:r w:rsidR="00F60896">
        <w:rPr>
          <w:rFonts w:ascii="Arial" w:eastAsia="Arial" w:hAnsi="Arial" w:cs="Arial"/>
          <w:sz w:val="24"/>
          <w:szCs w:val="24"/>
        </w:rPr>
        <w:t xml:space="preserve">: Gracias, bueno </w:t>
      </w:r>
      <w:r w:rsidR="00F60896" w:rsidRPr="00D54E40">
        <w:rPr>
          <w:rFonts w:ascii="Arial" w:hAnsi="Arial" w:cs="Arial"/>
          <w:sz w:val="24"/>
          <w:szCs w:val="24"/>
        </w:rPr>
        <w:t>revisando el</w:t>
      </w:r>
      <w:r w:rsidR="00F60896">
        <w:rPr>
          <w:rFonts w:ascii="Arial" w:hAnsi="Arial" w:cs="Arial"/>
          <w:sz w:val="24"/>
          <w:szCs w:val="24"/>
        </w:rPr>
        <w:t xml:space="preserve"> Reglamento de A</w:t>
      </w:r>
      <w:r w:rsidR="00F60896" w:rsidRPr="00D54E40">
        <w:rPr>
          <w:rFonts w:ascii="Arial" w:hAnsi="Arial" w:cs="Arial"/>
          <w:sz w:val="24"/>
          <w:szCs w:val="24"/>
        </w:rPr>
        <w:t>dquisiciones</w:t>
      </w:r>
      <w:r w:rsidR="00F60896">
        <w:rPr>
          <w:rFonts w:ascii="Arial" w:hAnsi="Arial" w:cs="Arial"/>
          <w:sz w:val="24"/>
          <w:szCs w:val="24"/>
        </w:rPr>
        <w:t>, E</w:t>
      </w:r>
      <w:r w:rsidR="00F60896" w:rsidRPr="00D54E40">
        <w:rPr>
          <w:rFonts w:ascii="Arial" w:hAnsi="Arial" w:cs="Arial"/>
          <w:sz w:val="24"/>
          <w:szCs w:val="24"/>
        </w:rPr>
        <w:t>najenaciones</w:t>
      </w:r>
      <w:r w:rsidR="00F60896">
        <w:rPr>
          <w:rFonts w:ascii="Arial" w:hAnsi="Arial" w:cs="Arial"/>
          <w:sz w:val="24"/>
          <w:szCs w:val="24"/>
        </w:rPr>
        <w:t>, Contrataciones de Servicios y A</w:t>
      </w:r>
      <w:r w:rsidR="00F60896" w:rsidRPr="00D54E40">
        <w:rPr>
          <w:rFonts w:ascii="Arial" w:hAnsi="Arial" w:cs="Arial"/>
          <w:sz w:val="24"/>
          <w:szCs w:val="24"/>
        </w:rPr>
        <w:t>rrendamientos de San Pedro Tlaquepaque</w:t>
      </w:r>
      <w:r w:rsidR="00F60896">
        <w:rPr>
          <w:rFonts w:ascii="Arial" w:hAnsi="Arial" w:cs="Arial"/>
          <w:sz w:val="24"/>
          <w:szCs w:val="24"/>
        </w:rPr>
        <w:t>,</w:t>
      </w:r>
      <w:r w:rsidR="00F60896" w:rsidRPr="00D54E40">
        <w:rPr>
          <w:rFonts w:ascii="Arial" w:hAnsi="Arial" w:cs="Arial"/>
          <w:sz w:val="24"/>
          <w:szCs w:val="24"/>
        </w:rPr>
        <w:t xml:space="preserve"> en la</w:t>
      </w:r>
      <w:r w:rsidR="00F60896">
        <w:rPr>
          <w:rFonts w:ascii="Arial" w:hAnsi="Arial" w:cs="Arial"/>
          <w:sz w:val="24"/>
          <w:szCs w:val="24"/>
        </w:rPr>
        <w:t>, en el capítulo IV</w:t>
      </w:r>
      <w:r w:rsidR="00F60896" w:rsidRPr="00D54E40">
        <w:rPr>
          <w:rFonts w:ascii="Arial" w:hAnsi="Arial" w:cs="Arial"/>
          <w:sz w:val="24"/>
          <w:szCs w:val="24"/>
        </w:rPr>
        <w:t xml:space="preserve"> de las excepciones de licitación pública</w:t>
      </w:r>
      <w:r w:rsidR="00F60896">
        <w:rPr>
          <w:rFonts w:ascii="Arial" w:hAnsi="Arial" w:cs="Arial"/>
          <w:sz w:val="24"/>
          <w:szCs w:val="24"/>
        </w:rPr>
        <w:t>, no encontré ninguno e</w:t>
      </w:r>
      <w:r w:rsidR="00F60896" w:rsidRPr="00D54E40">
        <w:rPr>
          <w:rFonts w:ascii="Arial" w:hAnsi="Arial" w:cs="Arial"/>
          <w:sz w:val="24"/>
          <w:szCs w:val="24"/>
        </w:rPr>
        <w:t>n dónde está restitución d</w:t>
      </w:r>
      <w:r w:rsidR="00666B19">
        <w:rPr>
          <w:rFonts w:ascii="Arial" w:hAnsi="Arial" w:cs="Arial"/>
          <w:sz w:val="24"/>
          <w:szCs w:val="24"/>
        </w:rPr>
        <w:t xml:space="preserve">e vuelo fotogramétrico tipo </w:t>
      </w:r>
      <w:proofErr w:type="spellStart"/>
      <w:r w:rsidR="00666B19">
        <w:rPr>
          <w:rFonts w:ascii="Arial" w:hAnsi="Arial" w:cs="Arial"/>
          <w:sz w:val="24"/>
          <w:szCs w:val="24"/>
        </w:rPr>
        <w:t>lid</w:t>
      </w:r>
      <w:r w:rsidR="00F60896" w:rsidRPr="00D54E40">
        <w:rPr>
          <w:rFonts w:ascii="Arial" w:hAnsi="Arial" w:cs="Arial"/>
          <w:sz w:val="24"/>
          <w:szCs w:val="24"/>
        </w:rPr>
        <w:t>ar</w:t>
      </w:r>
      <w:proofErr w:type="spellEnd"/>
      <w:r w:rsidR="00F60896" w:rsidRPr="00D54E40">
        <w:rPr>
          <w:rFonts w:ascii="Arial" w:hAnsi="Arial" w:cs="Arial"/>
          <w:sz w:val="24"/>
          <w:szCs w:val="24"/>
        </w:rPr>
        <w:t xml:space="preserve"> </w:t>
      </w:r>
      <w:r w:rsidR="00F60896">
        <w:rPr>
          <w:rFonts w:ascii="Arial" w:hAnsi="Arial" w:cs="Arial"/>
          <w:sz w:val="24"/>
          <w:szCs w:val="24"/>
        </w:rPr>
        <w:t xml:space="preserve">eh, </w:t>
      </w:r>
      <w:r w:rsidR="00F60896" w:rsidRPr="00D54E40">
        <w:rPr>
          <w:rFonts w:ascii="Arial" w:hAnsi="Arial" w:cs="Arial"/>
          <w:sz w:val="24"/>
          <w:szCs w:val="24"/>
        </w:rPr>
        <w:t>pues no pasará por una licitación</w:t>
      </w:r>
      <w:r w:rsidR="00F60896">
        <w:rPr>
          <w:rFonts w:ascii="Arial" w:hAnsi="Arial" w:cs="Arial"/>
          <w:sz w:val="24"/>
          <w:szCs w:val="24"/>
        </w:rPr>
        <w:t>, e</w:t>
      </w:r>
      <w:r w:rsidR="00F60896" w:rsidRPr="00D54E40">
        <w:rPr>
          <w:rFonts w:ascii="Arial" w:hAnsi="Arial" w:cs="Arial"/>
          <w:sz w:val="24"/>
          <w:szCs w:val="24"/>
        </w:rPr>
        <w:t>ntonces sí me gustaría que nos explicarán</w:t>
      </w:r>
      <w:r w:rsidR="00F60896">
        <w:rPr>
          <w:rFonts w:ascii="Arial" w:hAnsi="Arial" w:cs="Arial"/>
          <w:sz w:val="24"/>
          <w:szCs w:val="24"/>
        </w:rPr>
        <w:t xml:space="preserve"> eh, pues</w:t>
      </w:r>
      <w:r w:rsidR="006A0161">
        <w:rPr>
          <w:rFonts w:ascii="Arial" w:hAnsi="Arial" w:cs="Arial"/>
          <w:sz w:val="24"/>
          <w:szCs w:val="24"/>
        </w:rPr>
        <w:t>, el</w:t>
      </w:r>
      <w:r w:rsidR="00F60896">
        <w:rPr>
          <w:rFonts w:ascii="Arial" w:hAnsi="Arial" w:cs="Arial"/>
          <w:sz w:val="24"/>
          <w:szCs w:val="24"/>
        </w:rPr>
        <w:t xml:space="preserve"> </w:t>
      </w:r>
      <w:r w:rsidR="006A0161">
        <w:rPr>
          <w:rFonts w:ascii="Arial" w:hAnsi="Arial" w:cs="Arial"/>
          <w:sz w:val="24"/>
          <w:szCs w:val="24"/>
        </w:rPr>
        <w:t>por qué</w:t>
      </w:r>
      <w:r w:rsidR="00F60896">
        <w:rPr>
          <w:rFonts w:ascii="Arial" w:hAnsi="Arial" w:cs="Arial"/>
          <w:sz w:val="24"/>
          <w:szCs w:val="24"/>
        </w:rPr>
        <w:t xml:space="preserve"> </w:t>
      </w:r>
      <w:r w:rsidR="00F60896" w:rsidRPr="00D54E40">
        <w:rPr>
          <w:rFonts w:ascii="Arial" w:hAnsi="Arial" w:cs="Arial"/>
          <w:sz w:val="24"/>
          <w:szCs w:val="24"/>
        </w:rPr>
        <w:t xml:space="preserve">la urgencia y </w:t>
      </w:r>
      <w:r w:rsidR="00F60896">
        <w:rPr>
          <w:rFonts w:ascii="Arial" w:hAnsi="Arial" w:cs="Arial"/>
          <w:sz w:val="24"/>
          <w:szCs w:val="24"/>
        </w:rPr>
        <w:t xml:space="preserve">que pues, </w:t>
      </w:r>
      <w:r w:rsidR="00F60896" w:rsidRPr="00D54E40">
        <w:rPr>
          <w:rFonts w:ascii="Arial" w:hAnsi="Arial" w:cs="Arial"/>
          <w:sz w:val="24"/>
          <w:szCs w:val="24"/>
        </w:rPr>
        <w:t>no entra dentro de estas</w:t>
      </w:r>
      <w:r w:rsidR="00F60896">
        <w:rPr>
          <w:rFonts w:ascii="Arial" w:hAnsi="Arial" w:cs="Arial"/>
          <w:sz w:val="24"/>
          <w:szCs w:val="24"/>
        </w:rPr>
        <w:t xml:space="preserve"> excepciones d</w:t>
      </w:r>
      <w:r w:rsidR="00F60896" w:rsidRPr="00D54E40">
        <w:rPr>
          <w:rFonts w:ascii="Arial" w:hAnsi="Arial" w:cs="Arial"/>
          <w:sz w:val="24"/>
          <w:szCs w:val="24"/>
        </w:rPr>
        <w:t>e licitación pública</w:t>
      </w:r>
      <w:r w:rsidR="00F60896">
        <w:rPr>
          <w:rFonts w:ascii="Arial" w:hAnsi="Arial" w:cs="Arial"/>
          <w:sz w:val="24"/>
          <w:szCs w:val="24"/>
        </w:rPr>
        <w:t>, es cuánto.-----------------------------------------------------------------------------------------------------------------------------------------------------------------------------------------</w:t>
      </w:r>
      <w:r w:rsidR="006A0161">
        <w:rPr>
          <w:rFonts w:ascii="Arial" w:hAnsi="Arial" w:cs="Arial"/>
          <w:sz w:val="24"/>
          <w:szCs w:val="24"/>
        </w:rPr>
        <w:t>--</w:t>
      </w:r>
      <w:r w:rsidR="00F60896">
        <w:rPr>
          <w:rFonts w:ascii="Arial" w:hAnsi="Arial" w:cs="Arial"/>
          <w:sz w:val="24"/>
          <w:szCs w:val="24"/>
        </w:rPr>
        <w:t>-</w:t>
      </w:r>
      <w:r w:rsidR="00F60896" w:rsidRPr="00F60896">
        <w:rPr>
          <w:rFonts w:ascii="Arial" w:hAnsi="Arial" w:cs="Arial"/>
          <w:sz w:val="24"/>
          <w:szCs w:val="24"/>
        </w:rPr>
        <w:t xml:space="preserve"> </w:t>
      </w:r>
      <w:r w:rsidR="00F60896" w:rsidRPr="00733E72">
        <w:rPr>
          <w:rFonts w:ascii="Arial" w:hAnsi="Arial" w:cs="Arial"/>
          <w:sz w:val="24"/>
          <w:szCs w:val="24"/>
        </w:rPr>
        <w:t>Con la palabra la Presidente Municipal, C. María Elena Limón García:</w:t>
      </w:r>
      <w:r w:rsidR="00F60896" w:rsidRPr="00D54E40">
        <w:rPr>
          <w:rFonts w:ascii="Arial" w:hAnsi="Arial" w:cs="Arial"/>
          <w:sz w:val="24"/>
          <w:szCs w:val="24"/>
        </w:rPr>
        <w:t xml:space="preserve"> </w:t>
      </w:r>
      <w:r w:rsidR="00F60896">
        <w:rPr>
          <w:rFonts w:ascii="Arial" w:hAnsi="Arial" w:cs="Arial"/>
          <w:sz w:val="24"/>
          <w:szCs w:val="24"/>
        </w:rPr>
        <w:t>Gracias regidora, adelante Síndico, ay disculpe, cedo el uso de la voz al Secretario.-----------------------------------------------------------------------------------------------------------------------------------------------------------------------------------</w:t>
      </w:r>
      <w:r w:rsidR="006A0161">
        <w:rPr>
          <w:rFonts w:ascii="Arial" w:hAnsi="Arial" w:cs="Arial"/>
          <w:sz w:val="24"/>
          <w:szCs w:val="24"/>
        </w:rPr>
        <w:t>---</w:t>
      </w:r>
      <w:r w:rsidR="00F60896">
        <w:rPr>
          <w:rFonts w:ascii="Arial" w:hAnsi="Arial" w:cs="Arial"/>
          <w:sz w:val="24"/>
          <w:szCs w:val="24"/>
        </w:rPr>
        <w:t>-</w:t>
      </w:r>
      <w:r w:rsidR="00F60896" w:rsidRPr="00F60896">
        <w:rPr>
          <w:rFonts w:ascii="Arial" w:hAnsi="Arial" w:cs="Arial"/>
          <w:sz w:val="24"/>
          <w:szCs w:val="24"/>
        </w:rPr>
        <w:t xml:space="preserve"> </w:t>
      </w:r>
      <w:r w:rsidR="00F60896" w:rsidRPr="00BF3FC4">
        <w:rPr>
          <w:rFonts w:ascii="Arial" w:hAnsi="Arial" w:cs="Arial"/>
          <w:sz w:val="24"/>
          <w:szCs w:val="24"/>
        </w:rPr>
        <w:t>En uso de</w:t>
      </w:r>
      <w:r w:rsidR="00F60896" w:rsidRPr="00B37997">
        <w:rPr>
          <w:rFonts w:ascii="Arial" w:hAnsi="Arial" w:cs="Arial"/>
          <w:sz w:val="24"/>
          <w:szCs w:val="24"/>
        </w:rPr>
        <w:t xml:space="preserve"> la voz el Secretario del Ayuntamiento, Lic. Salvador Ruíz Ayala:</w:t>
      </w:r>
      <w:r w:rsidR="00F60896">
        <w:rPr>
          <w:rFonts w:ascii="Arial" w:hAnsi="Arial" w:cs="Arial"/>
          <w:sz w:val="24"/>
          <w:szCs w:val="24"/>
        </w:rPr>
        <w:t xml:space="preserve"> Si, primero lo</w:t>
      </w:r>
      <w:r w:rsidR="00F60896" w:rsidRPr="00D54E40">
        <w:rPr>
          <w:rFonts w:ascii="Arial" w:hAnsi="Arial" w:cs="Arial"/>
          <w:sz w:val="24"/>
          <w:szCs w:val="24"/>
        </w:rPr>
        <w:t xml:space="preserve"> que se está acordando es precisamente el</w:t>
      </w:r>
      <w:r w:rsidR="00F60896">
        <w:rPr>
          <w:rFonts w:ascii="Arial" w:hAnsi="Arial" w:cs="Arial"/>
          <w:sz w:val="24"/>
          <w:szCs w:val="24"/>
        </w:rPr>
        <w:t>, el, la adición</w:t>
      </w:r>
      <w:r w:rsidR="00F60896" w:rsidRPr="00D54E40">
        <w:rPr>
          <w:rFonts w:ascii="Arial" w:hAnsi="Arial" w:cs="Arial"/>
          <w:sz w:val="24"/>
          <w:szCs w:val="24"/>
        </w:rPr>
        <w:t xml:space="preserve"> a un</w:t>
      </w:r>
      <w:r w:rsidR="006F4E08">
        <w:rPr>
          <w:rFonts w:ascii="Arial" w:hAnsi="Arial" w:cs="Arial"/>
          <w:sz w:val="24"/>
          <w:szCs w:val="24"/>
        </w:rPr>
        <w:t>, a un convenio con G</w:t>
      </w:r>
      <w:r w:rsidR="00F60896" w:rsidRPr="00D54E40">
        <w:rPr>
          <w:rFonts w:ascii="Arial" w:hAnsi="Arial" w:cs="Arial"/>
          <w:sz w:val="24"/>
          <w:szCs w:val="24"/>
        </w:rPr>
        <w:t xml:space="preserve">obierno y la </w:t>
      </w:r>
      <w:r w:rsidR="006F4E08">
        <w:rPr>
          <w:rFonts w:ascii="Arial" w:hAnsi="Arial" w:cs="Arial"/>
          <w:sz w:val="24"/>
          <w:szCs w:val="24"/>
        </w:rPr>
        <w:t>otra eh, este, l</w:t>
      </w:r>
      <w:r w:rsidR="00F60896" w:rsidRPr="00D54E40">
        <w:rPr>
          <w:rFonts w:ascii="Arial" w:hAnsi="Arial" w:cs="Arial"/>
          <w:sz w:val="24"/>
          <w:szCs w:val="24"/>
        </w:rPr>
        <w:t xml:space="preserve">a forma </w:t>
      </w:r>
      <w:r w:rsidR="006F4E08">
        <w:rPr>
          <w:rFonts w:ascii="Arial" w:hAnsi="Arial" w:cs="Arial"/>
          <w:sz w:val="24"/>
          <w:szCs w:val="24"/>
        </w:rPr>
        <w:t xml:space="preserve">en </w:t>
      </w:r>
      <w:r w:rsidR="00F60896" w:rsidRPr="00D54E40">
        <w:rPr>
          <w:rFonts w:ascii="Arial" w:hAnsi="Arial" w:cs="Arial"/>
          <w:sz w:val="24"/>
          <w:szCs w:val="24"/>
        </w:rPr>
        <w:t xml:space="preserve">que se contrata no </w:t>
      </w:r>
      <w:r w:rsidR="006F4E08">
        <w:rPr>
          <w:rFonts w:ascii="Arial" w:hAnsi="Arial" w:cs="Arial"/>
          <w:sz w:val="24"/>
          <w:szCs w:val="24"/>
        </w:rPr>
        <w:t xml:space="preserve">se </w:t>
      </w:r>
      <w:r w:rsidR="00F60896" w:rsidRPr="00D54E40">
        <w:rPr>
          <w:rFonts w:ascii="Arial" w:hAnsi="Arial" w:cs="Arial"/>
          <w:sz w:val="24"/>
          <w:szCs w:val="24"/>
        </w:rPr>
        <w:t>está derivando en este momento</w:t>
      </w:r>
      <w:r w:rsidR="006F4E08">
        <w:rPr>
          <w:rFonts w:ascii="Arial" w:hAnsi="Arial" w:cs="Arial"/>
          <w:sz w:val="24"/>
          <w:szCs w:val="24"/>
        </w:rPr>
        <w:t>, pero si el Gobierno del Estado y</w:t>
      </w:r>
      <w:r w:rsidR="00F60896" w:rsidRPr="00D54E40">
        <w:rPr>
          <w:rFonts w:ascii="Arial" w:hAnsi="Arial" w:cs="Arial"/>
          <w:sz w:val="24"/>
          <w:szCs w:val="24"/>
        </w:rPr>
        <w:t>a tiene contrato con una empresa determinada estaríamos ante el caso de proveedor único</w:t>
      </w:r>
      <w:r w:rsidR="006F4E08">
        <w:rPr>
          <w:rFonts w:ascii="Arial" w:hAnsi="Arial" w:cs="Arial"/>
          <w:sz w:val="24"/>
          <w:szCs w:val="24"/>
        </w:rPr>
        <w:t xml:space="preserve"> ¿Si?,</w:t>
      </w:r>
      <w:r w:rsidR="00F60896" w:rsidRPr="00D54E40">
        <w:rPr>
          <w:rFonts w:ascii="Arial" w:hAnsi="Arial" w:cs="Arial"/>
          <w:sz w:val="24"/>
          <w:szCs w:val="24"/>
        </w:rPr>
        <w:t xml:space="preserve"> que sí es una de las excepciones que se pone cuando no se tiene otra forma de contratar</w:t>
      </w:r>
      <w:r w:rsidR="006F4E08">
        <w:rPr>
          <w:rFonts w:ascii="Arial" w:hAnsi="Arial" w:cs="Arial"/>
          <w:sz w:val="24"/>
          <w:szCs w:val="24"/>
        </w:rPr>
        <w:t>,</w:t>
      </w:r>
      <w:r w:rsidR="00F60896" w:rsidRPr="00D54E40">
        <w:rPr>
          <w:rFonts w:ascii="Arial" w:hAnsi="Arial" w:cs="Arial"/>
          <w:sz w:val="24"/>
          <w:szCs w:val="24"/>
        </w:rPr>
        <w:t xml:space="preserve"> sería muy abs</w:t>
      </w:r>
      <w:r w:rsidR="00FA6683">
        <w:rPr>
          <w:rFonts w:ascii="Arial" w:hAnsi="Arial" w:cs="Arial"/>
          <w:sz w:val="24"/>
          <w:szCs w:val="24"/>
        </w:rPr>
        <w:t>urdo que</w:t>
      </w:r>
      <w:r w:rsidR="00F60896" w:rsidRPr="00D54E40">
        <w:rPr>
          <w:rFonts w:ascii="Arial" w:hAnsi="Arial" w:cs="Arial"/>
          <w:sz w:val="24"/>
          <w:szCs w:val="24"/>
        </w:rPr>
        <w:t xml:space="preserve"> nos</w:t>
      </w:r>
      <w:r w:rsidR="00FA6683">
        <w:rPr>
          <w:rFonts w:ascii="Arial" w:hAnsi="Arial" w:cs="Arial"/>
          <w:sz w:val="24"/>
          <w:szCs w:val="24"/>
        </w:rPr>
        <w:t>otros</w:t>
      </w:r>
      <w:r w:rsidR="00F60896" w:rsidRPr="00D54E40">
        <w:rPr>
          <w:rFonts w:ascii="Arial" w:hAnsi="Arial" w:cs="Arial"/>
          <w:sz w:val="24"/>
          <w:szCs w:val="24"/>
        </w:rPr>
        <w:t xml:space="preserve"> </w:t>
      </w:r>
      <w:r w:rsidR="00FA6683">
        <w:rPr>
          <w:rFonts w:ascii="Arial" w:hAnsi="Arial" w:cs="Arial"/>
          <w:sz w:val="24"/>
          <w:szCs w:val="24"/>
        </w:rPr>
        <w:t>co</w:t>
      </w:r>
      <w:r w:rsidR="00FA6683" w:rsidRPr="00D54E40">
        <w:rPr>
          <w:rFonts w:ascii="Arial" w:hAnsi="Arial" w:cs="Arial"/>
          <w:sz w:val="24"/>
          <w:szCs w:val="24"/>
        </w:rPr>
        <w:t>ntra</w:t>
      </w:r>
      <w:r w:rsidR="00FA6683">
        <w:rPr>
          <w:rFonts w:ascii="Arial" w:hAnsi="Arial" w:cs="Arial"/>
          <w:sz w:val="24"/>
          <w:szCs w:val="24"/>
        </w:rPr>
        <w:t>tára</w:t>
      </w:r>
      <w:r w:rsidR="00FA6683" w:rsidRPr="00D54E40">
        <w:rPr>
          <w:rFonts w:ascii="Arial" w:hAnsi="Arial" w:cs="Arial"/>
          <w:sz w:val="24"/>
          <w:szCs w:val="24"/>
        </w:rPr>
        <w:t>mos</w:t>
      </w:r>
      <w:r w:rsidR="00F60896" w:rsidRPr="00D54E40">
        <w:rPr>
          <w:rFonts w:ascii="Arial" w:hAnsi="Arial" w:cs="Arial"/>
          <w:sz w:val="24"/>
          <w:szCs w:val="24"/>
        </w:rPr>
        <w:t xml:space="preserve"> con</w:t>
      </w:r>
      <w:r w:rsidR="00FA6683">
        <w:rPr>
          <w:rFonts w:ascii="Arial" w:hAnsi="Arial" w:cs="Arial"/>
          <w:sz w:val="24"/>
          <w:szCs w:val="24"/>
        </w:rPr>
        <w:t xml:space="preserve"> un proveedor distinto al que está el </w:t>
      </w:r>
      <w:r w:rsidR="00F60896" w:rsidRPr="00D54E40">
        <w:rPr>
          <w:rFonts w:ascii="Arial" w:hAnsi="Arial" w:cs="Arial"/>
          <w:sz w:val="24"/>
          <w:szCs w:val="24"/>
        </w:rPr>
        <w:t xml:space="preserve"> </w:t>
      </w:r>
      <w:r w:rsidR="00FA6683">
        <w:rPr>
          <w:rFonts w:ascii="Arial" w:hAnsi="Arial" w:cs="Arial"/>
          <w:sz w:val="24"/>
          <w:szCs w:val="24"/>
        </w:rPr>
        <w:t>Gobierno del E</w:t>
      </w:r>
      <w:r w:rsidR="00F60896" w:rsidRPr="00D54E40">
        <w:rPr>
          <w:rFonts w:ascii="Arial" w:hAnsi="Arial" w:cs="Arial"/>
          <w:sz w:val="24"/>
          <w:szCs w:val="24"/>
        </w:rPr>
        <w:t>stado con</w:t>
      </w:r>
      <w:r w:rsidR="00FA6683">
        <w:rPr>
          <w:rFonts w:ascii="Arial" w:hAnsi="Arial" w:cs="Arial"/>
          <w:sz w:val="24"/>
          <w:szCs w:val="24"/>
        </w:rPr>
        <w:t xml:space="preserve"> el que </w:t>
      </w:r>
      <w:r w:rsidR="00F60896" w:rsidRPr="00D54E40">
        <w:rPr>
          <w:rFonts w:ascii="Arial" w:hAnsi="Arial" w:cs="Arial"/>
          <w:sz w:val="24"/>
          <w:szCs w:val="24"/>
        </w:rPr>
        <w:t xml:space="preserve">estamos llevando a cabo </w:t>
      </w:r>
      <w:r w:rsidR="00FA6683">
        <w:rPr>
          <w:rFonts w:ascii="Arial" w:hAnsi="Arial" w:cs="Arial"/>
          <w:sz w:val="24"/>
          <w:szCs w:val="24"/>
        </w:rPr>
        <w:t>el convenio, precisamente el sentido del convenio es ese, es cuanto ciudadana Presidenta.--------------------------------------------------------------------------------------------------------------</w:t>
      </w:r>
      <w:r w:rsidR="006A0161">
        <w:rPr>
          <w:rFonts w:ascii="Arial" w:hAnsi="Arial" w:cs="Arial"/>
          <w:sz w:val="24"/>
          <w:szCs w:val="24"/>
        </w:rPr>
        <w:t>-</w:t>
      </w:r>
      <w:r w:rsidR="00FA6683">
        <w:rPr>
          <w:rFonts w:ascii="Arial" w:hAnsi="Arial" w:cs="Arial"/>
          <w:sz w:val="24"/>
          <w:szCs w:val="24"/>
        </w:rPr>
        <w:t>-</w:t>
      </w:r>
      <w:r w:rsidR="00FA6683" w:rsidRPr="00FA6683">
        <w:rPr>
          <w:rFonts w:ascii="Arial" w:hAnsi="Arial" w:cs="Arial"/>
          <w:sz w:val="24"/>
          <w:szCs w:val="24"/>
        </w:rPr>
        <w:t xml:space="preserve"> </w:t>
      </w:r>
      <w:r w:rsidR="00FA6683" w:rsidRPr="00733E72">
        <w:rPr>
          <w:rFonts w:ascii="Arial" w:hAnsi="Arial" w:cs="Arial"/>
          <w:sz w:val="24"/>
          <w:szCs w:val="24"/>
        </w:rPr>
        <w:t>Con la palabra la Presidente Municipal, C. María Elena Limón García:</w:t>
      </w:r>
      <w:r w:rsidR="00FA6683">
        <w:rPr>
          <w:rFonts w:ascii="Arial" w:hAnsi="Arial" w:cs="Arial"/>
          <w:sz w:val="24"/>
          <w:szCs w:val="24"/>
        </w:rPr>
        <w:t xml:space="preserve"> Ah, gracias, adelante regidora.------------------------------------------------------------------------------------------------------------------------------------------------------------------</w:t>
      </w:r>
      <w:r w:rsidR="00FA6683" w:rsidRPr="00FA6683">
        <w:rPr>
          <w:rFonts w:ascii="Arial" w:hAnsi="Arial" w:cs="Arial"/>
          <w:sz w:val="24"/>
          <w:szCs w:val="24"/>
        </w:rPr>
        <w:t xml:space="preserve"> </w:t>
      </w:r>
      <w:r w:rsidR="00FA6683">
        <w:rPr>
          <w:rFonts w:ascii="Arial" w:hAnsi="Arial" w:cs="Arial"/>
          <w:sz w:val="24"/>
          <w:szCs w:val="24"/>
        </w:rPr>
        <w:t xml:space="preserve">Habla la </w:t>
      </w:r>
      <w:r w:rsidR="00FA6683" w:rsidRPr="00733E72">
        <w:rPr>
          <w:rFonts w:ascii="Arial" w:eastAsia="Calibri" w:hAnsi="Arial" w:cs="Arial"/>
          <w:sz w:val="24"/>
          <w:szCs w:val="24"/>
        </w:rPr>
        <w:t>Regidora</w:t>
      </w:r>
      <w:r w:rsidR="00FA6683" w:rsidRPr="00733E72">
        <w:rPr>
          <w:rFonts w:ascii="Arial" w:eastAsia="Times New Roman" w:hAnsi="Arial" w:cs="Arial"/>
          <w:sz w:val="24"/>
          <w:szCs w:val="24"/>
          <w:lang w:eastAsia="es-MX"/>
        </w:rPr>
        <w:t xml:space="preserve"> Alin</w:t>
      </w:r>
      <w:r w:rsidR="00FA6683">
        <w:rPr>
          <w:rFonts w:ascii="Arial" w:eastAsia="Times New Roman" w:hAnsi="Arial" w:cs="Arial"/>
          <w:sz w:val="24"/>
          <w:szCs w:val="24"/>
          <w:lang w:eastAsia="es-MX"/>
        </w:rPr>
        <w:t xml:space="preserve">a Elizabeth Hernández Castañeda: Nada más una pregunta ¿Se hicieron también actualizaciones catastrales y todos esos instrumentos?, que según recuerdo por ahí del 2016, 2017 incluían también el foto, el  </w:t>
      </w:r>
      <w:r w:rsidR="00FA6683" w:rsidRPr="00D54E40">
        <w:rPr>
          <w:rFonts w:ascii="Arial" w:hAnsi="Arial" w:cs="Arial"/>
          <w:sz w:val="24"/>
          <w:szCs w:val="24"/>
        </w:rPr>
        <w:t>vuelo fotogramétrico</w:t>
      </w:r>
      <w:r w:rsidR="00FA6683">
        <w:rPr>
          <w:rFonts w:ascii="Arial" w:hAnsi="Arial" w:cs="Arial"/>
          <w:sz w:val="24"/>
          <w:szCs w:val="24"/>
        </w:rPr>
        <w:t>, eh… también ese, ¿tenemos algún resultado?,</w:t>
      </w:r>
      <w:r w:rsidR="00F60896" w:rsidRPr="00D54E40">
        <w:rPr>
          <w:rFonts w:ascii="Arial" w:hAnsi="Arial" w:cs="Arial"/>
          <w:sz w:val="24"/>
          <w:szCs w:val="24"/>
        </w:rPr>
        <w:t xml:space="preserve"> porque nunca </w:t>
      </w:r>
      <w:r w:rsidR="00FA6683">
        <w:rPr>
          <w:rFonts w:ascii="Arial" w:hAnsi="Arial" w:cs="Arial"/>
          <w:sz w:val="24"/>
          <w:szCs w:val="24"/>
        </w:rPr>
        <w:t>se nos ha</w:t>
      </w:r>
      <w:r w:rsidR="00F60896" w:rsidRPr="00D54E40">
        <w:rPr>
          <w:rFonts w:ascii="Arial" w:hAnsi="Arial" w:cs="Arial"/>
          <w:sz w:val="24"/>
          <w:szCs w:val="24"/>
        </w:rPr>
        <w:t xml:space="preserve"> </w:t>
      </w:r>
      <w:r w:rsidR="00FA6683">
        <w:rPr>
          <w:rFonts w:ascii="Arial" w:hAnsi="Arial" w:cs="Arial"/>
          <w:sz w:val="24"/>
          <w:szCs w:val="24"/>
        </w:rPr>
        <w:t>informado de es</w:t>
      </w:r>
      <w:r w:rsidR="00F60896" w:rsidRPr="00D54E40">
        <w:rPr>
          <w:rFonts w:ascii="Arial" w:hAnsi="Arial" w:cs="Arial"/>
          <w:sz w:val="24"/>
          <w:szCs w:val="24"/>
        </w:rPr>
        <w:t>a</w:t>
      </w:r>
      <w:r w:rsidR="00FA6683">
        <w:rPr>
          <w:rFonts w:ascii="Arial" w:hAnsi="Arial" w:cs="Arial"/>
          <w:sz w:val="24"/>
          <w:szCs w:val="24"/>
        </w:rPr>
        <w:t>… de esos res</w:t>
      </w:r>
      <w:r w:rsidR="00F60896" w:rsidRPr="00D54E40">
        <w:rPr>
          <w:rFonts w:ascii="Arial" w:hAnsi="Arial" w:cs="Arial"/>
          <w:sz w:val="24"/>
          <w:szCs w:val="24"/>
        </w:rPr>
        <w:t>ultado</w:t>
      </w:r>
      <w:r w:rsidR="00FA6683">
        <w:rPr>
          <w:rFonts w:ascii="Arial" w:hAnsi="Arial" w:cs="Arial"/>
          <w:sz w:val="24"/>
          <w:szCs w:val="24"/>
        </w:rPr>
        <w:t>s,</w:t>
      </w:r>
      <w:r w:rsidR="00F60896" w:rsidRPr="00D54E40">
        <w:rPr>
          <w:rFonts w:ascii="Arial" w:hAnsi="Arial" w:cs="Arial"/>
          <w:sz w:val="24"/>
          <w:szCs w:val="24"/>
        </w:rPr>
        <w:t xml:space="preserve"> de ese contratación</w:t>
      </w:r>
      <w:r w:rsidR="00FA6683">
        <w:rPr>
          <w:rFonts w:ascii="Arial" w:hAnsi="Arial" w:cs="Arial"/>
          <w:sz w:val="24"/>
          <w:szCs w:val="24"/>
        </w:rPr>
        <w:t>,</w:t>
      </w:r>
      <w:r w:rsidR="00F60896" w:rsidRPr="00D54E40">
        <w:rPr>
          <w:rFonts w:ascii="Arial" w:hAnsi="Arial" w:cs="Arial"/>
          <w:sz w:val="24"/>
          <w:szCs w:val="24"/>
        </w:rPr>
        <w:t xml:space="preserve"> a lo mejor no sé </w:t>
      </w:r>
      <w:r w:rsidR="006A0161" w:rsidRPr="00D54E40">
        <w:rPr>
          <w:rFonts w:ascii="Arial" w:hAnsi="Arial" w:cs="Arial"/>
          <w:sz w:val="24"/>
          <w:szCs w:val="24"/>
        </w:rPr>
        <w:t>qué</w:t>
      </w:r>
      <w:r w:rsidR="00F60896" w:rsidRPr="00D54E40">
        <w:rPr>
          <w:rFonts w:ascii="Arial" w:hAnsi="Arial" w:cs="Arial"/>
          <w:sz w:val="24"/>
          <w:szCs w:val="24"/>
        </w:rPr>
        <w:t xml:space="preserve"> sea complementario a ese ya</w:t>
      </w:r>
      <w:r w:rsidR="001D2284">
        <w:rPr>
          <w:rFonts w:ascii="Arial" w:hAnsi="Arial" w:cs="Arial"/>
          <w:sz w:val="24"/>
          <w:szCs w:val="24"/>
        </w:rPr>
        <w:t xml:space="preserve">, que </w:t>
      </w:r>
      <w:r w:rsidR="00F60896" w:rsidRPr="00D54E40">
        <w:rPr>
          <w:rFonts w:ascii="Arial" w:hAnsi="Arial" w:cs="Arial"/>
          <w:sz w:val="24"/>
          <w:szCs w:val="24"/>
        </w:rPr>
        <w:t>había</w:t>
      </w:r>
      <w:r w:rsidR="001D2284">
        <w:rPr>
          <w:rFonts w:ascii="Arial" w:hAnsi="Arial" w:cs="Arial"/>
          <w:sz w:val="24"/>
          <w:szCs w:val="24"/>
        </w:rPr>
        <w:t>,</w:t>
      </w:r>
      <w:r w:rsidR="00F60896" w:rsidRPr="00D54E40">
        <w:rPr>
          <w:rFonts w:ascii="Arial" w:hAnsi="Arial" w:cs="Arial"/>
          <w:sz w:val="24"/>
          <w:szCs w:val="24"/>
        </w:rPr>
        <w:t xml:space="preserve"> porque fue en esta administración</w:t>
      </w:r>
      <w:r w:rsidR="001D2284">
        <w:rPr>
          <w:rFonts w:ascii="Arial" w:hAnsi="Arial" w:cs="Arial"/>
          <w:sz w:val="24"/>
          <w:szCs w:val="24"/>
        </w:rPr>
        <w:t xml:space="preserve"> o en la pasada, en la pasada.----------------------------------------------------------------------------------------------------------------------------------------------------------------------------------------</w:t>
      </w:r>
      <w:r w:rsidR="001D2284" w:rsidRPr="001D2284">
        <w:rPr>
          <w:rFonts w:ascii="Arial" w:hAnsi="Arial" w:cs="Arial"/>
          <w:sz w:val="24"/>
          <w:szCs w:val="24"/>
        </w:rPr>
        <w:t xml:space="preserve"> </w:t>
      </w:r>
      <w:r w:rsidR="001D2284" w:rsidRPr="00BF3FC4">
        <w:rPr>
          <w:rFonts w:ascii="Arial" w:hAnsi="Arial" w:cs="Arial"/>
          <w:sz w:val="24"/>
          <w:szCs w:val="24"/>
        </w:rPr>
        <w:t>En uso de</w:t>
      </w:r>
      <w:r w:rsidR="001D2284" w:rsidRPr="00B37997">
        <w:rPr>
          <w:rFonts w:ascii="Arial" w:hAnsi="Arial" w:cs="Arial"/>
          <w:sz w:val="24"/>
          <w:szCs w:val="24"/>
        </w:rPr>
        <w:t xml:space="preserve"> la voz el Secretario del Ayuntamiento, Lic. Salvador Ruíz Ayala:</w:t>
      </w:r>
      <w:r w:rsidR="001D2284">
        <w:rPr>
          <w:rFonts w:ascii="Arial" w:hAnsi="Arial" w:cs="Arial"/>
          <w:sz w:val="24"/>
          <w:szCs w:val="24"/>
        </w:rPr>
        <w:t xml:space="preserve"> A reserva de</w:t>
      </w:r>
      <w:r w:rsidR="00F60896" w:rsidRPr="00D54E40">
        <w:rPr>
          <w:rFonts w:ascii="Arial" w:hAnsi="Arial" w:cs="Arial"/>
          <w:sz w:val="24"/>
          <w:szCs w:val="24"/>
        </w:rPr>
        <w:t xml:space="preserve"> </w:t>
      </w:r>
      <w:r w:rsidR="001D2284">
        <w:rPr>
          <w:rFonts w:ascii="Arial" w:hAnsi="Arial" w:cs="Arial"/>
          <w:sz w:val="24"/>
          <w:szCs w:val="24"/>
        </w:rPr>
        <w:t xml:space="preserve">investigárselo ojala pudiéramos hacer una actualización </w:t>
      </w:r>
      <w:r w:rsidR="00F60896" w:rsidRPr="00D54E40">
        <w:rPr>
          <w:rFonts w:ascii="Arial" w:hAnsi="Arial" w:cs="Arial"/>
          <w:sz w:val="24"/>
          <w:szCs w:val="24"/>
        </w:rPr>
        <w:t>de vuelo cada mes</w:t>
      </w:r>
      <w:r w:rsidR="001D2284">
        <w:rPr>
          <w:rFonts w:ascii="Arial" w:hAnsi="Arial" w:cs="Arial"/>
          <w:sz w:val="24"/>
          <w:szCs w:val="24"/>
        </w:rPr>
        <w:t xml:space="preserve"> o</w:t>
      </w:r>
      <w:r w:rsidR="00F60896" w:rsidRPr="00D54E40">
        <w:rPr>
          <w:rFonts w:ascii="Arial" w:hAnsi="Arial" w:cs="Arial"/>
          <w:sz w:val="24"/>
          <w:szCs w:val="24"/>
        </w:rPr>
        <w:t xml:space="preserve"> cada 15 días</w:t>
      </w:r>
      <w:r w:rsidR="001D2284">
        <w:rPr>
          <w:rFonts w:ascii="Arial" w:hAnsi="Arial" w:cs="Arial"/>
          <w:sz w:val="24"/>
          <w:szCs w:val="24"/>
        </w:rPr>
        <w:t>, o</w:t>
      </w:r>
      <w:r w:rsidR="00F60896" w:rsidRPr="00D54E40">
        <w:rPr>
          <w:rFonts w:ascii="Arial" w:hAnsi="Arial" w:cs="Arial"/>
          <w:sz w:val="24"/>
          <w:szCs w:val="24"/>
        </w:rPr>
        <w:t xml:space="preserve"> sea la forma en que crece</w:t>
      </w:r>
      <w:r w:rsidR="001D2284">
        <w:rPr>
          <w:rFonts w:ascii="Arial" w:hAnsi="Arial" w:cs="Arial"/>
          <w:sz w:val="24"/>
          <w:szCs w:val="24"/>
        </w:rPr>
        <w:t xml:space="preserve"> el</w:t>
      </w:r>
      <w:r w:rsidR="00F60896" w:rsidRPr="00D54E40">
        <w:rPr>
          <w:rFonts w:ascii="Arial" w:hAnsi="Arial" w:cs="Arial"/>
          <w:sz w:val="24"/>
          <w:szCs w:val="24"/>
        </w:rPr>
        <w:t xml:space="preserve"> municipio</w:t>
      </w:r>
      <w:r w:rsidR="001D2284">
        <w:rPr>
          <w:rFonts w:ascii="Arial" w:hAnsi="Arial" w:cs="Arial"/>
          <w:sz w:val="24"/>
          <w:szCs w:val="24"/>
        </w:rPr>
        <w:t>, implicaría</w:t>
      </w:r>
      <w:r w:rsidR="00F60896" w:rsidRPr="00D54E40">
        <w:rPr>
          <w:rFonts w:ascii="Arial" w:hAnsi="Arial" w:cs="Arial"/>
          <w:sz w:val="24"/>
          <w:szCs w:val="24"/>
        </w:rPr>
        <w:t xml:space="preserve"> que tuviera más atención a eso porque finalmente es el orden</w:t>
      </w:r>
      <w:r w:rsidR="001D2284">
        <w:rPr>
          <w:rFonts w:ascii="Arial" w:hAnsi="Arial" w:cs="Arial"/>
          <w:sz w:val="24"/>
          <w:szCs w:val="24"/>
        </w:rPr>
        <w:t>,</w:t>
      </w:r>
      <w:r w:rsidR="00F60896" w:rsidRPr="00D54E40">
        <w:rPr>
          <w:rFonts w:ascii="Arial" w:hAnsi="Arial" w:cs="Arial"/>
          <w:sz w:val="24"/>
          <w:szCs w:val="24"/>
        </w:rPr>
        <w:t xml:space="preserve"> el orden</w:t>
      </w:r>
      <w:r w:rsidR="001D2284">
        <w:rPr>
          <w:rFonts w:ascii="Arial" w:hAnsi="Arial" w:cs="Arial"/>
          <w:sz w:val="24"/>
          <w:szCs w:val="24"/>
        </w:rPr>
        <w:t>,</w:t>
      </w:r>
      <w:r w:rsidR="00F60896" w:rsidRPr="00D54E40">
        <w:rPr>
          <w:rFonts w:ascii="Arial" w:hAnsi="Arial" w:cs="Arial"/>
          <w:sz w:val="24"/>
          <w:szCs w:val="24"/>
        </w:rPr>
        <w:t xml:space="preserve"> es la calidad de vida</w:t>
      </w:r>
      <w:r w:rsidR="001D2284">
        <w:rPr>
          <w:rFonts w:ascii="Arial" w:hAnsi="Arial" w:cs="Arial"/>
          <w:sz w:val="24"/>
          <w:szCs w:val="24"/>
        </w:rPr>
        <w:t xml:space="preserve">, es los ingresos del municipio </w:t>
      </w:r>
      <w:r w:rsidR="00F60896" w:rsidRPr="00D54E40">
        <w:rPr>
          <w:rFonts w:ascii="Arial" w:hAnsi="Arial" w:cs="Arial"/>
          <w:sz w:val="24"/>
          <w:szCs w:val="24"/>
        </w:rPr>
        <w:t>e</w:t>
      </w:r>
      <w:r w:rsidR="001D2284">
        <w:rPr>
          <w:rFonts w:ascii="Arial" w:hAnsi="Arial" w:cs="Arial"/>
          <w:sz w:val="24"/>
          <w:szCs w:val="24"/>
        </w:rPr>
        <w:t>h, y</w:t>
      </w:r>
      <w:r w:rsidR="00F60896" w:rsidRPr="00D54E40">
        <w:rPr>
          <w:rFonts w:ascii="Arial" w:hAnsi="Arial" w:cs="Arial"/>
          <w:sz w:val="24"/>
          <w:szCs w:val="24"/>
        </w:rPr>
        <w:t xml:space="preserve"> </w:t>
      </w:r>
      <w:r w:rsidR="001D2284">
        <w:rPr>
          <w:rFonts w:ascii="Arial" w:hAnsi="Arial" w:cs="Arial"/>
          <w:sz w:val="24"/>
          <w:szCs w:val="24"/>
        </w:rPr>
        <w:t xml:space="preserve">el </w:t>
      </w:r>
      <w:r w:rsidR="00F60896" w:rsidRPr="00D54E40">
        <w:rPr>
          <w:rFonts w:ascii="Arial" w:hAnsi="Arial" w:cs="Arial"/>
          <w:sz w:val="24"/>
          <w:szCs w:val="24"/>
        </w:rPr>
        <w:t xml:space="preserve"> predial</w:t>
      </w:r>
      <w:r w:rsidR="001D2284">
        <w:rPr>
          <w:rFonts w:ascii="Arial" w:hAnsi="Arial" w:cs="Arial"/>
          <w:sz w:val="24"/>
          <w:szCs w:val="24"/>
        </w:rPr>
        <w:t>,</w:t>
      </w:r>
      <w:r w:rsidR="00F60896" w:rsidRPr="00D54E40">
        <w:rPr>
          <w:rFonts w:ascii="Arial" w:hAnsi="Arial" w:cs="Arial"/>
          <w:sz w:val="24"/>
          <w:szCs w:val="24"/>
        </w:rPr>
        <w:t xml:space="preserve"> la capacidad </w:t>
      </w:r>
      <w:r w:rsidR="001D2284">
        <w:rPr>
          <w:rFonts w:ascii="Arial" w:hAnsi="Arial" w:cs="Arial"/>
          <w:sz w:val="24"/>
          <w:szCs w:val="24"/>
        </w:rPr>
        <w:t xml:space="preserve">de </w:t>
      </w:r>
      <w:r w:rsidR="00F60896" w:rsidRPr="00D54E40">
        <w:rPr>
          <w:rFonts w:ascii="Arial" w:hAnsi="Arial" w:cs="Arial"/>
          <w:sz w:val="24"/>
          <w:szCs w:val="24"/>
        </w:rPr>
        <w:t>llevar servicios y otras cosas este</w:t>
      </w:r>
      <w:r w:rsidR="001D2284">
        <w:rPr>
          <w:rFonts w:ascii="Arial" w:hAnsi="Arial" w:cs="Arial"/>
          <w:sz w:val="24"/>
          <w:szCs w:val="24"/>
        </w:rPr>
        <w:t>,</w:t>
      </w:r>
      <w:r w:rsidR="00F60896" w:rsidRPr="00D54E40">
        <w:rPr>
          <w:rFonts w:ascii="Arial" w:hAnsi="Arial" w:cs="Arial"/>
          <w:sz w:val="24"/>
          <w:szCs w:val="24"/>
        </w:rPr>
        <w:t xml:space="preserve"> normalmente deberíamos actualizar nuestra cartografía con m</w:t>
      </w:r>
      <w:r w:rsidR="001D2284">
        <w:rPr>
          <w:rFonts w:ascii="Arial" w:hAnsi="Arial" w:cs="Arial"/>
          <w:sz w:val="24"/>
          <w:szCs w:val="24"/>
        </w:rPr>
        <w:t>ucho m</w:t>
      </w:r>
      <w:r w:rsidR="00F60896" w:rsidRPr="00D54E40">
        <w:rPr>
          <w:rFonts w:ascii="Arial" w:hAnsi="Arial" w:cs="Arial"/>
          <w:sz w:val="24"/>
          <w:szCs w:val="24"/>
        </w:rPr>
        <w:t>ayor frecuencia</w:t>
      </w:r>
      <w:r w:rsidR="001D2284">
        <w:rPr>
          <w:rFonts w:ascii="Arial" w:hAnsi="Arial" w:cs="Arial"/>
          <w:sz w:val="24"/>
          <w:szCs w:val="24"/>
        </w:rPr>
        <w:t>,</w:t>
      </w:r>
      <w:r w:rsidR="00F60896" w:rsidRPr="00D54E40">
        <w:rPr>
          <w:rFonts w:ascii="Arial" w:hAnsi="Arial" w:cs="Arial"/>
          <w:sz w:val="24"/>
          <w:szCs w:val="24"/>
        </w:rPr>
        <w:t xml:space="preserve"> fue hace 3 años </w:t>
      </w:r>
      <w:r w:rsidR="001D2284">
        <w:rPr>
          <w:rFonts w:ascii="Arial" w:hAnsi="Arial" w:cs="Arial"/>
          <w:sz w:val="24"/>
          <w:szCs w:val="24"/>
        </w:rPr>
        <w:t>o h</w:t>
      </w:r>
      <w:r w:rsidR="00F60896" w:rsidRPr="00D54E40">
        <w:rPr>
          <w:rFonts w:ascii="Arial" w:hAnsi="Arial" w:cs="Arial"/>
          <w:sz w:val="24"/>
          <w:szCs w:val="24"/>
        </w:rPr>
        <w:t>ace 2 años</w:t>
      </w:r>
      <w:r w:rsidR="001D2284">
        <w:rPr>
          <w:rFonts w:ascii="Arial" w:hAnsi="Arial" w:cs="Arial"/>
          <w:sz w:val="24"/>
          <w:szCs w:val="24"/>
        </w:rPr>
        <w:t xml:space="preserve"> cuando se hizo el programa, el</w:t>
      </w:r>
      <w:r w:rsidR="00F60896" w:rsidRPr="00D54E40">
        <w:rPr>
          <w:rFonts w:ascii="Arial" w:hAnsi="Arial" w:cs="Arial"/>
          <w:sz w:val="24"/>
          <w:szCs w:val="24"/>
        </w:rPr>
        <w:t xml:space="preserve"> programa de actualización más</w:t>
      </w:r>
      <w:r w:rsidR="001D2284">
        <w:rPr>
          <w:rFonts w:ascii="Arial" w:hAnsi="Arial" w:cs="Arial"/>
          <w:sz w:val="24"/>
          <w:szCs w:val="24"/>
        </w:rPr>
        <w:t>, más</w:t>
      </w:r>
      <w:r w:rsidR="00F60896" w:rsidRPr="00D54E40">
        <w:rPr>
          <w:rFonts w:ascii="Arial" w:hAnsi="Arial" w:cs="Arial"/>
          <w:sz w:val="24"/>
          <w:szCs w:val="24"/>
        </w:rPr>
        <w:t xml:space="preserve"> importante y</w:t>
      </w:r>
      <w:r w:rsidR="001D2284">
        <w:rPr>
          <w:rFonts w:ascii="Arial" w:hAnsi="Arial" w:cs="Arial"/>
          <w:sz w:val="24"/>
          <w:szCs w:val="24"/>
        </w:rPr>
        <w:t>… eh…</w:t>
      </w:r>
      <w:r w:rsidR="00F60896" w:rsidRPr="00D54E40">
        <w:rPr>
          <w:rFonts w:ascii="Arial" w:hAnsi="Arial" w:cs="Arial"/>
          <w:sz w:val="24"/>
          <w:szCs w:val="24"/>
        </w:rPr>
        <w:t xml:space="preserve"> bueno no había habido oportunidad</w:t>
      </w:r>
      <w:r w:rsidR="001D2284">
        <w:rPr>
          <w:rFonts w:ascii="Arial" w:hAnsi="Arial" w:cs="Arial"/>
          <w:sz w:val="24"/>
          <w:szCs w:val="24"/>
        </w:rPr>
        <w:t>,</w:t>
      </w:r>
      <w:r w:rsidR="00F60896" w:rsidRPr="00D54E40">
        <w:rPr>
          <w:rFonts w:ascii="Arial" w:hAnsi="Arial" w:cs="Arial"/>
          <w:sz w:val="24"/>
          <w:szCs w:val="24"/>
        </w:rPr>
        <w:t xml:space="preserve"> pero es</w:t>
      </w:r>
      <w:r w:rsidR="001D2284">
        <w:rPr>
          <w:rFonts w:ascii="Arial" w:hAnsi="Arial" w:cs="Arial"/>
          <w:sz w:val="24"/>
          <w:szCs w:val="24"/>
        </w:rPr>
        <w:t xml:space="preserve">o se tendría que estar haciendo </w:t>
      </w:r>
      <w:r w:rsidR="00F60896" w:rsidRPr="00D54E40">
        <w:rPr>
          <w:rFonts w:ascii="Arial" w:hAnsi="Arial" w:cs="Arial"/>
          <w:sz w:val="24"/>
          <w:szCs w:val="24"/>
        </w:rPr>
        <w:t>constantemente</w:t>
      </w:r>
      <w:r w:rsidR="001D2284">
        <w:rPr>
          <w:rFonts w:ascii="Arial" w:hAnsi="Arial" w:cs="Arial"/>
          <w:sz w:val="24"/>
          <w:szCs w:val="24"/>
        </w:rPr>
        <w:t>.---------------------------------------------------------------------------------------------------------</w:t>
      </w:r>
      <w:r w:rsidR="001D2284" w:rsidRPr="001D2284">
        <w:rPr>
          <w:rFonts w:ascii="Arial" w:hAnsi="Arial" w:cs="Arial"/>
          <w:sz w:val="24"/>
          <w:szCs w:val="24"/>
        </w:rPr>
        <w:t xml:space="preserve"> </w:t>
      </w:r>
      <w:r w:rsidR="001D2284" w:rsidRPr="00733E72">
        <w:rPr>
          <w:rFonts w:ascii="Arial" w:hAnsi="Arial" w:cs="Arial"/>
          <w:sz w:val="24"/>
          <w:szCs w:val="24"/>
        </w:rPr>
        <w:t>Con la palabra la Presidente Municipal, C. María Elena Limón García:</w:t>
      </w:r>
      <w:r w:rsidR="001D2284">
        <w:rPr>
          <w:rFonts w:ascii="Arial" w:hAnsi="Arial" w:cs="Arial"/>
          <w:sz w:val="24"/>
          <w:szCs w:val="24"/>
        </w:rPr>
        <w:t xml:space="preserve"> Si, bueno el objetivo de esto, es presentar</w:t>
      </w:r>
      <w:r w:rsidR="00F60896" w:rsidRPr="00D54E40">
        <w:rPr>
          <w:rFonts w:ascii="Arial" w:hAnsi="Arial" w:cs="Arial"/>
          <w:sz w:val="24"/>
          <w:szCs w:val="24"/>
        </w:rPr>
        <w:t xml:space="preserve"> bases para el aprovechamiento y conservación de l</w:t>
      </w:r>
      <w:r w:rsidR="001D2284">
        <w:rPr>
          <w:rFonts w:ascii="Arial" w:hAnsi="Arial" w:cs="Arial"/>
          <w:sz w:val="24"/>
          <w:szCs w:val="24"/>
        </w:rPr>
        <w:t>a Geo base catastral girada</w:t>
      </w:r>
      <w:r w:rsidR="00F60896" w:rsidRPr="00D54E40">
        <w:rPr>
          <w:rFonts w:ascii="Arial" w:hAnsi="Arial" w:cs="Arial"/>
          <w:sz w:val="24"/>
          <w:szCs w:val="24"/>
        </w:rPr>
        <w:t xml:space="preserve"> </w:t>
      </w:r>
      <w:r w:rsidR="001D2284">
        <w:rPr>
          <w:rFonts w:ascii="Arial" w:hAnsi="Arial" w:cs="Arial"/>
          <w:sz w:val="24"/>
          <w:szCs w:val="24"/>
        </w:rPr>
        <w:t xml:space="preserve">por el Municipio de San </w:t>
      </w:r>
      <w:r w:rsidR="00F60896" w:rsidRPr="00D54E40">
        <w:rPr>
          <w:rFonts w:ascii="Arial" w:hAnsi="Arial" w:cs="Arial"/>
          <w:sz w:val="24"/>
          <w:szCs w:val="24"/>
        </w:rPr>
        <w:t>Pedro Tlaquepaque</w:t>
      </w:r>
      <w:r w:rsidR="001D2284">
        <w:rPr>
          <w:rFonts w:ascii="Arial" w:hAnsi="Arial" w:cs="Arial"/>
          <w:sz w:val="24"/>
          <w:szCs w:val="24"/>
        </w:rPr>
        <w:t xml:space="preserve">, como lo comenta el Secretario </w:t>
      </w:r>
      <w:r w:rsidR="00666B19">
        <w:rPr>
          <w:rFonts w:ascii="Arial" w:hAnsi="Arial" w:cs="Arial"/>
          <w:sz w:val="24"/>
          <w:szCs w:val="24"/>
        </w:rPr>
        <w:t xml:space="preserve">eh, </w:t>
      </w:r>
      <w:r w:rsidR="001D2284">
        <w:rPr>
          <w:rFonts w:ascii="Arial" w:hAnsi="Arial" w:cs="Arial"/>
          <w:sz w:val="24"/>
          <w:szCs w:val="24"/>
        </w:rPr>
        <w:t>o</w:t>
      </w:r>
      <w:r w:rsidR="00F60896" w:rsidRPr="00D54E40">
        <w:rPr>
          <w:rFonts w:ascii="Arial" w:hAnsi="Arial" w:cs="Arial"/>
          <w:sz w:val="24"/>
          <w:szCs w:val="24"/>
        </w:rPr>
        <w:t>jalá pudiéramos estarlo haciendo con más frecuencia</w:t>
      </w:r>
      <w:r w:rsidR="00666B19">
        <w:rPr>
          <w:rFonts w:ascii="Arial" w:hAnsi="Arial" w:cs="Arial"/>
          <w:sz w:val="24"/>
          <w:szCs w:val="24"/>
        </w:rPr>
        <w:t xml:space="preserve"> ya que esto sería</w:t>
      </w:r>
      <w:r w:rsidR="00F60896" w:rsidRPr="00D54E40">
        <w:rPr>
          <w:rFonts w:ascii="Arial" w:hAnsi="Arial" w:cs="Arial"/>
          <w:sz w:val="24"/>
          <w:szCs w:val="24"/>
        </w:rPr>
        <w:t xml:space="preserve"> una interacción para el Registro Público de la Propiedad y el municipio</w:t>
      </w:r>
      <w:r w:rsidR="00666B19">
        <w:rPr>
          <w:rFonts w:ascii="Arial" w:hAnsi="Arial" w:cs="Arial"/>
          <w:sz w:val="24"/>
          <w:szCs w:val="24"/>
        </w:rPr>
        <w:t>,</w:t>
      </w:r>
      <w:r w:rsidR="00F60896" w:rsidRPr="00D54E40">
        <w:rPr>
          <w:rFonts w:ascii="Arial" w:hAnsi="Arial" w:cs="Arial"/>
          <w:sz w:val="24"/>
          <w:szCs w:val="24"/>
        </w:rPr>
        <w:t xml:space="preserve"> para ver c</w:t>
      </w:r>
      <w:r w:rsidR="00666B19">
        <w:rPr>
          <w:rFonts w:ascii="Arial" w:hAnsi="Arial" w:cs="Arial"/>
          <w:sz w:val="24"/>
          <w:szCs w:val="24"/>
        </w:rPr>
        <w:t>ómo han cambiado las viviendas y</w:t>
      </w:r>
      <w:r w:rsidR="00F60896" w:rsidRPr="00D54E40">
        <w:rPr>
          <w:rFonts w:ascii="Arial" w:hAnsi="Arial" w:cs="Arial"/>
          <w:sz w:val="24"/>
          <w:szCs w:val="24"/>
        </w:rPr>
        <w:t xml:space="preserve"> así también actualizar la base de datos que nosotros tenemos</w:t>
      </w:r>
      <w:r w:rsidR="00CF2071">
        <w:rPr>
          <w:rFonts w:ascii="Arial" w:hAnsi="Arial" w:cs="Arial"/>
          <w:sz w:val="24"/>
          <w:szCs w:val="24"/>
        </w:rPr>
        <w:t>,</w:t>
      </w:r>
      <w:r w:rsidR="00F60896" w:rsidRPr="00D54E40">
        <w:rPr>
          <w:rFonts w:ascii="Arial" w:hAnsi="Arial" w:cs="Arial"/>
          <w:sz w:val="24"/>
          <w:szCs w:val="24"/>
        </w:rPr>
        <w:t xml:space="preserve"> </w:t>
      </w:r>
      <w:r w:rsidR="00666B19">
        <w:rPr>
          <w:rFonts w:ascii="Arial" w:hAnsi="Arial" w:cs="Arial"/>
          <w:sz w:val="24"/>
          <w:szCs w:val="24"/>
        </w:rPr>
        <w:t xml:space="preserve">y bueno, es el </w:t>
      </w:r>
      <w:r w:rsidR="00F60896" w:rsidRPr="00D54E40">
        <w:rPr>
          <w:rFonts w:ascii="Arial" w:hAnsi="Arial" w:cs="Arial"/>
          <w:sz w:val="24"/>
          <w:szCs w:val="24"/>
        </w:rPr>
        <w:t xml:space="preserve">otorgamiento inmediato de un vuelo </w:t>
      </w:r>
      <w:r w:rsidR="00666B19" w:rsidRPr="00D54E40">
        <w:rPr>
          <w:rFonts w:ascii="Arial" w:hAnsi="Arial" w:cs="Arial"/>
          <w:sz w:val="24"/>
          <w:szCs w:val="24"/>
        </w:rPr>
        <w:t>fotométrico</w:t>
      </w:r>
      <w:r w:rsidR="00666B19">
        <w:rPr>
          <w:rFonts w:ascii="Arial" w:hAnsi="Arial" w:cs="Arial"/>
          <w:sz w:val="24"/>
          <w:szCs w:val="24"/>
        </w:rPr>
        <w:t xml:space="preserve"> tipo </w:t>
      </w:r>
      <w:proofErr w:type="spellStart"/>
      <w:r w:rsidR="00666B19">
        <w:rPr>
          <w:rFonts w:ascii="Arial" w:hAnsi="Arial" w:cs="Arial"/>
          <w:sz w:val="24"/>
          <w:szCs w:val="24"/>
        </w:rPr>
        <w:t>lída</w:t>
      </w:r>
      <w:r w:rsidR="00F60896" w:rsidRPr="00D54E40">
        <w:rPr>
          <w:rFonts w:ascii="Arial" w:hAnsi="Arial" w:cs="Arial"/>
          <w:sz w:val="24"/>
          <w:szCs w:val="24"/>
        </w:rPr>
        <w:t>r</w:t>
      </w:r>
      <w:proofErr w:type="spellEnd"/>
      <w:r w:rsidR="00F60896" w:rsidRPr="00D54E40">
        <w:rPr>
          <w:rFonts w:ascii="Arial" w:hAnsi="Arial" w:cs="Arial"/>
          <w:sz w:val="24"/>
          <w:szCs w:val="24"/>
        </w:rPr>
        <w:t xml:space="preserve"> para lo que necesitamos realizarse </w:t>
      </w:r>
      <w:r w:rsidR="00666B19">
        <w:rPr>
          <w:rFonts w:ascii="Arial" w:hAnsi="Arial" w:cs="Arial"/>
          <w:sz w:val="24"/>
          <w:szCs w:val="24"/>
        </w:rPr>
        <w:t xml:space="preserve">eh, </w:t>
      </w:r>
      <w:r w:rsidR="00F60896" w:rsidRPr="00D54E40">
        <w:rPr>
          <w:rFonts w:ascii="Arial" w:hAnsi="Arial" w:cs="Arial"/>
          <w:sz w:val="24"/>
          <w:szCs w:val="24"/>
        </w:rPr>
        <w:t>esta</w:t>
      </w:r>
      <w:r w:rsidR="00666B19">
        <w:rPr>
          <w:rFonts w:ascii="Arial" w:hAnsi="Arial" w:cs="Arial"/>
          <w:sz w:val="24"/>
          <w:szCs w:val="24"/>
        </w:rPr>
        <w:t xml:space="preserve"> restitución, si</w:t>
      </w:r>
      <w:r w:rsidR="00F60896" w:rsidRPr="00D54E40">
        <w:rPr>
          <w:rFonts w:ascii="Arial" w:hAnsi="Arial" w:cs="Arial"/>
          <w:sz w:val="24"/>
          <w:szCs w:val="24"/>
        </w:rPr>
        <w:t xml:space="preserve"> tenemos efectivamente</w:t>
      </w:r>
      <w:r w:rsidR="00666B19">
        <w:rPr>
          <w:rFonts w:ascii="Arial" w:hAnsi="Arial" w:cs="Arial"/>
          <w:sz w:val="24"/>
          <w:szCs w:val="24"/>
        </w:rPr>
        <w:t>,</w:t>
      </w:r>
      <w:r w:rsidR="00F60896" w:rsidRPr="00D54E40">
        <w:rPr>
          <w:rFonts w:ascii="Arial" w:hAnsi="Arial" w:cs="Arial"/>
          <w:sz w:val="24"/>
          <w:szCs w:val="24"/>
        </w:rPr>
        <w:t xml:space="preserve"> pero hay que restituir está fotométrica correspondiente al año en el que estamos en estos momentos</w:t>
      </w:r>
      <w:r w:rsidR="00666B19">
        <w:rPr>
          <w:rFonts w:ascii="Arial" w:hAnsi="Arial" w:cs="Arial"/>
          <w:sz w:val="24"/>
          <w:szCs w:val="24"/>
        </w:rPr>
        <w:t>, de cualquier manera yo le pediría S</w:t>
      </w:r>
      <w:r w:rsidR="00F60896" w:rsidRPr="00D54E40">
        <w:rPr>
          <w:rFonts w:ascii="Arial" w:hAnsi="Arial" w:cs="Arial"/>
          <w:sz w:val="24"/>
          <w:szCs w:val="24"/>
        </w:rPr>
        <w:t>ecretario que me haga llegar toda la información</w:t>
      </w:r>
      <w:r w:rsidR="00666B19">
        <w:rPr>
          <w:rFonts w:ascii="Arial" w:hAnsi="Arial" w:cs="Arial"/>
          <w:sz w:val="24"/>
          <w:szCs w:val="24"/>
        </w:rPr>
        <w:t>, el Director de Catastro M</w:t>
      </w:r>
      <w:r w:rsidR="00F60896" w:rsidRPr="00D54E40">
        <w:rPr>
          <w:rFonts w:ascii="Arial" w:hAnsi="Arial" w:cs="Arial"/>
          <w:sz w:val="24"/>
          <w:szCs w:val="24"/>
        </w:rPr>
        <w:t xml:space="preserve">unicipal </w:t>
      </w:r>
      <w:r w:rsidR="00666B19">
        <w:rPr>
          <w:rFonts w:ascii="Arial" w:hAnsi="Arial" w:cs="Arial"/>
          <w:sz w:val="24"/>
          <w:szCs w:val="24"/>
        </w:rPr>
        <w:t>para saber exactamente eh, en qué estamos fortaleciendo al Catastro M</w:t>
      </w:r>
      <w:r w:rsidR="00F60896" w:rsidRPr="00D54E40">
        <w:rPr>
          <w:rFonts w:ascii="Arial" w:hAnsi="Arial" w:cs="Arial"/>
          <w:sz w:val="24"/>
          <w:szCs w:val="24"/>
        </w:rPr>
        <w:t>unicipal y cuáles son las ventajas de ley que tenemos al fortalecer este</w:t>
      </w:r>
      <w:r w:rsidR="00666B19">
        <w:rPr>
          <w:rFonts w:ascii="Arial" w:hAnsi="Arial" w:cs="Arial"/>
          <w:sz w:val="24"/>
          <w:szCs w:val="24"/>
        </w:rPr>
        <w:t>… este</w:t>
      </w:r>
      <w:r w:rsidR="00F60896" w:rsidRPr="00D54E40">
        <w:rPr>
          <w:rFonts w:ascii="Arial" w:hAnsi="Arial" w:cs="Arial"/>
          <w:sz w:val="24"/>
          <w:szCs w:val="24"/>
        </w:rPr>
        <w:t xml:space="preserve"> </w:t>
      </w:r>
      <w:proofErr w:type="spellStart"/>
      <w:r w:rsidR="00F60896" w:rsidRPr="00D54E40">
        <w:rPr>
          <w:rFonts w:ascii="Arial" w:hAnsi="Arial" w:cs="Arial"/>
          <w:sz w:val="24"/>
          <w:szCs w:val="24"/>
        </w:rPr>
        <w:t>fotogra</w:t>
      </w:r>
      <w:proofErr w:type="spellEnd"/>
      <w:r w:rsidR="00666B19">
        <w:rPr>
          <w:rFonts w:ascii="Arial" w:hAnsi="Arial" w:cs="Arial"/>
          <w:sz w:val="24"/>
          <w:szCs w:val="24"/>
        </w:rPr>
        <w:t xml:space="preserve">, fotogramétrico, lo que yo </w:t>
      </w:r>
      <w:r w:rsidR="00F60896" w:rsidRPr="00D54E40">
        <w:rPr>
          <w:rFonts w:ascii="Arial" w:hAnsi="Arial" w:cs="Arial"/>
          <w:sz w:val="24"/>
          <w:szCs w:val="24"/>
        </w:rPr>
        <w:t>entiendo es que va a for</w:t>
      </w:r>
      <w:r w:rsidR="00666B19">
        <w:rPr>
          <w:rFonts w:ascii="Arial" w:hAnsi="Arial" w:cs="Arial"/>
          <w:sz w:val="24"/>
          <w:szCs w:val="24"/>
        </w:rPr>
        <w:t>talecer nuestros ingresos ante Hacienda P</w:t>
      </w:r>
      <w:r w:rsidR="00F60896" w:rsidRPr="00D54E40">
        <w:rPr>
          <w:rFonts w:ascii="Arial" w:hAnsi="Arial" w:cs="Arial"/>
          <w:sz w:val="24"/>
          <w:szCs w:val="24"/>
        </w:rPr>
        <w:t>ública</w:t>
      </w:r>
      <w:r w:rsidR="00666B19">
        <w:rPr>
          <w:rFonts w:ascii="Arial" w:hAnsi="Arial" w:cs="Arial"/>
          <w:sz w:val="24"/>
          <w:szCs w:val="24"/>
        </w:rPr>
        <w:t>, p</w:t>
      </w:r>
      <w:r w:rsidR="00F60896" w:rsidRPr="00D54E40">
        <w:rPr>
          <w:rFonts w:ascii="Arial" w:hAnsi="Arial" w:cs="Arial"/>
          <w:sz w:val="24"/>
          <w:szCs w:val="24"/>
        </w:rPr>
        <w:t>ero</w:t>
      </w:r>
      <w:r w:rsidR="00666B19">
        <w:rPr>
          <w:rFonts w:ascii="Arial" w:hAnsi="Arial" w:cs="Arial"/>
          <w:sz w:val="24"/>
          <w:szCs w:val="24"/>
        </w:rPr>
        <w:t>,</w:t>
      </w:r>
      <w:r w:rsidR="00F60896" w:rsidRPr="00D54E40">
        <w:rPr>
          <w:rFonts w:ascii="Arial" w:hAnsi="Arial" w:cs="Arial"/>
          <w:sz w:val="24"/>
          <w:szCs w:val="24"/>
        </w:rPr>
        <w:t xml:space="preserve"> bueno si</w:t>
      </w:r>
      <w:r w:rsidR="00666B19">
        <w:rPr>
          <w:rFonts w:ascii="Arial" w:hAnsi="Arial" w:cs="Arial"/>
          <w:sz w:val="24"/>
          <w:szCs w:val="24"/>
        </w:rPr>
        <w:t xml:space="preserve"> </w:t>
      </w:r>
      <w:r w:rsidR="00F60896" w:rsidRPr="00D54E40">
        <w:rPr>
          <w:rFonts w:ascii="Arial" w:hAnsi="Arial" w:cs="Arial"/>
          <w:sz w:val="24"/>
          <w:szCs w:val="24"/>
        </w:rPr>
        <w:t>ne</w:t>
      </w:r>
      <w:r w:rsidR="00666B19">
        <w:rPr>
          <w:rFonts w:ascii="Arial" w:hAnsi="Arial" w:cs="Arial"/>
          <w:sz w:val="24"/>
          <w:szCs w:val="24"/>
        </w:rPr>
        <w:t>cesi</w:t>
      </w:r>
      <w:r w:rsidR="00F60896" w:rsidRPr="00D54E40">
        <w:rPr>
          <w:rFonts w:ascii="Arial" w:hAnsi="Arial" w:cs="Arial"/>
          <w:sz w:val="24"/>
          <w:szCs w:val="24"/>
        </w:rPr>
        <w:t>t</w:t>
      </w:r>
      <w:r w:rsidR="00666B19">
        <w:rPr>
          <w:rFonts w:ascii="Arial" w:hAnsi="Arial" w:cs="Arial"/>
          <w:sz w:val="24"/>
          <w:szCs w:val="24"/>
        </w:rPr>
        <w:t xml:space="preserve">aríamos </w:t>
      </w:r>
      <w:r w:rsidR="00F60896" w:rsidRPr="00D54E40">
        <w:rPr>
          <w:rFonts w:ascii="Arial" w:hAnsi="Arial" w:cs="Arial"/>
          <w:sz w:val="24"/>
          <w:szCs w:val="24"/>
        </w:rPr>
        <w:t>es</w:t>
      </w:r>
      <w:r w:rsidR="00666B19">
        <w:rPr>
          <w:rFonts w:ascii="Arial" w:hAnsi="Arial" w:cs="Arial"/>
          <w:sz w:val="24"/>
          <w:szCs w:val="24"/>
        </w:rPr>
        <w:t>t</w:t>
      </w:r>
      <w:r w:rsidR="00F60896" w:rsidRPr="00D54E40">
        <w:rPr>
          <w:rFonts w:ascii="Arial" w:hAnsi="Arial" w:cs="Arial"/>
          <w:sz w:val="24"/>
          <w:szCs w:val="24"/>
        </w:rPr>
        <w:t>a información porque está muy</w:t>
      </w:r>
      <w:r w:rsidR="00666B19">
        <w:rPr>
          <w:rFonts w:ascii="Arial" w:hAnsi="Arial" w:cs="Arial"/>
          <w:sz w:val="24"/>
          <w:szCs w:val="24"/>
        </w:rPr>
        <w:t>,</w:t>
      </w:r>
      <w:r w:rsidR="00707B6B">
        <w:rPr>
          <w:rFonts w:ascii="Arial" w:hAnsi="Arial" w:cs="Arial"/>
          <w:sz w:val="24"/>
          <w:szCs w:val="24"/>
        </w:rPr>
        <w:t xml:space="preserve"> adelante Paco.--------------------------------------------------------------------------------------</w:t>
      </w:r>
      <w:r w:rsidR="00CD602A">
        <w:rPr>
          <w:rFonts w:ascii="Arial" w:hAnsi="Arial" w:cs="Arial"/>
          <w:sz w:val="24"/>
          <w:szCs w:val="24"/>
        </w:rPr>
        <w:t>------------</w:t>
      </w:r>
      <w:r w:rsidR="00707B6B">
        <w:rPr>
          <w:rFonts w:ascii="Arial" w:hAnsi="Arial" w:cs="Arial"/>
          <w:sz w:val="24"/>
          <w:szCs w:val="24"/>
        </w:rPr>
        <w:t xml:space="preserve">---------------------------------------Habla el Regidor </w:t>
      </w:r>
      <w:r w:rsidR="00707B6B" w:rsidRPr="00733E72">
        <w:rPr>
          <w:rFonts w:ascii="Arial" w:eastAsia="Calibri" w:hAnsi="Arial" w:cs="Arial"/>
          <w:sz w:val="24"/>
          <w:szCs w:val="24"/>
        </w:rPr>
        <w:t>Francisco Juárez Piña</w:t>
      </w:r>
      <w:r w:rsidR="00707B6B">
        <w:rPr>
          <w:rFonts w:ascii="Arial" w:eastAsia="Calibri" w:hAnsi="Arial" w:cs="Arial"/>
          <w:sz w:val="24"/>
          <w:szCs w:val="24"/>
        </w:rPr>
        <w:t>: Respecto a este tema, muy rápido, el mayor, el mejor</w:t>
      </w:r>
      <w:r w:rsidR="00F60896" w:rsidRPr="00D54E40">
        <w:rPr>
          <w:rFonts w:ascii="Arial" w:hAnsi="Arial" w:cs="Arial"/>
          <w:sz w:val="24"/>
          <w:szCs w:val="24"/>
        </w:rPr>
        <w:t xml:space="preserve"> indicador respecto a este tema es el ingreso respecto el predial</w:t>
      </w:r>
      <w:r w:rsidR="00707B6B">
        <w:rPr>
          <w:rFonts w:ascii="Arial" w:hAnsi="Arial" w:cs="Arial"/>
          <w:sz w:val="24"/>
          <w:szCs w:val="24"/>
        </w:rPr>
        <w:t>, eh… si tenemos eh, buena recaudación he de</w:t>
      </w:r>
      <w:r w:rsidR="00F60896" w:rsidRPr="00D54E40">
        <w:rPr>
          <w:rFonts w:ascii="Arial" w:hAnsi="Arial" w:cs="Arial"/>
          <w:sz w:val="24"/>
          <w:szCs w:val="24"/>
        </w:rPr>
        <w:t xml:space="preserve"> decir entonces que tenemos </w:t>
      </w:r>
      <w:r w:rsidR="00707B6B">
        <w:rPr>
          <w:rFonts w:ascii="Arial" w:hAnsi="Arial" w:cs="Arial"/>
          <w:sz w:val="24"/>
          <w:szCs w:val="24"/>
        </w:rPr>
        <w:t xml:space="preserve">eh, </w:t>
      </w:r>
      <w:r w:rsidR="00F60896" w:rsidRPr="00D54E40">
        <w:rPr>
          <w:rFonts w:ascii="Arial" w:hAnsi="Arial" w:cs="Arial"/>
          <w:sz w:val="24"/>
          <w:szCs w:val="24"/>
        </w:rPr>
        <w:t>buen registro de catastro</w:t>
      </w:r>
      <w:r w:rsidR="00707B6B">
        <w:rPr>
          <w:rFonts w:ascii="Arial" w:hAnsi="Arial" w:cs="Arial"/>
          <w:sz w:val="24"/>
          <w:szCs w:val="24"/>
        </w:rPr>
        <w:t xml:space="preserve"> que para eso precisamente es esta función que se está contratando, es cuanto gracias.-------------------------------------------------------------------------------------------------------------------------------------------------------------------------------------------------------</w:t>
      </w:r>
      <w:r w:rsidR="00707B6B" w:rsidRPr="00707B6B">
        <w:rPr>
          <w:rFonts w:ascii="Arial" w:hAnsi="Arial" w:cs="Arial"/>
          <w:sz w:val="24"/>
          <w:szCs w:val="24"/>
        </w:rPr>
        <w:t xml:space="preserve"> </w:t>
      </w:r>
      <w:r w:rsidR="00707B6B" w:rsidRPr="00733E72">
        <w:rPr>
          <w:rFonts w:ascii="Arial" w:hAnsi="Arial" w:cs="Arial"/>
          <w:sz w:val="24"/>
          <w:szCs w:val="24"/>
        </w:rPr>
        <w:t>Con la palabra la Presidente Municipal, C. María Elena Limón García:</w:t>
      </w:r>
      <w:r w:rsidR="00707B6B">
        <w:rPr>
          <w:rFonts w:ascii="Arial" w:hAnsi="Arial" w:cs="Arial"/>
          <w:sz w:val="24"/>
          <w:szCs w:val="24"/>
        </w:rPr>
        <w:t xml:space="preserve"> Gracias,</w:t>
      </w:r>
      <w:r w:rsidR="00F60896" w:rsidRPr="00D54E40">
        <w:rPr>
          <w:rFonts w:ascii="Arial" w:hAnsi="Arial" w:cs="Arial"/>
          <w:sz w:val="24"/>
          <w:szCs w:val="24"/>
        </w:rPr>
        <w:t xml:space="preserve"> bueno no habiendo orado</w:t>
      </w:r>
      <w:r w:rsidR="00707B6B">
        <w:rPr>
          <w:rFonts w:ascii="Arial" w:hAnsi="Arial" w:cs="Arial"/>
          <w:sz w:val="24"/>
          <w:szCs w:val="24"/>
        </w:rPr>
        <w:t>res</w:t>
      </w:r>
      <w:r w:rsidR="00F60896" w:rsidRPr="00D54E40">
        <w:rPr>
          <w:rFonts w:ascii="Arial" w:hAnsi="Arial" w:cs="Arial"/>
          <w:sz w:val="24"/>
          <w:szCs w:val="24"/>
        </w:rPr>
        <w:t xml:space="preserve"> r</w:t>
      </w:r>
      <w:r w:rsidR="00707B6B">
        <w:rPr>
          <w:rFonts w:ascii="Arial" w:hAnsi="Arial" w:cs="Arial"/>
          <w:sz w:val="24"/>
          <w:szCs w:val="24"/>
        </w:rPr>
        <w:t>egistrados,</w:t>
      </w:r>
      <w:r w:rsidR="00F60896" w:rsidRPr="00D54E40">
        <w:rPr>
          <w:rFonts w:ascii="Arial" w:hAnsi="Arial" w:cs="Arial"/>
          <w:sz w:val="24"/>
          <w:szCs w:val="24"/>
        </w:rPr>
        <w:t xml:space="preserve"> en votación econ</w:t>
      </w:r>
      <w:r w:rsidR="00707B6B">
        <w:rPr>
          <w:rFonts w:ascii="Arial" w:hAnsi="Arial" w:cs="Arial"/>
          <w:sz w:val="24"/>
          <w:szCs w:val="24"/>
        </w:rPr>
        <w:t xml:space="preserve">ómica les preguntó quienes </w:t>
      </w:r>
      <w:r w:rsidR="006A0161">
        <w:rPr>
          <w:rFonts w:ascii="Arial" w:hAnsi="Arial" w:cs="Arial"/>
          <w:sz w:val="24"/>
          <w:szCs w:val="24"/>
        </w:rPr>
        <w:t>estén</w:t>
      </w:r>
      <w:r w:rsidR="00F60896" w:rsidRPr="00D54E40">
        <w:rPr>
          <w:rFonts w:ascii="Arial" w:hAnsi="Arial" w:cs="Arial"/>
          <w:sz w:val="24"/>
          <w:szCs w:val="24"/>
        </w:rPr>
        <w:t xml:space="preserve"> a favor</w:t>
      </w:r>
      <w:r w:rsidR="00707B6B">
        <w:rPr>
          <w:rFonts w:ascii="Arial" w:hAnsi="Arial" w:cs="Arial"/>
          <w:sz w:val="24"/>
          <w:szCs w:val="24"/>
        </w:rPr>
        <w:t>, favor de manifestarlo, ¿Los</w:t>
      </w:r>
      <w:r w:rsidR="00F60896" w:rsidRPr="00D54E40">
        <w:rPr>
          <w:rFonts w:ascii="Arial" w:hAnsi="Arial" w:cs="Arial"/>
          <w:sz w:val="24"/>
          <w:szCs w:val="24"/>
        </w:rPr>
        <w:t xml:space="preserve"> que estén en contra</w:t>
      </w:r>
      <w:r w:rsidR="00707B6B">
        <w:rPr>
          <w:rFonts w:ascii="Arial" w:hAnsi="Arial" w:cs="Arial"/>
          <w:sz w:val="24"/>
          <w:szCs w:val="24"/>
        </w:rPr>
        <w:t xml:space="preserve">?, </w:t>
      </w:r>
      <w:r w:rsidR="0020730E" w:rsidRPr="009976D2">
        <w:rPr>
          <w:rFonts w:ascii="Arial" w:hAnsi="Arial" w:cs="Arial"/>
          <w:b/>
          <w:color w:val="000000" w:themeColor="text1"/>
          <w:sz w:val="24"/>
          <w:szCs w:val="24"/>
        </w:rPr>
        <w:t>estando presentes 16 (</w:t>
      </w:r>
      <w:r w:rsidR="0020730E" w:rsidRPr="00707B6B">
        <w:rPr>
          <w:rFonts w:ascii="Arial" w:hAnsi="Arial" w:cs="Arial"/>
          <w:b/>
          <w:color w:val="000000" w:themeColor="text1"/>
          <w:sz w:val="24"/>
          <w:szCs w:val="24"/>
        </w:rPr>
        <w:t>dieciséis) integrantes de</w:t>
      </w:r>
      <w:r w:rsidR="00707B6B" w:rsidRPr="00707B6B">
        <w:rPr>
          <w:rFonts w:ascii="Arial" w:hAnsi="Arial" w:cs="Arial"/>
          <w:b/>
          <w:color w:val="000000" w:themeColor="text1"/>
          <w:sz w:val="24"/>
          <w:szCs w:val="24"/>
        </w:rPr>
        <w:t>l pleno, en forma económica s</w:t>
      </w:r>
      <w:r w:rsidR="0020730E" w:rsidRPr="00707B6B">
        <w:rPr>
          <w:rFonts w:ascii="Arial" w:hAnsi="Arial" w:cs="Arial"/>
          <w:b/>
          <w:color w:val="000000" w:themeColor="text1"/>
          <w:sz w:val="24"/>
          <w:szCs w:val="24"/>
        </w:rPr>
        <w:t>on emitidos 11 (once) votos a favor, 05 (cinco</w:t>
      </w:r>
      <w:r w:rsidR="00707B6B" w:rsidRPr="00707B6B">
        <w:rPr>
          <w:rFonts w:ascii="Arial" w:hAnsi="Arial" w:cs="Arial"/>
          <w:b/>
          <w:color w:val="000000" w:themeColor="text1"/>
          <w:sz w:val="24"/>
          <w:szCs w:val="24"/>
        </w:rPr>
        <w:t xml:space="preserve">) votos en contra, por lo que </w:t>
      </w:r>
      <w:r w:rsidR="0020730E" w:rsidRPr="00707B6B">
        <w:rPr>
          <w:rFonts w:ascii="Arial" w:hAnsi="Arial" w:cs="Arial"/>
          <w:b/>
          <w:color w:val="000000" w:themeColor="text1"/>
          <w:sz w:val="24"/>
          <w:szCs w:val="24"/>
        </w:rPr>
        <w:t>e</w:t>
      </w:r>
      <w:r w:rsidR="00707B6B" w:rsidRPr="00707B6B">
        <w:rPr>
          <w:rFonts w:ascii="Arial" w:hAnsi="Arial" w:cs="Arial"/>
          <w:b/>
          <w:color w:val="000000" w:themeColor="text1"/>
          <w:sz w:val="24"/>
          <w:szCs w:val="24"/>
        </w:rPr>
        <w:t>s</w:t>
      </w:r>
      <w:r w:rsidR="0020730E" w:rsidRPr="00707B6B">
        <w:rPr>
          <w:rFonts w:ascii="Arial" w:hAnsi="Arial" w:cs="Arial"/>
          <w:b/>
          <w:color w:val="000000" w:themeColor="text1"/>
          <w:sz w:val="24"/>
          <w:szCs w:val="24"/>
        </w:rPr>
        <w:t xml:space="preserve"> aprobado por mayoría simple la iniciativa de aprobación directa presentada por la C. María Elena Limón García, Presidenta Municipal, bajo</w:t>
      </w:r>
      <w:r w:rsidR="0020730E" w:rsidRPr="009976D2">
        <w:rPr>
          <w:rFonts w:ascii="Arial" w:hAnsi="Arial" w:cs="Arial"/>
          <w:b/>
          <w:color w:val="000000" w:themeColor="text1"/>
          <w:sz w:val="24"/>
          <w:szCs w:val="24"/>
        </w:rPr>
        <w:t xml:space="preserve"> el siguiente:</w:t>
      </w:r>
      <w:r w:rsidR="0020730E" w:rsidRPr="009976D2">
        <w:rPr>
          <w:rFonts w:ascii="Arial" w:hAnsi="Arial" w:cs="Arial"/>
          <w:color w:val="000000" w:themeColor="text1"/>
          <w:sz w:val="24"/>
          <w:szCs w:val="24"/>
        </w:rPr>
        <w:t>-------------------------------------------------------------------</w:t>
      </w:r>
      <w:r w:rsidR="00707B6B">
        <w:rPr>
          <w:rFonts w:ascii="Arial" w:hAnsi="Arial" w:cs="Arial"/>
          <w:color w:val="000000" w:themeColor="text1"/>
          <w:sz w:val="24"/>
          <w:szCs w:val="24"/>
        </w:rPr>
        <w:t>-------------</w:t>
      </w:r>
      <w:r w:rsidR="0020730E" w:rsidRPr="009976D2">
        <w:rPr>
          <w:rFonts w:ascii="Arial" w:hAnsi="Arial" w:cs="Arial"/>
          <w:color w:val="000000" w:themeColor="text1"/>
          <w:sz w:val="24"/>
          <w:szCs w:val="24"/>
        </w:rPr>
        <w:t>-----------------------------------------------------------------</w:t>
      </w:r>
      <w:r w:rsidR="0020730E" w:rsidRPr="009976D2">
        <w:rPr>
          <w:rFonts w:ascii="Arial" w:hAnsi="Arial" w:cs="Arial"/>
          <w:b/>
          <w:color w:val="000000" w:themeColor="text1"/>
          <w:sz w:val="24"/>
          <w:szCs w:val="24"/>
        </w:rPr>
        <w:t>ACUERDO NÚMERO 1575/2020</w:t>
      </w:r>
      <w:r w:rsidR="0020730E" w:rsidRPr="009976D2">
        <w:rPr>
          <w:rFonts w:ascii="Arial" w:hAnsi="Arial" w:cs="Arial"/>
          <w:color w:val="000000" w:themeColor="text1"/>
          <w:sz w:val="24"/>
          <w:szCs w:val="24"/>
        </w:rPr>
        <w:t>---------------------------------------------------------------------------------------------------------------------------------</w:t>
      </w:r>
      <w:r w:rsidR="0020730E" w:rsidRPr="009976D2">
        <w:rPr>
          <w:rFonts w:ascii="Arial" w:hAnsi="Arial" w:cs="Arial"/>
          <w:b/>
          <w:sz w:val="24"/>
          <w:szCs w:val="24"/>
        </w:rPr>
        <w:t xml:space="preserve">PRIMERO.- </w:t>
      </w:r>
      <w:r w:rsidR="0020730E" w:rsidRPr="009976D2">
        <w:rPr>
          <w:rFonts w:ascii="Arial" w:hAnsi="Arial" w:cs="Arial"/>
          <w:sz w:val="24"/>
          <w:szCs w:val="24"/>
        </w:rPr>
        <w:t xml:space="preserve">El Ayuntamiento Constitucional de San Pedro, Tlaquepaque,  aprueba y  autoriza </w:t>
      </w:r>
      <w:r w:rsidR="0020730E" w:rsidRPr="009976D2">
        <w:rPr>
          <w:rFonts w:ascii="Arial" w:hAnsi="Arial" w:cs="Arial"/>
          <w:sz w:val="24"/>
          <w:szCs w:val="24"/>
          <w:bdr w:val="none" w:sz="0" w:space="0" w:color="auto" w:frame="1"/>
        </w:rPr>
        <w:t xml:space="preserve">la firma del </w:t>
      </w:r>
      <w:r w:rsidR="0020730E" w:rsidRPr="009976D2">
        <w:rPr>
          <w:rFonts w:ascii="Arial" w:hAnsi="Arial" w:cs="Arial"/>
          <w:b/>
          <w:sz w:val="24"/>
          <w:szCs w:val="24"/>
        </w:rPr>
        <w:t xml:space="preserve">CONVENIO PARA LA MODERNIZACIÓN Y FORTALECIMIENTO DE CATASTROS MUNICIPALES Y SU INTEROPERABILIDAD CON EL REGISTRO PÚBLICO DE LA PROPIEDAD Y DE COMERCIO A TRAVÉS DE LA DIRECCIÓN DE CATASTRO DEL ESTADO, </w:t>
      </w:r>
      <w:r w:rsidR="0020730E" w:rsidRPr="009976D2">
        <w:rPr>
          <w:rFonts w:ascii="Arial" w:hAnsi="Arial" w:cs="Arial"/>
          <w:sz w:val="24"/>
          <w:szCs w:val="24"/>
        </w:rPr>
        <w:t xml:space="preserve">QUE CELEBRAN POR UNA PARTE </w:t>
      </w:r>
      <w:r w:rsidR="0020730E" w:rsidRPr="009976D2">
        <w:rPr>
          <w:rFonts w:ascii="Arial" w:hAnsi="Arial" w:cs="Arial"/>
          <w:b/>
          <w:sz w:val="24"/>
          <w:szCs w:val="24"/>
        </w:rPr>
        <w:t>EL GOBIERNO DEL ESTADO DE JALISCO</w:t>
      </w:r>
      <w:r w:rsidR="0020730E" w:rsidRPr="009976D2">
        <w:rPr>
          <w:rFonts w:ascii="Arial" w:hAnsi="Arial" w:cs="Arial"/>
          <w:sz w:val="24"/>
          <w:szCs w:val="24"/>
        </w:rPr>
        <w:t xml:space="preserve">, </w:t>
      </w:r>
      <w:r w:rsidR="0020730E" w:rsidRPr="009976D2">
        <w:rPr>
          <w:rFonts w:ascii="Arial" w:hAnsi="Arial" w:cs="Arial"/>
          <w:b/>
          <w:sz w:val="24"/>
          <w:szCs w:val="24"/>
        </w:rPr>
        <w:t>y</w:t>
      </w:r>
      <w:r w:rsidR="0020730E" w:rsidRPr="009976D2">
        <w:rPr>
          <w:rFonts w:ascii="Arial" w:hAnsi="Arial" w:cs="Arial"/>
          <w:bCs/>
          <w:sz w:val="24"/>
          <w:szCs w:val="24"/>
        </w:rPr>
        <w:t xml:space="preserve"> </w:t>
      </w:r>
      <w:r w:rsidR="0020730E" w:rsidRPr="009976D2">
        <w:rPr>
          <w:rFonts w:ascii="Arial" w:hAnsi="Arial" w:cs="Arial"/>
          <w:b/>
          <w:sz w:val="24"/>
          <w:szCs w:val="24"/>
        </w:rPr>
        <w:t>EL M</w:t>
      </w:r>
      <w:r w:rsidR="0020730E" w:rsidRPr="009976D2">
        <w:rPr>
          <w:rFonts w:ascii="Arial" w:hAnsi="Arial" w:cs="Arial"/>
          <w:b/>
          <w:bCs/>
          <w:sz w:val="24"/>
          <w:szCs w:val="24"/>
        </w:rPr>
        <w:t>UNICIPIO DE SAN PEDRO TLAQUEPAQUE.</w:t>
      </w:r>
      <w:r w:rsidR="0020730E" w:rsidRPr="00707B6B">
        <w:rPr>
          <w:rFonts w:ascii="Arial" w:hAnsi="Arial" w:cs="Arial"/>
          <w:bCs/>
          <w:sz w:val="24"/>
          <w:szCs w:val="24"/>
        </w:rPr>
        <w:t>-------------------------------------------------------------------------------------------------</w:t>
      </w:r>
      <w:r w:rsidR="00707B6B">
        <w:rPr>
          <w:rFonts w:ascii="Arial" w:hAnsi="Arial" w:cs="Arial"/>
          <w:bCs/>
          <w:sz w:val="24"/>
          <w:szCs w:val="24"/>
        </w:rPr>
        <w:t>------</w:t>
      </w:r>
      <w:r w:rsidR="0020730E" w:rsidRPr="00707B6B">
        <w:rPr>
          <w:rFonts w:ascii="Arial" w:hAnsi="Arial" w:cs="Arial"/>
          <w:bCs/>
          <w:sz w:val="24"/>
          <w:szCs w:val="24"/>
        </w:rPr>
        <w:t>------------------------------------------------</w:t>
      </w:r>
      <w:r w:rsidR="00707B6B" w:rsidRPr="00707B6B">
        <w:rPr>
          <w:rFonts w:ascii="Arial" w:hAnsi="Arial" w:cs="Arial"/>
          <w:bCs/>
          <w:sz w:val="24"/>
          <w:szCs w:val="24"/>
        </w:rPr>
        <w:t>----------</w:t>
      </w:r>
      <w:r w:rsidR="0020730E" w:rsidRPr="00707B6B">
        <w:rPr>
          <w:rFonts w:ascii="Arial" w:hAnsi="Arial" w:cs="Arial"/>
          <w:bCs/>
          <w:sz w:val="24"/>
          <w:szCs w:val="24"/>
        </w:rPr>
        <w:t>-</w:t>
      </w:r>
      <w:r w:rsidR="0020730E" w:rsidRPr="009976D2">
        <w:rPr>
          <w:rFonts w:ascii="Arial" w:hAnsi="Arial" w:cs="Arial"/>
          <w:b/>
          <w:sz w:val="24"/>
          <w:szCs w:val="24"/>
        </w:rPr>
        <w:t>SEGUNDO.-</w:t>
      </w:r>
      <w:r w:rsidR="0020730E" w:rsidRPr="009976D2">
        <w:rPr>
          <w:rFonts w:ascii="Arial" w:hAnsi="Arial" w:cs="Arial"/>
          <w:sz w:val="24"/>
          <w:szCs w:val="24"/>
        </w:rPr>
        <w:t xml:space="preserve"> El Ayuntamiento Constitucional de San Pedro Tlaquepaque, aprueba y autoriza a los C.C. Presidente Municipal, Secretario del Ayuntamiento, Síndico, y Tesorero Municipal, para que suscriban el convenio con el fin de  dar cabal cumplimiento al presente acuerdo.------------------------------------------------------------------------------------------------------------</w:t>
      </w:r>
      <w:r w:rsidR="0020730E" w:rsidRPr="009976D2">
        <w:rPr>
          <w:rFonts w:ascii="Arial" w:hAnsi="Arial" w:cs="Arial"/>
          <w:b/>
          <w:bCs/>
          <w:sz w:val="24"/>
          <w:szCs w:val="24"/>
        </w:rPr>
        <w:t>TERCERO.-</w:t>
      </w:r>
      <w:r w:rsidR="0020730E" w:rsidRPr="009976D2">
        <w:rPr>
          <w:rFonts w:ascii="Arial" w:hAnsi="Arial" w:cs="Arial"/>
          <w:sz w:val="24"/>
          <w:szCs w:val="24"/>
        </w:rPr>
        <w:t xml:space="preserve"> El Ayuntamiento Constitucional de San Pedro Tlaquepaque, Jalisco, aprueba y autoriza facultar al Tesorero Municipal a erogar hasta la cantidad de </w:t>
      </w:r>
      <w:r w:rsidR="0020730E" w:rsidRPr="009976D2">
        <w:rPr>
          <w:rFonts w:ascii="Arial" w:hAnsi="Arial" w:cs="Arial"/>
          <w:b/>
          <w:bCs/>
          <w:color w:val="000000"/>
          <w:sz w:val="24"/>
          <w:szCs w:val="24"/>
          <w:lang w:eastAsia="es-MX"/>
        </w:rPr>
        <w:t>$1,187,000.00 (Un millón ciento ochenta y siete mil pesos 100/100 M.N.)</w:t>
      </w:r>
      <w:r w:rsidR="0020730E" w:rsidRPr="009976D2">
        <w:rPr>
          <w:rFonts w:ascii="Arial" w:hAnsi="Arial" w:cs="Arial"/>
          <w:color w:val="000000"/>
          <w:sz w:val="24"/>
          <w:szCs w:val="24"/>
          <w:lang w:eastAsia="es-MX"/>
        </w:rPr>
        <w:t xml:space="preserve"> del Presupuesto Municipal para el ejercicio 2021, para la </w:t>
      </w:r>
      <w:r w:rsidR="0020730E" w:rsidRPr="009976D2">
        <w:rPr>
          <w:rFonts w:ascii="Arial" w:hAnsi="Arial" w:cs="Arial"/>
          <w:sz w:val="24"/>
          <w:szCs w:val="24"/>
        </w:rPr>
        <w:t xml:space="preserve">correspondiente contratación de la </w:t>
      </w:r>
      <w:r w:rsidR="0020730E" w:rsidRPr="009976D2">
        <w:rPr>
          <w:rFonts w:ascii="Arial" w:hAnsi="Arial" w:cs="Arial"/>
          <w:b/>
          <w:bCs/>
          <w:color w:val="000000"/>
          <w:sz w:val="24"/>
          <w:szCs w:val="24"/>
          <w:lang w:eastAsia="es-MX"/>
        </w:rPr>
        <w:t>Restitución de Vuelo Fotogramétrico</w:t>
      </w:r>
      <w:r w:rsidR="0020730E" w:rsidRPr="009976D2">
        <w:rPr>
          <w:rFonts w:ascii="Arial" w:hAnsi="Arial" w:cs="Arial"/>
          <w:b/>
          <w:bCs/>
          <w:sz w:val="24"/>
          <w:szCs w:val="24"/>
        </w:rPr>
        <w:t xml:space="preserve"> tipo </w:t>
      </w:r>
      <w:proofErr w:type="spellStart"/>
      <w:r w:rsidR="0020730E" w:rsidRPr="009976D2">
        <w:rPr>
          <w:rFonts w:ascii="Arial" w:hAnsi="Arial" w:cs="Arial"/>
          <w:b/>
          <w:bCs/>
          <w:sz w:val="24"/>
          <w:szCs w:val="24"/>
        </w:rPr>
        <w:t>Lidar</w:t>
      </w:r>
      <w:proofErr w:type="spellEnd"/>
      <w:r w:rsidR="00707B6B">
        <w:rPr>
          <w:rFonts w:ascii="Arial" w:hAnsi="Arial" w:cs="Arial"/>
          <w:b/>
          <w:bCs/>
          <w:sz w:val="24"/>
          <w:szCs w:val="24"/>
        </w:rPr>
        <w:t>.</w:t>
      </w:r>
      <w:r w:rsidR="0020730E" w:rsidRPr="00707B6B">
        <w:rPr>
          <w:rFonts w:ascii="Arial" w:hAnsi="Arial" w:cs="Arial"/>
          <w:bCs/>
          <w:sz w:val="24"/>
          <w:szCs w:val="24"/>
        </w:rPr>
        <w:t>-----------------------------------------------------------------------------------------------------------------------------------------------</w:t>
      </w:r>
      <w:r w:rsidR="00707B6B">
        <w:rPr>
          <w:rFonts w:ascii="Arial" w:hAnsi="Arial" w:cs="Arial"/>
          <w:bCs/>
          <w:sz w:val="24"/>
          <w:szCs w:val="24"/>
        </w:rPr>
        <w:t>-----------------</w:t>
      </w:r>
      <w:r w:rsidR="0020730E" w:rsidRPr="009976D2">
        <w:rPr>
          <w:rFonts w:ascii="Arial" w:hAnsi="Arial" w:cs="Arial"/>
          <w:b/>
          <w:sz w:val="24"/>
          <w:szCs w:val="24"/>
        </w:rPr>
        <w:t>CUARTO.-</w:t>
      </w:r>
      <w:r w:rsidR="0020730E" w:rsidRPr="009976D2">
        <w:rPr>
          <w:rFonts w:ascii="Arial" w:hAnsi="Arial" w:cs="Arial"/>
          <w:sz w:val="24"/>
          <w:szCs w:val="24"/>
        </w:rPr>
        <w:t xml:space="preserve"> El Ayuntamiento Constitucional de San Pedro Tlaquepaque, aprueba instruir a la Dirección de Procesos e Informática para que realice las acciones requeridas a efecto de que el Catastro municipal pueda </w:t>
      </w:r>
      <w:proofErr w:type="spellStart"/>
      <w:r w:rsidR="0020730E" w:rsidRPr="009976D2">
        <w:rPr>
          <w:rFonts w:ascii="Arial" w:hAnsi="Arial" w:cs="Arial"/>
          <w:sz w:val="24"/>
          <w:szCs w:val="24"/>
        </w:rPr>
        <w:t>accesar</w:t>
      </w:r>
      <w:proofErr w:type="spellEnd"/>
      <w:r w:rsidR="0020730E" w:rsidRPr="009976D2">
        <w:rPr>
          <w:rFonts w:ascii="Arial" w:hAnsi="Arial" w:cs="Arial"/>
          <w:sz w:val="24"/>
          <w:szCs w:val="24"/>
        </w:rPr>
        <w:t xml:space="preserve"> el vuelo fotogramétrico tipo LIDAR, que la Dirección de Catastro del Estado, estará entregando en base al </w:t>
      </w:r>
      <w:r w:rsidR="0020730E" w:rsidRPr="009976D2">
        <w:rPr>
          <w:rFonts w:ascii="Arial" w:hAnsi="Arial" w:cs="Arial"/>
          <w:b/>
          <w:sz w:val="24"/>
          <w:szCs w:val="24"/>
        </w:rPr>
        <w:t xml:space="preserve">Convenio para la Modernización y Fortalecimiento de Catastros Municipales y su Interoperabilidad con el Registro Público de la Propiedad y de Comercio a través de la Dirección de Catastro del Estado, </w:t>
      </w:r>
      <w:r w:rsidR="0020730E" w:rsidRPr="009976D2">
        <w:rPr>
          <w:rFonts w:ascii="Arial" w:hAnsi="Arial" w:cs="Arial"/>
          <w:sz w:val="24"/>
          <w:szCs w:val="24"/>
        </w:rPr>
        <w:t xml:space="preserve">que celebran por una parte </w:t>
      </w:r>
      <w:r w:rsidR="0020730E" w:rsidRPr="009976D2">
        <w:rPr>
          <w:rFonts w:ascii="Arial" w:hAnsi="Arial" w:cs="Arial"/>
          <w:b/>
          <w:sz w:val="24"/>
          <w:szCs w:val="24"/>
        </w:rPr>
        <w:t>el Gobierno del Estado de Jalisco</w:t>
      </w:r>
      <w:r w:rsidR="0020730E" w:rsidRPr="009976D2">
        <w:rPr>
          <w:rFonts w:ascii="Arial" w:hAnsi="Arial" w:cs="Arial"/>
          <w:sz w:val="24"/>
          <w:szCs w:val="24"/>
        </w:rPr>
        <w:t xml:space="preserve">, </w:t>
      </w:r>
      <w:r w:rsidR="0020730E" w:rsidRPr="009976D2">
        <w:rPr>
          <w:rFonts w:ascii="Arial" w:hAnsi="Arial" w:cs="Arial"/>
          <w:b/>
          <w:sz w:val="24"/>
          <w:szCs w:val="24"/>
        </w:rPr>
        <w:t>y</w:t>
      </w:r>
      <w:r w:rsidR="0020730E" w:rsidRPr="009976D2">
        <w:rPr>
          <w:rFonts w:ascii="Arial" w:hAnsi="Arial" w:cs="Arial"/>
          <w:bCs/>
          <w:sz w:val="24"/>
          <w:szCs w:val="24"/>
        </w:rPr>
        <w:t xml:space="preserve"> </w:t>
      </w:r>
      <w:r w:rsidR="0020730E" w:rsidRPr="009976D2">
        <w:rPr>
          <w:rFonts w:ascii="Arial" w:hAnsi="Arial" w:cs="Arial"/>
          <w:b/>
          <w:sz w:val="24"/>
          <w:szCs w:val="24"/>
        </w:rPr>
        <w:t>el M</w:t>
      </w:r>
      <w:r w:rsidR="0020730E" w:rsidRPr="009976D2">
        <w:rPr>
          <w:rFonts w:ascii="Arial" w:hAnsi="Arial" w:cs="Arial"/>
          <w:b/>
          <w:bCs/>
          <w:sz w:val="24"/>
          <w:szCs w:val="24"/>
        </w:rPr>
        <w:t>unicipio de San Pedro Tlaquepaque,</w:t>
      </w:r>
      <w:r w:rsidR="0020730E" w:rsidRPr="009976D2">
        <w:rPr>
          <w:rFonts w:ascii="Arial" w:hAnsi="Arial" w:cs="Arial"/>
          <w:sz w:val="24"/>
          <w:szCs w:val="24"/>
        </w:rPr>
        <w:t xml:space="preserve"> por medio del cual podrá consultarse, almacenarse y procesarse exteriormente dicha información, utilizando los servidores de Catastro del Estado, ya que los sistemas y equipos del catastro municipal no soportan la carga de información y datos que contiene dicho vuelo.</w:t>
      </w:r>
      <w:r w:rsidR="0020730E" w:rsidRPr="009976D2">
        <w:rPr>
          <w:rFonts w:ascii="Arial" w:hAnsi="Arial" w:cs="Arial"/>
          <w:color w:val="000000" w:themeColor="text1"/>
          <w:sz w:val="24"/>
          <w:szCs w:val="24"/>
          <w:lang w:val="es-ES_tradnl"/>
        </w:rPr>
        <w:t>---------------------------------------------------------</w:t>
      </w:r>
      <w:r w:rsidR="00707B6B">
        <w:rPr>
          <w:rFonts w:ascii="Arial" w:hAnsi="Arial" w:cs="Arial"/>
          <w:color w:val="000000" w:themeColor="text1"/>
          <w:sz w:val="24"/>
          <w:szCs w:val="24"/>
          <w:lang w:val="es-ES_tradnl"/>
        </w:rPr>
        <w:t>-</w:t>
      </w:r>
      <w:r w:rsidR="0020730E" w:rsidRPr="009976D2">
        <w:rPr>
          <w:rFonts w:ascii="Arial" w:hAnsi="Arial" w:cs="Arial"/>
          <w:color w:val="000000" w:themeColor="text1"/>
          <w:sz w:val="24"/>
          <w:szCs w:val="24"/>
          <w:lang w:val="es-ES_tradnl"/>
        </w:rPr>
        <w:t>-------------------------------------------------------</w:t>
      </w:r>
      <w:r w:rsidR="0020730E" w:rsidRPr="009976D2">
        <w:rPr>
          <w:rFonts w:ascii="Arial" w:hAnsi="Arial" w:cs="Arial"/>
          <w:color w:val="000000" w:themeColor="text1"/>
          <w:sz w:val="24"/>
          <w:szCs w:val="24"/>
        </w:rPr>
        <w:t>-------------------------------------------</w:t>
      </w:r>
      <w:r w:rsidR="00C270D7" w:rsidRPr="00C270D7">
        <w:rPr>
          <w:rFonts w:ascii="Arial" w:hAnsi="Arial" w:cs="Arial"/>
          <w:b/>
          <w:sz w:val="24"/>
          <w:szCs w:val="24"/>
        </w:rPr>
        <w:t>FUNDAMENTO LEGAL.-</w:t>
      </w:r>
      <w:r w:rsidR="00C270D7" w:rsidRPr="00C270D7">
        <w:rPr>
          <w:rFonts w:ascii="Arial" w:hAnsi="Arial" w:cs="Arial"/>
          <w:i/>
          <w:sz w:val="24"/>
          <w:szCs w:val="24"/>
        </w:rPr>
        <w:t xml:space="preserve"> </w:t>
      </w:r>
      <w:r w:rsidR="00C270D7" w:rsidRPr="00C270D7">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774502" w:rsidRPr="0025414F">
        <w:rPr>
          <w:rFonts w:ascii="Arial" w:hAnsi="Arial" w:cs="Arial"/>
          <w:b/>
          <w:sz w:val="24"/>
          <w:szCs w:val="24"/>
        </w:rPr>
        <w:t xml:space="preserve">NOTIFÍQUESE.- </w:t>
      </w:r>
      <w:r w:rsidR="00774502" w:rsidRPr="0025414F">
        <w:rPr>
          <w:rFonts w:ascii="Arial" w:hAnsi="Arial" w:cs="Arial"/>
          <w:sz w:val="24"/>
          <w:szCs w:val="24"/>
        </w:rPr>
        <w:t xml:space="preserve">Presidenta Municipal, Síndico Municipal, Tesorero Municipal, Contralor Ciudadano, </w:t>
      </w:r>
      <w:r w:rsidR="0025414F" w:rsidRPr="0025414F">
        <w:rPr>
          <w:rFonts w:ascii="Arial" w:hAnsi="Arial" w:cs="Arial"/>
          <w:sz w:val="24"/>
          <w:szCs w:val="24"/>
        </w:rPr>
        <w:t xml:space="preserve">Director de Proveeduría, Director General de Políticas Públicas, Director de Catastro, </w:t>
      </w:r>
      <w:r w:rsidR="00774502" w:rsidRPr="0025414F">
        <w:rPr>
          <w:rFonts w:ascii="Arial" w:hAnsi="Arial" w:cs="Arial"/>
          <w:sz w:val="24"/>
          <w:szCs w:val="24"/>
        </w:rPr>
        <w:t>para su conocimiento y efectos legales a que haya lugar.-------------------------------------------------------------------------------------------------------------------------------------</w:t>
      </w:r>
      <w:r w:rsidRPr="0025414F">
        <w:rPr>
          <w:rFonts w:ascii="Arial" w:hAnsi="Arial" w:cs="Arial"/>
          <w:sz w:val="24"/>
          <w:szCs w:val="24"/>
        </w:rPr>
        <w:t>-------</w:t>
      </w:r>
      <w:r w:rsidR="0096480F" w:rsidRPr="0025414F">
        <w:rPr>
          <w:rFonts w:ascii="Arial" w:hAnsi="Arial" w:cs="Arial"/>
          <w:sz w:val="24"/>
          <w:szCs w:val="24"/>
        </w:rPr>
        <w:t>--------</w:t>
      </w:r>
      <w:r w:rsidR="0025414F">
        <w:rPr>
          <w:rFonts w:ascii="Arial" w:hAnsi="Arial" w:cs="Arial"/>
          <w:sz w:val="24"/>
          <w:szCs w:val="24"/>
        </w:rPr>
        <w:t>---</w:t>
      </w:r>
      <w:r w:rsidR="00D60A48" w:rsidRPr="0025414F">
        <w:rPr>
          <w:rFonts w:ascii="Arial" w:hAnsi="Arial" w:cs="Arial"/>
          <w:sz w:val="24"/>
          <w:szCs w:val="24"/>
        </w:rPr>
        <w:t>Con la</w:t>
      </w:r>
      <w:r w:rsidR="00D60A48" w:rsidRPr="00733E72">
        <w:rPr>
          <w:rFonts w:ascii="Arial" w:hAnsi="Arial" w:cs="Arial"/>
          <w:sz w:val="24"/>
          <w:szCs w:val="24"/>
        </w:rPr>
        <w:t xml:space="preserve"> palabra la Presidente Municipal, C. María Elena Limón García: </w:t>
      </w:r>
      <w:r w:rsidR="00707B6B">
        <w:rPr>
          <w:rFonts w:ascii="Arial" w:hAnsi="Arial" w:cs="Arial"/>
          <w:sz w:val="24"/>
          <w:szCs w:val="24"/>
        </w:rPr>
        <w:t>Adelante</w:t>
      </w:r>
      <w:r w:rsidR="00F0460E">
        <w:rPr>
          <w:rFonts w:ascii="Arial" w:hAnsi="Arial" w:cs="Arial"/>
          <w:sz w:val="24"/>
          <w:szCs w:val="24"/>
        </w:rPr>
        <w:t xml:space="preserve"> </w:t>
      </w:r>
      <w:r w:rsidR="00D60A48" w:rsidRPr="00733E72">
        <w:rPr>
          <w:rFonts w:ascii="Arial" w:hAnsi="Arial" w:cs="Arial"/>
          <w:sz w:val="24"/>
          <w:szCs w:val="24"/>
        </w:rPr>
        <w:t>Secretario.---------------------------------------------------------------</w:t>
      </w:r>
      <w:r w:rsidR="0096480F">
        <w:rPr>
          <w:rFonts w:ascii="Arial" w:hAnsi="Arial" w:cs="Arial"/>
          <w:sz w:val="24"/>
          <w:szCs w:val="24"/>
        </w:rPr>
        <w:t>--------------------</w:t>
      </w:r>
      <w:r w:rsidR="00707B6B">
        <w:rPr>
          <w:rFonts w:ascii="Arial" w:hAnsi="Arial" w:cs="Arial"/>
          <w:sz w:val="24"/>
          <w:szCs w:val="24"/>
        </w:rPr>
        <w:t>---------</w:t>
      </w:r>
      <w:r w:rsidR="0096480F">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1553C8">
        <w:rPr>
          <w:rFonts w:ascii="Arial" w:hAnsi="Arial" w:cs="Arial"/>
          <w:b/>
          <w:sz w:val="24"/>
          <w:szCs w:val="24"/>
        </w:rPr>
        <w:t xml:space="preserve">VII.- </w:t>
      </w:r>
      <w:r w:rsidR="001553C8" w:rsidRPr="000E6788">
        <w:rPr>
          <w:rFonts w:ascii="Arial" w:hAnsi="Arial" w:cs="Arial"/>
          <w:b/>
          <w:sz w:val="24"/>
          <w:szCs w:val="24"/>
        </w:rPr>
        <w:t xml:space="preserve">H) </w:t>
      </w:r>
      <w:r w:rsidR="001553C8" w:rsidRPr="000E6788">
        <w:rPr>
          <w:rFonts w:ascii="Arial" w:hAnsi="Arial" w:cs="Arial"/>
          <w:sz w:val="24"/>
          <w:szCs w:val="24"/>
        </w:rPr>
        <w:t xml:space="preserve">Iniciativa suscrita por la </w:t>
      </w:r>
      <w:r w:rsidR="001553C8" w:rsidRPr="000E6788">
        <w:rPr>
          <w:rFonts w:ascii="Arial" w:hAnsi="Arial" w:cs="Arial"/>
          <w:b/>
          <w:sz w:val="24"/>
          <w:szCs w:val="24"/>
        </w:rPr>
        <w:t xml:space="preserve">C. María Elena Limón García, Presidenta Municipal, </w:t>
      </w:r>
      <w:r w:rsidR="001553C8" w:rsidRPr="000E6788">
        <w:rPr>
          <w:rFonts w:ascii="Arial" w:hAnsi="Arial" w:cs="Arial"/>
          <w:sz w:val="24"/>
          <w:szCs w:val="24"/>
        </w:rPr>
        <w:t xml:space="preserve">mediante la cual se aprueba y autoriza las Reglas de Operación de los </w:t>
      </w:r>
      <w:r w:rsidR="001553C8" w:rsidRPr="000E6788">
        <w:rPr>
          <w:rFonts w:ascii="Arial" w:hAnsi="Arial" w:cs="Arial"/>
          <w:b/>
          <w:sz w:val="24"/>
          <w:szCs w:val="24"/>
        </w:rPr>
        <w:t>programas hecho a mano por mujeres en San Pedro Tlaquepaque “HECHO CON AMOR” y becas para estancias infantiles “POR LO QUE MÁS QUIERES”, en el marco de la política de desarrollo social municipal para el ejercicio fiscal 2021, bajo la Coordinación General de Desarrollo Econó</w:t>
      </w:r>
      <w:r w:rsidR="001553C8">
        <w:rPr>
          <w:rFonts w:ascii="Arial" w:hAnsi="Arial" w:cs="Arial"/>
          <w:b/>
          <w:sz w:val="24"/>
          <w:szCs w:val="24"/>
        </w:rPr>
        <w:t>mico y Combate a la Desigualdad</w:t>
      </w:r>
      <w:r w:rsidR="00707B6B">
        <w:rPr>
          <w:rFonts w:ascii="Arial" w:hAnsi="Arial" w:cs="Arial"/>
          <w:bCs/>
          <w:sz w:val="24"/>
          <w:szCs w:val="24"/>
        </w:rPr>
        <w:t>, es cuanto ciudadana Presidenta.</w:t>
      </w:r>
      <w:r w:rsidR="0096480F" w:rsidRPr="0096480F">
        <w:rPr>
          <w:rFonts w:ascii="Arial" w:hAnsi="Arial" w:cs="Arial"/>
          <w:bCs/>
          <w:sz w:val="24"/>
          <w:szCs w:val="24"/>
        </w:rPr>
        <w:t>--------------------------------------------------------------------------------</w:t>
      </w:r>
      <w:r w:rsidR="00707B6B">
        <w:rPr>
          <w:rFonts w:ascii="Arial" w:hAnsi="Arial" w:cs="Arial"/>
          <w:bCs/>
          <w:sz w:val="24"/>
          <w:szCs w:val="24"/>
        </w:rPr>
        <w:t>-------------------------</w:t>
      </w:r>
      <w:r w:rsidR="0096480F" w:rsidRPr="0096480F">
        <w:rPr>
          <w:rFonts w:ascii="Arial" w:hAnsi="Arial" w:cs="Arial"/>
          <w:bCs/>
          <w:sz w:val="24"/>
          <w:szCs w:val="24"/>
        </w:rPr>
        <w:t>-----------------------------</w:t>
      </w:r>
      <w:r w:rsidR="00192CD8" w:rsidRPr="00666BA0">
        <w:rPr>
          <w:rFonts w:ascii="Arial" w:hAnsi="Arial" w:cs="Arial"/>
          <w:b/>
          <w:sz w:val="24"/>
          <w:szCs w:val="24"/>
        </w:rPr>
        <w:t xml:space="preserve">                                                                                                                                                                                                                                                                                                                                                                                                                                                                                                                                                                                                                                                                                                                                                                                                                                                                                                                                                                          </w:t>
      </w:r>
    </w:p>
    <w:p w:rsidR="007B2E06" w:rsidRPr="006A4162" w:rsidRDefault="007B2E06" w:rsidP="007B2E06">
      <w:pPr>
        <w:rPr>
          <w:rFonts w:ascii="Arial" w:hAnsi="Arial" w:cs="Arial"/>
          <w:b/>
          <w:sz w:val="24"/>
          <w:szCs w:val="24"/>
        </w:rPr>
      </w:pPr>
      <w:r w:rsidRPr="006A4162">
        <w:rPr>
          <w:rFonts w:ascii="Arial" w:hAnsi="Arial" w:cs="Arial"/>
          <w:b/>
          <w:sz w:val="24"/>
          <w:szCs w:val="24"/>
        </w:rPr>
        <w:t>C. REGIDORES DEL AYUNTAMIENTO</w:t>
      </w:r>
    </w:p>
    <w:p w:rsidR="007B2E06" w:rsidRPr="006A4162" w:rsidRDefault="007B2E06" w:rsidP="007B2E06">
      <w:pPr>
        <w:rPr>
          <w:rFonts w:ascii="Arial" w:hAnsi="Arial" w:cs="Arial"/>
          <w:b/>
          <w:sz w:val="24"/>
          <w:szCs w:val="24"/>
        </w:rPr>
      </w:pPr>
      <w:r w:rsidRPr="006A4162">
        <w:rPr>
          <w:rFonts w:ascii="Arial" w:hAnsi="Arial" w:cs="Arial"/>
          <w:b/>
          <w:sz w:val="24"/>
          <w:szCs w:val="24"/>
        </w:rPr>
        <w:t>DEL MUNICIPIO DE SAN PEDRO TLAQUEPAQUE, JALISCO;</w:t>
      </w:r>
    </w:p>
    <w:p w:rsidR="007B2E06" w:rsidRPr="006A4162" w:rsidRDefault="007B2E06" w:rsidP="007B2E06">
      <w:pPr>
        <w:rPr>
          <w:rFonts w:ascii="Arial" w:hAnsi="Arial" w:cs="Arial"/>
          <w:b/>
          <w:sz w:val="24"/>
          <w:szCs w:val="24"/>
        </w:rPr>
      </w:pPr>
      <w:r w:rsidRPr="006A4162">
        <w:rPr>
          <w:rFonts w:ascii="Arial" w:hAnsi="Arial" w:cs="Arial"/>
          <w:b/>
          <w:sz w:val="24"/>
          <w:szCs w:val="24"/>
        </w:rPr>
        <w:t xml:space="preserve">P R E S E N T E: </w:t>
      </w:r>
    </w:p>
    <w:p w:rsidR="007B2E06" w:rsidRPr="006A4162" w:rsidRDefault="007B2E06" w:rsidP="007B2E06">
      <w:pPr>
        <w:jc w:val="both"/>
        <w:rPr>
          <w:rFonts w:ascii="Arial" w:hAnsi="Arial" w:cs="Arial"/>
          <w:sz w:val="24"/>
          <w:szCs w:val="24"/>
        </w:rPr>
      </w:pPr>
    </w:p>
    <w:p w:rsidR="007B2E06" w:rsidRPr="006A4162" w:rsidRDefault="007B2E06" w:rsidP="007B2E06">
      <w:pPr>
        <w:pStyle w:val="Sinespaciado"/>
        <w:spacing w:line="276" w:lineRule="auto"/>
        <w:ind w:firstLine="708"/>
        <w:jc w:val="both"/>
        <w:rPr>
          <w:rFonts w:ascii="Arial" w:hAnsi="Arial" w:cs="Arial"/>
          <w:sz w:val="24"/>
          <w:szCs w:val="24"/>
        </w:rPr>
      </w:pPr>
      <w:r w:rsidRPr="006A4162">
        <w:rPr>
          <w:rFonts w:ascii="Arial" w:hAnsi="Arial" w:cs="Arial"/>
          <w:sz w:val="24"/>
          <w:szCs w:val="24"/>
        </w:rPr>
        <w:t>La que suscribe C.</w:t>
      </w:r>
      <w:r w:rsidRPr="006A4162">
        <w:rPr>
          <w:rFonts w:ascii="Arial" w:hAnsi="Arial" w:cs="Arial"/>
          <w:b/>
          <w:sz w:val="24"/>
          <w:szCs w:val="24"/>
        </w:rPr>
        <w:t xml:space="preserve"> MARÍA ELENA LIMÓN GARCÍA</w:t>
      </w:r>
      <w:r w:rsidRPr="006A4162">
        <w:rPr>
          <w:rFonts w:ascii="Arial" w:hAnsi="Arial" w:cs="Arial"/>
          <w:sz w:val="24"/>
          <w:szCs w:val="24"/>
        </w:rPr>
        <w:t xml:space="preserve"> en mi carácter de Presidente Municipal de este H. Ayuntamiento de San Pedro Tlaquepaque, Jalisco, de conformidad con los artículos 115 fracción I, II y IV, de la Constitución Política de los Estados Unidos Mexicanos;  73, 77 fracción II, 79 fracción X, 86 párrafo primero de la Constitución Política del Estado de Jalisco; 37 fracción II, IX y XX, 38 fracción XIV, 40 fracción II, 41 fracción I,  47, de la Ley de Gobierno y Administración Pública Municipal; 6, 25, fracción XII, XXXII, y XLIII, 27, fracción I, III, VII,  y XXVIII, 142, 145 fracción II, 147, del Reglamento del Gobierno y de la Administración Pública del Ayuntamiento Constitucional de San Pedro Tlaquepaque y demás que resulten aplicables, tengo a bien someter a la elevada y distinguida consideración de este H. Cuerpo Edilicio en pleno la siguiente:</w:t>
      </w:r>
    </w:p>
    <w:p w:rsidR="007B2E06" w:rsidRPr="006A4162" w:rsidRDefault="007B2E06" w:rsidP="007B2E06">
      <w:pPr>
        <w:pStyle w:val="Sinespaciado"/>
        <w:spacing w:line="276" w:lineRule="auto"/>
        <w:ind w:firstLine="708"/>
        <w:jc w:val="both"/>
        <w:rPr>
          <w:rFonts w:ascii="Arial" w:hAnsi="Arial" w:cs="Arial"/>
          <w:sz w:val="24"/>
          <w:szCs w:val="24"/>
        </w:rPr>
      </w:pPr>
    </w:p>
    <w:p w:rsidR="007B2E06" w:rsidRPr="006A4162" w:rsidRDefault="007B2E06" w:rsidP="007B2E06">
      <w:pPr>
        <w:pStyle w:val="Sinespaciado"/>
        <w:spacing w:line="276" w:lineRule="auto"/>
        <w:jc w:val="center"/>
        <w:rPr>
          <w:rFonts w:ascii="Arial" w:hAnsi="Arial" w:cs="Arial"/>
          <w:b/>
          <w:sz w:val="24"/>
          <w:szCs w:val="24"/>
        </w:rPr>
      </w:pPr>
      <w:r w:rsidRPr="006A4162">
        <w:rPr>
          <w:rFonts w:ascii="Arial" w:hAnsi="Arial" w:cs="Arial"/>
          <w:b/>
          <w:sz w:val="24"/>
          <w:szCs w:val="24"/>
        </w:rPr>
        <w:t>INICIATIVA DE APROBACIÓN DIRECTA</w:t>
      </w:r>
    </w:p>
    <w:p w:rsidR="007B2E06" w:rsidRPr="006A4162" w:rsidRDefault="007B2E06" w:rsidP="007B2E06">
      <w:pPr>
        <w:pStyle w:val="Sinespaciado"/>
        <w:spacing w:line="276" w:lineRule="auto"/>
        <w:rPr>
          <w:rFonts w:ascii="Arial" w:hAnsi="Arial" w:cs="Arial"/>
          <w:b/>
          <w:sz w:val="24"/>
          <w:szCs w:val="24"/>
        </w:rPr>
      </w:pPr>
    </w:p>
    <w:p w:rsidR="007B2E06" w:rsidRPr="006A4162" w:rsidRDefault="007B2E06" w:rsidP="007B2E06">
      <w:pPr>
        <w:pStyle w:val="Default"/>
        <w:jc w:val="both"/>
        <w:rPr>
          <w:rFonts w:eastAsiaTheme="minorHAnsi"/>
        </w:rPr>
      </w:pPr>
      <w:r w:rsidRPr="006A4162">
        <w:rPr>
          <w:rFonts w:eastAsiaTheme="minorHAnsi"/>
        </w:rPr>
        <w:t xml:space="preserve">Mediante la cual se propone que el Pleno del H. Ayuntamiento Constitucional de San Pedro Tlaquepaque, Jalisco, </w:t>
      </w:r>
      <w:r w:rsidRPr="006A4162">
        <w:rPr>
          <w:rFonts w:eastAsiaTheme="minorHAnsi"/>
          <w:color w:val="auto"/>
        </w:rPr>
        <w:t xml:space="preserve">apruebe y autorice las Reglas de Operación de los </w:t>
      </w:r>
      <w:r w:rsidRPr="006A4162">
        <w:rPr>
          <w:rFonts w:eastAsiaTheme="minorHAnsi"/>
          <w:b/>
          <w:color w:val="auto"/>
        </w:rPr>
        <w:t xml:space="preserve">PROGRAMAS </w:t>
      </w:r>
      <w:r w:rsidRPr="006A4162">
        <w:rPr>
          <w:rFonts w:eastAsiaTheme="minorHAnsi"/>
          <w:b/>
          <w:i/>
          <w:color w:val="auto"/>
        </w:rPr>
        <w:t>HECHO A MANO POR MUJERES EN SAN PEDRO TLAQUEPAQUE “HECHO CON AMOR”</w:t>
      </w:r>
      <w:r w:rsidRPr="006A4162">
        <w:rPr>
          <w:rFonts w:eastAsiaTheme="minorHAnsi"/>
          <w:b/>
          <w:color w:val="auto"/>
        </w:rPr>
        <w:t xml:space="preserve"> Y </w:t>
      </w:r>
      <w:r w:rsidRPr="006A4162">
        <w:rPr>
          <w:rFonts w:eastAsiaTheme="minorHAnsi"/>
          <w:b/>
          <w:i/>
          <w:color w:val="auto"/>
        </w:rPr>
        <w:t>BECAS PARA ESTANCIAS INFANTILES “POR LO QUE MÁS QUIERES”</w:t>
      </w:r>
      <w:r w:rsidRPr="006A4162">
        <w:rPr>
          <w:rFonts w:eastAsiaTheme="minorHAnsi"/>
          <w:b/>
          <w:color w:val="auto"/>
        </w:rPr>
        <w:t>, EN EL MARCO DE LA POLÍTICA DE DESARROLLO SOCIAL MUNICIPAL PARA EL EJERCICIO FISCAL 2021, BAJO LA COORDINACIÓN GENERAL DE DESARROLLO ECONÓMICO Y COMBATE A LA DESIGUALDAD</w:t>
      </w:r>
      <w:r w:rsidRPr="006A4162">
        <w:rPr>
          <w:rFonts w:eastAsiaTheme="minorHAnsi"/>
        </w:rPr>
        <w:t>; de conformidad con la siguiente:</w:t>
      </w:r>
    </w:p>
    <w:p w:rsidR="007B2E06" w:rsidRPr="006A4162" w:rsidRDefault="007B2E06" w:rsidP="007B2E06">
      <w:pPr>
        <w:pStyle w:val="Default"/>
        <w:jc w:val="both"/>
        <w:rPr>
          <w:rFonts w:eastAsiaTheme="minorHAnsi"/>
          <w:color w:val="auto"/>
        </w:rPr>
      </w:pPr>
    </w:p>
    <w:p w:rsidR="007B2E06" w:rsidRPr="006A4162" w:rsidRDefault="007B2E06" w:rsidP="007B2E06">
      <w:pPr>
        <w:jc w:val="center"/>
        <w:rPr>
          <w:rFonts w:ascii="Arial" w:hAnsi="Arial" w:cs="Arial"/>
          <w:b/>
          <w:sz w:val="24"/>
          <w:szCs w:val="24"/>
        </w:rPr>
      </w:pPr>
      <w:r w:rsidRPr="006A4162">
        <w:rPr>
          <w:rFonts w:ascii="Arial" w:hAnsi="Arial" w:cs="Arial"/>
          <w:b/>
          <w:sz w:val="24"/>
          <w:szCs w:val="24"/>
        </w:rPr>
        <w:t>EXPOSICIÓN DE MOTIVOS</w:t>
      </w:r>
    </w:p>
    <w:p w:rsidR="007B2E06" w:rsidRPr="00707B6B" w:rsidRDefault="007B2E06" w:rsidP="007B2E06">
      <w:pPr>
        <w:jc w:val="both"/>
        <w:rPr>
          <w:rFonts w:ascii="Arial" w:hAnsi="Arial" w:cs="Arial"/>
          <w:b/>
          <w:sz w:val="8"/>
          <w:szCs w:val="24"/>
        </w:rPr>
      </w:pPr>
    </w:p>
    <w:p w:rsidR="007B2E06" w:rsidRPr="006A4162" w:rsidRDefault="007B2E06" w:rsidP="007B2E06">
      <w:pPr>
        <w:pStyle w:val="Prrafodelista"/>
        <w:numPr>
          <w:ilvl w:val="0"/>
          <w:numId w:val="69"/>
        </w:numPr>
        <w:autoSpaceDE w:val="0"/>
        <w:autoSpaceDN w:val="0"/>
        <w:adjustRightInd w:val="0"/>
        <w:spacing w:after="0" w:line="240" w:lineRule="auto"/>
        <w:ind w:left="0" w:firstLine="0"/>
        <w:contextualSpacing w:val="0"/>
        <w:jc w:val="both"/>
        <w:rPr>
          <w:rFonts w:ascii="Arial" w:hAnsi="Arial" w:cs="Arial"/>
          <w:sz w:val="24"/>
          <w:szCs w:val="24"/>
        </w:rPr>
      </w:pPr>
      <w:r w:rsidRPr="006A4162">
        <w:rPr>
          <w:rFonts w:ascii="Arial" w:hAnsi="Arial" w:cs="Arial"/>
          <w:sz w:val="24"/>
          <w:szCs w:val="24"/>
        </w:rPr>
        <w:t>El municipio de San Pedro Tlaquepaque simultáneamente con otros municipios de la zona metropolitana desde el año 2015, buscaron implementar programas de desarrollo social de nueva generación con un enfoque de derechos sociales que se complemente con una mayor inclusión productiva de la población. De esta manera se coadyuvo a combatir la pobreza desde el aspecto de empoderamiento de la sociedad, e ir poco a poco cambiando las cifras del CONEVAL, donde en el 2012, se afirmó que existe en este municipio en Tlaquepaque 26,869 ciudadanos en pobreza extrema.</w:t>
      </w:r>
    </w:p>
    <w:p w:rsidR="007B2E06" w:rsidRPr="006A4162" w:rsidRDefault="007B2E06" w:rsidP="007B2E06">
      <w:pPr>
        <w:rPr>
          <w:rFonts w:ascii="Arial" w:hAnsi="Arial" w:cs="Arial"/>
          <w:sz w:val="24"/>
          <w:szCs w:val="24"/>
        </w:rPr>
      </w:pPr>
    </w:p>
    <w:p w:rsidR="007B2E06" w:rsidRPr="006A4162" w:rsidRDefault="007B2E06" w:rsidP="007B2E06">
      <w:pPr>
        <w:pStyle w:val="Prrafodelista"/>
        <w:autoSpaceDE w:val="0"/>
        <w:autoSpaceDN w:val="0"/>
        <w:adjustRightInd w:val="0"/>
        <w:ind w:left="0"/>
        <w:jc w:val="both"/>
        <w:rPr>
          <w:rFonts w:ascii="Arial" w:hAnsi="Arial" w:cs="Arial"/>
          <w:sz w:val="24"/>
          <w:szCs w:val="24"/>
        </w:rPr>
      </w:pPr>
      <w:r w:rsidRPr="006A4162">
        <w:rPr>
          <w:rFonts w:ascii="Arial" w:hAnsi="Arial" w:cs="Arial"/>
          <w:sz w:val="24"/>
          <w:szCs w:val="24"/>
        </w:rPr>
        <w:t>Es por ello que, a partir del 26 de febrero del año 2016 en Sesión Ordinaria de Ayuntamiento del Municipio de San Pedro Tlaquepaque, Jalisco, tuvo a bien aprobarse la Política Metropolitana de Desarrollo Social con seis programas en beneficio de personas con rezago social; política que hasta este año 2019 se viene operando en el Municipio.</w:t>
      </w:r>
    </w:p>
    <w:p w:rsidR="007B2E06" w:rsidRPr="006A4162" w:rsidRDefault="007B2E06" w:rsidP="007B2E06">
      <w:pPr>
        <w:pStyle w:val="Prrafodelista"/>
        <w:autoSpaceDE w:val="0"/>
        <w:autoSpaceDN w:val="0"/>
        <w:adjustRightInd w:val="0"/>
        <w:ind w:left="0"/>
        <w:jc w:val="both"/>
        <w:rPr>
          <w:rFonts w:ascii="Arial" w:hAnsi="Arial" w:cs="Arial"/>
          <w:sz w:val="24"/>
          <w:szCs w:val="24"/>
        </w:rPr>
      </w:pPr>
    </w:p>
    <w:p w:rsidR="007B2E06" w:rsidRPr="006A4162" w:rsidRDefault="007B2E06" w:rsidP="007B2E06">
      <w:pPr>
        <w:pStyle w:val="Prrafodelista"/>
        <w:autoSpaceDE w:val="0"/>
        <w:autoSpaceDN w:val="0"/>
        <w:adjustRightInd w:val="0"/>
        <w:ind w:left="0"/>
        <w:jc w:val="both"/>
        <w:rPr>
          <w:rFonts w:ascii="Arial" w:hAnsi="Arial" w:cs="Arial"/>
          <w:sz w:val="24"/>
          <w:szCs w:val="24"/>
        </w:rPr>
      </w:pPr>
      <w:r w:rsidRPr="006A4162">
        <w:rPr>
          <w:rFonts w:ascii="Arial" w:hAnsi="Arial" w:cs="Arial"/>
          <w:sz w:val="24"/>
          <w:szCs w:val="24"/>
        </w:rPr>
        <w:t>Que para el presente año 2021 se considerará nuevamente en favor de los beneficiarios dichos programas, a pesar de los momentos difíciles que pasa actualmente todo el país, y con ello los duros recortes presupuestales, pero se ha tenido a bien realizar grandes esfuerzos y ahorros financieros para dar su continuidad.</w:t>
      </w:r>
    </w:p>
    <w:p w:rsidR="007B2E06" w:rsidRPr="006A4162" w:rsidRDefault="007B2E06" w:rsidP="007B2E06">
      <w:pPr>
        <w:rPr>
          <w:rFonts w:ascii="Arial" w:hAnsi="Arial" w:cs="Arial"/>
          <w:sz w:val="24"/>
          <w:szCs w:val="24"/>
        </w:rPr>
      </w:pPr>
    </w:p>
    <w:p w:rsidR="007B2E06" w:rsidRPr="006A4162" w:rsidRDefault="007B2E06" w:rsidP="007B2E06">
      <w:pPr>
        <w:pStyle w:val="Sinespaciado"/>
        <w:jc w:val="center"/>
        <w:rPr>
          <w:rFonts w:ascii="Arial" w:hAnsi="Arial" w:cs="Arial"/>
          <w:b/>
          <w:bCs/>
          <w:color w:val="252525"/>
          <w:sz w:val="24"/>
          <w:szCs w:val="24"/>
          <w:shd w:val="clear" w:color="auto" w:fill="FFFFFF"/>
        </w:rPr>
      </w:pPr>
      <w:r w:rsidRPr="006A4162">
        <w:rPr>
          <w:rFonts w:ascii="Arial" w:hAnsi="Arial" w:cs="Arial"/>
          <w:b/>
          <w:bCs/>
          <w:color w:val="252525"/>
          <w:sz w:val="24"/>
          <w:szCs w:val="24"/>
          <w:shd w:val="clear" w:color="auto" w:fill="FFFFFF"/>
        </w:rPr>
        <w:t>Con menor pobreza y desigualdad.</w:t>
      </w:r>
    </w:p>
    <w:p w:rsidR="007B2E06" w:rsidRPr="006A4162" w:rsidRDefault="007B2E06" w:rsidP="007B2E06">
      <w:pPr>
        <w:pStyle w:val="Sinespaciado"/>
        <w:jc w:val="center"/>
        <w:rPr>
          <w:rFonts w:ascii="Arial" w:hAnsi="Arial" w:cs="Arial"/>
          <w:b/>
          <w:bCs/>
          <w:color w:val="252525"/>
          <w:sz w:val="24"/>
          <w:szCs w:val="24"/>
          <w:shd w:val="clear" w:color="auto" w:fill="FFFFFF"/>
        </w:rPr>
      </w:pPr>
    </w:p>
    <w:p w:rsidR="007B2E06" w:rsidRPr="006A4162" w:rsidRDefault="007B2E06" w:rsidP="007B2E06">
      <w:pPr>
        <w:pStyle w:val="Prrafodelista"/>
        <w:autoSpaceDE w:val="0"/>
        <w:autoSpaceDN w:val="0"/>
        <w:adjustRightInd w:val="0"/>
        <w:ind w:left="0" w:firstLine="708"/>
        <w:jc w:val="both"/>
        <w:rPr>
          <w:rFonts w:ascii="Arial" w:hAnsi="Arial" w:cs="Arial"/>
          <w:i/>
          <w:sz w:val="24"/>
          <w:szCs w:val="24"/>
        </w:rPr>
      </w:pPr>
      <w:r w:rsidRPr="006A4162">
        <w:rPr>
          <w:rFonts w:ascii="Arial" w:hAnsi="Arial" w:cs="Arial"/>
          <w:i/>
          <w:sz w:val="24"/>
          <w:szCs w:val="24"/>
        </w:rPr>
        <w:t>La construcción de una sociedad justa, más equitativa y con menos rezagos, es una tarea de todas las instituciones que inciden en la municipalidad, sean sociales, religiosas, económicas y políticas, así el gobierno municipal como un actor articulador enfocará sus esfuerzos para incidir en la transformación del marco institucional vigente que ha generado la situación actual que viven las mujeres y los hombres para que logren el acceso a la alimentación y la cobertura en salud, ordenar el territorio para mejorar la calidad de la vivienda y generar sistemas, programas y acciones que faciliten el acceso a la educación, fomentan la formación del personal docente y se disminuya el rezago educativo en el municipio.</w:t>
      </w:r>
    </w:p>
    <w:p w:rsidR="007B2E06" w:rsidRPr="006A4162" w:rsidRDefault="007B2E06" w:rsidP="007B2E06">
      <w:pPr>
        <w:pStyle w:val="Prrafodelista"/>
        <w:autoSpaceDE w:val="0"/>
        <w:autoSpaceDN w:val="0"/>
        <w:adjustRightInd w:val="0"/>
        <w:ind w:left="0"/>
        <w:jc w:val="both"/>
        <w:rPr>
          <w:rFonts w:ascii="Arial" w:hAnsi="Arial" w:cs="Arial"/>
          <w:i/>
          <w:sz w:val="24"/>
          <w:szCs w:val="24"/>
        </w:rPr>
      </w:pPr>
    </w:p>
    <w:p w:rsidR="007B2E06" w:rsidRPr="006A4162" w:rsidRDefault="007B2E06" w:rsidP="007B2E06">
      <w:pPr>
        <w:pStyle w:val="Prrafodelista"/>
        <w:autoSpaceDE w:val="0"/>
        <w:autoSpaceDN w:val="0"/>
        <w:adjustRightInd w:val="0"/>
        <w:ind w:left="0" w:firstLine="708"/>
        <w:jc w:val="both"/>
        <w:rPr>
          <w:rFonts w:ascii="Arial" w:hAnsi="Arial" w:cs="Arial"/>
          <w:i/>
          <w:sz w:val="24"/>
          <w:szCs w:val="24"/>
        </w:rPr>
      </w:pPr>
      <w:r w:rsidRPr="006A4162">
        <w:rPr>
          <w:rFonts w:ascii="Arial" w:hAnsi="Arial" w:cs="Arial"/>
          <w:i/>
          <w:sz w:val="24"/>
          <w:szCs w:val="24"/>
        </w:rPr>
        <w:t xml:space="preserve">Así como lo establece el artículo veinticinco de la declaración de los derechos humanos: ¨toda persona tiene derecho a un nivel de vida adecuado que le asegure, así como a su familia, la salud y el bienestar, y en especial la alimentación, el vestido, la vivienda y los servicios sociales necesarios para una vida digna” </w:t>
      </w:r>
      <w:sdt>
        <w:sdtPr>
          <w:rPr>
            <w:rFonts w:ascii="Arial" w:hAnsi="Arial" w:cs="Arial"/>
            <w:i/>
            <w:sz w:val="24"/>
            <w:szCs w:val="24"/>
          </w:rPr>
          <w:id w:val="476807264"/>
          <w:citation/>
        </w:sdtPr>
        <w:sdtEndPr/>
        <w:sdtContent>
          <w:r w:rsidR="00EC6B44" w:rsidRPr="006A4162">
            <w:rPr>
              <w:rFonts w:ascii="Arial" w:hAnsi="Arial" w:cs="Arial"/>
              <w:i/>
              <w:sz w:val="24"/>
              <w:szCs w:val="24"/>
            </w:rPr>
            <w:fldChar w:fldCharType="begin"/>
          </w:r>
          <w:r w:rsidRPr="006A4162">
            <w:rPr>
              <w:rFonts w:ascii="Arial" w:hAnsi="Arial" w:cs="Arial"/>
              <w:i/>
              <w:sz w:val="24"/>
              <w:szCs w:val="24"/>
            </w:rPr>
            <w:instrText xml:space="preserve">CITATION UNE08 \l 2058 </w:instrText>
          </w:r>
          <w:r w:rsidR="00EC6B44" w:rsidRPr="006A4162">
            <w:rPr>
              <w:rFonts w:ascii="Arial" w:hAnsi="Arial" w:cs="Arial"/>
              <w:i/>
              <w:sz w:val="24"/>
              <w:szCs w:val="24"/>
            </w:rPr>
            <w:fldChar w:fldCharType="separate"/>
          </w:r>
          <w:r w:rsidRPr="006A4162">
            <w:rPr>
              <w:rFonts w:ascii="Arial" w:hAnsi="Arial" w:cs="Arial"/>
              <w:i/>
              <w:sz w:val="24"/>
              <w:szCs w:val="24"/>
            </w:rPr>
            <w:t>(UNESCO, 2008)</w:t>
          </w:r>
          <w:r w:rsidR="00EC6B44" w:rsidRPr="006A4162">
            <w:rPr>
              <w:rFonts w:ascii="Arial" w:hAnsi="Arial" w:cs="Arial"/>
              <w:i/>
              <w:sz w:val="24"/>
              <w:szCs w:val="24"/>
            </w:rPr>
            <w:fldChar w:fldCharType="end"/>
          </w:r>
        </w:sdtContent>
      </w:sdt>
      <w:r w:rsidRPr="006A4162">
        <w:rPr>
          <w:rFonts w:ascii="Arial" w:hAnsi="Arial" w:cs="Arial"/>
          <w:i/>
          <w:sz w:val="24"/>
          <w:szCs w:val="24"/>
        </w:rPr>
        <w:t xml:space="preserve">. Es por esta razón que la acción y cooperación institucional es la base para mejorar y asegurar la distribución equitativa de los servicios de salud, educación, alimentación, que a su vez impacte realmente en la disminución de los índices de pobreza y marginación en la entidad. </w:t>
      </w:r>
      <w:sdt>
        <w:sdtPr>
          <w:rPr>
            <w:rFonts w:ascii="Arial" w:hAnsi="Arial" w:cs="Arial"/>
            <w:i/>
            <w:sz w:val="24"/>
            <w:szCs w:val="24"/>
          </w:rPr>
          <w:id w:val="-999580535"/>
          <w:citation/>
        </w:sdtPr>
        <w:sdtEndPr/>
        <w:sdtContent>
          <w:r w:rsidR="00EC6B44" w:rsidRPr="006A4162">
            <w:rPr>
              <w:rFonts w:ascii="Arial" w:hAnsi="Arial" w:cs="Arial"/>
              <w:i/>
              <w:sz w:val="24"/>
              <w:szCs w:val="24"/>
            </w:rPr>
            <w:fldChar w:fldCharType="begin"/>
          </w:r>
          <w:r w:rsidRPr="006A4162">
            <w:rPr>
              <w:rFonts w:ascii="Arial" w:hAnsi="Arial" w:cs="Arial"/>
              <w:i/>
              <w:sz w:val="24"/>
              <w:szCs w:val="24"/>
            </w:rPr>
            <w:instrText xml:space="preserve">CITATION ONU11 \n  \l 2058 </w:instrText>
          </w:r>
          <w:r w:rsidR="00EC6B44" w:rsidRPr="006A4162">
            <w:rPr>
              <w:rFonts w:ascii="Arial" w:hAnsi="Arial" w:cs="Arial"/>
              <w:i/>
              <w:sz w:val="24"/>
              <w:szCs w:val="24"/>
            </w:rPr>
            <w:fldChar w:fldCharType="separate"/>
          </w:r>
          <w:r w:rsidRPr="006A4162">
            <w:rPr>
              <w:rFonts w:ascii="Arial" w:hAnsi="Arial" w:cs="Arial"/>
              <w:i/>
              <w:sz w:val="24"/>
              <w:szCs w:val="24"/>
            </w:rPr>
            <w:t>(ONU, 1976)</w:t>
          </w:r>
          <w:r w:rsidR="00EC6B44" w:rsidRPr="006A4162">
            <w:rPr>
              <w:rFonts w:ascii="Arial" w:hAnsi="Arial" w:cs="Arial"/>
              <w:i/>
              <w:sz w:val="24"/>
              <w:szCs w:val="24"/>
            </w:rPr>
            <w:fldChar w:fldCharType="end"/>
          </w:r>
        </w:sdtContent>
      </w:sdt>
      <w:r w:rsidRPr="006A4162">
        <w:rPr>
          <w:rFonts w:ascii="Arial" w:hAnsi="Arial" w:cs="Arial"/>
          <w:i/>
          <w:sz w:val="24"/>
          <w:szCs w:val="24"/>
        </w:rPr>
        <w:t>.</w:t>
      </w:r>
    </w:p>
    <w:p w:rsidR="007B2E06" w:rsidRPr="00707B6B" w:rsidRDefault="007B2E06" w:rsidP="007B2E06">
      <w:pPr>
        <w:rPr>
          <w:rFonts w:ascii="Arial" w:hAnsi="Arial" w:cs="Arial"/>
          <w:sz w:val="2"/>
          <w:szCs w:val="24"/>
        </w:rPr>
      </w:pPr>
    </w:p>
    <w:p w:rsidR="007B2E06" w:rsidRPr="00707B6B" w:rsidRDefault="007B2E06" w:rsidP="007B2E06">
      <w:pPr>
        <w:pStyle w:val="Prrafodelista"/>
        <w:rPr>
          <w:rFonts w:ascii="Arial" w:hAnsi="Arial" w:cs="Arial"/>
          <w:sz w:val="10"/>
          <w:szCs w:val="24"/>
        </w:rPr>
      </w:pPr>
    </w:p>
    <w:p w:rsidR="007B2E06" w:rsidRPr="006A4162" w:rsidRDefault="007B2E06" w:rsidP="007B2E06">
      <w:pPr>
        <w:pStyle w:val="Prrafodelista"/>
        <w:numPr>
          <w:ilvl w:val="0"/>
          <w:numId w:val="69"/>
        </w:numPr>
        <w:autoSpaceDE w:val="0"/>
        <w:autoSpaceDN w:val="0"/>
        <w:adjustRightInd w:val="0"/>
        <w:spacing w:after="0" w:line="240" w:lineRule="auto"/>
        <w:ind w:left="0" w:firstLine="0"/>
        <w:contextualSpacing w:val="0"/>
        <w:jc w:val="both"/>
        <w:rPr>
          <w:rFonts w:ascii="Arial" w:hAnsi="Arial" w:cs="Arial"/>
          <w:sz w:val="24"/>
          <w:szCs w:val="24"/>
        </w:rPr>
      </w:pPr>
      <w:r w:rsidRPr="006A4162">
        <w:rPr>
          <w:rFonts w:ascii="Arial" w:hAnsi="Arial" w:cs="Arial"/>
          <w:sz w:val="24"/>
          <w:szCs w:val="24"/>
        </w:rPr>
        <w:t xml:space="preserve">En el caso particular de los </w:t>
      </w:r>
      <w:r w:rsidRPr="006A4162">
        <w:rPr>
          <w:rFonts w:ascii="Arial" w:hAnsi="Arial" w:cs="Arial"/>
          <w:b/>
          <w:sz w:val="24"/>
          <w:szCs w:val="24"/>
        </w:rPr>
        <w:t xml:space="preserve">PROGRAMAS </w:t>
      </w:r>
      <w:r w:rsidRPr="006A4162">
        <w:rPr>
          <w:rFonts w:ascii="Arial" w:hAnsi="Arial" w:cs="Arial"/>
          <w:b/>
          <w:i/>
          <w:sz w:val="24"/>
          <w:szCs w:val="24"/>
        </w:rPr>
        <w:t>HECHO A MANO POR MUJERES EN SAN PEDRO TLAQUEPAQUE “HECHO CON AMOR”</w:t>
      </w:r>
      <w:r w:rsidRPr="006A4162">
        <w:rPr>
          <w:rFonts w:ascii="Arial" w:hAnsi="Arial" w:cs="Arial"/>
          <w:b/>
          <w:sz w:val="24"/>
          <w:szCs w:val="24"/>
        </w:rPr>
        <w:t xml:space="preserve"> Y </w:t>
      </w:r>
      <w:r w:rsidRPr="006A4162">
        <w:rPr>
          <w:rFonts w:ascii="Arial" w:hAnsi="Arial" w:cs="Arial"/>
          <w:b/>
          <w:i/>
          <w:sz w:val="24"/>
          <w:szCs w:val="24"/>
        </w:rPr>
        <w:t>BECAS PARA ESTANCIAS INFANTILES “POR LO QUE MÁS QUIERES”</w:t>
      </w:r>
      <w:r w:rsidRPr="006A4162">
        <w:rPr>
          <w:rFonts w:ascii="Arial" w:hAnsi="Arial" w:cs="Arial"/>
          <w:b/>
          <w:sz w:val="24"/>
          <w:szCs w:val="24"/>
        </w:rPr>
        <w:t xml:space="preserve">, EN EL MARCO DE LA POLÍTICA DE DESARROLLO SOCIAL MUNICIPAL PARA EL EJERCICIO FISCAL 2021, BAJO LA COORDINACIÓN GENERAL DE DESARROLLO ECONÓMICO Y COMBATE A LA DESIGUALDAD, </w:t>
      </w:r>
      <w:r w:rsidRPr="006A4162">
        <w:rPr>
          <w:rFonts w:ascii="Arial" w:hAnsi="Arial" w:cs="Arial"/>
          <w:sz w:val="24"/>
          <w:szCs w:val="24"/>
        </w:rPr>
        <w:t>la continuidad de estos dos importantes programas se puede resaltar lo siguiente:</w:t>
      </w:r>
    </w:p>
    <w:p w:rsidR="007B2E06" w:rsidRPr="006A4162" w:rsidRDefault="007B2E06" w:rsidP="007B2E06">
      <w:pPr>
        <w:autoSpaceDE w:val="0"/>
        <w:autoSpaceDN w:val="0"/>
        <w:adjustRightInd w:val="0"/>
        <w:jc w:val="both"/>
        <w:rPr>
          <w:rFonts w:ascii="Arial" w:hAnsi="Arial" w:cs="Arial"/>
          <w:sz w:val="24"/>
          <w:szCs w:val="24"/>
        </w:rPr>
      </w:pPr>
    </w:p>
    <w:p w:rsidR="007B2E06" w:rsidRPr="006A4162" w:rsidRDefault="007B2E06" w:rsidP="007B2E06">
      <w:pPr>
        <w:spacing w:line="360" w:lineRule="auto"/>
        <w:jc w:val="center"/>
        <w:rPr>
          <w:rFonts w:ascii="Arial" w:hAnsi="Arial" w:cs="Arial"/>
          <w:b/>
          <w:i/>
          <w:sz w:val="24"/>
          <w:szCs w:val="24"/>
        </w:rPr>
      </w:pPr>
      <w:r w:rsidRPr="006A4162">
        <w:rPr>
          <w:rFonts w:ascii="Arial" w:hAnsi="Arial" w:cs="Arial"/>
          <w:b/>
          <w:i/>
          <w:sz w:val="24"/>
          <w:szCs w:val="24"/>
        </w:rPr>
        <w:t>Programa Hecho a Mano por Mujeres</w:t>
      </w:r>
    </w:p>
    <w:p w:rsidR="007B2E06" w:rsidRPr="006A4162" w:rsidRDefault="007B2E06" w:rsidP="007B2E06">
      <w:pPr>
        <w:spacing w:line="360" w:lineRule="auto"/>
        <w:jc w:val="center"/>
        <w:rPr>
          <w:rFonts w:ascii="Arial" w:hAnsi="Arial" w:cs="Arial"/>
          <w:b/>
          <w:i/>
          <w:sz w:val="24"/>
          <w:szCs w:val="24"/>
        </w:rPr>
      </w:pPr>
      <w:proofErr w:type="gramStart"/>
      <w:r w:rsidRPr="006A4162">
        <w:rPr>
          <w:rFonts w:ascii="Arial" w:hAnsi="Arial" w:cs="Arial"/>
          <w:b/>
          <w:i/>
          <w:sz w:val="24"/>
          <w:szCs w:val="24"/>
        </w:rPr>
        <w:t>en</w:t>
      </w:r>
      <w:proofErr w:type="gramEnd"/>
      <w:r w:rsidRPr="006A4162">
        <w:rPr>
          <w:rFonts w:ascii="Arial" w:hAnsi="Arial" w:cs="Arial"/>
          <w:b/>
          <w:i/>
          <w:sz w:val="24"/>
          <w:szCs w:val="24"/>
        </w:rPr>
        <w:t xml:space="preserve"> San Pedro Tlaquepaque (Hecho con Amor)</w:t>
      </w:r>
    </w:p>
    <w:p w:rsidR="007B2E06" w:rsidRPr="00707B6B" w:rsidRDefault="007B2E06" w:rsidP="007B2E06">
      <w:pPr>
        <w:spacing w:line="360" w:lineRule="auto"/>
        <w:jc w:val="both"/>
        <w:rPr>
          <w:rFonts w:ascii="Arial" w:hAnsi="Arial" w:cs="Arial"/>
          <w:b/>
          <w:i/>
          <w:sz w:val="6"/>
          <w:szCs w:val="24"/>
        </w:rPr>
      </w:pPr>
    </w:p>
    <w:p w:rsidR="007B2E06" w:rsidRPr="006A4162" w:rsidRDefault="007B2E06" w:rsidP="007B2E06">
      <w:pPr>
        <w:spacing w:line="360" w:lineRule="auto"/>
        <w:jc w:val="both"/>
        <w:rPr>
          <w:rFonts w:ascii="Arial" w:hAnsi="Arial" w:cs="Arial"/>
          <w:sz w:val="24"/>
          <w:szCs w:val="24"/>
        </w:rPr>
      </w:pPr>
      <w:r w:rsidRPr="006A4162">
        <w:rPr>
          <w:rFonts w:ascii="Arial" w:hAnsi="Arial" w:cs="Arial"/>
          <w:sz w:val="24"/>
          <w:szCs w:val="24"/>
        </w:rPr>
        <w:t>En el marco de dicho programa social, y desde su creación en el año de 2016 a la fecha se ha logrado:</w:t>
      </w:r>
    </w:p>
    <w:p w:rsidR="007B2E06" w:rsidRPr="00707B6B" w:rsidRDefault="007B2E06" w:rsidP="007B2E06">
      <w:pPr>
        <w:spacing w:line="360" w:lineRule="auto"/>
        <w:jc w:val="both"/>
        <w:rPr>
          <w:rFonts w:ascii="Arial" w:hAnsi="Arial" w:cs="Arial"/>
          <w:sz w:val="10"/>
          <w:szCs w:val="24"/>
        </w:rPr>
      </w:pPr>
    </w:p>
    <w:p w:rsidR="007B2E06" w:rsidRPr="006A4162" w:rsidRDefault="007B2E06" w:rsidP="007B2E06">
      <w:pPr>
        <w:pStyle w:val="Prrafodelista"/>
        <w:numPr>
          <w:ilvl w:val="0"/>
          <w:numId w:val="74"/>
        </w:numPr>
        <w:spacing w:after="160" w:line="360" w:lineRule="auto"/>
        <w:jc w:val="both"/>
        <w:rPr>
          <w:rFonts w:ascii="Arial" w:hAnsi="Arial" w:cs="Arial"/>
          <w:sz w:val="24"/>
          <w:szCs w:val="24"/>
        </w:rPr>
      </w:pPr>
      <w:r w:rsidRPr="006A4162">
        <w:rPr>
          <w:rFonts w:ascii="Arial" w:hAnsi="Arial" w:cs="Arial"/>
          <w:sz w:val="24"/>
          <w:szCs w:val="24"/>
        </w:rPr>
        <w:t>Mejorar la calidad de vida de las mujeres y la de sus familias, a través del fortalecimiento y desarrollo en actividades productivas y comerciales;</w:t>
      </w:r>
    </w:p>
    <w:p w:rsidR="007B2E06" w:rsidRPr="006A4162" w:rsidRDefault="007B2E06" w:rsidP="007B2E06">
      <w:pPr>
        <w:pStyle w:val="Prrafodelista"/>
        <w:numPr>
          <w:ilvl w:val="0"/>
          <w:numId w:val="74"/>
        </w:numPr>
        <w:spacing w:after="160" w:line="360" w:lineRule="auto"/>
        <w:jc w:val="both"/>
        <w:rPr>
          <w:rFonts w:ascii="Arial" w:hAnsi="Arial" w:cs="Arial"/>
          <w:sz w:val="24"/>
          <w:szCs w:val="24"/>
        </w:rPr>
      </w:pPr>
      <w:r w:rsidRPr="006A4162">
        <w:rPr>
          <w:rFonts w:ascii="Arial" w:hAnsi="Arial" w:cs="Arial"/>
          <w:sz w:val="24"/>
          <w:szCs w:val="24"/>
        </w:rPr>
        <w:t>Empoderar en materia de sus derechos e igualdad de género, capacitación y asesoría técnica necesaria para la realización de sus planes de negocios;</w:t>
      </w:r>
    </w:p>
    <w:p w:rsidR="007B2E06" w:rsidRPr="006A4162" w:rsidRDefault="007B2E06" w:rsidP="007B2E06">
      <w:pPr>
        <w:pStyle w:val="Prrafodelista"/>
        <w:numPr>
          <w:ilvl w:val="0"/>
          <w:numId w:val="74"/>
        </w:numPr>
        <w:spacing w:after="160" w:line="360" w:lineRule="auto"/>
        <w:jc w:val="both"/>
        <w:rPr>
          <w:rFonts w:ascii="Arial" w:hAnsi="Arial" w:cs="Arial"/>
          <w:sz w:val="24"/>
          <w:szCs w:val="24"/>
        </w:rPr>
      </w:pPr>
      <w:r w:rsidRPr="006A4162">
        <w:rPr>
          <w:rFonts w:ascii="Arial" w:hAnsi="Arial" w:cs="Arial"/>
          <w:sz w:val="24"/>
          <w:szCs w:val="24"/>
        </w:rPr>
        <w:t>Otorgar herramientas necesarias para disminuir la brecha de desigualdad socioeconómica en la que se encuentran, ampliar las oportunidades de generación de ingresos, permitir a las mujeres y sus familias contar con empresas rentables y contribuir al empoderamiento económico y social.</w:t>
      </w:r>
    </w:p>
    <w:p w:rsidR="007B2E06" w:rsidRPr="006A4162" w:rsidRDefault="007B2E06" w:rsidP="007B2E06">
      <w:pPr>
        <w:spacing w:line="360" w:lineRule="auto"/>
        <w:jc w:val="both"/>
        <w:rPr>
          <w:rFonts w:ascii="Arial" w:hAnsi="Arial" w:cs="Arial"/>
          <w:b/>
          <w:sz w:val="24"/>
          <w:szCs w:val="24"/>
        </w:rPr>
      </w:pPr>
      <w:r w:rsidRPr="006A4162">
        <w:rPr>
          <w:rFonts w:ascii="Arial" w:hAnsi="Arial" w:cs="Arial"/>
          <w:sz w:val="24"/>
          <w:szCs w:val="24"/>
        </w:rPr>
        <w:t xml:space="preserve">Cabe destacar que a partir del 2016 que inició el Programa a la fecha se han apoyado un total de </w:t>
      </w:r>
      <w:r w:rsidRPr="006A4162">
        <w:rPr>
          <w:rFonts w:ascii="Arial" w:hAnsi="Arial" w:cs="Arial"/>
          <w:b/>
          <w:sz w:val="24"/>
          <w:szCs w:val="24"/>
        </w:rPr>
        <w:t xml:space="preserve">1,387 mujeres </w:t>
      </w:r>
      <w:proofErr w:type="spellStart"/>
      <w:r w:rsidRPr="006A4162">
        <w:rPr>
          <w:rFonts w:ascii="Arial" w:hAnsi="Arial" w:cs="Arial"/>
          <w:b/>
          <w:sz w:val="24"/>
          <w:szCs w:val="24"/>
        </w:rPr>
        <w:t>tlaquepaquenses</w:t>
      </w:r>
      <w:proofErr w:type="spellEnd"/>
      <w:r w:rsidRPr="006A4162">
        <w:rPr>
          <w:rFonts w:ascii="Arial" w:hAnsi="Arial" w:cs="Arial"/>
          <w:sz w:val="24"/>
          <w:szCs w:val="24"/>
        </w:rPr>
        <w:t xml:space="preserve"> en el desarrollo de sus capacidades humanas, mismas mujeres que fueron impulsadas económicamente para emprender o fortalecer su negocio, con una inversión municipal total para ambos procesos de más de </w:t>
      </w:r>
      <w:r w:rsidRPr="006A4162">
        <w:rPr>
          <w:rFonts w:ascii="Arial" w:hAnsi="Arial" w:cs="Arial"/>
          <w:b/>
          <w:bCs/>
          <w:sz w:val="24"/>
          <w:szCs w:val="24"/>
        </w:rPr>
        <w:t>cincuenta millones de pesos</w:t>
      </w:r>
      <w:r w:rsidRPr="006A4162">
        <w:rPr>
          <w:rFonts w:ascii="Arial" w:hAnsi="Arial" w:cs="Arial"/>
          <w:sz w:val="24"/>
          <w:szCs w:val="24"/>
        </w:rPr>
        <w:t>.</w:t>
      </w:r>
      <w:r w:rsidRPr="006A4162">
        <w:rPr>
          <w:rFonts w:ascii="Arial" w:hAnsi="Arial" w:cs="Arial"/>
          <w:b/>
          <w:sz w:val="24"/>
          <w:szCs w:val="24"/>
        </w:rPr>
        <w:t xml:space="preserve"> </w:t>
      </w:r>
    </w:p>
    <w:p w:rsidR="007B2E06" w:rsidRPr="00707B6B" w:rsidRDefault="007B2E06" w:rsidP="007B2E06">
      <w:pPr>
        <w:spacing w:line="360" w:lineRule="auto"/>
        <w:jc w:val="both"/>
        <w:rPr>
          <w:rFonts w:ascii="Arial" w:hAnsi="Arial" w:cs="Arial"/>
          <w:b/>
          <w:i/>
          <w:sz w:val="10"/>
          <w:szCs w:val="24"/>
        </w:rPr>
      </w:pPr>
    </w:p>
    <w:p w:rsidR="007B2E06" w:rsidRPr="006A4162" w:rsidRDefault="007B2E06" w:rsidP="007B2E06">
      <w:pPr>
        <w:spacing w:line="360" w:lineRule="auto"/>
        <w:jc w:val="center"/>
        <w:rPr>
          <w:rFonts w:ascii="Arial" w:hAnsi="Arial" w:cs="Arial"/>
          <w:b/>
          <w:i/>
          <w:sz w:val="24"/>
          <w:szCs w:val="24"/>
        </w:rPr>
      </w:pPr>
      <w:r w:rsidRPr="006A4162">
        <w:rPr>
          <w:rFonts w:ascii="Arial" w:hAnsi="Arial" w:cs="Arial"/>
          <w:b/>
          <w:i/>
          <w:sz w:val="24"/>
          <w:szCs w:val="24"/>
        </w:rPr>
        <w:t>Programa Becas para Estancias Infantiles</w:t>
      </w:r>
    </w:p>
    <w:p w:rsidR="007B2E06" w:rsidRPr="006A4162" w:rsidRDefault="007B2E06" w:rsidP="007B2E06">
      <w:pPr>
        <w:spacing w:line="360" w:lineRule="auto"/>
        <w:jc w:val="center"/>
        <w:rPr>
          <w:rFonts w:ascii="Arial" w:hAnsi="Arial" w:cs="Arial"/>
          <w:b/>
          <w:i/>
          <w:sz w:val="24"/>
          <w:szCs w:val="24"/>
        </w:rPr>
      </w:pPr>
      <w:r w:rsidRPr="006A4162">
        <w:rPr>
          <w:rFonts w:ascii="Arial" w:hAnsi="Arial" w:cs="Arial"/>
          <w:b/>
          <w:i/>
          <w:sz w:val="24"/>
          <w:szCs w:val="24"/>
        </w:rPr>
        <w:t>(Por lo que más quieres).</w:t>
      </w:r>
    </w:p>
    <w:p w:rsidR="007B2E06" w:rsidRPr="00707B6B" w:rsidRDefault="007B2E06" w:rsidP="007B2E06">
      <w:pPr>
        <w:spacing w:line="360" w:lineRule="auto"/>
        <w:jc w:val="center"/>
        <w:rPr>
          <w:rFonts w:ascii="Arial" w:hAnsi="Arial" w:cs="Arial"/>
          <w:b/>
          <w:i/>
          <w:sz w:val="10"/>
          <w:szCs w:val="24"/>
        </w:rPr>
      </w:pPr>
    </w:p>
    <w:p w:rsidR="007B2E06" w:rsidRPr="006A4162" w:rsidRDefault="007B2E06" w:rsidP="007B2E06">
      <w:pPr>
        <w:spacing w:line="360" w:lineRule="auto"/>
        <w:jc w:val="both"/>
        <w:rPr>
          <w:rFonts w:ascii="Arial" w:hAnsi="Arial" w:cs="Arial"/>
          <w:sz w:val="24"/>
          <w:szCs w:val="24"/>
        </w:rPr>
      </w:pPr>
      <w:r w:rsidRPr="006A4162">
        <w:rPr>
          <w:rFonts w:ascii="Arial" w:hAnsi="Arial" w:cs="Arial"/>
          <w:sz w:val="24"/>
          <w:szCs w:val="24"/>
        </w:rPr>
        <w:t>A través de este programa social, se contribuyó a la Promoción de la integralidad del tejido económico-social y mejorar la calidad de vida con enfoque de género, impactando en su economía familiar, mejorando con ello la calidad vida y la de sus familias; además empoderar a las personas beneficiarias en materia de sus derechos e igualdad de género, repercutiendo en su autoestima y calidad de vida familiar y social, además de haber otorgado las herramientas necesarias para disminuir la brecha de desigualdad socioeconómica en la que se encuentran.</w:t>
      </w:r>
    </w:p>
    <w:p w:rsidR="007B2E06" w:rsidRPr="006A4162" w:rsidRDefault="007B2E06" w:rsidP="007B2E06">
      <w:pPr>
        <w:spacing w:line="360" w:lineRule="auto"/>
        <w:jc w:val="both"/>
        <w:rPr>
          <w:rFonts w:ascii="Arial" w:hAnsi="Arial" w:cs="Arial"/>
          <w:b/>
          <w:sz w:val="24"/>
          <w:szCs w:val="24"/>
        </w:rPr>
      </w:pPr>
      <w:r w:rsidRPr="006A4162">
        <w:rPr>
          <w:rFonts w:ascii="Arial" w:hAnsi="Arial" w:cs="Arial"/>
          <w:sz w:val="24"/>
          <w:szCs w:val="24"/>
        </w:rPr>
        <w:t xml:space="preserve">Cabe mencionar que a partir del 2016 que inició el Programa a la fecha se han otorgado más de </w:t>
      </w:r>
      <w:r w:rsidRPr="006A4162">
        <w:rPr>
          <w:rFonts w:ascii="Arial" w:hAnsi="Arial" w:cs="Arial"/>
          <w:b/>
          <w:sz w:val="24"/>
          <w:szCs w:val="24"/>
        </w:rPr>
        <w:t>2,412</w:t>
      </w:r>
      <w:r w:rsidRPr="006A4162">
        <w:rPr>
          <w:rFonts w:ascii="Arial" w:hAnsi="Arial" w:cs="Arial"/>
          <w:sz w:val="24"/>
          <w:szCs w:val="24"/>
        </w:rPr>
        <w:t xml:space="preserve"> </w:t>
      </w:r>
      <w:r w:rsidRPr="006A4162">
        <w:rPr>
          <w:rFonts w:ascii="Arial" w:hAnsi="Arial" w:cs="Arial"/>
          <w:b/>
          <w:sz w:val="24"/>
          <w:szCs w:val="24"/>
        </w:rPr>
        <w:t>becas para pagar los servicios de cuidado infantil</w:t>
      </w:r>
      <w:r w:rsidRPr="006A4162">
        <w:rPr>
          <w:rFonts w:ascii="Arial" w:hAnsi="Arial" w:cs="Arial"/>
          <w:sz w:val="24"/>
          <w:szCs w:val="24"/>
        </w:rPr>
        <w:t xml:space="preserve"> que requieren los hijos e hijas menores de seis años, de madres trabajadoras y papás autónomos </w:t>
      </w:r>
      <w:proofErr w:type="spellStart"/>
      <w:r w:rsidRPr="006A4162">
        <w:rPr>
          <w:rFonts w:ascii="Arial" w:hAnsi="Arial" w:cs="Arial"/>
          <w:sz w:val="24"/>
          <w:szCs w:val="24"/>
        </w:rPr>
        <w:t>tlaquepaquenses</w:t>
      </w:r>
      <w:proofErr w:type="spellEnd"/>
      <w:r w:rsidRPr="006A4162">
        <w:rPr>
          <w:rFonts w:ascii="Arial" w:hAnsi="Arial" w:cs="Arial"/>
          <w:sz w:val="24"/>
          <w:szCs w:val="24"/>
        </w:rPr>
        <w:t xml:space="preserve">, con una inversión total acumulada de más de </w:t>
      </w:r>
      <w:r w:rsidRPr="006A4162">
        <w:rPr>
          <w:rFonts w:ascii="Arial" w:hAnsi="Arial" w:cs="Arial"/>
          <w:b/>
          <w:sz w:val="24"/>
          <w:szCs w:val="24"/>
        </w:rPr>
        <w:t>$18’389,800.00</w:t>
      </w:r>
      <w:r w:rsidRPr="006A4162">
        <w:rPr>
          <w:rFonts w:ascii="Arial" w:hAnsi="Arial" w:cs="Arial"/>
          <w:sz w:val="24"/>
          <w:szCs w:val="24"/>
        </w:rPr>
        <w:t xml:space="preserve"> </w:t>
      </w:r>
      <w:r w:rsidRPr="006A4162">
        <w:rPr>
          <w:rFonts w:ascii="Arial" w:hAnsi="Arial" w:cs="Arial"/>
          <w:b/>
          <w:bCs/>
          <w:sz w:val="24"/>
          <w:szCs w:val="24"/>
        </w:rPr>
        <w:t>dieciocho millones trecientos ochenta y nueve mil ochocientos pesos</w:t>
      </w:r>
      <w:r w:rsidRPr="006A4162">
        <w:rPr>
          <w:rFonts w:ascii="Arial" w:hAnsi="Arial" w:cs="Arial"/>
          <w:sz w:val="24"/>
          <w:szCs w:val="24"/>
        </w:rPr>
        <w:t>.</w:t>
      </w:r>
    </w:p>
    <w:p w:rsidR="007B2E06" w:rsidRPr="00707B6B" w:rsidRDefault="007B2E06" w:rsidP="007B2E06">
      <w:pPr>
        <w:spacing w:line="360" w:lineRule="auto"/>
        <w:jc w:val="both"/>
        <w:rPr>
          <w:rFonts w:ascii="Arial" w:hAnsi="Arial" w:cs="Arial"/>
          <w:b/>
          <w:sz w:val="4"/>
          <w:szCs w:val="24"/>
        </w:rPr>
      </w:pPr>
    </w:p>
    <w:p w:rsidR="007B2E06" w:rsidRPr="006A4162" w:rsidRDefault="007B2E06" w:rsidP="007B2E06">
      <w:pPr>
        <w:pStyle w:val="Prrafodelista"/>
        <w:numPr>
          <w:ilvl w:val="0"/>
          <w:numId w:val="69"/>
        </w:numPr>
        <w:autoSpaceDE w:val="0"/>
        <w:autoSpaceDN w:val="0"/>
        <w:adjustRightInd w:val="0"/>
        <w:spacing w:after="0" w:line="240" w:lineRule="auto"/>
        <w:ind w:left="0" w:firstLine="0"/>
        <w:contextualSpacing w:val="0"/>
        <w:jc w:val="both"/>
        <w:rPr>
          <w:rFonts w:ascii="Arial" w:hAnsi="Arial" w:cs="Arial"/>
          <w:sz w:val="24"/>
          <w:szCs w:val="24"/>
        </w:rPr>
      </w:pPr>
      <w:r w:rsidRPr="006A4162">
        <w:rPr>
          <w:rFonts w:ascii="Arial" w:hAnsi="Arial" w:cs="Arial"/>
          <w:sz w:val="24"/>
          <w:szCs w:val="24"/>
        </w:rPr>
        <w:t>Uno de los ejes estratégicos del Plan Municipal de Desarrollo 2018-2021 enmarca lo siguiente:</w:t>
      </w:r>
    </w:p>
    <w:p w:rsidR="007B2E06" w:rsidRPr="006A4162" w:rsidRDefault="007B2E06" w:rsidP="007B2E06">
      <w:pPr>
        <w:pStyle w:val="Sinespaciado"/>
        <w:rPr>
          <w:rFonts w:ascii="Arial" w:hAnsi="Arial" w:cs="Arial"/>
          <w:sz w:val="24"/>
          <w:szCs w:val="24"/>
        </w:rPr>
      </w:pPr>
    </w:p>
    <w:p w:rsidR="007B2E06" w:rsidRPr="006A4162" w:rsidRDefault="007B2E06" w:rsidP="007B2E06">
      <w:pPr>
        <w:tabs>
          <w:tab w:val="left" w:pos="-142"/>
          <w:tab w:val="left" w:pos="142"/>
        </w:tabs>
        <w:ind w:left="1134" w:right="1134"/>
        <w:rPr>
          <w:rFonts w:ascii="Arial" w:hAnsi="Arial" w:cs="Arial"/>
          <w:b/>
          <w:i/>
          <w:sz w:val="24"/>
          <w:szCs w:val="24"/>
        </w:rPr>
      </w:pPr>
      <w:r w:rsidRPr="006A4162">
        <w:rPr>
          <w:rFonts w:ascii="Arial" w:hAnsi="Arial" w:cs="Arial"/>
          <w:b/>
          <w:i/>
          <w:sz w:val="24"/>
          <w:szCs w:val="24"/>
        </w:rPr>
        <w:t>Eje 3. Reactivación y Desarrollo Económico Local.</w:t>
      </w:r>
    </w:p>
    <w:p w:rsidR="007B2E06" w:rsidRPr="006A4162" w:rsidRDefault="007B2E06" w:rsidP="007B2E06">
      <w:pPr>
        <w:tabs>
          <w:tab w:val="left" w:pos="-142"/>
          <w:tab w:val="left" w:pos="142"/>
        </w:tabs>
        <w:ind w:left="1276" w:right="1134"/>
        <w:jc w:val="both"/>
        <w:rPr>
          <w:rFonts w:ascii="Arial" w:hAnsi="Arial" w:cs="Arial"/>
          <w:sz w:val="24"/>
          <w:szCs w:val="24"/>
        </w:rPr>
      </w:pPr>
      <w:r w:rsidRPr="006A4162">
        <w:rPr>
          <w:rFonts w:ascii="Arial" w:hAnsi="Arial" w:cs="Arial"/>
          <w:sz w:val="24"/>
          <w:szCs w:val="24"/>
        </w:rPr>
        <w:t xml:space="preserve">Promover, fomentar y generar las oportunidades de acceder a un empleo digno o para emprender un negocio propio, desarrollando los diversos sectores económicos presentes en el Municipio (artesanal, industrial, agropecuario, comercial, de servicios, turístico, etc.), con el fin de recuperar la base del tejido social, abatir el desempleo, combatir la desigualdad, fortalecer la economía local, promover el comercio de proximidad, la igualdad social y la sustentabilidad ambiental.  </w:t>
      </w:r>
    </w:p>
    <w:p w:rsidR="007B2E06" w:rsidRPr="006A4162" w:rsidRDefault="007B2E06" w:rsidP="007B2E06">
      <w:pPr>
        <w:pStyle w:val="Sinespaciado"/>
        <w:jc w:val="center"/>
        <w:rPr>
          <w:rFonts w:ascii="Arial" w:hAnsi="Arial" w:cs="Arial"/>
          <w:sz w:val="24"/>
          <w:szCs w:val="24"/>
        </w:rPr>
      </w:pPr>
    </w:p>
    <w:p w:rsidR="007B2E06" w:rsidRPr="006A4162" w:rsidRDefault="007B2E06" w:rsidP="007B2E06">
      <w:pPr>
        <w:tabs>
          <w:tab w:val="left" w:pos="-142"/>
          <w:tab w:val="left" w:pos="142"/>
        </w:tabs>
        <w:ind w:left="1134" w:right="1134"/>
        <w:jc w:val="center"/>
        <w:rPr>
          <w:rFonts w:ascii="Arial" w:eastAsia="Calibri" w:hAnsi="Arial" w:cs="Arial"/>
          <w:b/>
          <w:i/>
          <w:sz w:val="24"/>
          <w:szCs w:val="24"/>
        </w:rPr>
      </w:pPr>
      <w:r w:rsidRPr="006A4162">
        <w:rPr>
          <w:rFonts w:ascii="Arial" w:eastAsia="Calibri" w:hAnsi="Arial" w:cs="Arial"/>
          <w:b/>
          <w:i/>
          <w:sz w:val="24"/>
          <w:szCs w:val="24"/>
        </w:rPr>
        <w:t>Estrategia:</w:t>
      </w:r>
    </w:p>
    <w:p w:rsidR="007B2E06" w:rsidRPr="006A4162" w:rsidRDefault="007B2E06" w:rsidP="007B2E06">
      <w:pPr>
        <w:pStyle w:val="Sinespaciado"/>
        <w:rPr>
          <w:rFonts w:ascii="Arial" w:hAnsi="Arial" w:cs="Arial"/>
          <w:b/>
          <w:bCs/>
          <w:color w:val="252525"/>
          <w:sz w:val="24"/>
          <w:szCs w:val="24"/>
          <w:shd w:val="clear" w:color="auto" w:fill="FFFFFF"/>
        </w:rPr>
      </w:pPr>
    </w:p>
    <w:p w:rsidR="007B2E06" w:rsidRPr="006A4162" w:rsidRDefault="007B2E06" w:rsidP="007B2E06">
      <w:pPr>
        <w:pStyle w:val="Prrafodelista"/>
        <w:ind w:left="1276" w:right="1185"/>
        <w:jc w:val="both"/>
        <w:rPr>
          <w:rFonts w:ascii="Arial" w:hAnsi="Arial" w:cs="Arial"/>
          <w:sz w:val="24"/>
          <w:szCs w:val="24"/>
        </w:rPr>
      </w:pPr>
      <w:r w:rsidRPr="006A4162">
        <w:rPr>
          <w:rFonts w:ascii="Arial" w:hAnsi="Arial" w:cs="Arial"/>
          <w:sz w:val="24"/>
          <w:szCs w:val="24"/>
        </w:rPr>
        <w:t xml:space="preserve">3.2. Promoción de la integralidad del tejido económico-social. </w:t>
      </w:r>
    </w:p>
    <w:p w:rsidR="007B2E06" w:rsidRPr="006A4162" w:rsidRDefault="007B2E06" w:rsidP="007B2E06">
      <w:pPr>
        <w:pStyle w:val="Sinespaciado"/>
        <w:rPr>
          <w:rFonts w:ascii="Arial" w:hAnsi="Arial" w:cs="Arial"/>
          <w:b/>
          <w:bCs/>
          <w:color w:val="252525"/>
          <w:sz w:val="24"/>
          <w:szCs w:val="24"/>
          <w:shd w:val="clear" w:color="auto" w:fill="FFFFFF"/>
        </w:rPr>
      </w:pPr>
    </w:p>
    <w:p w:rsidR="007B2E06" w:rsidRPr="006A4162" w:rsidRDefault="007B2E06" w:rsidP="007B2E06">
      <w:pPr>
        <w:pStyle w:val="Prrafodelista"/>
        <w:numPr>
          <w:ilvl w:val="1"/>
          <w:numId w:val="69"/>
        </w:numPr>
        <w:spacing w:after="0" w:line="240" w:lineRule="auto"/>
        <w:ind w:left="1276" w:right="1185" w:firstLine="0"/>
        <w:contextualSpacing w:val="0"/>
        <w:jc w:val="both"/>
        <w:rPr>
          <w:rFonts w:ascii="Arial" w:hAnsi="Arial" w:cs="Arial"/>
          <w:sz w:val="24"/>
          <w:szCs w:val="24"/>
        </w:rPr>
      </w:pPr>
      <w:r w:rsidRPr="006A4162">
        <w:rPr>
          <w:rFonts w:ascii="Arial" w:hAnsi="Arial" w:cs="Arial"/>
          <w:sz w:val="24"/>
          <w:szCs w:val="24"/>
        </w:rPr>
        <w:t xml:space="preserve">Fomento y promoción del empleo bien remunerado con enfoque de género y desarrollo económico local. </w:t>
      </w:r>
    </w:p>
    <w:p w:rsidR="007B2E06" w:rsidRPr="006A4162" w:rsidRDefault="007B2E06" w:rsidP="007B2E06">
      <w:pPr>
        <w:pStyle w:val="Prrafodelista"/>
        <w:ind w:left="1276" w:right="1185"/>
        <w:jc w:val="both"/>
        <w:rPr>
          <w:rFonts w:ascii="Arial" w:hAnsi="Arial" w:cs="Arial"/>
          <w:sz w:val="24"/>
          <w:szCs w:val="24"/>
        </w:rPr>
      </w:pPr>
    </w:p>
    <w:p w:rsidR="007B2E06" w:rsidRPr="006A4162" w:rsidRDefault="007B2E06" w:rsidP="007B2E06">
      <w:pPr>
        <w:pStyle w:val="Prrafodelista"/>
        <w:numPr>
          <w:ilvl w:val="1"/>
          <w:numId w:val="69"/>
        </w:numPr>
        <w:spacing w:after="0" w:line="240" w:lineRule="auto"/>
        <w:ind w:left="1276" w:right="1185" w:firstLine="0"/>
        <w:contextualSpacing w:val="0"/>
        <w:jc w:val="both"/>
        <w:rPr>
          <w:rFonts w:ascii="Arial" w:hAnsi="Arial" w:cs="Arial"/>
          <w:sz w:val="24"/>
          <w:szCs w:val="24"/>
        </w:rPr>
      </w:pPr>
      <w:r w:rsidRPr="006A4162">
        <w:rPr>
          <w:rFonts w:ascii="Arial" w:hAnsi="Arial" w:cs="Arial"/>
          <w:sz w:val="24"/>
          <w:szCs w:val="24"/>
        </w:rPr>
        <w:t>Promoción del emprendimiento y autoempleo.</w:t>
      </w:r>
    </w:p>
    <w:p w:rsidR="007B2E06" w:rsidRPr="006A4162" w:rsidRDefault="007B2E06" w:rsidP="007B2E06">
      <w:pPr>
        <w:rPr>
          <w:rFonts w:ascii="Arial" w:hAnsi="Arial" w:cs="Arial"/>
          <w:sz w:val="24"/>
          <w:szCs w:val="24"/>
        </w:rPr>
      </w:pPr>
    </w:p>
    <w:p w:rsidR="007B2E06" w:rsidRPr="006A4162" w:rsidRDefault="007B2E06" w:rsidP="007B2E06">
      <w:pPr>
        <w:pStyle w:val="Prrafodelista"/>
        <w:numPr>
          <w:ilvl w:val="0"/>
          <w:numId w:val="69"/>
        </w:numPr>
        <w:autoSpaceDE w:val="0"/>
        <w:autoSpaceDN w:val="0"/>
        <w:adjustRightInd w:val="0"/>
        <w:spacing w:after="0" w:line="240" w:lineRule="auto"/>
        <w:ind w:left="0" w:firstLine="0"/>
        <w:contextualSpacing w:val="0"/>
        <w:jc w:val="both"/>
        <w:rPr>
          <w:rFonts w:ascii="Arial" w:hAnsi="Arial" w:cs="Arial"/>
          <w:sz w:val="24"/>
          <w:szCs w:val="24"/>
        </w:rPr>
      </w:pPr>
      <w:r w:rsidRPr="006A4162">
        <w:rPr>
          <w:rFonts w:ascii="Arial" w:hAnsi="Arial" w:cs="Arial"/>
          <w:sz w:val="24"/>
          <w:szCs w:val="24"/>
        </w:rPr>
        <w:t xml:space="preserve">Que en razón de lo estipulado por el Programa Anual de Evaluación, es que se procedió a realizar la evaluación de ambos programas, de tal forma que los resultados de las mismas evaluaciones se incorporan en las nuevas reglas de operación que hoy se proponen. </w:t>
      </w:r>
    </w:p>
    <w:p w:rsidR="007B2E06" w:rsidRPr="006A4162" w:rsidRDefault="007B2E06" w:rsidP="007B2E06">
      <w:pPr>
        <w:pStyle w:val="Prrafodelista"/>
        <w:autoSpaceDE w:val="0"/>
        <w:autoSpaceDN w:val="0"/>
        <w:adjustRightInd w:val="0"/>
        <w:ind w:left="360"/>
        <w:jc w:val="both"/>
        <w:rPr>
          <w:rFonts w:ascii="Arial" w:hAnsi="Arial" w:cs="Arial"/>
          <w:sz w:val="24"/>
          <w:szCs w:val="24"/>
        </w:rPr>
      </w:pPr>
    </w:p>
    <w:p w:rsidR="007B2E06" w:rsidRPr="006A4162" w:rsidRDefault="007B2E06" w:rsidP="007B2E06">
      <w:pPr>
        <w:jc w:val="both"/>
        <w:rPr>
          <w:rFonts w:ascii="Arial" w:hAnsi="Arial" w:cs="Arial"/>
          <w:sz w:val="24"/>
          <w:szCs w:val="24"/>
        </w:rPr>
      </w:pPr>
      <w:r w:rsidRPr="006A4162">
        <w:rPr>
          <w:rFonts w:ascii="Arial" w:hAnsi="Arial" w:cs="Arial"/>
          <w:b/>
          <w:bCs/>
          <w:i/>
          <w:iCs/>
          <w:sz w:val="24"/>
          <w:szCs w:val="24"/>
        </w:rPr>
        <w:t>La evaluación de Consistencia y Resultados a los Programas Sociales</w:t>
      </w:r>
      <w:r w:rsidRPr="006A4162">
        <w:rPr>
          <w:rFonts w:ascii="Arial" w:hAnsi="Arial" w:cs="Arial"/>
          <w:sz w:val="24"/>
          <w:szCs w:val="24"/>
        </w:rPr>
        <w:t>, es un instrumento técnico y metodológico que ha sido aplicado de forma consecutiva desde 2016 hasta 2020. Dicho instrumento tiene como objetivo el análisis de las políticas y programas de desarrollo social y fortalecimiento de las capacidades de las mujeres de San Pedro Tlaquepaque, con el fin de verificar el logro de los objetivos del Plan Municipal de Desarrollo. Ya que a través de su aplicación se logran identificar las áreas de oportunidad y los aciertos que dan vida a los planes de mejora, los cuales sirven como guía para mejorar los resultados y con ello coadyuvar en la calidad de vida de los habitantes del municipio, por ello dichas evaluaciones han servido para:</w:t>
      </w:r>
    </w:p>
    <w:p w:rsidR="007B2E06" w:rsidRPr="00707B6B" w:rsidRDefault="007B2E06" w:rsidP="007B2E06">
      <w:pPr>
        <w:jc w:val="both"/>
        <w:rPr>
          <w:rFonts w:ascii="Arial" w:hAnsi="Arial" w:cs="Arial"/>
          <w:sz w:val="2"/>
          <w:szCs w:val="24"/>
        </w:rPr>
      </w:pPr>
    </w:p>
    <w:p w:rsidR="007B2E06" w:rsidRPr="006A4162" w:rsidRDefault="007B2E06" w:rsidP="007B2E06">
      <w:pPr>
        <w:numPr>
          <w:ilvl w:val="0"/>
          <w:numId w:val="75"/>
        </w:numPr>
        <w:spacing w:after="160" w:line="259" w:lineRule="auto"/>
        <w:rPr>
          <w:rFonts w:ascii="Arial" w:hAnsi="Arial" w:cs="Arial"/>
          <w:b/>
          <w:bCs/>
          <w:sz w:val="24"/>
          <w:szCs w:val="24"/>
        </w:rPr>
      </w:pPr>
      <w:r w:rsidRPr="006A4162">
        <w:rPr>
          <w:rFonts w:ascii="Arial" w:hAnsi="Arial" w:cs="Arial"/>
          <w:sz w:val="24"/>
          <w:szCs w:val="24"/>
        </w:rPr>
        <w:t>Que se evalúe la alineación, diseño, cobertura y operación entre los objetivos, las políticas, los programas y proyectos del plan con sus resultados y coherencia con los principios de igualdad de género, respeto de los derechos humanos y respeto del medio ambiente.</w:t>
      </w:r>
    </w:p>
    <w:p w:rsidR="007B2E06" w:rsidRPr="006A4162" w:rsidRDefault="007B2E06" w:rsidP="007B2E06">
      <w:pPr>
        <w:numPr>
          <w:ilvl w:val="0"/>
          <w:numId w:val="75"/>
        </w:numPr>
        <w:spacing w:after="160" w:line="259" w:lineRule="auto"/>
        <w:rPr>
          <w:rFonts w:ascii="Arial" w:hAnsi="Arial" w:cs="Arial"/>
          <w:sz w:val="24"/>
          <w:szCs w:val="24"/>
        </w:rPr>
      </w:pPr>
      <w:r w:rsidRPr="006A4162">
        <w:rPr>
          <w:rFonts w:ascii="Arial" w:hAnsi="Arial" w:cs="Arial"/>
          <w:sz w:val="24"/>
          <w:szCs w:val="24"/>
        </w:rPr>
        <w:t>Que se evalúe el potencial real de las políticas del plan, lo que implica analizar qué tan adecuada es para conseguir los resultados esperados.</w:t>
      </w:r>
    </w:p>
    <w:p w:rsidR="007B2E06" w:rsidRPr="006A4162" w:rsidRDefault="007B2E06" w:rsidP="007B2E06">
      <w:pPr>
        <w:numPr>
          <w:ilvl w:val="0"/>
          <w:numId w:val="75"/>
        </w:numPr>
        <w:spacing w:after="160" w:line="259" w:lineRule="auto"/>
        <w:rPr>
          <w:rFonts w:ascii="Arial" w:hAnsi="Arial" w:cs="Arial"/>
          <w:sz w:val="24"/>
          <w:szCs w:val="24"/>
        </w:rPr>
      </w:pPr>
      <w:r w:rsidRPr="006A4162">
        <w:rPr>
          <w:rFonts w:ascii="Arial" w:hAnsi="Arial" w:cs="Arial"/>
          <w:sz w:val="24"/>
          <w:szCs w:val="24"/>
        </w:rPr>
        <w:t>Que se evalúe el impacto real generado que contribuyó a resolver o disminuir la problemática de la desigualdad y discriminación de las mujeres, dentro del marco de desarrollo humano y sostenible.</w:t>
      </w:r>
    </w:p>
    <w:p w:rsidR="007B2E06" w:rsidRPr="006A4162" w:rsidRDefault="007B2E06" w:rsidP="007B2E06">
      <w:pPr>
        <w:pStyle w:val="Prrafodelista"/>
        <w:autoSpaceDE w:val="0"/>
        <w:autoSpaceDN w:val="0"/>
        <w:adjustRightInd w:val="0"/>
        <w:ind w:left="0"/>
        <w:jc w:val="both"/>
        <w:rPr>
          <w:rFonts w:ascii="Arial" w:hAnsi="Arial" w:cs="Arial"/>
          <w:sz w:val="24"/>
          <w:szCs w:val="24"/>
        </w:rPr>
      </w:pPr>
      <w:r w:rsidRPr="006A4162">
        <w:rPr>
          <w:rFonts w:ascii="Arial" w:hAnsi="Arial" w:cs="Arial"/>
          <w:sz w:val="24"/>
          <w:szCs w:val="24"/>
        </w:rPr>
        <w:t xml:space="preserve">Se anexan a la presente los dos Reportes de Evaluación de ambos programas, para formar parte de la misma. </w:t>
      </w:r>
      <w:r w:rsidRPr="006A4162">
        <w:rPr>
          <w:rFonts w:ascii="Arial" w:hAnsi="Arial" w:cs="Arial"/>
          <w:b/>
          <w:bCs/>
          <w:sz w:val="24"/>
          <w:szCs w:val="24"/>
        </w:rPr>
        <w:t>Bajo Anexo 1</w:t>
      </w:r>
      <w:r w:rsidRPr="006A4162">
        <w:rPr>
          <w:rFonts w:ascii="Arial" w:hAnsi="Arial" w:cs="Arial"/>
          <w:sz w:val="24"/>
          <w:szCs w:val="24"/>
        </w:rPr>
        <w:t>.</w:t>
      </w:r>
    </w:p>
    <w:p w:rsidR="007B2E06" w:rsidRPr="00707B6B" w:rsidRDefault="007B2E06" w:rsidP="007B2E06">
      <w:pPr>
        <w:autoSpaceDE w:val="0"/>
        <w:autoSpaceDN w:val="0"/>
        <w:adjustRightInd w:val="0"/>
        <w:jc w:val="both"/>
        <w:rPr>
          <w:rFonts w:ascii="Arial" w:hAnsi="Arial" w:cs="Arial"/>
          <w:sz w:val="14"/>
          <w:szCs w:val="24"/>
        </w:rPr>
      </w:pPr>
    </w:p>
    <w:p w:rsidR="007B2E06" w:rsidRPr="006A4162" w:rsidRDefault="007B2E06" w:rsidP="007B2E06">
      <w:pPr>
        <w:pStyle w:val="Prrafodelista"/>
        <w:numPr>
          <w:ilvl w:val="0"/>
          <w:numId w:val="69"/>
        </w:numPr>
        <w:autoSpaceDE w:val="0"/>
        <w:autoSpaceDN w:val="0"/>
        <w:adjustRightInd w:val="0"/>
        <w:spacing w:after="0" w:line="240" w:lineRule="auto"/>
        <w:ind w:left="0" w:firstLine="0"/>
        <w:contextualSpacing w:val="0"/>
        <w:jc w:val="both"/>
        <w:rPr>
          <w:rFonts w:ascii="Arial" w:hAnsi="Arial" w:cs="Arial"/>
          <w:sz w:val="24"/>
          <w:szCs w:val="24"/>
        </w:rPr>
      </w:pPr>
      <w:r w:rsidRPr="006A4162">
        <w:rPr>
          <w:rFonts w:ascii="Arial" w:hAnsi="Arial" w:cs="Arial"/>
          <w:sz w:val="24"/>
          <w:szCs w:val="24"/>
        </w:rPr>
        <w:t>En razón de lo anteriormente expuesto se presenta la introducción-justificación de los programas, así como los objetivos de las mismas y las propuestas de las nuevas reglas de operación, mismas que se anexan a la presente para formar parte de la misma iniciativa.</w:t>
      </w:r>
    </w:p>
    <w:p w:rsidR="007B2E06" w:rsidRPr="006A4162" w:rsidRDefault="007B2E06" w:rsidP="007B2E06">
      <w:pPr>
        <w:jc w:val="both"/>
        <w:rPr>
          <w:rFonts w:ascii="Arial" w:hAnsi="Arial" w:cs="Arial"/>
          <w:sz w:val="24"/>
          <w:szCs w:val="24"/>
        </w:rPr>
      </w:pPr>
    </w:p>
    <w:p w:rsidR="007B2E06" w:rsidRPr="006A4162" w:rsidRDefault="007B2E06" w:rsidP="007B2E06">
      <w:pPr>
        <w:pStyle w:val="Default"/>
        <w:jc w:val="center"/>
        <w:rPr>
          <w:b/>
          <w:bCs/>
        </w:rPr>
      </w:pPr>
      <w:r w:rsidRPr="006A4162">
        <w:rPr>
          <w:b/>
          <w:bCs/>
        </w:rPr>
        <w:t>PROGRAMA DE BECAS PARA ESTANCIAS INFANTILES</w:t>
      </w:r>
    </w:p>
    <w:p w:rsidR="007B2E06" w:rsidRPr="006A4162" w:rsidRDefault="007B2E06" w:rsidP="007B2E06">
      <w:pPr>
        <w:pStyle w:val="Default"/>
        <w:jc w:val="center"/>
        <w:rPr>
          <w:b/>
          <w:bCs/>
        </w:rPr>
      </w:pPr>
      <w:r w:rsidRPr="006A4162">
        <w:rPr>
          <w:b/>
          <w:bCs/>
        </w:rPr>
        <w:t>“POR LO QUE MÁS QUIERES”</w:t>
      </w:r>
    </w:p>
    <w:p w:rsidR="007B2E06" w:rsidRPr="006A4162" w:rsidRDefault="007B2E06" w:rsidP="007B2E06">
      <w:pPr>
        <w:pStyle w:val="Default"/>
        <w:jc w:val="center"/>
        <w:rPr>
          <w:b/>
          <w:bCs/>
        </w:rPr>
      </w:pPr>
      <w:r w:rsidRPr="006A4162">
        <w:rPr>
          <w:b/>
          <w:bCs/>
        </w:rPr>
        <w:t>REGLAS DE OPERACIÓN EJERCICIO 2021</w:t>
      </w:r>
    </w:p>
    <w:p w:rsidR="007B2E06" w:rsidRPr="006A4162" w:rsidRDefault="007B2E06" w:rsidP="007B2E06">
      <w:pPr>
        <w:pStyle w:val="Default"/>
        <w:jc w:val="center"/>
        <w:rPr>
          <w:b/>
          <w:bCs/>
        </w:rPr>
      </w:pPr>
    </w:p>
    <w:p w:rsidR="007B2E06" w:rsidRPr="006A4162" w:rsidRDefault="007B2E06" w:rsidP="007B2E06">
      <w:pPr>
        <w:pStyle w:val="Default"/>
        <w:jc w:val="center"/>
        <w:rPr>
          <w:b/>
          <w:bCs/>
        </w:rPr>
      </w:pPr>
      <w:r w:rsidRPr="006A4162">
        <w:rPr>
          <w:b/>
          <w:bCs/>
        </w:rPr>
        <w:t>GOBIERNO MUNICIPAL DE SAN PEDRO TLAQUEPAQUE</w:t>
      </w:r>
    </w:p>
    <w:p w:rsidR="007B2E06" w:rsidRPr="006A4162" w:rsidRDefault="007B2E06" w:rsidP="007B2E06">
      <w:pPr>
        <w:pStyle w:val="Default"/>
        <w:jc w:val="center"/>
      </w:pPr>
      <w:r w:rsidRPr="006A4162">
        <w:rPr>
          <w:b/>
          <w:bCs/>
        </w:rPr>
        <w:t>COORDINACIÓN GENERAL DE DESARROLLO ECONÓMICO Y COMBATE A LA DESIGUALDAD</w:t>
      </w:r>
    </w:p>
    <w:p w:rsidR="007B2E06" w:rsidRPr="006A4162" w:rsidRDefault="007B2E06" w:rsidP="007B2E06">
      <w:pPr>
        <w:pStyle w:val="Default"/>
      </w:pPr>
    </w:p>
    <w:p w:rsidR="007B2E06" w:rsidRPr="006A4162" w:rsidRDefault="007B2E06" w:rsidP="007B2E06">
      <w:pPr>
        <w:pStyle w:val="Default"/>
        <w:numPr>
          <w:ilvl w:val="0"/>
          <w:numId w:val="70"/>
        </w:numPr>
        <w:ind w:left="567" w:hanging="283"/>
        <w:rPr>
          <w:b/>
          <w:bCs/>
        </w:rPr>
      </w:pPr>
      <w:r w:rsidRPr="006A4162">
        <w:rPr>
          <w:b/>
          <w:bCs/>
        </w:rPr>
        <w:t xml:space="preserve">Introducción. </w:t>
      </w:r>
    </w:p>
    <w:p w:rsidR="007B2E06" w:rsidRPr="006A4162" w:rsidRDefault="007B2E06" w:rsidP="007B2E06">
      <w:pPr>
        <w:pStyle w:val="Default"/>
      </w:pPr>
    </w:p>
    <w:p w:rsidR="007B2E06" w:rsidRPr="006A4162" w:rsidRDefault="007B2E06" w:rsidP="007B2E06">
      <w:pPr>
        <w:pStyle w:val="Default"/>
        <w:jc w:val="both"/>
      </w:pPr>
      <w:r w:rsidRPr="006A4162">
        <w:t xml:space="preserve">De acuerdo a las estadísticas de INEGI (Censo 2010) en el Municipio de San Pedro Tlaquepaque  habitan un total de 308,210 mujeres, de las cuales 92,387 son mujeres económicamente activas y de estas 2,304 son mujeres económicamente inactivas. En 34,531 hogares de San Pedro Tlaquepaque se tiene una mujer al frente como principal proveedora del hogar (CONEVAL). En relación a las resoluciones de la declarada Alerta de Violencia de Género contra las Mujeres (AVGM) 2018 en San Pedro Tlaquepaque la población femenina vive diferentes tipos de violencias: violencia psicológica, violencia patrimonial y violencia económica en múltiples modalidades: laboral, familiar y comunitaria. De 300  mujeres encuestadas el 72.5%  declararon que son ellas quienes asumen la responsabilidad plena en la manutención de las y los hijos, sin el apoyo de sus parejas, aunado a ello, el 27.5% de las mujeres no se les permite salir de casa para trabajar, por lo que ven coartadas las oportunidades de encontrar más y mejores oportunidades laborales. Esta situación coloca a las mujeres en desventaja social, ya que repercute directamente en su des arrollo personal, profesional, así como en su calidad de vida y la de sus familias. </w:t>
      </w:r>
    </w:p>
    <w:p w:rsidR="007B2E06" w:rsidRPr="006A4162" w:rsidRDefault="007B2E06" w:rsidP="007B2E06">
      <w:pPr>
        <w:pStyle w:val="Default"/>
        <w:jc w:val="both"/>
      </w:pPr>
    </w:p>
    <w:p w:rsidR="007B2E06" w:rsidRPr="006A4162" w:rsidRDefault="007B2E06" w:rsidP="007B2E06">
      <w:pPr>
        <w:ind w:right="96"/>
        <w:jc w:val="both"/>
        <w:rPr>
          <w:rFonts w:ascii="Arial" w:eastAsia="Calibri" w:hAnsi="Arial" w:cs="Arial"/>
          <w:color w:val="FF0000"/>
          <w:spacing w:val="-3"/>
          <w:sz w:val="24"/>
          <w:szCs w:val="24"/>
        </w:rPr>
      </w:pPr>
      <w:r w:rsidRPr="006A4162">
        <w:rPr>
          <w:rFonts w:ascii="Arial" w:hAnsi="Arial" w:cs="Arial"/>
          <w:sz w:val="24"/>
          <w:szCs w:val="24"/>
        </w:rPr>
        <w:t>El Gobierno Municipal de San Pedro Tlaquepaque a través del DIF Municipal cuenta con instalaciones para ofrecer el servicio de cuidado infantiles, sin embargo, algunos de estos centros de atención infantil no resuelven la necesidad de las madres trabajadoras, debido a su ubicación, costo o a que se encuentran sin cupo para recibir a sus hijas e hijos. De la misma manera, también se presentan casos de padres autónomos que tienen la necesidad de una institución que apoye con el cuidado y formación de sus hijas e hijos, por ende, es también población objetivo para el presente programa municipal,</w:t>
      </w:r>
      <w:r w:rsidRPr="006A4162">
        <w:rPr>
          <w:rFonts w:ascii="Arial" w:eastAsia="Calibri" w:hAnsi="Arial" w:cs="Arial"/>
          <w:spacing w:val="-3"/>
          <w:sz w:val="24"/>
          <w:szCs w:val="24"/>
        </w:rPr>
        <w:t xml:space="preserve"> contribuyendo así a la atención de lo establecido en el Plan Municipal de Desarrollo en el Eje Estratégico 3. Reactivación y Desarrollo Económico Local. Estrategia 3.2. Promoción de la integralidad del tejido económico-social.</w:t>
      </w:r>
    </w:p>
    <w:p w:rsidR="007B2E06" w:rsidRPr="006A4162" w:rsidRDefault="007B2E06" w:rsidP="007B2E06">
      <w:pPr>
        <w:shd w:val="clear" w:color="auto" w:fill="FFFFFF"/>
        <w:tabs>
          <w:tab w:val="left" w:pos="851"/>
        </w:tabs>
        <w:spacing w:after="40"/>
        <w:jc w:val="both"/>
        <w:rPr>
          <w:rFonts w:ascii="Arial" w:hAnsi="Arial" w:cs="Arial"/>
          <w:sz w:val="24"/>
          <w:szCs w:val="24"/>
        </w:rPr>
      </w:pPr>
    </w:p>
    <w:p w:rsidR="007B2E06" w:rsidRPr="006A4162" w:rsidRDefault="007B2E06" w:rsidP="007B2E06">
      <w:pPr>
        <w:pStyle w:val="Default"/>
        <w:numPr>
          <w:ilvl w:val="0"/>
          <w:numId w:val="70"/>
        </w:numPr>
        <w:jc w:val="both"/>
        <w:rPr>
          <w:b/>
          <w:bCs/>
        </w:rPr>
      </w:pPr>
      <w:r w:rsidRPr="006A4162">
        <w:rPr>
          <w:b/>
          <w:bCs/>
        </w:rPr>
        <w:t xml:space="preserve">Objetivos. </w:t>
      </w:r>
    </w:p>
    <w:p w:rsidR="007B2E06" w:rsidRPr="006A4162" w:rsidRDefault="007B2E06" w:rsidP="007B2E06">
      <w:pPr>
        <w:pStyle w:val="Default"/>
        <w:ind w:left="142"/>
        <w:jc w:val="both"/>
      </w:pPr>
    </w:p>
    <w:p w:rsidR="007B2E06" w:rsidRPr="006A4162" w:rsidRDefault="007B2E06" w:rsidP="007B2E06">
      <w:pPr>
        <w:pStyle w:val="Default"/>
        <w:numPr>
          <w:ilvl w:val="0"/>
          <w:numId w:val="71"/>
        </w:numPr>
        <w:tabs>
          <w:tab w:val="left" w:pos="993"/>
        </w:tabs>
        <w:spacing w:after="30"/>
        <w:ind w:firstLine="207"/>
        <w:jc w:val="both"/>
      </w:pPr>
      <w:r w:rsidRPr="006A4162">
        <w:t xml:space="preserve">Apoyo a la economía familiar. </w:t>
      </w:r>
    </w:p>
    <w:p w:rsidR="007B2E06" w:rsidRPr="006A4162" w:rsidRDefault="007B2E06" w:rsidP="007B2E06">
      <w:pPr>
        <w:pStyle w:val="Default"/>
        <w:numPr>
          <w:ilvl w:val="0"/>
          <w:numId w:val="71"/>
        </w:numPr>
        <w:tabs>
          <w:tab w:val="left" w:pos="993"/>
        </w:tabs>
        <w:spacing w:after="30"/>
        <w:ind w:left="993" w:hanging="284"/>
        <w:jc w:val="both"/>
      </w:pPr>
      <w:r w:rsidRPr="006A4162">
        <w:t xml:space="preserve">Brindar una alternativa para mujeres trabajadoras y papás autónomos que trabajen, que vivan en el municipio de San Pedro Tlaquepaque y que mientras trabajan, requieren del cuidado de sus hijos e hijas en instituciones especializadas. </w:t>
      </w:r>
    </w:p>
    <w:p w:rsidR="007B2E06" w:rsidRPr="006A4162" w:rsidRDefault="007B2E06" w:rsidP="007B2E06">
      <w:pPr>
        <w:jc w:val="both"/>
        <w:rPr>
          <w:rFonts w:ascii="Arial" w:hAnsi="Arial" w:cs="Arial"/>
          <w:sz w:val="24"/>
          <w:szCs w:val="24"/>
        </w:rPr>
      </w:pPr>
    </w:p>
    <w:p w:rsidR="007B2E06" w:rsidRPr="006A4162" w:rsidRDefault="007B2E06" w:rsidP="007B2E06">
      <w:pPr>
        <w:spacing w:before="100" w:beforeAutospacing="1" w:after="100" w:afterAutospacing="1"/>
        <w:rPr>
          <w:rFonts w:ascii="Arial" w:hAnsi="Arial" w:cs="Arial"/>
          <w:b/>
          <w:bCs/>
          <w:color w:val="000000"/>
          <w:sz w:val="24"/>
          <w:szCs w:val="24"/>
          <w:lang w:eastAsia="es-MX"/>
        </w:rPr>
      </w:pPr>
      <w:r w:rsidRPr="006A4162">
        <w:rPr>
          <w:rFonts w:ascii="Arial" w:hAnsi="Arial" w:cs="Arial"/>
          <w:b/>
          <w:bCs/>
          <w:color w:val="000000"/>
          <w:sz w:val="24"/>
          <w:szCs w:val="24"/>
          <w:lang w:eastAsia="es-MX"/>
        </w:rPr>
        <w:t xml:space="preserve">Presupuesto y metas. </w:t>
      </w:r>
    </w:p>
    <w:p w:rsidR="007B2E06" w:rsidRPr="006A4162" w:rsidRDefault="007B2E06" w:rsidP="007B2E06">
      <w:pPr>
        <w:pStyle w:val="Default"/>
        <w:jc w:val="both"/>
        <w:rPr>
          <w:color w:val="auto"/>
        </w:rPr>
      </w:pPr>
      <w:r w:rsidRPr="006A4162">
        <w:rPr>
          <w:color w:val="auto"/>
        </w:rPr>
        <w:t>Por un monto de $3</w:t>
      </w:r>
      <w:proofErr w:type="gramStart"/>
      <w:r w:rsidRPr="006A4162">
        <w:rPr>
          <w:color w:val="auto"/>
        </w:rPr>
        <w:t>,000,000.00</w:t>
      </w:r>
      <w:proofErr w:type="gramEnd"/>
      <w:r w:rsidRPr="006A4162">
        <w:rPr>
          <w:color w:val="auto"/>
        </w:rPr>
        <w:t xml:space="preserve"> (tres millones de pesos 00/100 m.n.), destinado a cubrir un total de 500 becas mensuales por los servicios de cuidado infantil para hijas o hijos entre 2 meses </w:t>
      </w:r>
      <w:r w:rsidRPr="006A4162">
        <w:t>y un día antes de cumplir los seis años de edad</w:t>
      </w:r>
      <w:r w:rsidRPr="006A4162">
        <w:rPr>
          <w:color w:val="auto"/>
        </w:rPr>
        <w:t>, de las madres trabajadoras y papás autónomos trabajadores de San Pedro Tlaquepaque, durante un lapso de  5 cinco meses, contados a partir del 1° de febrero de 2021, concluyendo el 30 de junio de 2021. Considerando de manera prioritaria el lugar de hasta 3 % de las beneficiarias que sean tutores de hijas e hijos  de mujeres víctimas de feminicidio.</w:t>
      </w:r>
    </w:p>
    <w:p w:rsidR="007B2E06" w:rsidRPr="006A4162" w:rsidRDefault="007B2E06" w:rsidP="007B2E06">
      <w:pPr>
        <w:jc w:val="both"/>
        <w:rPr>
          <w:rFonts w:ascii="Arial" w:hAnsi="Arial" w:cs="Arial"/>
          <w:sz w:val="24"/>
          <w:szCs w:val="24"/>
        </w:rPr>
      </w:pPr>
    </w:p>
    <w:p w:rsidR="007B2E06" w:rsidRPr="006A4162" w:rsidRDefault="007B2E06" w:rsidP="007B2E06">
      <w:pPr>
        <w:pStyle w:val="Default"/>
        <w:jc w:val="center"/>
        <w:rPr>
          <w:b/>
          <w:bCs/>
        </w:rPr>
      </w:pPr>
      <w:r w:rsidRPr="006A4162">
        <w:rPr>
          <w:b/>
          <w:bCs/>
        </w:rPr>
        <w:t xml:space="preserve">PROGRAMA HECHO A MANO POR MUJERES  </w:t>
      </w:r>
    </w:p>
    <w:p w:rsidR="007B2E06" w:rsidRPr="006A4162" w:rsidRDefault="007B2E06" w:rsidP="007B2E06">
      <w:pPr>
        <w:pStyle w:val="Default"/>
        <w:jc w:val="center"/>
        <w:rPr>
          <w:b/>
          <w:bCs/>
        </w:rPr>
      </w:pPr>
      <w:r w:rsidRPr="006A4162">
        <w:rPr>
          <w:b/>
          <w:bCs/>
        </w:rPr>
        <w:t xml:space="preserve">EN SAN PEDRO TLAQUEPAQUE. </w:t>
      </w:r>
    </w:p>
    <w:p w:rsidR="007B2E06" w:rsidRPr="006A4162" w:rsidRDefault="007B2E06" w:rsidP="007B2E06">
      <w:pPr>
        <w:pStyle w:val="Default"/>
        <w:jc w:val="center"/>
        <w:rPr>
          <w:b/>
          <w:bCs/>
        </w:rPr>
      </w:pPr>
      <w:r w:rsidRPr="006A4162">
        <w:rPr>
          <w:b/>
          <w:bCs/>
        </w:rPr>
        <w:t>“HECHO CON AMOR”</w:t>
      </w:r>
    </w:p>
    <w:p w:rsidR="007B2E06" w:rsidRPr="006A4162" w:rsidRDefault="007B2E06" w:rsidP="007B2E06">
      <w:pPr>
        <w:pStyle w:val="Default"/>
        <w:jc w:val="center"/>
        <w:rPr>
          <w:b/>
          <w:bCs/>
        </w:rPr>
      </w:pPr>
      <w:r w:rsidRPr="006A4162">
        <w:rPr>
          <w:b/>
          <w:bCs/>
        </w:rPr>
        <w:t xml:space="preserve"> REGLAS DE OPERACIÓN EJERCICIO 2021</w:t>
      </w:r>
    </w:p>
    <w:p w:rsidR="007B2E06" w:rsidRPr="006A4162" w:rsidRDefault="007B2E06" w:rsidP="007B2E06">
      <w:pPr>
        <w:spacing w:line="200" w:lineRule="exact"/>
        <w:jc w:val="center"/>
        <w:rPr>
          <w:rFonts w:ascii="Arial" w:hAnsi="Arial" w:cs="Arial"/>
          <w:sz w:val="24"/>
          <w:szCs w:val="24"/>
        </w:rPr>
      </w:pPr>
    </w:p>
    <w:p w:rsidR="007B2E06" w:rsidRPr="006A4162" w:rsidRDefault="007B2E06" w:rsidP="007B2E06">
      <w:pPr>
        <w:pStyle w:val="Default"/>
        <w:jc w:val="center"/>
        <w:rPr>
          <w:b/>
          <w:bCs/>
        </w:rPr>
      </w:pPr>
      <w:r w:rsidRPr="006A4162">
        <w:rPr>
          <w:b/>
          <w:bCs/>
        </w:rPr>
        <w:t>COORDINACIÓN GENERAL DE DESARROLLO ECONÓMICO Y COMBATE A LA DESIGUALDAD</w:t>
      </w:r>
    </w:p>
    <w:p w:rsidR="007B2E06" w:rsidRPr="006A4162" w:rsidRDefault="007B2E06" w:rsidP="007B2E06">
      <w:pPr>
        <w:pStyle w:val="Default"/>
        <w:jc w:val="center"/>
        <w:rPr>
          <w:b/>
          <w:bCs/>
        </w:rPr>
      </w:pPr>
      <w:r w:rsidRPr="006A4162">
        <w:rPr>
          <w:b/>
          <w:bCs/>
        </w:rPr>
        <w:t>GOBIERNO MUNICIPAL DE SAN PEDRO TLAQUEPAQUE</w:t>
      </w:r>
    </w:p>
    <w:p w:rsidR="007B2E06" w:rsidRPr="006A4162" w:rsidRDefault="007B2E06" w:rsidP="007B2E06">
      <w:pPr>
        <w:spacing w:before="7" w:line="280" w:lineRule="exact"/>
        <w:rPr>
          <w:rFonts w:ascii="Arial" w:hAnsi="Arial" w:cs="Arial"/>
          <w:sz w:val="24"/>
          <w:szCs w:val="24"/>
        </w:rPr>
      </w:pPr>
    </w:p>
    <w:p w:rsidR="007B2E06" w:rsidRPr="006A4162" w:rsidRDefault="007B2E06" w:rsidP="007B2E06">
      <w:pPr>
        <w:numPr>
          <w:ilvl w:val="0"/>
          <w:numId w:val="72"/>
        </w:numPr>
        <w:spacing w:after="0" w:line="240" w:lineRule="auto"/>
        <w:rPr>
          <w:rFonts w:ascii="Arial" w:eastAsia="Calibri" w:hAnsi="Arial" w:cs="Arial"/>
          <w:sz w:val="24"/>
          <w:szCs w:val="24"/>
        </w:rPr>
      </w:pPr>
      <w:r w:rsidRPr="006A4162">
        <w:rPr>
          <w:rFonts w:ascii="Arial" w:eastAsia="Calibri" w:hAnsi="Arial" w:cs="Arial"/>
          <w:b/>
          <w:w w:val="102"/>
          <w:sz w:val="24"/>
          <w:szCs w:val="24"/>
        </w:rPr>
        <w:t>I</w:t>
      </w:r>
      <w:r w:rsidRPr="006A4162">
        <w:rPr>
          <w:rFonts w:ascii="Arial" w:eastAsia="Calibri" w:hAnsi="Arial" w:cs="Arial"/>
          <w:b/>
          <w:spacing w:val="-1"/>
          <w:w w:val="102"/>
          <w:sz w:val="24"/>
          <w:szCs w:val="24"/>
        </w:rPr>
        <w:t>n</w:t>
      </w:r>
      <w:r w:rsidRPr="006A4162">
        <w:rPr>
          <w:rFonts w:ascii="Arial" w:eastAsia="Calibri" w:hAnsi="Arial" w:cs="Arial"/>
          <w:b/>
          <w:spacing w:val="-3"/>
          <w:w w:val="102"/>
          <w:sz w:val="24"/>
          <w:szCs w:val="24"/>
        </w:rPr>
        <w:t>t</w:t>
      </w:r>
      <w:r w:rsidRPr="006A4162">
        <w:rPr>
          <w:rFonts w:ascii="Arial" w:eastAsia="Calibri" w:hAnsi="Arial" w:cs="Arial"/>
          <w:b/>
          <w:spacing w:val="-5"/>
          <w:w w:val="102"/>
          <w:sz w:val="24"/>
          <w:szCs w:val="24"/>
        </w:rPr>
        <w:t>r</w:t>
      </w:r>
      <w:r w:rsidRPr="006A4162">
        <w:rPr>
          <w:rFonts w:ascii="Arial" w:eastAsia="Calibri" w:hAnsi="Arial" w:cs="Arial"/>
          <w:b/>
          <w:spacing w:val="-1"/>
          <w:w w:val="102"/>
          <w:sz w:val="24"/>
          <w:szCs w:val="24"/>
        </w:rPr>
        <w:t>odu</w:t>
      </w:r>
      <w:r w:rsidRPr="006A4162">
        <w:rPr>
          <w:rFonts w:ascii="Arial" w:eastAsia="Calibri" w:hAnsi="Arial" w:cs="Arial"/>
          <w:b/>
          <w:spacing w:val="-4"/>
          <w:w w:val="102"/>
          <w:sz w:val="24"/>
          <w:szCs w:val="24"/>
        </w:rPr>
        <w:t>cc</w:t>
      </w:r>
      <w:r w:rsidRPr="006A4162">
        <w:rPr>
          <w:rFonts w:ascii="Arial" w:eastAsia="Calibri" w:hAnsi="Arial" w:cs="Arial"/>
          <w:b/>
          <w:spacing w:val="5"/>
          <w:w w:val="102"/>
          <w:sz w:val="24"/>
          <w:szCs w:val="24"/>
        </w:rPr>
        <w:t>i</w:t>
      </w:r>
      <w:r w:rsidRPr="006A4162">
        <w:rPr>
          <w:rFonts w:ascii="Arial" w:eastAsia="Calibri" w:hAnsi="Arial" w:cs="Arial"/>
          <w:b/>
          <w:spacing w:val="-1"/>
          <w:w w:val="102"/>
          <w:sz w:val="24"/>
          <w:szCs w:val="24"/>
        </w:rPr>
        <w:t>ón</w:t>
      </w:r>
      <w:r w:rsidRPr="006A4162">
        <w:rPr>
          <w:rFonts w:ascii="Arial" w:eastAsia="Calibri" w:hAnsi="Arial" w:cs="Arial"/>
          <w:b/>
          <w:w w:val="102"/>
          <w:sz w:val="24"/>
          <w:szCs w:val="24"/>
        </w:rPr>
        <w:t>.</w:t>
      </w:r>
    </w:p>
    <w:p w:rsidR="007B2E06" w:rsidRPr="006A4162" w:rsidRDefault="007B2E06" w:rsidP="007B2E06">
      <w:pPr>
        <w:spacing w:before="12" w:line="260" w:lineRule="exact"/>
        <w:rPr>
          <w:rFonts w:ascii="Arial" w:hAnsi="Arial" w:cs="Arial"/>
          <w:sz w:val="24"/>
          <w:szCs w:val="24"/>
        </w:rPr>
      </w:pPr>
    </w:p>
    <w:p w:rsidR="007B2E06" w:rsidRPr="006A4162" w:rsidRDefault="007B2E06" w:rsidP="007B2E06">
      <w:pPr>
        <w:ind w:left="117" w:right="96"/>
        <w:jc w:val="both"/>
        <w:rPr>
          <w:rFonts w:ascii="Arial" w:eastAsia="Calibri" w:hAnsi="Arial" w:cs="Arial"/>
          <w:color w:val="FF0000"/>
          <w:spacing w:val="-3"/>
          <w:sz w:val="24"/>
          <w:szCs w:val="24"/>
        </w:rPr>
      </w:pPr>
      <w:r w:rsidRPr="006A4162">
        <w:rPr>
          <w:rFonts w:ascii="Arial" w:eastAsia="Calibri" w:hAnsi="Arial" w:cs="Arial"/>
          <w:spacing w:val="-3"/>
          <w:sz w:val="24"/>
          <w:szCs w:val="24"/>
        </w:rPr>
        <w:t xml:space="preserve">De acuerdo a las estadísticas de INEGI (Censo 2010) en el Municipio de San Pedo Tlaquepaque  habitan un total de 308,210 mujeres, de las cuales 92,387 son mujeres económicamente activas y de estas 2,304 son mujeres económicamente inactivas. En 34,531 hogares de San Pedro Tlaquepaque se tiene una mujer al frente como principal proveedora del hogar (CONEVAL).En relación a las resoluciones de la declarada Alerta de Violencia de Genero contra las Mujeres (AVGM) 2018 en San Pedro Tlaquepaque la población femenina vive diferentes tipos de violencias: violencia psicológica, violencia patrimonial y violencia económica en múltiples modalidades: Laboral, familiar y comunitaria. . De 300  mujeres encuestadas el 72.5%  declararon que son ellas quienes asumen la responsabilidad plena en la manutención de las y los hijos, sin el apoyo de sus parejas, aunado a ello, el 27.5% de las mujeres no se les permite salir de casa para trabajar, por lo que ven coartadas las oportunidades de encontrar más y mejores oportunidades laborales. Esta situación coloca a las mujeres en desventaja social, ya que repercute directamente en su desarrollo personal, profesional, así como en su calidad de vida y la de sus familias. </w:t>
      </w:r>
    </w:p>
    <w:p w:rsidR="007B2E06" w:rsidRPr="00707B6B" w:rsidRDefault="007B2E06" w:rsidP="007B2E06">
      <w:pPr>
        <w:ind w:left="117" w:right="96"/>
        <w:jc w:val="both"/>
        <w:rPr>
          <w:rFonts w:ascii="Arial" w:eastAsia="Calibri" w:hAnsi="Arial" w:cs="Arial"/>
          <w:spacing w:val="-3"/>
          <w:sz w:val="10"/>
          <w:szCs w:val="24"/>
        </w:rPr>
      </w:pPr>
    </w:p>
    <w:p w:rsidR="007B2E06" w:rsidRPr="006A4162" w:rsidRDefault="007B2E06" w:rsidP="007B2E06">
      <w:pPr>
        <w:ind w:left="117" w:right="96"/>
        <w:jc w:val="both"/>
        <w:rPr>
          <w:rFonts w:ascii="Arial" w:eastAsia="Calibri" w:hAnsi="Arial" w:cs="Arial"/>
          <w:color w:val="FF0000"/>
          <w:spacing w:val="-3"/>
          <w:sz w:val="24"/>
          <w:szCs w:val="24"/>
        </w:rPr>
      </w:pPr>
      <w:r w:rsidRPr="006A4162">
        <w:rPr>
          <w:rFonts w:ascii="Arial" w:eastAsia="Calibri" w:hAnsi="Arial" w:cs="Arial"/>
          <w:spacing w:val="-3"/>
          <w:sz w:val="24"/>
          <w:szCs w:val="24"/>
        </w:rPr>
        <w:t xml:space="preserve">Es por esta situación en la que se encuentran inmersas las mujeres </w:t>
      </w:r>
      <w:proofErr w:type="spellStart"/>
      <w:r w:rsidRPr="006A4162">
        <w:rPr>
          <w:rFonts w:ascii="Arial" w:eastAsia="Calibri" w:hAnsi="Arial" w:cs="Arial"/>
          <w:spacing w:val="-3"/>
          <w:sz w:val="24"/>
          <w:szCs w:val="24"/>
        </w:rPr>
        <w:t>tlaquepaquenses</w:t>
      </w:r>
      <w:proofErr w:type="spellEnd"/>
      <w:r w:rsidRPr="006A4162">
        <w:rPr>
          <w:rFonts w:ascii="Arial" w:eastAsia="Calibri" w:hAnsi="Arial" w:cs="Arial"/>
          <w:spacing w:val="-3"/>
          <w:sz w:val="24"/>
          <w:szCs w:val="24"/>
        </w:rPr>
        <w:t>, que el Gobierno Municipal de San Pedro Tlaquepaque, a través de su Coordinación General de Desarrollo Económico y Combate a la Desigualdad, contribuye a mejorar la calidad de vida de las mujeres y la de sus familias, por medio del fortalecimiento y desarrollo en actividades comerciales, mediante el programa denominado Hecho a Mano por Mujeres en San Pedro Tlaquepaque. “Hecho con Amor”, contribuyendo así a lo establecido en el Plan Municipal de Desarrollo en el Eje Estratégico 3. Reactivación y Desarrollo Económico Local.</w:t>
      </w:r>
      <w:r w:rsidRPr="006A4162">
        <w:rPr>
          <w:rFonts w:ascii="Arial" w:eastAsia="Calibri" w:hAnsi="Arial" w:cs="Arial"/>
          <w:color w:val="FF0000"/>
          <w:spacing w:val="-3"/>
          <w:sz w:val="24"/>
          <w:szCs w:val="24"/>
        </w:rPr>
        <w:t xml:space="preserve">  </w:t>
      </w:r>
      <w:r w:rsidRPr="006A4162">
        <w:rPr>
          <w:rFonts w:ascii="Arial" w:eastAsia="Calibri" w:hAnsi="Arial" w:cs="Arial"/>
          <w:spacing w:val="-3"/>
          <w:sz w:val="24"/>
          <w:szCs w:val="24"/>
        </w:rPr>
        <w:t>Estrategia 3.4. Promoción del emprendimiento y autoempleo</w:t>
      </w:r>
    </w:p>
    <w:p w:rsidR="007B2E06" w:rsidRPr="00707B6B" w:rsidRDefault="007B2E06" w:rsidP="007B2E06">
      <w:pPr>
        <w:ind w:left="117" w:right="96"/>
        <w:jc w:val="both"/>
        <w:rPr>
          <w:rFonts w:ascii="Arial" w:eastAsia="Calibri" w:hAnsi="Arial" w:cs="Arial"/>
          <w:spacing w:val="-3"/>
          <w:sz w:val="10"/>
          <w:szCs w:val="24"/>
        </w:rPr>
      </w:pPr>
    </w:p>
    <w:p w:rsidR="007B2E06" w:rsidRPr="006A4162" w:rsidRDefault="007B2E06" w:rsidP="007B2E06">
      <w:pPr>
        <w:ind w:left="117" w:right="96"/>
        <w:jc w:val="both"/>
        <w:rPr>
          <w:rFonts w:ascii="Arial" w:eastAsia="Calibri" w:hAnsi="Arial" w:cs="Arial"/>
          <w:spacing w:val="-3"/>
          <w:sz w:val="24"/>
          <w:szCs w:val="24"/>
        </w:rPr>
      </w:pPr>
      <w:r w:rsidRPr="006A4162">
        <w:rPr>
          <w:rFonts w:ascii="Arial" w:eastAsia="Calibri" w:hAnsi="Arial" w:cs="Arial"/>
          <w:spacing w:val="-3"/>
          <w:sz w:val="24"/>
          <w:szCs w:val="24"/>
        </w:rPr>
        <w:t xml:space="preserve">Las mujeres participantes en el  presente programa, obtendrán la capacitación para su empoderamiento respecto a sus Derechos Humanos poniendo especial énfasis en el derecho de las mujeres a igualdad de oportunidades, remuneración, seguridad social, problemas de hostigamiento y acoso sexual   , en coordinación con el Instituto Municipal de las Mujeres y para la Igualdad Sustantiva de San Pedro Tlaquepaque, acompañadas con asesoría técnica para la realización de sus planes de negocios y con la finalidad de encontrarse legalmente establecidas para que logren fortalecer y/o consolidar sus actividades económicas y así impulsar un proyecto productivo financiado inicialmente por el Ayuntamiento de San Pedro Tlaquepaque. </w:t>
      </w:r>
    </w:p>
    <w:p w:rsidR="007B2E06" w:rsidRPr="00707B6B" w:rsidRDefault="007B2E06" w:rsidP="007B2E06">
      <w:pPr>
        <w:ind w:right="96"/>
        <w:jc w:val="both"/>
        <w:rPr>
          <w:rFonts w:ascii="Arial" w:eastAsia="Calibri" w:hAnsi="Arial" w:cs="Arial"/>
          <w:spacing w:val="-3"/>
          <w:sz w:val="18"/>
          <w:szCs w:val="24"/>
        </w:rPr>
      </w:pPr>
    </w:p>
    <w:p w:rsidR="007B2E06" w:rsidRPr="006A4162" w:rsidRDefault="007B2E06" w:rsidP="007B2E06">
      <w:pPr>
        <w:ind w:left="117" w:right="96"/>
        <w:jc w:val="both"/>
        <w:rPr>
          <w:rFonts w:ascii="Arial" w:eastAsia="Calibri" w:hAnsi="Arial" w:cs="Arial"/>
          <w:spacing w:val="-3"/>
          <w:sz w:val="24"/>
          <w:szCs w:val="24"/>
        </w:rPr>
      </w:pPr>
      <w:r w:rsidRPr="006A4162">
        <w:rPr>
          <w:rFonts w:ascii="Arial" w:eastAsia="Calibri" w:hAnsi="Arial" w:cs="Arial"/>
          <w:spacing w:val="-3"/>
          <w:sz w:val="24"/>
          <w:szCs w:val="24"/>
        </w:rPr>
        <w:t xml:space="preserve">Lo que permitirá obtener las herramientas necesarias para disminuir la brecha de desigualdad socioeconómica en la que se encuentran, ampliar las oportunidades de generación de ingresos, permitir a las mujeres y sus familias contar con empresas rentables y contribuir al empoderamiento social y económico de las mujeres </w:t>
      </w:r>
      <w:proofErr w:type="spellStart"/>
      <w:r w:rsidRPr="006A4162">
        <w:rPr>
          <w:rFonts w:ascii="Arial" w:eastAsia="Calibri" w:hAnsi="Arial" w:cs="Arial"/>
          <w:spacing w:val="-3"/>
          <w:sz w:val="24"/>
          <w:szCs w:val="24"/>
        </w:rPr>
        <w:t>tlaquepaquenses</w:t>
      </w:r>
      <w:proofErr w:type="spellEnd"/>
      <w:r w:rsidRPr="006A4162">
        <w:rPr>
          <w:rFonts w:ascii="Arial" w:eastAsia="Calibri" w:hAnsi="Arial" w:cs="Arial"/>
          <w:spacing w:val="-3"/>
          <w:sz w:val="24"/>
          <w:szCs w:val="24"/>
        </w:rPr>
        <w:t>.</w:t>
      </w:r>
    </w:p>
    <w:p w:rsidR="007B2E06" w:rsidRPr="00707B6B" w:rsidRDefault="007B2E06" w:rsidP="007B2E06">
      <w:pPr>
        <w:ind w:left="117" w:right="96"/>
        <w:jc w:val="both"/>
        <w:rPr>
          <w:rFonts w:ascii="Arial" w:eastAsia="Calibri" w:hAnsi="Arial" w:cs="Arial"/>
          <w:spacing w:val="-3"/>
          <w:sz w:val="12"/>
          <w:szCs w:val="24"/>
        </w:rPr>
      </w:pPr>
    </w:p>
    <w:p w:rsidR="007B2E06" w:rsidRPr="006A4162" w:rsidRDefault="007B2E06" w:rsidP="007B2E06">
      <w:pPr>
        <w:shd w:val="clear" w:color="auto" w:fill="FFFFFF"/>
        <w:spacing w:after="40"/>
        <w:jc w:val="both"/>
        <w:rPr>
          <w:rFonts w:ascii="Arial" w:hAnsi="Arial" w:cs="Arial"/>
          <w:color w:val="000000"/>
          <w:sz w:val="24"/>
          <w:szCs w:val="24"/>
          <w:lang w:eastAsia="es-MX"/>
        </w:rPr>
      </w:pPr>
      <w:r w:rsidRPr="006A4162">
        <w:rPr>
          <w:rFonts w:ascii="Arial" w:eastAsia="Calibri" w:hAnsi="Arial" w:cs="Arial"/>
          <w:spacing w:val="-3"/>
          <w:sz w:val="24"/>
          <w:szCs w:val="24"/>
        </w:rPr>
        <w:t xml:space="preserve">El enfoque del presente programa, brindará las herramientas para que las mujeres en situación vulnerable, generen sus propios cambios y propicien un crecimiento personal, familiar y social, con el compromiso de un trabajo coordinado del gobierno Municipal de San Pedro Tlaquepaque para así contribuir a una vida libre de violencia para todas las mujeres que viven en nuestro Municipio.  </w:t>
      </w:r>
    </w:p>
    <w:p w:rsidR="007B2E06" w:rsidRPr="006A4162" w:rsidRDefault="007B2E06" w:rsidP="007B2E06">
      <w:pPr>
        <w:pStyle w:val="Prrafodelista"/>
        <w:numPr>
          <w:ilvl w:val="0"/>
          <w:numId w:val="70"/>
        </w:numPr>
        <w:spacing w:before="67" w:after="0" w:line="240" w:lineRule="auto"/>
        <w:contextualSpacing w:val="0"/>
        <w:rPr>
          <w:rFonts w:ascii="Arial" w:eastAsia="Calibri" w:hAnsi="Arial" w:cs="Arial"/>
          <w:b/>
          <w:w w:val="102"/>
          <w:sz w:val="24"/>
          <w:szCs w:val="24"/>
        </w:rPr>
      </w:pPr>
      <w:r w:rsidRPr="006A4162">
        <w:rPr>
          <w:rFonts w:ascii="Arial" w:eastAsia="Calibri" w:hAnsi="Arial" w:cs="Arial"/>
          <w:b/>
          <w:spacing w:val="-2"/>
          <w:sz w:val="24"/>
          <w:szCs w:val="24"/>
        </w:rPr>
        <w:t>O</w:t>
      </w:r>
      <w:r w:rsidRPr="006A4162">
        <w:rPr>
          <w:rFonts w:ascii="Arial" w:eastAsia="Calibri" w:hAnsi="Arial" w:cs="Arial"/>
          <w:b/>
          <w:spacing w:val="-1"/>
          <w:sz w:val="24"/>
          <w:szCs w:val="24"/>
        </w:rPr>
        <w:t>b</w:t>
      </w:r>
      <w:r w:rsidRPr="006A4162">
        <w:rPr>
          <w:rFonts w:ascii="Arial" w:eastAsia="Calibri" w:hAnsi="Arial" w:cs="Arial"/>
          <w:b/>
          <w:spacing w:val="2"/>
          <w:sz w:val="24"/>
          <w:szCs w:val="24"/>
        </w:rPr>
        <w:t>j</w:t>
      </w:r>
      <w:r w:rsidRPr="006A4162">
        <w:rPr>
          <w:rFonts w:ascii="Arial" w:eastAsia="Calibri" w:hAnsi="Arial" w:cs="Arial"/>
          <w:b/>
          <w:spacing w:val="6"/>
          <w:sz w:val="24"/>
          <w:szCs w:val="24"/>
        </w:rPr>
        <w:t>e</w:t>
      </w:r>
      <w:r w:rsidRPr="006A4162">
        <w:rPr>
          <w:rFonts w:ascii="Arial" w:eastAsia="Calibri" w:hAnsi="Arial" w:cs="Arial"/>
          <w:b/>
          <w:spacing w:val="-3"/>
          <w:sz w:val="24"/>
          <w:szCs w:val="24"/>
        </w:rPr>
        <w:t>t</w:t>
      </w:r>
      <w:r w:rsidRPr="006A4162">
        <w:rPr>
          <w:rFonts w:ascii="Arial" w:eastAsia="Calibri" w:hAnsi="Arial" w:cs="Arial"/>
          <w:b/>
          <w:spacing w:val="5"/>
          <w:sz w:val="24"/>
          <w:szCs w:val="24"/>
        </w:rPr>
        <w:t>i</w:t>
      </w:r>
      <w:r w:rsidRPr="006A4162">
        <w:rPr>
          <w:rFonts w:ascii="Arial" w:eastAsia="Calibri" w:hAnsi="Arial" w:cs="Arial"/>
          <w:b/>
          <w:spacing w:val="-1"/>
          <w:sz w:val="24"/>
          <w:szCs w:val="24"/>
        </w:rPr>
        <w:t>vo</w:t>
      </w:r>
      <w:r w:rsidRPr="006A4162">
        <w:rPr>
          <w:rFonts w:ascii="Arial" w:eastAsia="Calibri" w:hAnsi="Arial" w:cs="Arial"/>
          <w:b/>
          <w:sz w:val="24"/>
          <w:szCs w:val="24"/>
        </w:rPr>
        <w:t>s</w:t>
      </w:r>
      <w:r w:rsidRPr="006A4162">
        <w:rPr>
          <w:rFonts w:ascii="Arial" w:eastAsia="Calibri" w:hAnsi="Arial" w:cs="Arial"/>
          <w:b/>
          <w:spacing w:val="13"/>
          <w:sz w:val="24"/>
          <w:szCs w:val="24"/>
        </w:rPr>
        <w:t xml:space="preserve"> </w:t>
      </w:r>
      <w:r w:rsidRPr="006A4162">
        <w:rPr>
          <w:rFonts w:ascii="Arial" w:eastAsia="Calibri" w:hAnsi="Arial" w:cs="Arial"/>
          <w:b/>
          <w:spacing w:val="-1"/>
          <w:sz w:val="24"/>
          <w:szCs w:val="24"/>
        </w:rPr>
        <w:t>d</w:t>
      </w:r>
      <w:r w:rsidRPr="006A4162">
        <w:rPr>
          <w:rFonts w:ascii="Arial" w:eastAsia="Calibri" w:hAnsi="Arial" w:cs="Arial"/>
          <w:b/>
          <w:spacing w:val="6"/>
          <w:sz w:val="24"/>
          <w:szCs w:val="24"/>
        </w:rPr>
        <w:t>e</w:t>
      </w:r>
      <w:r w:rsidRPr="006A4162">
        <w:rPr>
          <w:rFonts w:ascii="Arial" w:eastAsia="Calibri" w:hAnsi="Arial" w:cs="Arial"/>
          <w:b/>
          <w:sz w:val="24"/>
          <w:szCs w:val="24"/>
        </w:rPr>
        <w:t>l</w:t>
      </w:r>
      <w:r w:rsidRPr="006A4162">
        <w:rPr>
          <w:rFonts w:ascii="Arial" w:eastAsia="Calibri" w:hAnsi="Arial" w:cs="Arial"/>
          <w:b/>
          <w:spacing w:val="6"/>
          <w:sz w:val="24"/>
          <w:szCs w:val="24"/>
        </w:rPr>
        <w:t xml:space="preserve"> </w:t>
      </w:r>
      <w:r w:rsidRPr="006A4162">
        <w:rPr>
          <w:rFonts w:ascii="Arial" w:eastAsia="Calibri" w:hAnsi="Arial" w:cs="Arial"/>
          <w:b/>
          <w:w w:val="102"/>
          <w:sz w:val="24"/>
          <w:szCs w:val="24"/>
        </w:rPr>
        <w:t>p</w:t>
      </w:r>
      <w:r w:rsidRPr="006A4162">
        <w:rPr>
          <w:rFonts w:ascii="Arial" w:eastAsia="Calibri" w:hAnsi="Arial" w:cs="Arial"/>
          <w:b/>
          <w:spacing w:val="-5"/>
          <w:w w:val="102"/>
          <w:sz w:val="24"/>
          <w:szCs w:val="24"/>
        </w:rPr>
        <w:t>r</w:t>
      </w:r>
      <w:r w:rsidRPr="006A4162">
        <w:rPr>
          <w:rFonts w:ascii="Arial" w:eastAsia="Calibri" w:hAnsi="Arial" w:cs="Arial"/>
          <w:b/>
          <w:spacing w:val="-1"/>
          <w:w w:val="102"/>
          <w:sz w:val="24"/>
          <w:szCs w:val="24"/>
        </w:rPr>
        <w:t>o</w:t>
      </w:r>
      <w:r w:rsidRPr="006A4162">
        <w:rPr>
          <w:rFonts w:ascii="Arial" w:eastAsia="Calibri" w:hAnsi="Arial" w:cs="Arial"/>
          <w:b/>
          <w:spacing w:val="-2"/>
          <w:w w:val="102"/>
          <w:sz w:val="24"/>
          <w:szCs w:val="24"/>
        </w:rPr>
        <w:t>g</w:t>
      </w:r>
      <w:r w:rsidRPr="006A4162">
        <w:rPr>
          <w:rFonts w:ascii="Arial" w:eastAsia="Calibri" w:hAnsi="Arial" w:cs="Arial"/>
          <w:b/>
          <w:spacing w:val="-5"/>
          <w:w w:val="102"/>
          <w:sz w:val="24"/>
          <w:szCs w:val="24"/>
        </w:rPr>
        <w:t>r</w:t>
      </w:r>
      <w:r w:rsidRPr="006A4162">
        <w:rPr>
          <w:rFonts w:ascii="Arial" w:eastAsia="Calibri" w:hAnsi="Arial" w:cs="Arial"/>
          <w:b/>
          <w:spacing w:val="-6"/>
          <w:w w:val="102"/>
          <w:sz w:val="24"/>
          <w:szCs w:val="24"/>
        </w:rPr>
        <w:t>a</w:t>
      </w:r>
      <w:r w:rsidRPr="006A4162">
        <w:rPr>
          <w:rFonts w:ascii="Arial" w:eastAsia="Calibri" w:hAnsi="Arial" w:cs="Arial"/>
          <w:b/>
          <w:spacing w:val="-3"/>
          <w:w w:val="102"/>
          <w:sz w:val="24"/>
          <w:szCs w:val="24"/>
        </w:rPr>
        <w:t>m</w:t>
      </w:r>
      <w:r w:rsidRPr="006A4162">
        <w:rPr>
          <w:rFonts w:ascii="Arial" w:eastAsia="Calibri" w:hAnsi="Arial" w:cs="Arial"/>
          <w:b/>
          <w:w w:val="102"/>
          <w:sz w:val="24"/>
          <w:szCs w:val="24"/>
        </w:rPr>
        <w:t>a.</w:t>
      </w:r>
    </w:p>
    <w:p w:rsidR="007B2E06" w:rsidRPr="006A4162" w:rsidRDefault="007B2E06" w:rsidP="007B2E06">
      <w:pPr>
        <w:spacing w:before="67"/>
        <w:rPr>
          <w:rFonts w:ascii="Arial" w:eastAsia="Calibri" w:hAnsi="Arial" w:cs="Arial"/>
          <w:b/>
          <w:spacing w:val="-9"/>
          <w:sz w:val="24"/>
          <w:szCs w:val="24"/>
        </w:rPr>
      </w:pPr>
      <w:r w:rsidRPr="006A4162">
        <w:rPr>
          <w:rFonts w:ascii="Arial" w:eastAsia="Calibri" w:hAnsi="Arial" w:cs="Arial"/>
          <w:b/>
          <w:spacing w:val="-2"/>
          <w:sz w:val="24"/>
          <w:szCs w:val="24"/>
        </w:rPr>
        <w:t>3.1 Objetivo General</w:t>
      </w:r>
    </w:p>
    <w:p w:rsidR="007B2E06" w:rsidRPr="006A4162" w:rsidRDefault="007B2E06" w:rsidP="007B2E06">
      <w:pPr>
        <w:ind w:left="117" w:right="96"/>
        <w:jc w:val="both"/>
        <w:rPr>
          <w:rFonts w:ascii="Arial" w:eastAsia="Calibri" w:hAnsi="Arial" w:cs="Arial"/>
          <w:spacing w:val="1"/>
          <w:sz w:val="24"/>
          <w:szCs w:val="24"/>
        </w:rPr>
      </w:pPr>
      <w:r w:rsidRPr="006A4162">
        <w:rPr>
          <w:rFonts w:ascii="Arial" w:eastAsia="Calibri" w:hAnsi="Arial" w:cs="Arial"/>
          <w:spacing w:val="-3"/>
          <w:sz w:val="24"/>
          <w:szCs w:val="24"/>
        </w:rPr>
        <w:t xml:space="preserve">Impulsar y consolidar las actividades económicas de las mujeres </w:t>
      </w:r>
      <w:r w:rsidRPr="006A4162">
        <w:rPr>
          <w:rFonts w:ascii="Arial" w:eastAsia="Calibri" w:hAnsi="Arial" w:cs="Arial"/>
          <w:sz w:val="24"/>
          <w:szCs w:val="24"/>
        </w:rPr>
        <w:t>d</w:t>
      </w:r>
      <w:r w:rsidRPr="006A4162">
        <w:rPr>
          <w:rFonts w:ascii="Arial" w:eastAsia="Calibri" w:hAnsi="Arial" w:cs="Arial"/>
          <w:w w:val="102"/>
          <w:sz w:val="24"/>
          <w:szCs w:val="24"/>
        </w:rPr>
        <w:t>e San Pedro Tlaquepaque</w:t>
      </w:r>
      <w:r w:rsidRPr="006A4162">
        <w:rPr>
          <w:rFonts w:ascii="Arial" w:eastAsia="Calibri" w:hAnsi="Arial" w:cs="Arial"/>
          <w:sz w:val="24"/>
          <w:szCs w:val="24"/>
        </w:rPr>
        <w:t>, a</w:t>
      </w:r>
      <w:r w:rsidRPr="006A4162">
        <w:rPr>
          <w:rFonts w:ascii="Arial" w:eastAsia="Calibri" w:hAnsi="Arial" w:cs="Arial"/>
          <w:spacing w:val="7"/>
          <w:sz w:val="24"/>
          <w:szCs w:val="24"/>
        </w:rPr>
        <w:t xml:space="preserve"> </w:t>
      </w:r>
      <w:r w:rsidRPr="006A4162">
        <w:rPr>
          <w:rFonts w:ascii="Arial" w:eastAsia="Calibri" w:hAnsi="Arial" w:cs="Arial"/>
          <w:sz w:val="24"/>
          <w:szCs w:val="24"/>
        </w:rPr>
        <w:t>t</w:t>
      </w:r>
      <w:r w:rsidRPr="006A4162">
        <w:rPr>
          <w:rFonts w:ascii="Arial" w:eastAsia="Calibri" w:hAnsi="Arial" w:cs="Arial"/>
          <w:spacing w:val="-4"/>
          <w:sz w:val="24"/>
          <w:szCs w:val="24"/>
        </w:rPr>
        <w:t>r</w:t>
      </w:r>
      <w:r w:rsidRPr="006A4162">
        <w:rPr>
          <w:rFonts w:ascii="Arial" w:eastAsia="Calibri" w:hAnsi="Arial" w:cs="Arial"/>
          <w:spacing w:val="-3"/>
          <w:sz w:val="24"/>
          <w:szCs w:val="24"/>
        </w:rPr>
        <w:t>a</w:t>
      </w:r>
      <w:r w:rsidRPr="006A4162">
        <w:rPr>
          <w:rFonts w:ascii="Arial" w:eastAsia="Calibri" w:hAnsi="Arial" w:cs="Arial"/>
          <w:spacing w:val="3"/>
          <w:sz w:val="24"/>
          <w:szCs w:val="24"/>
        </w:rPr>
        <w:t>v</w:t>
      </w:r>
      <w:r w:rsidRPr="006A4162">
        <w:rPr>
          <w:rFonts w:ascii="Arial" w:eastAsia="Calibri" w:hAnsi="Arial" w:cs="Arial"/>
          <w:spacing w:val="8"/>
          <w:sz w:val="24"/>
          <w:szCs w:val="24"/>
        </w:rPr>
        <w:t>é</w:t>
      </w:r>
      <w:r w:rsidRPr="006A4162">
        <w:rPr>
          <w:rFonts w:ascii="Arial" w:eastAsia="Calibri" w:hAnsi="Arial" w:cs="Arial"/>
          <w:sz w:val="24"/>
          <w:szCs w:val="24"/>
        </w:rPr>
        <w:t>s</w:t>
      </w:r>
      <w:r w:rsidRPr="006A4162">
        <w:rPr>
          <w:rFonts w:ascii="Arial" w:eastAsia="Calibri" w:hAnsi="Arial" w:cs="Arial"/>
          <w:spacing w:val="21"/>
          <w:sz w:val="24"/>
          <w:szCs w:val="24"/>
        </w:rPr>
        <w:t xml:space="preserve"> </w:t>
      </w:r>
      <w:r w:rsidRPr="006A4162">
        <w:rPr>
          <w:rFonts w:ascii="Arial" w:eastAsia="Calibri" w:hAnsi="Arial" w:cs="Arial"/>
          <w:spacing w:val="6"/>
          <w:sz w:val="24"/>
          <w:szCs w:val="24"/>
        </w:rPr>
        <w:t>d</w:t>
      </w:r>
      <w:r w:rsidRPr="006A4162">
        <w:rPr>
          <w:rFonts w:ascii="Arial" w:eastAsia="Calibri" w:hAnsi="Arial" w:cs="Arial"/>
          <w:spacing w:val="8"/>
          <w:sz w:val="24"/>
          <w:szCs w:val="24"/>
        </w:rPr>
        <w:t>el</w:t>
      </w:r>
      <w:r w:rsidRPr="006A4162">
        <w:rPr>
          <w:rFonts w:ascii="Arial" w:eastAsia="Calibri" w:hAnsi="Arial" w:cs="Arial"/>
          <w:spacing w:val="22"/>
          <w:sz w:val="24"/>
          <w:szCs w:val="24"/>
        </w:rPr>
        <w:t xml:space="preserve"> </w:t>
      </w:r>
      <w:r w:rsidRPr="006A4162">
        <w:rPr>
          <w:rFonts w:ascii="Arial" w:eastAsia="Calibri" w:hAnsi="Arial" w:cs="Arial"/>
          <w:spacing w:val="8"/>
          <w:sz w:val="24"/>
          <w:szCs w:val="24"/>
        </w:rPr>
        <w:t>e</w:t>
      </w:r>
      <w:r w:rsidRPr="006A4162">
        <w:rPr>
          <w:rFonts w:ascii="Arial" w:eastAsia="Calibri" w:hAnsi="Arial" w:cs="Arial"/>
          <w:sz w:val="24"/>
          <w:szCs w:val="24"/>
        </w:rPr>
        <w:t>m</w:t>
      </w:r>
      <w:r w:rsidRPr="006A4162">
        <w:rPr>
          <w:rFonts w:ascii="Arial" w:eastAsia="Calibri" w:hAnsi="Arial" w:cs="Arial"/>
          <w:spacing w:val="2"/>
          <w:sz w:val="24"/>
          <w:szCs w:val="24"/>
        </w:rPr>
        <w:t>p</w:t>
      </w:r>
      <w:r w:rsidRPr="006A4162">
        <w:rPr>
          <w:rFonts w:ascii="Arial" w:eastAsia="Calibri" w:hAnsi="Arial" w:cs="Arial"/>
          <w:spacing w:val="1"/>
          <w:sz w:val="24"/>
          <w:szCs w:val="24"/>
        </w:rPr>
        <w:t>od</w:t>
      </w:r>
      <w:r w:rsidRPr="006A4162">
        <w:rPr>
          <w:rFonts w:ascii="Arial" w:eastAsia="Calibri" w:hAnsi="Arial" w:cs="Arial"/>
          <w:spacing w:val="8"/>
          <w:sz w:val="24"/>
          <w:szCs w:val="24"/>
        </w:rPr>
        <w:t>e</w:t>
      </w:r>
      <w:r w:rsidRPr="006A4162">
        <w:rPr>
          <w:rFonts w:ascii="Arial" w:eastAsia="Calibri" w:hAnsi="Arial" w:cs="Arial"/>
          <w:spacing w:val="-4"/>
          <w:sz w:val="24"/>
          <w:szCs w:val="24"/>
        </w:rPr>
        <w:t>r</w:t>
      </w:r>
      <w:r w:rsidRPr="006A4162">
        <w:rPr>
          <w:rFonts w:ascii="Arial" w:eastAsia="Calibri" w:hAnsi="Arial" w:cs="Arial"/>
          <w:spacing w:val="-3"/>
          <w:sz w:val="24"/>
          <w:szCs w:val="24"/>
        </w:rPr>
        <w:t>a</w:t>
      </w:r>
      <w:r w:rsidRPr="006A4162">
        <w:rPr>
          <w:rFonts w:ascii="Arial" w:eastAsia="Calibri" w:hAnsi="Arial" w:cs="Arial"/>
          <w:sz w:val="24"/>
          <w:szCs w:val="24"/>
        </w:rPr>
        <w:t>m</w:t>
      </w:r>
      <w:r w:rsidRPr="006A4162">
        <w:rPr>
          <w:rFonts w:ascii="Arial" w:eastAsia="Calibri" w:hAnsi="Arial" w:cs="Arial"/>
          <w:spacing w:val="8"/>
          <w:sz w:val="24"/>
          <w:szCs w:val="24"/>
        </w:rPr>
        <w:t>ie</w:t>
      </w:r>
      <w:r w:rsidRPr="006A4162">
        <w:rPr>
          <w:rFonts w:ascii="Arial" w:eastAsia="Calibri" w:hAnsi="Arial" w:cs="Arial"/>
          <w:spacing w:val="1"/>
          <w:sz w:val="24"/>
          <w:szCs w:val="24"/>
        </w:rPr>
        <w:t>n</w:t>
      </w:r>
      <w:r w:rsidRPr="006A4162">
        <w:rPr>
          <w:rFonts w:ascii="Arial" w:eastAsia="Calibri" w:hAnsi="Arial" w:cs="Arial"/>
          <w:sz w:val="24"/>
          <w:szCs w:val="24"/>
        </w:rPr>
        <w:t>to</w:t>
      </w:r>
      <w:r w:rsidRPr="006A4162">
        <w:rPr>
          <w:rFonts w:ascii="Arial" w:eastAsia="Calibri" w:hAnsi="Arial" w:cs="Arial"/>
          <w:spacing w:val="41"/>
          <w:sz w:val="24"/>
          <w:szCs w:val="24"/>
        </w:rPr>
        <w:t xml:space="preserve"> </w:t>
      </w:r>
      <w:r w:rsidRPr="006A4162">
        <w:rPr>
          <w:rFonts w:ascii="Arial" w:eastAsia="Calibri" w:hAnsi="Arial" w:cs="Arial"/>
          <w:sz w:val="24"/>
          <w:szCs w:val="24"/>
        </w:rPr>
        <w:t>y</w:t>
      </w:r>
      <w:r w:rsidRPr="006A4162">
        <w:rPr>
          <w:rFonts w:ascii="Arial" w:eastAsia="Calibri" w:hAnsi="Arial" w:cs="Arial"/>
          <w:spacing w:val="13"/>
          <w:sz w:val="24"/>
          <w:szCs w:val="24"/>
        </w:rPr>
        <w:t xml:space="preserve"> la </w:t>
      </w:r>
      <w:r w:rsidRPr="006A4162">
        <w:rPr>
          <w:rFonts w:ascii="Arial" w:eastAsia="Calibri" w:hAnsi="Arial" w:cs="Arial"/>
          <w:spacing w:val="-5"/>
          <w:sz w:val="24"/>
          <w:szCs w:val="24"/>
        </w:rPr>
        <w:t>c</w:t>
      </w:r>
      <w:r w:rsidRPr="006A4162">
        <w:rPr>
          <w:rFonts w:ascii="Arial" w:eastAsia="Calibri" w:hAnsi="Arial" w:cs="Arial"/>
          <w:spacing w:val="-3"/>
          <w:sz w:val="24"/>
          <w:szCs w:val="24"/>
        </w:rPr>
        <w:t>a</w:t>
      </w:r>
      <w:r w:rsidRPr="006A4162">
        <w:rPr>
          <w:rFonts w:ascii="Arial" w:eastAsia="Calibri" w:hAnsi="Arial" w:cs="Arial"/>
          <w:spacing w:val="1"/>
          <w:sz w:val="24"/>
          <w:szCs w:val="24"/>
        </w:rPr>
        <w:t>p</w:t>
      </w:r>
      <w:r w:rsidRPr="006A4162">
        <w:rPr>
          <w:rFonts w:ascii="Arial" w:eastAsia="Calibri" w:hAnsi="Arial" w:cs="Arial"/>
          <w:spacing w:val="-3"/>
          <w:sz w:val="24"/>
          <w:szCs w:val="24"/>
        </w:rPr>
        <w:t>a</w:t>
      </w:r>
      <w:r w:rsidRPr="006A4162">
        <w:rPr>
          <w:rFonts w:ascii="Arial" w:eastAsia="Calibri" w:hAnsi="Arial" w:cs="Arial"/>
          <w:spacing w:val="-5"/>
          <w:sz w:val="24"/>
          <w:szCs w:val="24"/>
        </w:rPr>
        <w:t>c</w:t>
      </w:r>
      <w:r w:rsidRPr="006A4162">
        <w:rPr>
          <w:rFonts w:ascii="Arial" w:eastAsia="Calibri" w:hAnsi="Arial" w:cs="Arial"/>
          <w:spacing w:val="8"/>
          <w:sz w:val="24"/>
          <w:szCs w:val="24"/>
        </w:rPr>
        <w:t>i</w:t>
      </w:r>
      <w:r w:rsidRPr="006A4162">
        <w:rPr>
          <w:rFonts w:ascii="Arial" w:eastAsia="Calibri" w:hAnsi="Arial" w:cs="Arial"/>
          <w:sz w:val="24"/>
          <w:szCs w:val="24"/>
        </w:rPr>
        <w:t>t</w:t>
      </w:r>
      <w:r w:rsidRPr="006A4162">
        <w:rPr>
          <w:rFonts w:ascii="Arial" w:eastAsia="Calibri" w:hAnsi="Arial" w:cs="Arial"/>
          <w:spacing w:val="-3"/>
          <w:sz w:val="24"/>
          <w:szCs w:val="24"/>
        </w:rPr>
        <w:t>a</w:t>
      </w:r>
      <w:r w:rsidRPr="006A4162">
        <w:rPr>
          <w:rFonts w:ascii="Arial" w:eastAsia="Calibri" w:hAnsi="Arial" w:cs="Arial"/>
          <w:spacing w:val="-5"/>
          <w:sz w:val="24"/>
          <w:szCs w:val="24"/>
        </w:rPr>
        <w:t>c</w:t>
      </w:r>
      <w:r w:rsidRPr="006A4162">
        <w:rPr>
          <w:rFonts w:ascii="Arial" w:eastAsia="Calibri" w:hAnsi="Arial" w:cs="Arial"/>
          <w:spacing w:val="8"/>
          <w:sz w:val="24"/>
          <w:szCs w:val="24"/>
        </w:rPr>
        <w:t>i</w:t>
      </w:r>
      <w:r w:rsidRPr="006A4162">
        <w:rPr>
          <w:rFonts w:ascii="Arial" w:eastAsia="Calibri" w:hAnsi="Arial" w:cs="Arial"/>
          <w:spacing w:val="1"/>
          <w:sz w:val="24"/>
          <w:szCs w:val="24"/>
        </w:rPr>
        <w:t>ón</w:t>
      </w:r>
      <w:r w:rsidRPr="006A4162">
        <w:rPr>
          <w:rFonts w:ascii="Arial" w:eastAsia="Calibri" w:hAnsi="Arial" w:cs="Arial"/>
          <w:sz w:val="24"/>
          <w:szCs w:val="24"/>
        </w:rPr>
        <w:t>,</w:t>
      </w:r>
      <w:r w:rsidRPr="006A4162">
        <w:rPr>
          <w:rFonts w:ascii="Arial" w:eastAsia="Calibri" w:hAnsi="Arial" w:cs="Arial"/>
          <w:spacing w:val="36"/>
          <w:sz w:val="24"/>
          <w:szCs w:val="24"/>
        </w:rPr>
        <w:t xml:space="preserve"> </w:t>
      </w:r>
      <w:r w:rsidRPr="006A4162">
        <w:rPr>
          <w:rFonts w:ascii="Arial" w:eastAsia="Calibri" w:hAnsi="Arial" w:cs="Arial"/>
          <w:spacing w:val="1"/>
          <w:sz w:val="24"/>
          <w:szCs w:val="24"/>
        </w:rPr>
        <w:t>p</w:t>
      </w:r>
      <w:r w:rsidRPr="006A4162">
        <w:rPr>
          <w:rFonts w:ascii="Arial" w:eastAsia="Calibri" w:hAnsi="Arial" w:cs="Arial"/>
          <w:spacing w:val="-3"/>
          <w:sz w:val="24"/>
          <w:szCs w:val="24"/>
        </w:rPr>
        <w:t>a</w:t>
      </w:r>
      <w:r w:rsidRPr="006A4162">
        <w:rPr>
          <w:rFonts w:ascii="Arial" w:eastAsia="Calibri" w:hAnsi="Arial" w:cs="Arial"/>
          <w:spacing w:val="-4"/>
          <w:sz w:val="24"/>
          <w:szCs w:val="24"/>
        </w:rPr>
        <w:t>r</w:t>
      </w:r>
      <w:r w:rsidRPr="006A4162">
        <w:rPr>
          <w:rFonts w:ascii="Arial" w:eastAsia="Calibri" w:hAnsi="Arial" w:cs="Arial"/>
          <w:sz w:val="24"/>
          <w:szCs w:val="24"/>
        </w:rPr>
        <w:t>a</w:t>
      </w:r>
      <w:r w:rsidRPr="006A4162">
        <w:rPr>
          <w:rFonts w:ascii="Arial" w:eastAsia="Calibri" w:hAnsi="Arial" w:cs="Arial"/>
          <w:spacing w:val="13"/>
          <w:sz w:val="24"/>
          <w:szCs w:val="24"/>
        </w:rPr>
        <w:t xml:space="preserve"> </w:t>
      </w:r>
      <w:r w:rsidRPr="006A4162">
        <w:rPr>
          <w:rFonts w:ascii="Arial" w:eastAsia="Calibri" w:hAnsi="Arial" w:cs="Arial"/>
          <w:sz w:val="24"/>
          <w:szCs w:val="24"/>
        </w:rPr>
        <w:t>m</w:t>
      </w:r>
      <w:r w:rsidRPr="006A4162">
        <w:rPr>
          <w:rFonts w:ascii="Arial" w:eastAsia="Calibri" w:hAnsi="Arial" w:cs="Arial"/>
          <w:spacing w:val="8"/>
          <w:sz w:val="24"/>
          <w:szCs w:val="24"/>
        </w:rPr>
        <w:t>e</w:t>
      </w:r>
      <w:r w:rsidRPr="006A4162">
        <w:rPr>
          <w:rFonts w:ascii="Arial" w:eastAsia="Calibri" w:hAnsi="Arial" w:cs="Arial"/>
          <w:spacing w:val="6"/>
          <w:sz w:val="24"/>
          <w:szCs w:val="24"/>
        </w:rPr>
        <w:t>j</w:t>
      </w:r>
      <w:r w:rsidRPr="006A4162">
        <w:rPr>
          <w:rFonts w:ascii="Arial" w:eastAsia="Calibri" w:hAnsi="Arial" w:cs="Arial"/>
          <w:spacing w:val="1"/>
          <w:sz w:val="24"/>
          <w:szCs w:val="24"/>
        </w:rPr>
        <w:t>o</w:t>
      </w:r>
      <w:r w:rsidRPr="006A4162">
        <w:rPr>
          <w:rFonts w:ascii="Arial" w:eastAsia="Calibri" w:hAnsi="Arial" w:cs="Arial"/>
          <w:spacing w:val="-4"/>
          <w:sz w:val="24"/>
          <w:szCs w:val="24"/>
        </w:rPr>
        <w:t>r</w:t>
      </w:r>
      <w:r w:rsidRPr="006A4162">
        <w:rPr>
          <w:rFonts w:ascii="Arial" w:eastAsia="Calibri" w:hAnsi="Arial" w:cs="Arial"/>
          <w:spacing w:val="-3"/>
          <w:sz w:val="24"/>
          <w:szCs w:val="24"/>
        </w:rPr>
        <w:t>a</w:t>
      </w:r>
      <w:r w:rsidRPr="006A4162">
        <w:rPr>
          <w:rFonts w:ascii="Arial" w:eastAsia="Calibri" w:hAnsi="Arial" w:cs="Arial"/>
          <w:sz w:val="24"/>
          <w:szCs w:val="24"/>
        </w:rPr>
        <w:t>r</w:t>
      </w:r>
      <w:r w:rsidRPr="006A4162">
        <w:rPr>
          <w:rFonts w:ascii="Arial" w:eastAsia="Calibri" w:hAnsi="Arial" w:cs="Arial"/>
          <w:spacing w:val="20"/>
          <w:sz w:val="24"/>
          <w:szCs w:val="24"/>
        </w:rPr>
        <w:t xml:space="preserve"> </w:t>
      </w:r>
      <w:r w:rsidRPr="006A4162">
        <w:rPr>
          <w:rFonts w:ascii="Arial" w:eastAsia="Calibri" w:hAnsi="Arial" w:cs="Arial"/>
          <w:spacing w:val="2"/>
          <w:sz w:val="24"/>
          <w:szCs w:val="24"/>
        </w:rPr>
        <w:t>s</w:t>
      </w:r>
      <w:r w:rsidRPr="006A4162">
        <w:rPr>
          <w:rFonts w:ascii="Arial" w:eastAsia="Calibri" w:hAnsi="Arial" w:cs="Arial"/>
          <w:sz w:val="24"/>
          <w:szCs w:val="24"/>
        </w:rPr>
        <w:t>u</w:t>
      </w:r>
      <w:r w:rsidRPr="006A4162">
        <w:rPr>
          <w:rFonts w:ascii="Arial" w:eastAsia="Calibri" w:hAnsi="Arial" w:cs="Arial"/>
          <w:spacing w:val="14"/>
          <w:sz w:val="24"/>
          <w:szCs w:val="24"/>
        </w:rPr>
        <w:t xml:space="preserve"> </w:t>
      </w:r>
      <w:r w:rsidRPr="006A4162">
        <w:rPr>
          <w:rFonts w:ascii="Arial" w:eastAsia="Calibri" w:hAnsi="Arial" w:cs="Arial"/>
          <w:spacing w:val="-5"/>
          <w:sz w:val="24"/>
          <w:szCs w:val="24"/>
        </w:rPr>
        <w:t>c</w:t>
      </w:r>
      <w:r w:rsidRPr="006A4162">
        <w:rPr>
          <w:rFonts w:ascii="Arial" w:eastAsia="Calibri" w:hAnsi="Arial" w:cs="Arial"/>
          <w:spacing w:val="-3"/>
          <w:sz w:val="24"/>
          <w:szCs w:val="24"/>
        </w:rPr>
        <w:t>a</w:t>
      </w:r>
      <w:r w:rsidRPr="006A4162">
        <w:rPr>
          <w:rFonts w:ascii="Arial" w:eastAsia="Calibri" w:hAnsi="Arial" w:cs="Arial"/>
          <w:spacing w:val="8"/>
          <w:sz w:val="24"/>
          <w:szCs w:val="24"/>
        </w:rPr>
        <w:t>li</w:t>
      </w:r>
      <w:r w:rsidRPr="006A4162">
        <w:rPr>
          <w:rFonts w:ascii="Arial" w:eastAsia="Calibri" w:hAnsi="Arial" w:cs="Arial"/>
          <w:spacing w:val="1"/>
          <w:sz w:val="24"/>
          <w:szCs w:val="24"/>
        </w:rPr>
        <w:t>d</w:t>
      </w:r>
      <w:r w:rsidRPr="006A4162">
        <w:rPr>
          <w:rFonts w:ascii="Arial" w:eastAsia="Calibri" w:hAnsi="Arial" w:cs="Arial"/>
          <w:spacing w:val="-3"/>
          <w:sz w:val="24"/>
          <w:szCs w:val="24"/>
        </w:rPr>
        <w:t>a</w:t>
      </w:r>
      <w:r w:rsidRPr="006A4162">
        <w:rPr>
          <w:rFonts w:ascii="Arial" w:eastAsia="Calibri" w:hAnsi="Arial" w:cs="Arial"/>
          <w:sz w:val="24"/>
          <w:szCs w:val="24"/>
        </w:rPr>
        <w:t>d</w:t>
      </w:r>
      <w:r w:rsidRPr="006A4162">
        <w:rPr>
          <w:rFonts w:ascii="Arial" w:eastAsia="Calibri" w:hAnsi="Arial" w:cs="Arial"/>
          <w:spacing w:val="23"/>
          <w:sz w:val="24"/>
          <w:szCs w:val="24"/>
        </w:rPr>
        <w:t xml:space="preserve"> </w:t>
      </w:r>
      <w:r w:rsidRPr="006A4162">
        <w:rPr>
          <w:rFonts w:ascii="Arial" w:eastAsia="Calibri" w:hAnsi="Arial" w:cs="Arial"/>
          <w:spacing w:val="1"/>
          <w:sz w:val="24"/>
          <w:szCs w:val="24"/>
        </w:rPr>
        <w:t>d</w:t>
      </w:r>
      <w:r w:rsidRPr="006A4162">
        <w:rPr>
          <w:rFonts w:ascii="Arial" w:eastAsia="Calibri" w:hAnsi="Arial" w:cs="Arial"/>
          <w:sz w:val="24"/>
          <w:szCs w:val="24"/>
        </w:rPr>
        <w:t>e</w:t>
      </w:r>
      <w:r w:rsidRPr="006A4162">
        <w:rPr>
          <w:rFonts w:ascii="Arial" w:eastAsia="Calibri" w:hAnsi="Arial" w:cs="Arial"/>
          <w:spacing w:val="21"/>
          <w:sz w:val="24"/>
          <w:szCs w:val="24"/>
        </w:rPr>
        <w:t xml:space="preserve"> </w:t>
      </w:r>
      <w:r w:rsidRPr="006A4162">
        <w:rPr>
          <w:rFonts w:ascii="Arial" w:eastAsia="Calibri" w:hAnsi="Arial" w:cs="Arial"/>
          <w:spacing w:val="3"/>
          <w:sz w:val="24"/>
          <w:szCs w:val="24"/>
        </w:rPr>
        <w:t>v</w:t>
      </w:r>
      <w:r w:rsidRPr="006A4162">
        <w:rPr>
          <w:rFonts w:ascii="Arial" w:eastAsia="Calibri" w:hAnsi="Arial" w:cs="Arial"/>
          <w:spacing w:val="8"/>
          <w:sz w:val="24"/>
          <w:szCs w:val="24"/>
        </w:rPr>
        <w:t>i</w:t>
      </w:r>
      <w:r w:rsidRPr="006A4162">
        <w:rPr>
          <w:rFonts w:ascii="Arial" w:eastAsia="Calibri" w:hAnsi="Arial" w:cs="Arial"/>
          <w:spacing w:val="1"/>
          <w:sz w:val="24"/>
          <w:szCs w:val="24"/>
        </w:rPr>
        <w:t>d</w:t>
      </w:r>
      <w:r w:rsidRPr="006A4162">
        <w:rPr>
          <w:rFonts w:ascii="Arial" w:eastAsia="Calibri" w:hAnsi="Arial" w:cs="Arial"/>
          <w:sz w:val="24"/>
          <w:szCs w:val="24"/>
        </w:rPr>
        <w:t>a y la de sus familias,</w:t>
      </w:r>
      <w:r w:rsidRPr="006A4162">
        <w:rPr>
          <w:rFonts w:ascii="Arial" w:eastAsia="Calibri" w:hAnsi="Arial" w:cs="Arial"/>
          <w:spacing w:val="13"/>
          <w:sz w:val="24"/>
          <w:szCs w:val="24"/>
        </w:rPr>
        <w:t xml:space="preserve"> </w:t>
      </w:r>
      <w:r w:rsidRPr="006A4162">
        <w:rPr>
          <w:rFonts w:ascii="Arial" w:eastAsia="Calibri" w:hAnsi="Arial" w:cs="Arial"/>
          <w:spacing w:val="-5"/>
          <w:w w:val="102"/>
          <w:sz w:val="24"/>
          <w:szCs w:val="24"/>
        </w:rPr>
        <w:t>c</w:t>
      </w:r>
      <w:r w:rsidRPr="006A4162">
        <w:rPr>
          <w:rFonts w:ascii="Arial" w:eastAsia="Calibri" w:hAnsi="Arial" w:cs="Arial"/>
          <w:spacing w:val="1"/>
          <w:w w:val="102"/>
          <w:sz w:val="24"/>
          <w:szCs w:val="24"/>
        </w:rPr>
        <w:t>o</w:t>
      </w:r>
      <w:r w:rsidRPr="006A4162">
        <w:rPr>
          <w:rFonts w:ascii="Arial" w:eastAsia="Calibri" w:hAnsi="Arial" w:cs="Arial"/>
          <w:w w:val="102"/>
          <w:sz w:val="24"/>
          <w:szCs w:val="24"/>
        </w:rPr>
        <w:t xml:space="preserve">n </w:t>
      </w:r>
      <w:r w:rsidRPr="006A4162">
        <w:rPr>
          <w:rFonts w:ascii="Arial" w:eastAsia="Calibri" w:hAnsi="Arial" w:cs="Arial"/>
          <w:spacing w:val="1"/>
          <w:sz w:val="24"/>
          <w:szCs w:val="24"/>
        </w:rPr>
        <w:t>p</w:t>
      </w:r>
      <w:r w:rsidRPr="006A4162">
        <w:rPr>
          <w:rFonts w:ascii="Arial" w:eastAsia="Calibri" w:hAnsi="Arial" w:cs="Arial"/>
          <w:spacing w:val="-4"/>
          <w:sz w:val="24"/>
          <w:szCs w:val="24"/>
        </w:rPr>
        <w:t>r</w:t>
      </w:r>
      <w:r w:rsidRPr="006A4162">
        <w:rPr>
          <w:rFonts w:ascii="Arial" w:eastAsia="Calibri" w:hAnsi="Arial" w:cs="Arial"/>
          <w:spacing w:val="1"/>
          <w:sz w:val="24"/>
          <w:szCs w:val="24"/>
        </w:rPr>
        <w:t>o</w:t>
      </w:r>
      <w:r w:rsidRPr="006A4162">
        <w:rPr>
          <w:rFonts w:ascii="Arial" w:eastAsia="Calibri" w:hAnsi="Arial" w:cs="Arial"/>
          <w:spacing w:val="3"/>
          <w:sz w:val="24"/>
          <w:szCs w:val="24"/>
        </w:rPr>
        <w:t>y</w:t>
      </w:r>
      <w:r w:rsidRPr="006A4162">
        <w:rPr>
          <w:rFonts w:ascii="Arial" w:eastAsia="Calibri" w:hAnsi="Arial" w:cs="Arial"/>
          <w:spacing w:val="8"/>
          <w:sz w:val="24"/>
          <w:szCs w:val="24"/>
        </w:rPr>
        <w:t>e</w:t>
      </w:r>
      <w:r w:rsidRPr="006A4162">
        <w:rPr>
          <w:rFonts w:ascii="Arial" w:eastAsia="Calibri" w:hAnsi="Arial" w:cs="Arial"/>
          <w:spacing w:val="-5"/>
          <w:sz w:val="24"/>
          <w:szCs w:val="24"/>
        </w:rPr>
        <w:t>c</w:t>
      </w:r>
      <w:r w:rsidRPr="006A4162">
        <w:rPr>
          <w:rFonts w:ascii="Arial" w:eastAsia="Calibri" w:hAnsi="Arial" w:cs="Arial"/>
          <w:sz w:val="24"/>
          <w:szCs w:val="24"/>
        </w:rPr>
        <w:t>t</w:t>
      </w:r>
      <w:r w:rsidRPr="006A4162">
        <w:rPr>
          <w:rFonts w:ascii="Arial" w:eastAsia="Calibri" w:hAnsi="Arial" w:cs="Arial"/>
          <w:spacing w:val="1"/>
          <w:sz w:val="24"/>
          <w:szCs w:val="24"/>
        </w:rPr>
        <w:t>o</w:t>
      </w:r>
      <w:r w:rsidRPr="006A4162">
        <w:rPr>
          <w:rFonts w:ascii="Arial" w:eastAsia="Calibri" w:hAnsi="Arial" w:cs="Arial"/>
          <w:sz w:val="24"/>
          <w:szCs w:val="24"/>
        </w:rPr>
        <w:t>s</w:t>
      </w:r>
      <w:r w:rsidRPr="006A4162">
        <w:rPr>
          <w:rFonts w:ascii="Arial" w:eastAsia="Calibri" w:hAnsi="Arial" w:cs="Arial"/>
          <w:spacing w:val="35"/>
          <w:sz w:val="24"/>
          <w:szCs w:val="24"/>
        </w:rPr>
        <w:t xml:space="preserve"> </w:t>
      </w:r>
      <w:r w:rsidRPr="006A4162">
        <w:rPr>
          <w:rFonts w:ascii="Arial" w:eastAsia="Calibri" w:hAnsi="Arial" w:cs="Arial"/>
          <w:spacing w:val="8"/>
          <w:sz w:val="24"/>
          <w:szCs w:val="24"/>
        </w:rPr>
        <w:t>e</w:t>
      </w:r>
      <w:r w:rsidRPr="006A4162">
        <w:rPr>
          <w:rFonts w:ascii="Arial" w:eastAsia="Calibri" w:hAnsi="Arial" w:cs="Arial"/>
          <w:spacing w:val="-5"/>
          <w:sz w:val="24"/>
          <w:szCs w:val="24"/>
        </w:rPr>
        <w:t>c</w:t>
      </w:r>
      <w:r w:rsidRPr="006A4162">
        <w:rPr>
          <w:rFonts w:ascii="Arial" w:eastAsia="Calibri" w:hAnsi="Arial" w:cs="Arial"/>
          <w:spacing w:val="1"/>
          <w:sz w:val="24"/>
          <w:szCs w:val="24"/>
        </w:rPr>
        <w:t>onó</w:t>
      </w:r>
      <w:r w:rsidRPr="006A4162">
        <w:rPr>
          <w:rFonts w:ascii="Arial" w:eastAsia="Calibri" w:hAnsi="Arial" w:cs="Arial"/>
          <w:sz w:val="24"/>
          <w:szCs w:val="24"/>
        </w:rPr>
        <w:t>m</w:t>
      </w:r>
      <w:r w:rsidRPr="006A4162">
        <w:rPr>
          <w:rFonts w:ascii="Arial" w:eastAsia="Calibri" w:hAnsi="Arial" w:cs="Arial"/>
          <w:spacing w:val="8"/>
          <w:sz w:val="24"/>
          <w:szCs w:val="24"/>
        </w:rPr>
        <w:t>i</w:t>
      </w:r>
      <w:r w:rsidRPr="006A4162">
        <w:rPr>
          <w:rFonts w:ascii="Arial" w:eastAsia="Calibri" w:hAnsi="Arial" w:cs="Arial"/>
          <w:spacing w:val="-5"/>
          <w:sz w:val="24"/>
          <w:szCs w:val="24"/>
        </w:rPr>
        <w:t>c</w:t>
      </w:r>
      <w:r w:rsidRPr="006A4162">
        <w:rPr>
          <w:rFonts w:ascii="Arial" w:eastAsia="Calibri" w:hAnsi="Arial" w:cs="Arial"/>
          <w:spacing w:val="1"/>
          <w:sz w:val="24"/>
          <w:szCs w:val="24"/>
        </w:rPr>
        <w:t>o</w:t>
      </w:r>
      <w:r w:rsidRPr="006A4162">
        <w:rPr>
          <w:rFonts w:ascii="Arial" w:eastAsia="Calibri" w:hAnsi="Arial" w:cs="Arial"/>
          <w:sz w:val="24"/>
          <w:szCs w:val="24"/>
        </w:rPr>
        <w:t>s</w:t>
      </w:r>
      <w:r w:rsidRPr="006A4162">
        <w:rPr>
          <w:rFonts w:ascii="Arial" w:eastAsia="Calibri" w:hAnsi="Arial" w:cs="Arial"/>
          <w:spacing w:val="24"/>
          <w:sz w:val="24"/>
          <w:szCs w:val="24"/>
        </w:rPr>
        <w:t xml:space="preserve"> </w:t>
      </w:r>
      <w:r w:rsidRPr="006A4162">
        <w:rPr>
          <w:rFonts w:ascii="Arial" w:eastAsia="Calibri" w:hAnsi="Arial" w:cs="Arial"/>
          <w:spacing w:val="1"/>
          <w:sz w:val="24"/>
          <w:szCs w:val="24"/>
        </w:rPr>
        <w:t>qu</w:t>
      </w:r>
      <w:r w:rsidRPr="006A4162">
        <w:rPr>
          <w:rFonts w:ascii="Arial" w:eastAsia="Calibri" w:hAnsi="Arial" w:cs="Arial"/>
          <w:sz w:val="24"/>
          <w:szCs w:val="24"/>
        </w:rPr>
        <w:t>e</w:t>
      </w:r>
      <w:r w:rsidRPr="006A4162">
        <w:rPr>
          <w:rFonts w:ascii="Arial" w:eastAsia="Calibri" w:hAnsi="Arial" w:cs="Arial"/>
          <w:spacing w:val="16"/>
          <w:sz w:val="24"/>
          <w:szCs w:val="24"/>
        </w:rPr>
        <w:t xml:space="preserve"> </w:t>
      </w:r>
      <w:r w:rsidRPr="006A4162">
        <w:rPr>
          <w:rFonts w:ascii="Arial" w:eastAsia="Calibri" w:hAnsi="Arial" w:cs="Arial"/>
          <w:spacing w:val="-5"/>
          <w:sz w:val="24"/>
          <w:szCs w:val="24"/>
        </w:rPr>
        <w:t>c</w:t>
      </w:r>
      <w:r w:rsidRPr="006A4162">
        <w:rPr>
          <w:rFonts w:ascii="Arial" w:eastAsia="Calibri" w:hAnsi="Arial" w:cs="Arial"/>
          <w:spacing w:val="1"/>
          <w:sz w:val="24"/>
          <w:szCs w:val="24"/>
        </w:rPr>
        <w:t>on</w:t>
      </w:r>
      <w:r w:rsidRPr="006A4162">
        <w:rPr>
          <w:rFonts w:ascii="Arial" w:eastAsia="Calibri" w:hAnsi="Arial" w:cs="Arial"/>
          <w:sz w:val="24"/>
          <w:szCs w:val="24"/>
        </w:rPr>
        <w:t>t</w:t>
      </w:r>
      <w:r w:rsidRPr="006A4162">
        <w:rPr>
          <w:rFonts w:ascii="Arial" w:eastAsia="Calibri" w:hAnsi="Arial" w:cs="Arial"/>
          <w:spacing w:val="-4"/>
          <w:sz w:val="24"/>
          <w:szCs w:val="24"/>
        </w:rPr>
        <w:t>r</w:t>
      </w:r>
      <w:r w:rsidRPr="006A4162">
        <w:rPr>
          <w:rFonts w:ascii="Arial" w:eastAsia="Calibri" w:hAnsi="Arial" w:cs="Arial"/>
          <w:spacing w:val="8"/>
          <w:sz w:val="24"/>
          <w:szCs w:val="24"/>
        </w:rPr>
        <w:t>i</w:t>
      </w:r>
      <w:r w:rsidRPr="006A4162">
        <w:rPr>
          <w:rFonts w:ascii="Arial" w:eastAsia="Calibri" w:hAnsi="Arial" w:cs="Arial"/>
          <w:spacing w:val="1"/>
          <w:sz w:val="24"/>
          <w:szCs w:val="24"/>
        </w:rPr>
        <w:t>bu</w:t>
      </w:r>
      <w:r w:rsidRPr="006A4162">
        <w:rPr>
          <w:rFonts w:ascii="Arial" w:eastAsia="Calibri" w:hAnsi="Arial" w:cs="Arial"/>
          <w:spacing w:val="3"/>
          <w:sz w:val="24"/>
          <w:szCs w:val="24"/>
        </w:rPr>
        <w:t>y</w:t>
      </w:r>
      <w:r w:rsidRPr="006A4162">
        <w:rPr>
          <w:rFonts w:ascii="Arial" w:eastAsia="Calibri" w:hAnsi="Arial" w:cs="Arial"/>
          <w:spacing w:val="-3"/>
          <w:sz w:val="24"/>
          <w:szCs w:val="24"/>
        </w:rPr>
        <w:t>a</w:t>
      </w:r>
      <w:r w:rsidRPr="006A4162">
        <w:rPr>
          <w:rFonts w:ascii="Arial" w:eastAsia="Calibri" w:hAnsi="Arial" w:cs="Arial"/>
          <w:sz w:val="24"/>
          <w:szCs w:val="24"/>
        </w:rPr>
        <w:t>n</w:t>
      </w:r>
      <w:r w:rsidRPr="006A4162">
        <w:rPr>
          <w:rFonts w:ascii="Arial" w:eastAsia="Calibri" w:hAnsi="Arial" w:cs="Arial"/>
          <w:spacing w:val="24"/>
          <w:sz w:val="24"/>
          <w:szCs w:val="24"/>
        </w:rPr>
        <w:t xml:space="preserve"> </w:t>
      </w:r>
      <w:r w:rsidRPr="006A4162">
        <w:rPr>
          <w:rFonts w:ascii="Arial" w:eastAsia="Calibri" w:hAnsi="Arial" w:cs="Arial"/>
          <w:sz w:val="24"/>
          <w:szCs w:val="24"/>
        </w:rPr>
        <w:t xml:space="preserve">a </w:t>
      </w:r>
      <w:r w:rsidRPr="006A4162">
        <w:rPr>
          <w:rFonts w:ascii="Arial" w:eastAsia="Calibri" w:hAnsi="Arial" w:cs="Arial"/>
          <w:spacing w:val="2"/>
          <w:sz w:val="24"/>
          <w:szCs w:val="24"/>
        </w:rPr>
        <w:t>s</w:t>
      </w:r>
      <w:r w:rsidRPr="006A4162">
        <w:rPr>
          <w:rFonts w:ascii="Arial" w:eastAsia="Calibri" w:hAnsi="Arial" w:cs="Arial"/>
          <w:sz w:val="24"/>
          <w:szCs w:val="24"/>
        </w:rPr>
        <w:t>u</w:t>
      </w:r>
      <w:r w:rsidRPr="006A4162">
        <w:rPr>
          <w:rFonts w:ascii="Arial" w:eastAsia="Calibri" w:hAnsi="Arial" w:cs="Arial"/>
          <w:spacing w:val="7"/>
          <w:sz w:val="24"/>
          <w:szCs w:val="24"/>
        </w:rPr>
        <w:t xml:space="preserve"> </w:t>
      </w:r>
      <w:r w:rsidRPr="006A4162">
        <w:rPr>
          <w:rFonts w:ascii="Arial" w:eastAsia="Calibri" w:hAnsi="Arial" w:cs="Arial"/>
          <w:spacing w:val="1"/>
          <w:sz w:val="24"/>
          <w:szCs w:val="24"/>
        </w:rPr>
        <w:t>o</w:t>
      </w:r>
      <w:r w:rsidRPr="006A4162">
        <w:rPr>
          <w:rFonts w:ascii="Arial" w:eastAsia="Calibri" w:hAnsi="Arial" w:cs="Arial"/>
          <w:spacing w:val="-4"/>
          <w:sz w:val="24"/>
          <w:szCs w:val="24"/>
        </w:rPr>
        <w:t>r</w:t>
      </w:r>
      <w:r w:rsidRPr="006A4162">
        <w:rPr>
          <w:rFonts w:ascii="Arial" w:eastAsia="Calibri" w:hAnsi="Arial" w:cs="Arial"/>
          <w:spacing w:val="-1"/>
          <w:sz w:val="24"/>
          <w:szCs w:val="24"/>
        </w:rPr>
        <w:t>g</w:t>
      </w:r>
      <w:r w:rsidRPr="006A4162">
        <w:rPr>
          <w:rFonts w:ascii="Arial" w:eastAsia="Calibri" w:hAnsi="Arial" w:cs="Arial"/>
          <w:spacing w:val="-3"/>
          <w:sz w:val="24"/>
          <w:szCs w:val="24"/>
        </w:rPr>
        <w:t>a</w:t>
      </w:r>
      <w:r w:rsidRPr="006A4162">
        <w:rPr>
          <w:rFonts w:ascii="Arial" w:eastAsia="Calibri" w:hAnsi="Arial" w:cs="Arial"/>
          <w:spacing w:val="1"/>
          <w:sz w:val="24"/>
          <w:szCs w:val="24"/>
        </w:rPr>
        <w:t>n</w:t>
      </w:r>
      <w:r w:rsidRPr="006A4162">
        <w:rPr>
          <w:rFonts w:ascii="Arial" w:eastAsia="Calibri" w:hAnsi="Arial" w:cs="Arial"/>
          <w:spacing w:val="8"/>
          <w:sz w:val="24"/>
          <w:szCs w:val="24"/>
        </w:rPr>
        <w:t>i</w:t>
      </w:r>
      <w:r w:rsidRPr="006A4162">
        <w:rPr>
          <w:rFonts w:ascii="Arial" w:eastAsia="Calibri" w:hAnsi="Arial" w:cs="Arial"/>
          <w:spacing w:val="1"/>
          <w:sz w:val="24"/>
          <w:szCs w:val="24"/>
        </w:rPr>
        <w:t>z</w:t>
      </w:r>
      <w:r w:rsidRPr="006A4162">
        <w:rPr>
          <w:rFonts w:ascii="Arial" w:eastAsia="Calibri" w:hAnsi="Arial" w:cs="Arial"/>
          <w:spacing w:val="-3"/>
          <w:sz w:val="24"/>
          <w:szCs w:val="24"/>
        </w:rPr>
        <w:t>a</w:t>
      </w:r>
      <w:r w:rsidRPr="006A4162">
        <w:rPr>
          <w:rFonts w:ascii="Arial" w:eastAsia="Calibri" w:hAnsi="Arial" w:cs="Arial"/>
          <w:spacing w:val="-5"/>
          <w:sz w:val="24"/>
          <w:szCs w:val="24"/>
        </w:rPr>
        <w:t>c</w:t>
      </w:r>
      <w:r w:rsidRPr="006A4162">
        <w:rPr>
          <w:rFonts w:ascii="Arial" w:eastAsia="Calibri" w:hAnsi="Arial" w:cs="Arial"/>
          <w:spacing w:val="8"/>
          <w:sz w:val="24"/>
          <w:szCs w:val="24"/>
        </w:rPr>
        <w:t>i</w:t>
      </w:r>
      <w:r w:rsidRPr="006A4162">
        <w:rPr>
          <w:rFonts w:ascii="Arial" w:eastAsia="Calibri" w:hAnsi="Arial" w:cs="Arial"/>
          <w:spacing w:val="1"/>
          <w:sz w:val="24"/>
          <w:szCs w:val="24"/>
        </w:rPr>
        <w:t>ó</w:t>
      </w:r>
      <w:r w:rsidRPr="006A4162">
        <w:rPr>
          <w:rFonts w:ascii="Arial" w:eastAsia="Calibri" w:hAnsi="Arial" w:cs="Arial"/>
          <w:sz w:val="24"/>
          <w:szCs w:val="24"/>
        </w:rPr>
        <w:t>n</w:t>
      </w:r>
      <w:r w:rsidRPr="006A4162">
        <w:rPr>
          <w:rFonts w:ascii="Arial" w:eastAsia="Calibri" w:hAnsi="Arial" w:cs="Arial"/>
          <w:spacing w:val="26"/>
          <w:sz w:val="24"/>
          <w:szCs w:val="24"/>
        </w:rPr>
        <w:t xml:space="preserve"> </w:t>
      </w:r>
      <w:r w:rsidRPr="006A4162">
        <w:rPr>
          <w:rFonts w:ascii="Arial" w:eastAsia="Calibri" w:hAnsi="Arial" w:cs="Arial"/>
          <w:sz w:val="24"/>
          <w:szCs w:val="24"/>
        </w:rPr>
        <w:t>y</w:t>
      </w:r>
      <w:r w:rsidRPr="006A4162">
        <w:rPr>
          <w:rFonts w:ascii="Arial" w:eastAsia="Calibri" w:hAnsi="Arial" w:cs="Arial"/>
          <w:spacing w:val="6"/>
          <w:sz w:val="24"/>
          <w:szCs w:val="24"/>
        </w:rPr>
        <w:t xml:space="preserve"> </w:t>
      </w:r>
      <w:r w:rsidRPr="006A4162">
        <w:rPr>
          <w:rFonts w:ascii="Arial" w:eastAsia="Calibri" w:hAnsi="Arial" w:cs="Arial"/>
          <w:spacing w:val="1"/>
          <w:sz w:val="24"/>
          <w:szCs w:val="24"/>
        </w:rPr>
        <w:t>d</w:t>
      </w:r>
      <w:r w:rsidRPr="006A4162">
        <w:rPr>
          <w:rFonts w:ascii="Arial" w:eastAsia="Calibri" w:hAnsi="Arial" w:cs="Arial"/>
          <w:spacing w:val="8"/>
          <w:sz w:val="24"/>
          <w:szCs w:val="24"/>
        </w:rPr>
        <w:t>e</w:t>
      </w:r>
      <w:r w:rsidRPr="006A4162">
        <w:rPr>
          <w:rFonts w:ascii="Arial" w:eastAsia="Calibri" w:hAnsi="Arial" w:cs="Arial"/>
          <w:spacing w:val="2"/>
          <w:sz w:val="24"/>
          <w:szCs w:val="24"/>
        </w:rPr>
        <w:t>s</w:t>
      </w:r>
      <w:r w:rsidRPr="006A4162">
        <w:rPr>
          <w:rFonts w:ascii="Arial" w:eastAsia="Calibri" w:hAnsi="Arial" w:cs="Arial"/>
          <w:spacing w:val="-3"/>
          <w:sz w:val="24"/>
          <w:szCs w:val="24"/>
        </w:rPr>
        <w:t>a</w:t>
      </w:r>
      <w:r w:rsidRPr="006A4162">
        <w:rPr>
          <w:rFonts w:ascii="Arial" w:eastAsia="Calibri" w:hAnsi="Arial" w:cs="Arial"/>
          <w:spacing w:val="-4"/>
          <w:sz w:val="24"/>
          <w:szCs w:val="24"/>
        </w:rPr>
        <w:t>rr</w:t>
      </w:r>
      <w:r w:rsidRPr="006A4162">
        <w:rPr>
          <w:rFonts w:ascii="Arial" w:eastAsia="Calibri" w:hAnsi="Arial" w:cs="Arial"/>
          <w:spacing w:val="1"/>
          <w:sz w:val="24"/>
          <w:szCs w:val="24"/>
        </w:rPr>
        <w:t>o</w:t>
      </w:r>
      <w:r w:rsidRPr="006A4162">
        <w:rPr>
          <w:rFonts w:ascii="Arial" w:eastAsia="Calibri" w:hAnsi="Arial" w:cs="Arial"/>
          <w:spacing w:val="8"/>
          <w:sz w:val="24"/>
          <w:szCs w:val="24"/>
        </w:rPr>
        <w:t>ll</w:t>
      </w:r>
      <w:r w:rsidRPr="006A4162">
        <w:rPr>
          <w:rFonts w:ascii="Arial" w:eastAsia="Calibri" w:hAnsi="Arial" w:cs="Arial"/>
          <w:sz w:val="24"/>
          <w:szCs w:val="24"/>
        </w:rPr>
        <w:t>o</w:t>
      </w:r>
      <w:r w:rsidRPr="006A4162">
        <w:rPr>
          <w:rFonts w:ascii="Arial" w:eastAsia="Calibri" w:hAnsi="Arial" w:cs="Arial"/>
          <w:spacing w:val="20"/>
          <w:sz w:val="24"/>
          <w:szCs w:val="24"/>
        </w:rPr>
        <w:t xml:space="preserve"> </w:t>
      </w:r>
      <w:r w:rsidRPr="006A4162">
        <w:rPr>
          <w:rFonts w:ascii="Arial" w:eastAsia="Calibri" w:hAnsi="Arial" w:cs="Arial"/>
          <w:spacing w:val="-5"/>
          <w:sz w:val="24"/>
          <w:szCs w:val="24"/>
        </w:rPr>
        <w:t>c</w:t>
      </w:r>
      <w:r w:rsidRPr="006A4162">
        <w:rPr>
          <w:rFonts w:ascii="Arial" w:eastAsia="Calibri" w:hAnsi="Arial" w:cs="Arial"/>
          <w:spacing w:val="1"/>
          <w:sz w:val="24"/>
          <w:szCs w:val="24"/>
        </w:rPr>
        <w:t>o</w:t>
      </w:r>
      <w:r w:rsidRPr="006A4162">
        <w:rPr>
          <w:rFonts w:ascii="Arial" w:eastAsia="Calibri" w:hAnsi="Arial" w:cs="Arial"/>
          <w:sz w:val="24"/>
          <w:szCs w:val="24"/>
        </w:rPr>
        <w:t>m</w:t>
      </w:r>
      <w:r w:rsidRPr="006A4162">
        <w:rPr>
          <w:rFonts w:ascii="Arial" w:eastAsia="Calibri" w:hAnsi="Arial" w:cs="Arial"/>
          <w:spacing w:val="2"/>
          <w:sz w:val="24"/>
          <w:szCs w:val="24"/>
        </w:rPr>
        <w:t>u</w:t>
      </w:r>
      <w:r w:rsidRPr="006A4162">
        <w:rPr>
          <w:rFonts w:ascii="Arial" w:eastAsia="Calibri" w:hAnsi="Arial" w:cs="Arial"/>
          <w:spacing w:val="1"/>
          <w:sz w:val="24"/>
          <w:szCs w:val="24"/>
        </w:rPr>
        <w:t>n</w:t>
      </w:r>
      <w:r w:rsidRPr="006A4162">
        <w:rPr>
          <w:rFonts w:ascii="Arial" w:eastAsia="Calibri" w:hAnsi="Arial" w:cs="Arial"/>
          <w:spacing w:val="8"/>
          <w:sz w:val="24"/>
          <w:szCs w:val="24"/>
        </w:rPr>
        <w:t>i</w:t>
      </w:r>
      <w:r w:rsidRPr="006A4162">
        <w:rPr>
          <w:rFonts w:ascii="Arial" w:eastAsia="Calibri" w:hAnsi="Arial" w:cs="Arial"/>
          <w:sz w:val="24"/>
          <w:szCs w:val="24"/>
        </w:rPr>
        <w:t>t</w:t>
      </w:r>
      <w:r w:rsidRPr="006A4162">
        <w:rPr>
          <w:rFonts w:ascii="Arial" w:eastAsia="Calibri" w:hAnsi="Arial" w:cs="Arial"/>
          <w:spacing w:val="-3"/>
          <w:sz w:val="24"/>
          <w:szCs w:val="24"/>
        </w:rPr>
        <w:t>a</w:t>
      </w:r>
      <w:r w:rsidRPr="006A4162">
        <w:rPr>
          <w:rFonts w:ascii="Arial" w:eastAsia="Calibri" w:hAnsi="Arial" w:cs="Arial"/>
          <w:spacing w:val="-4"/>
          <w:sz w:val="24"/>
          <w:szCs w:val="24"/>
        </w:rPr>
        <w:t>r</w:t>
      </w:r>
      <w:r w:rsidRPr="006A4162">
        <w:rPr>
          <w:rFonts w:ascii="Arial" w:eastAsia="Calibri" w:hAnsi="Arial" w:cs="Arial"/>
          <w:spacing w:val="8"/>
          <w:sz w:val="24"/>
          <w:szCs w:val="24"/>
        </w:rPr>
        <w:t>i</w:t>
      </w:r>
      <w:r w:rsidRPr="006A4162">
        <w:rPr>
          <w:rFonts w:ascii="Arial" w:eastAsia="Calibri" w:hAnsi="Arial" w:cs="Arial"/>
          <w:spacing w:val="1"/>
          <w:sz w:val="24"/>
          <w:szCs w:val="24"/>
        </w:rPr>
        <w:t>o, fomentando la economía formal.</w:t>
      </w:r>
    </w:p>
    <w:p w:rsidR="007B2E06" w:rsidRPr="00707B6B" w:rsidRDefault="007B2E06" w:rsidP="007B2E06">
      <w:pPr>
        <w:ind w:left="117" w:right="96"/>
        <w:jc w:val="both"/>
        <w:rPr>
          <w:rFonts w:ascii="Arial" w:eastAsia="Calibri" w:hAnsi="Arial" w:cs="Arial"/>
          <w:spacing w:val="1"/>
          <w:sz w:val="4"/>
          <w:szCs w:val="24"/>
        </w:rPr>
      </w:pPr>
    </w:p>
    <w:p w:rsidR="007B2E06" w:rsidRPr="006A4162" w:rsidRDefault="007B2E06" w:rsidP="007B2E06">
      <w:pPr>
        <w:ind w:right="96"/>
        <w:jc w:val="both"/>
        <w:rPr>
          <w:rFonts w:ascii="Arial" w:eastAsia="Calibri" w:hAnsi="Arial" w:cs="Arial"/>
          <w:spacing w:val="1"/>
          <w:sz w:val="24"/>
          <w:szCs w:val="24"/>
        </w:rPr>
      </w:pPr>
      <w:r w:rsidRPr="006A4162">
        <w:rPr>
          <w:rFonts w:ascii="Arial" w:eastAsia="Calibri" w:hAnsi="Arial" w:cs="Arial"/>
          <w:b/>
          <w:spacing w:val="1"/>
          <w:sz w:val="24"/>
          <w:szCs w:val="24"/>
        </w:rPr>
        <w:t xml:space="preserve">3.2 </w:t>
      </w:r>
      <w:r w:rsidRPr="006A4162">
        <w:rPr>
          <w:rFonts w:ascii="Arial" w:eastAsia="Calibri" w:hAnsi="Arial" w:cs="Arial"/>
          <w:b/>
          <w:spacing w:val="-2"/>
          <w:sz w:val="24"/>
          <w:szCs w:val="24"/>
        </w:rPr>
        <w:t>O</w:t>
      </w:r>
      <w:r w:rsidRPr="006A4162">
        <w:rPr>
          <w:rFonts w:ascii="Arial" w:eastAsia="Calibri" w:hAnsi="Arial" w:cs="Arial"/>
          <w:b/>
          <w:spacing w:val="-1"/>
          <w:sz w:val="24"/>
          <w:szCs w:val="24"/>
        </w:rPr>
        <w:t>b</w:t>
      </w:r>
      <w:r w:rsidRPr="006A4162">
        <w:rPr>
          <w:rFonts w:ascii="Arial" w:eastAsia="Calibri" w:hAnsi="Arial" w:cs="Arial"/>
          <w:b/>
          <w:spacing w:val="2"/>
          <w:sz w:val="24"/>
          <w:szCs w:val="24"/>
        </w:rPr>
        <w:t>j</w:t>
      </w:r>
      <w:r w:rsidRPr="006A4162">
        <w:rPr>
          <w:rFonts w:ascii="Arial" w:eastAsia="Calibri" w:hAnsi="Arial" w:cs="Arial"/>
          <w:b/>
          <w:spacing w:val="6"/>
          <w:sz w:val="24"/>
          <w:szCs w:val="24"/>
        </w:rPr>
        <w:t>e</w:t>
      </w:r>
      <w:r w:rsidRPr="006A4162">
        <w:rPr>
          <w:rFonts w:ascii="Arial" w:eastAsia="Calibri" w:hAnsi="Arial" w:cs="Arial"/>
          <w:b/>
          <w:spacing w:val="-3"/>
          <w:sz w:val="24"/>
          <w:szCs w:val="24"/>
        </w:rPr>
        <w:t>t</w:t>
      </w:r>
      <w:r w:rsidRPr="006A4162">
        <w:rPr>
          <w:rFonts w:ascii="Arial" w:eastAsia="Calibri" w:hAnsi="Arial" w:cs="Arial"/>
          <w:b/>
          <w:spacing w:val="5"/>
          <w:sz w:val="24"/>
          <w:szCs w:val="24"/>
        </w:rPr>
        <w:t>i</w:t>
      </w:r>
      <w:r w:rsidRPr="006A4162">
        <w:rPr>
          <w:rFonts w:ascii="Arial" w:eastAsia="Calibri" w:hAnsi="Arial" w:cs="Arial"/>
          <w:b/>
          <w:spacing w:val="-1"/>
          <w:sz w:val="24"/>
          <w:szCs w:val="24"/>
        </w:rPr>
        <w:t>vo</w:t>
      </w:r>
      <w:r w:rsidRPr="006A4162">
        <w:rPr>
          <w:rFonts w:ascii="Arial" w:eastAsia="Calibri" w:hAnsi="Arial" w:cs="Arial"/>
          <w:b/>
          <w:sz w:val="24"/>
          <w:szCs w:val="24"/>
        </w:rPr>
        <w:t>s</w:t>
      </w:r>
      <w:r w:rsidRPr="006A4162">
        <w:rPr>
          <w:rFonts w:ascii="Arial" w:eastAsia="Calibri" w:hAnsi="Arial" w:cs="Arial"/>
          <w:b/>
          <w:spacing w:val="13"/>
          <w:sz w:val="24"/>
          <w:szCs w:val="24"/>
        </w:rPr>
        <w:t xml:space="preserve"> </w:t>
      </w:r>
      <w:r w:rsidRPr="006A4162">
        <w:rPr>
          <w:rFonts w:ascii="Arial" w:eastAsia="Calibri" w:hAnsi="Arial" w:cs="Arial"/>
          <w:b/>
          <w:spacing w:val="6"/>
          <w:w w:val="102"/>
          <w:sz w:val="24"/>
          <w:szCs w:val="24"/>
        </w:rPr>
        <w:t>e</w:t>
      </w:r>
      <w:r w:rsidRPr="006A4162">
        <w:rPr>
          <w:rFonts w:ascii="Arial" w:eastAsia="Calibri" w:hAnsi="Arial" w:cs="Arial"/>
          <w:b/>
          <w:w w:val="102"/>
          <w:sz w:val="24"/>
          <w:szCs w:val="24"/>
        </w:rPr>
        <w:t>sp</w:t>
      </w:r>
      <w:r w:rsidRPr="006A4162">
        <w:rPr>
          <w:rFonts w:ascii="Arial" w:eastAsia="Calibri" w:hAnsi="Arial" w:cs="Arial"/>
          <w:b/>
          <w:spacing w:val="6"/>
          <w:w w:val="102"/>
          <w:sz w:val="24"/>
          <w:szCs w:val="24"/>
        </w:rPr>
        <w:t>e</w:t>
      </w:r>
      <w:r w:rsidRPr="006A4162">
        <w:rPr>
          <w:rFonts w:ascii="Arial" w:eastAsia="Calibri" w:hAnsi="Arial" w:cs="Arial"/>
          <w:b/>
          <w:spacing w:val="-4"/>
          <w:w w:val="102"/>
          <w:sz w:val="24"/>
          <w:szCs w:val="24"/>
        </w:rPr>
        <w:t>c</w:t>
      </w:r>
      <w:r w:rsidRPr="006A4162">
        <w:rPr>
          <w:rFonts w:ascii="Arial" w:eastAsia="Calibri" w:hAnsi="Arial" w:cs="Arial"/>
          <w:b/>
          <w:spacing w:val="5"/>
          <w:w w:val="102"/>
          <w:sz w:val="24"/>
          <w:szCs w:val="24"/>
        </w:rPr>
        <w:t>í</w:t>
      </w:r>
      <w:r w:rsidRPr="006A4162">
        <w:rPr>
          <w:rFonts w:ascii="Arial" w:eastAsia="Calibri" w:hAnsi="Arial" w:cs="Arial"/>
          <w:b/>
          <w:spacing w:val="4"/>
          <w:w w:val="102"/>
          <w:sz w:val="24"/>
          <w:szCs w:val="24"/>
        </w:rPr>
        <w:t>f</w:t>
      </w:r>
      <w:r w:rsidRPr="006A4162">
        <w:rPr>
          <w:rFonts w:ascii="Arial" w:eastAsia="Calibri" w:hAnsi="Arial" w:cs="Arial"/>
          <w:b/>
          <w:spacing w:val="5"/>
          <w:w w:val="102"/>
          <w:sz w:val="24"/>
          <w:szCs w:val="24"/>
        </w:rPr>
        <w:t>i</w:t>
      </w:r>
      <w:r w:rsidRPr="006A4162">
        <w:rPr>
          <w:rFonts w:ascii="Arial" w:eastAsia="Calibri" w:hAnsi="Arial" w:cs="Arial"/>
          <w:b/>
          <w:spacing w:val="-4"/>
          <w:w w:val="102"/>
          <w:sz w:val="24"/>
          <w:szCs w:val="24"/>
        </w:rPr>
        <w:t>c</w:t>
      </w:r>
      <w:r w:rsidRPr="006A4162">
        <w:rPr>
          <w:rFonts w:ascii="Arial" w:eastAsia="Calibri" w:hAnsi="Arial" w:cs="Arial"/>
          <w:b/>
          <w:spacing w:val="-1"/>
          <w:w w:val="102"/>
          <w:sz w:val="24"/>
          <w:szCs w:val="24"/>
        </w:rPr>
        <w:t>o</w:t>
      </w:r>
      <w:r w:rsidRPr="006A4162">
        <w:rPr>
          <w:rFonts w:ascii="Arial" w:eastAsia="Calibri" w:hAnsi="Arial" w:cs="Arial"/>
          <w:b/>
          <w:w w:val="102"/>
          <w:sz w:val="24"/>
          <w:szCs w:val="24"/>
        </w:rPr>
        <w:t>s</w:t>
      </w:r>
    </w:p>
    <w:p w:rsidR="007B2E06" w:rsidRPr="00707B6B" w:rsidRDefault="007B2E06" w:rsidP="007B2E06">
      <w:pPr>
        <w:ind w:left="441" w:right="6588"/>
        <w:jc w:val="center"/>
        <w:rPr>
          <w:rFonts w:ascii="Arial" w:eastAsia="Calibri" w:hAnsi="Arial" w:cs="Arial"/>
          <w:sz w:val="6"/>
          <w:szCs w:val="24"/>
        </w:rPr>
      </w:pPr>
    </w:p>
    <w:p w:rsidR="007B2E06" w:rsidRPr="006A4162" w:rsidRDefault="007B2E06" w:rsidP="007B2E06">
      <w:pPr>
        <w:numPr>
          <w:ilvl w:val="0"/>
          <w:numId w:val="73"/>
        </w:numPr>
        <w:spacing w:before="5" w:after="0" w:line="240" w:lineRule="auto"/>
        <w:ind w:right="8"/>
        <w:jc w:val="both"/>
        <w:rPr>
          <w:rFonts w:ascii="Arial" w:eastAsia="Calibri" w:hAnsi="Arial" w:cs="Arial"/>
          <w:sz w:val="24"/>
          <w:szCs w:val="24"/>
        </w:rPr>
      </w:pPr>
      <w:r w:rsidRPr="006A4162">
        <w:rPr>
          <w:rFonts w:ascii="Arial" w:hAnsi="Arial" w:cs="Arial"/>
          <w:sz w:val="24"/>
          <w:szCs w:val="24"/>
        </w:rPr>
        <w:t>Crear, fortalecer y consolidar</w:t>
      </w:r>
      <w:r w:rsidRPr="006A4162">
        <w:rPr>
          <w:rFonts w:ascii="Arial" w:eastAsia="Calibri" w:hAnsi="Arial" w:cs="Arial"/>
          <w:spacing w:val="-3"/>
          <w:sz w:val="24"/>
          <w:szCs w:val="24"/>
        </w:rPr>
        <w:t xml:space="preserve"> </w:t>
      </w:r>
      <w:r w:rsidRPr="006A4162">
        <w:rPr>
          <w:rFonts w:ascii="Arial" w:eastAsia="Calibri" w:hAnsi="Arial" w:cs="Arial"/>
          <w:spacing w:val="1"/>
          <w:sz w:val="24"/>
          <w:szCs w:val="24"/>
        </w:rPr>
        <w:t>microempresas</w:t>
      </w:r>
      <w:r w:rsidRPr="006A4162">
        <w:rPr>
          <w:rFonts w:ascii="Arial" w:eastAsia="Calibri" w:hAnsi="Arial" w:cs="Arial"/>
          <w:spacing w:val="-2"/>
          <w:sz w:val="24"/>
          <w:szCs w:val="24"/>
        </w:rPr>
        <w:t xml:space="preserve"> </w:t>
      </w:r>
      <w:r w:rsidRPr="006A4162">
        <w:rPr>
          <w:rFonts w:ascii="Arial" w:eastAsia="Calibri" w:hAnsi="Arial" w:cs="Arial"/>
          <w:spacing w:val="1"/>
          <w:sz w:val="24"/>
          <w:szCs w:val="24"/>
        </w:rPr>
        <w:t>p</w:t>
      </w:r>
      <w:r w:rsidRPr="006A4162">
        <w:rPr>
          <w:rFonts w:ascii="Arial" w:eastAsia="Calibri" w:hAnsi="Arial" w:cs="Arial"/>
          <w:spacing w:val="-4"/>
          <w:sz w:val="24"/>
          <w:szCs w:val="24"/>
        </w:rPr>
        <w:t>r</w:t>
      </w:r>
      <w:r w:rsidRPr="006A4162">
        <w:rPr>
          <w:rFonts w:ascii="Arial" w:eastAsia="Calibri" w:hAnsi="Arial" w:cs="Arial"/>
          <w:spacing w:val="1"/>
          <w:sz w:val="24"/>
          <w:szCs w:val="24"/>
        </w:rPr>
        <w:t>odu</w:t>
      </w:r>
      <w:r w:rsidRPr="006A4162">
        <w:rPr>
          <w:rFonts w:ascii="Arial" w:eastAsia="Calibri" w:hAnsi="Arial" w:cs="Arial"/>
          <w:spacing w:val="-5"/>
          <w:sz w:val="24"/>
          <w:szCs w:val="24"/>
        </w:rPr>
        <w:t>c</w:t>
      </w:r>
      <w:r w:rsidRPr="006A4162">
        <w:rPr>
          <w:rFonts w:ascii="Arial" w:eastAsia="Calibri" w:hAnsi="Arial" w:cs="Arial"/>
          <w:sz w:val="24"/>
          <w:szCs w:val="24"/>
        </w:rPr>
        <w:t>t</w:t>
      </w:r>
      <w:r w:rsidRPr="006A4162">
        <w:rPr>
          <w:rFonts w:ascii="Arial" w:eastAsia="Calibri" w:hAnsi="Arial" w:cs="Arial"/>
          <w:spacing w:val="8"/>
          <w:sz w:val="24"/>
          <w:szCs w:val="24"/>
        </w:rPr>
        <w:t>i</w:t>
      </w:r>
      <w:r w:rsidRPr="006A4162">
        <w:rPr>
          <w:rFonts w:ascii="Arial" w:eastAsia="Calibri" w:hAnsi="Arial" w:cs="Arial"/>
          <w:spacing w:val="-12"/>
          <w:sz w:val="24"/>
          <w:szCs w:val="24"/>
        </w:rPr>
        <w:t>v</w:t>
      </w:r>
      <w:r w:rsidRPr="006A4162">
        <w:rPr>
          <w:rFonts w:ascii="Arial" w:eastAsia="Calibri" w:hAnsi="Arial" w:cs="Arial"/>
          <w:spacing w:val="9"/>
          <w:sz w:val="24"/>
          <w:szCs w:val="24"/>
        </w:rPr>
        <w:t>a</w:t>
      </w:r>
      <w:r w:rsidRPr="006A4162">
        <w:rPr>
          <w:rFonts w:ascii="Arial" w:eastAsia="Calibri" w:hAnsi="Arial" w:cs="Arial"/>
          <w:sz w:val="24"/>
          <w:szCs w:val="24"/>
        </w:rPr>
        <w:t>s</w:t>
      </w:r>
      <w:r w:rsidRPr="006A4162">
        <w:rPr>
          <w:rFonts w:ascii="Arial" w:eastAsia="Calibri" w:hAnsi="Arial" w:cs="Arial"/>
          <w:spacing w:val="3"/>
          <w:sz w:val="24"/>
          <w:szCs w:val="24"/>
        </w:rPr>
        <w:t xml:space="preserve"> </w:t>
      </w:r>
      <w:r w:rsidRPr="006A4162">
        <w:rPr>
          <w:rFonts w:ascii="Arial" w:eastAsia="Calibri" w:hAnsi="Arial" w:cs="Arial"/>
          <w:sz w:val="24"/>
          <w:szCs w:val="24"/>
        </w:rPr>
        <w:t>y</w:t>
      </w:r>
      <w:r w:rsidRPr="006A4162">
        <w:rPr>
          <w:rFonts w:ascii="Arial" w:eastAsia="Calibri" w:hAnsi="Arial" w:cs="Arial"/>
          <w:spacing w:val="-15"/>
          <w:sz w:val="24"/>
          <w:szCs w:val="24"/>
        </w:rPr>
        <w:t xml:space="preserve"> </w:t>
      </w:r>
      <w:r w:rsidRPr="006A4162">
        <w:rPr>
          <w:rFonts w:ascii="Arial" w:eastAsia="Calibri" w:hAnsi="Arial" w:cs="Arial"/>
          <w:spacing w:val="2"/>
          <w:sz w:val="24"/>
          <w:szCs w:val="24"/>
        </w:rPr>
        <w:t>s</w:t>
      </w:r>
      <w:r w:rsidRPr="006A4162">
        <w:rPr>
          <w:rFonts w:ascii="Arial" w:eastAsia="Calibri" w:hAnsi="Arial" w:cs="Arial"/>
          <w:spacing w:val="1"/>
          <w:sz w:val="24"/>
          <w:szCs w:val="24"/>
        </w:rPr>
        <w:t>u</w:t>
      </w:r>
      <w:r w:rsidRPr="006A4162">
        <w:rPr>
          <w:rFonts w:ascii="Arial" w:eastAsia="Calibri" w:hAnsi="Arial" w:cs="Arial"/>
          <w:spacing w:val="2"/>
          <w:sz w:val="24"/>
          <w:szCs w:val="24"/>
        </w:rPr>
        <w:t>s</w:t>
      </w:r>
      <w:r w:rsidRPr="006A4162">
        <w:rPr>
          <w:rFonts w:ascii="Arial" w:eastAsia="Calibri" w:hAnsi="Arial" w:cs="Arial"/>
          <w:sz w:val="24"/>
          <w:szCs w:val="24"/>
        </w:rPr>
        <w:t>t</w:t>
      </w:r>
      <w:r w:rsidRPr="006A4162">
        <w:rPr>
          <w:rFonts w:ascii="Arial" w:eastAsia="Calibri" w:hAnsi="Arial" w:cs="Arial"/>
          <w:spacing w:val="8"/>
          <w:sz w:val="24"/>
          <w:szCs w:val="24"/>
        </w:rPr>
        <w:t>e</w:t>
      </w:r>
      <w:r w:rsidRPr="006A4162">
        <w:rPr>
          <w:rFonts w:ascii="Arial" w:eastAsia="Calibri" w:hAnsi="Arial" w:cs="Arial"/>
          <w:spacing w:val="1"/>
          <w:sz w:val="24"/>
          <w:szCs w:val="24"/>
        </w:rPr>
        <w:t>n</w:t>
      </w:r>
      <w:r w:rsidRPr="006A4162">
        <w:rPr>
          <w:rFonts w:ascii="Arial" w:eastAsia="Calibri" w:hAnsi="Arial" w:cs="Arial"/>
          <w:sz w:val="24"/>
          <w:szCs w:val="24"/>
        </w:rPr>
        <w:t>t</w:t>
      </w:r>
      <w:r w:rsidRPr="006A4162">
        <w:rPr>
          <w:rFonts w:ascii="Arial" w:eastAsia="Calibri" w:hAnsi="Arial" w:cs="Arial"/>
          <w:spacing w:val="-3"/>
          <w:sz w:val="24"/>
          <w:szCs w:val="24"/>
        </w:rPr>
        <w:t>a</w:t>
      </w:r>
      <w:r w:rsidRPr="006A4162">
        <w:rPr>
          <w:rFonts w:ascii="Arial" w:eastAsia="Calibri" w:hAnsi="Arial" w:cs="Arial"/>
          <w:spacing w:val="1"/>
          <w:sz w:val="24"/>
          <w:szCs w:val="24"/>
        </w:rPr>
        <w:t>b</w:t>
      </w:r>
      <w:r w:rsidRPr="006A4162">
        <w:rPr>
          <w:rFonts w:ascii="Arial" w:eastAsia="Calibri" w:hAnsi="Arial" w:cs="Arial"/>
          <w:spacing w:val="-7"/>
          <w:sz w:val="24"/>
          <w:szCs w:val="24"/>
        </w:rPr>
        <w:t>l</w:t>
      </w:r>
      <w:r w:rsidRPr="006A4162">
        <w:rPr>
          <w:rFonts w:ascii="Arial" w:eastAsia="Calibri" w:hAnsi="Arial" w:cs="Arial"/>
          <w:spacing w:val="8"/>
          <w:sz w:val="24"/>
          <w:szCs w:val="24"/>
        </w:rPr>
        <w:t>e</w:t>
      </w:r>
      <w:r w:rsidRPr="006A4162">
        <w:rPr>
          <w:rFonts w:ascii="Arial" w:eastAsia="Calibri" w:hAnsi="Arial" w:cs="Arial"/>
          <w:sz w:val="24"/>
          <w:szCs w:val="24"/>
        </w:rPr>
        <w:t>s</w:t>
      </w:r>
      <w:r w:rsidRPr="006A4162">
        <w:rPr>
          <w:rFonts w:ascii="Arial" w:eastAsia="Calibri" w:hAnsi="Arial" w:cs="Arial"/>
          <w:spacing w:val="5"/>
          <w:sz w:val="24"/>
          <w:szCs w:val="24"/>
        </w:rPr>
        <w:t xml:space="preserve"> </w:t>
      </w:r>
      <w:r w:rsidRPr="006A4162">
        <w:rPr>
          <w:rFonts w:ascii="Arial" w:eastAsia="Calibri" w:hAnsi="Arial" w:cs="Arial"/>
          <w:spacing w:val="8"/>
          <w:sz w:val="24"/>
          <w:szCs w:val="24"/>
        </w:rPr>
        <w:t>locales</w:t>
      </w:r>
      <w:r w:rsidRPr="006A4162">
        <w:rPr>
          <w:rFonts w:ascii="Arial" w:eastAsia="Calibri" w:hAnsi="Arial" w:cs="Arial"/>
          <w:sz w:val="24"/>
          <w:szCs w:val="24"/>
        </w:rPr>
        <w:t xml:space="preserve">, </w:t>
      </w:r>
      <w:r w:rsidRPr="006A4162">
        <w:rPr>
          <w:rFonts w:ascii="Arial" w:eastAsia="Calibri" w:hAnsi="Arial" w:cs="Arial"/>
          <w:spacing w:val="-6"/>
          <w:sz w:val="24"/>
          <w:szCs w:val="24"/>
        </w:rPr>
        <w:t>de manera individual.</w:t>
      </w:r>
    </w:p>
    <w:p w:rsidR="007B2E06" w:rsidRPr="006A4162" w:rsidRDefault="007B2E06" w:rsidP="007B2E06">
      <w:pPr>
        <w:numPr>
          <w:ilvl w:val="0"/>
          <w:numId w:val="73"/>
        </w:numPr>
        <w:spacing w:after="0" w:line="260" w:lineRule="exact"/>
        <w:jc w:val="both"/>
        <w:rPr>
          <w:rFonts w:ascii="Arial" w:eastAsia="Calibri" w:hAnsi="Arial" w:cs="Arial"/>
          <w:sz w:val="24"/>
          <w:szCs w:val="24"/>
        </w:rPr>
      </w:pPr>
      <w:r w:rsidRPr="006A4162">
        <w:rPr>
          <w:rFonts w:ascii="Arial" w:eastAsia="Calibri" w:hAnsi="Arial" w:cs="Arial"/>
          <w:sz w:val="24"/>
          <w:szCs w:val="24"/>
        </w:rPr>
        <w:t xml:space="preserve">Fomentar el autoempleo entre las mujeres del Municipio de San Pedro Tlaquepaque, procurando la conciliación entre la vida personal, familiar, laboral y social. </w:t>
      </w:r>
    </w:p>
    <w:p w:rsidR="007B2E06" w:rsidRPr="006A4162" w:rsidRDefault="007B2E06" w:rsidP="007B2E06">
      <w:pPr>
        <w:numPr>
          <w:ilvl w:val="0"/>
          <w:numId w:val="73"/>
        </w:numPr>
        <w:spacing w:after="0" w:line="260" w:lineRule="exact"/>
        <w:jc w:val="both"/>
        <w:rPr>
          <w:rFonts w:ascii="Arial" w:eastAsia="Calibri" w:hAnsi="Arial" w:cs="Arial"/>
          <w:sz w:val="24"/>
          <w:szCs w:val="24"/>
        </w:rPr>
      </w:pPr>
      <w:r w:rsidRPr="006A4162">
        <w:rPr>
          <w:rFonts w:ascii="Arial" w:eastAsia="Calibri" w:hAnsi="Arial" w:cs="Arial"/>
          <w:sz w:val="24"/>
          <w:szCs w:val="24"/>
        </w:rPr>
        <w:t>C</w:t>
      </w:r>
      <w:r w:rsidRPr="006A4162">
        <w:rPr>
          <w:rFonts w:ascii="Arial" w:eastAsia="Calibri" w:hAnsi="Arial" w:cs="Arial"/>
          <w:spacing w:val="-3"/>
          <w:sz w:val="24"/>
          <w:szCs w:val="24"/>
        </w:rPr>
        <w:t>a</w:t>
      </w:r>
      <w:r w:rsidRPr="006A4162">
        <w:rPr>
          <w:rFonts w:ascii="Arial" w:eastAsia="Calibri" w:hAnsi="Arial" w:cs="Arial"/>
          <w:spacing w:val="1"/>
          <w:sz w:val="24"/>
          <w:szCs w:val="24"/>
        </w:rPr>
        <w:t>p</w:t>
      </w:r>
      <w:r w:rsidRPr="006A4162">
        <w:rPr>
          <w:rFonts w:ascii="Arial" w:eastAsia="Calibri" w:hAnsi="Arial" w:cs="Arial"/>
          <w:spacing w:val="-3"/>
          <w:sz w:val="24"/>
          <w:szCs w:val="24"/>
        </w:rPr>
        <w:t>a</w:t>
      </w:r>
      <w:r w:rsidRPr="006A4162">
        <w:rPr>
          <w:rFonts w:ascii="Arial" w:eastAsia="Calibri" w:hAnsi="Arial" w:cs="Arial"/>
          <w:spacing w:val="-5"/>
          <w:sz w:val="24"/>
          <w:szCs w:val="24"/>
        </w:rPr>
        <w:t>c</w:t>
      </w:r>
      <w:r w:rsidRPr="006A4162">
        <w:rPr>
          <w:rFonts w:ascii="Arial" w:eastAsia="Calibri" w:hAnsi="Arial" w:cs="Arial"/>
          <w:spacing w:val="8"/>
          <w:sz w:val="24"/>
          <w:szCs w:val="24"/>
        </w:rPr>
        <w:t>i</w:t>
      </w:r>
      <w:r w:rsidRPr="006A4162">
        <w:rPr>
          <w:rFonts w:ascii="Arial" w:eastAsia="Calibri" w:hAnsi="Arial" w:cs="Arial"/>
          <w:sz w:val="24"/>
          <w:szCs w:val="24"/>
        </w:rPr>
        <w:t>t</w:t>
      </w:r>
      <w:r w:rsidRPr="006A4162">
        <w:rPr>
          <w:rFonts w:ascii="Arial" w:eastAsia="Calibri" w:hAnsi="Arial" w:cs="Arial"/>
          <w:spacing w:val="-3"/>
          <w:sz w:val="24"/>
          <w:szCs w:val="24"/>
        </w:rPr>
        <w:t>a</w:t>
      </w:r>
      <w:r w:rsidRPr="006A4162">
        <w:rPr>
          <w:rFonts w:ascii="Arial" w:eastAsia="Calibri" w:hAnsi="Arial" w:cs="Arial"/>
          <w:sz w:val="24"/>
          <w:szCs w:val="24"/>
        </w:rPr>
        <w:t>r</w:t>
      </w:r>
      <w:r w:rsidRPr="006A4162">
        <w:rPr>
          <w:rFonts w:ascii="Arial" w:eastAsia="Calibri" w:hAnsi="Arial" w:cs="Arial"/>
          <w:spacing w:val="9"/>
          <w:sz w:val="24"/>
          <w:szCs w:val="24"/>
        </w:rPr>
        <w:t xml:space="preserve"> </w:t>
      </w:r>
      <w:r w:rsidRPr="006A4162">
        <w:rPr>
          <w:rFonts w:ascii="Arial" w:eastAsia="Calibri" w:hAnsi="Arial" w:cs="Arial"/>
          <w:sz w:val="24"/>
          <w:szCs w:val="24"/>
        </w:rPr>
        <w:t>a las m</w:t>
      </w:r>
      <w:r w:rsidRPr="006A4162">
        <w:rPr>
          <w:rFonts w:ascii="Arial" w:eastAsia="Calibri" w:hAnsi="Arial" w:cs="Arial"/>
          <w:spacing w:val="2"/>
          <w:sz w:val="24"/>
          <w:szCs w:val="24"/>
        </w:rPr>
        <w:t>u</w:t>
      </w:r>
      <w:r w:rsidRPr="006A4162">
        <w:rPr>
          <w:rFonts w:ascii="Arial" w:eastAsia="Calibri" w:hAnsi="Arial" w:cs="Arial"/>
          <w:spacing w:val="6"/>
          <w:sz w:val="24"/>
          <w:szCs w:val="24"/>
        </w:rPr>
        <w:t>j</w:t>
      </w:r>
      <w:r w:rsidRPr="006A4162">
        <w:rPr>
          <w:rFonts w:ascii="Arial" w:eastAsia="Calibri" w:hAnsi="Arial" w:cs="Arial"/>
          <w:spacing w:val="8"/>
          <w:sz w:val="24"/>
          <w:szCs w:val="24"/>
        </w:rPr>
        <w:t>e</w:t>
      </w:r>
      <w:r w:rsidRPr="006A4162">
        <w:rPr>
          <w:rFonts w:ascii="Arial" w:eastAsia="Calibri" w:hAnsi="Arial" w:cs="Arial"/>
          <w:spacing w:val="-4"/>
          <w:sz w:val="24"/>
          <w:szCs w:val="24"/>
        </w:rPr>
        <w:t>r</w:t>
      </w:r>
      <w:r w:rsidRPr="006A4162">
        <w:rPr>
          <w:rFonts w:ascii="Arial" w:eastAsia="Calibri" w:hAnsi="Arial" w:cs="Arial"/>
          <w:spacing w:val="8"/>
          <w:sz w:val="24"/>
          <w:szCs w:val="24"/>
        </w:rPr>
        <w:t>e</w:t>
      </w:r>
      <w:r w:rsidRPr="006A4162">
        <w:rPr>
          <w:rFonts w:ascii="Arial" w:eastAsia="Calibri" w:hAnsi="Arial" w:cs="Arial"/>
          <w:sz w:val="24"/>
          <w:szCs w:val="24"/>
        </w:rPr>
        <w:t>s</w:t>
      </w:r>
      <w:r w:rsidRPr="006A4162">
        <w:rPr>
          <w:rFonts w:ascii="Arial" w:eastAsia="Calibri" w:hAnsi="Arial" w:cs="Arial"/>
          <w:spacing w:val="-3"/>
          <w:sz w:val="24"/>
          <w:szCs w:val="24"/>
        </w:rPr>
        <w:t xml:space="preserve"> </w:t>
      </w:r>
      <w:r w:rsidRPr="006A4162">
        <w:rPr>
          <w:rFonts w:ascii="Arial" w:eastAsia="Calibri" w:hAnsi="Arial" w:cs="Arial"/>
          <w:spacing w:val="8"/>
          <w:sz w:val="24"/>
          <w:szCs w:val="24"/>
        </w:rPr>
        <w:t>e</w:t>
      </w:r>
      <w:r w:rsidRPr="006A4162">
        <w:rPr>
          <w:rFonts w:ascii="Arial" w:eastAsia="Calibri" w:hAnsi="Arial" w:cs="Arial"/>
          <w:sz w:val="24"/>
          <w:szCs w:val="24"/>
        </w:rPr>
        <w:t xml:space="preserve">n los temas de: Sensibilización en género; Así aprendimos a ser mujeres y hombres; Violencias y derechos humanos de las mujeres, empoderamiento y autocuidado; desarrollo humano, equidad e igualdad de género. </w:t>
      </w:r>
      <w:r w:rsidRPr="006A4162">
        <w:rPr>
          <w:rFonts w:ascii="Arial" w:eastAsia="Calibri" w:hAnsi="Arial" w:cs="Arial"/>
          <w:spacing w:val="-13"/>
          <w:sz w:val="24"/>
          <w:szCs w:val="24"/>
        </w:rPr>
        <w:t xml:space="preserve"> </w:t>
      </w:r>
      <w:r w:rsidRPr="006A4162">
        <w:rPr>
          <w:rFonts w:ascii="Arial" w:eastAsia="Calibri" w:hAnsi="Arial" w:cs="Arial"/>
          <w:spacing w:val="5"/>
          <w:sz w:val="24"/>
          <w:szCs w:val="24"/>
        </w:rPr>
        <w:t>A</w:t>
      </w:r>
      <w:r w:rsidRPr="006A4162">
        <w:rPr>
          <w:rFonts w:ascii="Arial" w:eastAsia="Calibri" w:hAnsi="Arial" w:cs="Arial"/>
          <w:spacing w:val="2"/>
          <w:sz w:val="24"/>
          <w:szCs w:val="24"/>
        </w:rPr>
        <w:t>s</w:t>
      </w:r>
      <w:r w:rsidRPr="006A4162">
        <w:rPr>
          <w:rFonts w:ascii="Arial" w:eastAsia="Calibri" w:hAnsi="Arial" w:cs="Arial"/>
          <w:spacing w:val="8"/>
          <w:sz w:val="24"/>
          <w:szCs w:val="24"/>
        </w:rPr>
        <w:t>e</w:t>
      </w:r>
      <w:r w:rsidRPr="006A4162">
        <w:rPr>
          <w:rFonts w:ascii="Arial" w:eastAsia="Calibri" w:hAnsi="Arial" w:cs="Arial"/>
          <w:spacing w:val="2"/>
          <w:sz w:val="24"/>
          <w:szCs w:val="24"/>
        </w:rPr>
        <w:t>s</w:t>
      </w:r>
      <w:r w:rsidRPr="006A4162">
        <w:rPr>
          <w:rFonts w:ascii="Arial" w:eastAsia="Calibri" w:hAnsi="Arial" w:cs="Arial"/>
          <w:spacing w:val="1"/>
          <w:sz w:val="24"/>
          <w:szCs w:val="24"/>
        </w:rPr>
        <w:t>o</w:t>
      </w:r>
      <w:r w:rsidRPr="006A4162">
        <w:rPr>
          <w:rFonts w:ascii="Arial" w:eastAsia="Calibri" w:hAnsi="Arial" w:cs="Arial"/>
          <w:spacing w:val="-4"/>
          <w:sz w:val="24"/>
          <w:szCs w:val="24"/>
        </w:rPr>
        <w:t>r</w:t>
      </w:r>
      <w:r w:rsidRPr="006A4162">
        <w:rPr>
          <w:rFonts w:ascii="Arial" w:eastAsia="Calibri" w:hAnsi="Arial" w:cs="Arial"/>
          <w:spacing w:val="-3"/>
          <w:sz w:val="24"/>
          <w:szCs w:val="24"/>
        </w:rPr>
        <w:t>a</w:t>
      </w:r>
      <w:r w:rsidRPr="006A4162">
        <w:rPr>
          <w:rFonts w:ascii="Arial" w:eastAsia="Calibri" w:hAnsi="Arial" w:cs="Arial"/>
          <w:sz w:val="24"/>
          <w:szCs w:val="24"/>
        </w:rPr>
        <w:t>r</w:t>
      </w:r>
      <w:r w:rsidRPr="006A4162">
        <w:rPr>
          <w:rFonts w:ascii="Arial" w:eastAsia="Calibri" w:hAnsi="Arial" w:cs="Arial"/>
          <w:spacing w:val="-7"/>
          <w:sz w:val="24"/>
          <w:szCs w:val="24"/>
        </w:rPr>
        <w:t xml:space="preserve"> </w:t>
      </w:r>
      <w:r w:rsidRPr="006A4162">
        <w:rPr>
          <w:rFonts w:ascii="Arial" w:eastAsia="Calibri" w:hAnsi="Arial" w:cs="Arial"/>
          <w:sz w:val="24"/>
          <w:szCs w:val="24"/>
        </w:rPr>
        <w:t>a</w:t>
      </w:r>
      <w:r w:rsidRPr="006A4162">
        <w:rPr>
          <w:rFonts w:ascii="Arial" w:eastAsia="Calibri" w:hAnsi="Arial" w:cs="Arial"/>
          <w:spacing w:val="-5"/>
          <w:sz w:val="24"/>
          <w:szCs w:val="24"/>
        </w:rPr>
        <w:t xml:space="preserve"> </w:t>
      </w:r>
      <w:r w:rsidRPr="006A4162">
        <w:rPr>
          <w:rFonts w:ascii="Arial" w:eastAsia="Calibri" w:hAnsi="Arial" w:cs="Arial"/>
          <w:spacing w:val="8"/>
          <w:sz w:val="24"/>
          <w:szCs w:val="24"/>
        </w:rPr>
        <w:t>l</w:t>
      </w:r>
      <w:r w:rsidRPr="006A4162">
        <w:rPr>
          <w:rFonts w:ascii="Arial" w:eastAsia="Calibri" w:hAnsi="Arial" w:cs="Arial"/>
          <w:spacing w:val="-3"/>
          <w:sz w:val="24"/>
          <w:szCs w:val="24"/>
        </w:rPr>
        <w:t>a</w:t>
      </w:r>
      <w:r w:rsidRPr="006A4162">
        <w:rPr>
          <w:rFonts w:ascii="Arial" w:eastAsia="Calibri" w:hAnsi="Arial" w:cs="Arial"/>
          <w:sz w:val="24"/>
          <w:szCs w:val="24"/>
        </w:rPr>
        <w:t>s</w:t>
      </w:r>
      <w:r w:rsidRPr="006A4162">
        <w:rPr>
          <w:rFonts w:ascii="Arial" w:eastAsia="Calibri" w:hAnsi="Arial" w:cs="Arial"/>
          <w:spacing w:val="-13"/>
          <w:sz w:val="24"/>
          <w:szCs w:val="24"/>
        </w:rPr>
        <w:t xml:space="preserve"> </w:t>
      </w:r>
      <w:r w:rsidRPr="006A4162">
        <w:rPr>
          <w:rFonts w:ascii="Arial" w:eastAsia="Calibri" w:hAnsi="Arial" w:cs="Arial"/>
          <w:sz w:val="24"/>
          <w:szCs w:val="24"/>
        </w:rPr>
        <w:t>m</w:t>
      </w:r>
      <w:r w:rsidRPr="006A4162">
        <w:rPr>
          <w:rFonts w:ascii="Arial" w:eastAsia="Calibri" w:hAnsi="Arial" w:cs="Arial"/>
          <w:spacing w:val="2"/>
          <w:sz w:val="24"/>
          <w:szCs w:val="24"/>
        </w:rPr>
        <w:t>u</w:t>
      </w:r>
      <w:r w:rsidRPr="006A4162">
        <w:rPr>
          <w:rFonts w:ascii="Arial" w:eastAsia="Calibri" w:hAnsi="Arial" w:cs="Arial"/>
          <w:spacing w:val="6"/>
          <w:sz w:val="24"/>
          <w:szCs w:val="24"/>
        </w:rPr>
        <w:t>j</w:t>
      </w:r>
      <w:r w:rsidRPr="006A4162">
        <w:rPr>
          <w:rFonts w:ascii="Arial" w:eastAsia="Calibri" w:hAnsi="Arial" w:cs="Arial"/>
          <w:spacing w:val="8"/>
          <w:sz w:val="24"/>
          <w:szCs w:val="24"/>
        </w:rPr>
        <w:t>e</w:t>
      </w:r>
      <w:r w:rsidRPr="006A4162">
        <w:rPr>
          <w:rFonts w:ascii="Arial" w:eastAsia="Calibri" w:hAnsi="Arial" w:cs="Arial"/>
          <w:spacing w:val="-4"/>
          <w:sz w:val="24"/>
          <w:szCs w:val="24"/>
        </w:rPr>
        <w:t>r</w:t>
      </w:r>
      <w:r w:rsidRPr="006A4162">
        <w:rPr>
          <w:rFonts w:ascii="Arial" w:eastAsia="Calibri" w:hAnsi="Arial" w:cs="Arial"/>
          <w:spacing w:val="8"/>
          <w:sz w:val="24"/>
          <w:szCs w:val="24"/>
        </w:rPr>
        <w:t>e</w:t>
      </w:r>
      <w:r w:rsidRPr="006A4162">
        <w:rPr>
          <w:rFonts w:ascii="Arial" w:eastAsia="Calibri" w:hAnsi="Arial" w:cs="Arial"/>
          <w:sz w:val="24"/>
          <w:szCs w:val="24"/>
        </w:rPr>
        <w:t>s</w:t>
      </w:r>
      <w:r w:rsidRPr="006A4162">
        <w:rPr>
          <w:rFonts w:ascii="Arial" w:eastAsia="Calibri" w:hAnsi="Arial" w:cs="Arial"/>
          <w:spacing w:val="-3"/>
          <w:sz w:val="24"/>
          <w:szCs w:val="24"/>
        </w:rPr>
        <w:t xml:space="preserve"> </w:t>
      </w:r>
      <w:r w:rsidRPr="006A4162">
        <w:rPr>
          <w:rFonts w:ascii="Arial" w:eastAsia="Calibri" w:hAnsi="Arial" w:cs="Arial"/>
          <w:spacing w:val="8"/>
          <w:sz w:val="24"/>
          <w:szCs w:val="24"/>
        </w:rPr>
        <w:t>e</w:t>
      </w:r>
      <w:r w:rsidRPr="006A4162">
        <w:rPr>
          <w:rFonts w:ascii="Arial" w:eastAsia="Calibri" w:hAnsi="Arial" w:cs="Arial"/>
          <w:sz w:val="24"/>
          <w:szCs w:val="24"/>
        </w:rPr>
        <w:t>n</w:t>
      </w:r>
      <w:r w:rsidRPr="006A4162">
        <w:rPr>
          <w:rFonts w:ascii="Arial" w:eastAsia="Calibri" w:hAnsi="Arial" w:cs="Arial"/>
          <w:spacing w:val="-13"/>
          <w:sz w:val="24"/>
          <w:szCs w:val="24"/>
        </w:rPr>
        <w:t xml:space="preserve"> </w:t>
      </w:r>
      <w:r w:rsidRPr="006A4162">
        <w:rPr>
          <w:rFonts w:ascii="Arial" w:eastAsia="Calibri" w:hAnsi="Arial" w:cs="Arial"/>
          <w:spacing w:val="8"/>
          <w:sz w:val="24"/>
          <w:szCs w:val="24"/>
        </w:rPr>
        <w:t>e</w:t>
      </w:r>
      <w:r w:rsidRPr="006A4162">
        <w:rPr>
          <w:rFonts w:ascii="Arial" w:eastAsia="Calibri" w:hAnsi="Arial" w:cs="Arial"/>
          <w:sz w:val="24"/>
          <w:szCs w:val="24"/>
        </w:rPr>
        <w:t>l</w:t>
      </w:r>
      <w:r w:rsidRPr="006A4162">
        <w:rPr>
          <w:rFonts w:ascii="Arial" w:eastAsia="Calibri" w:hAnsi="Arial" w:cs="Arial"/>
          <w:spacing w:val="-9"/>
          <w:sz w:val="24"/>
          <w:szCs w:val="24"/>
        </w:rPr>
        <w:t xml:space="preserve"> </w:t>
      </w:r>
      <w:r w:rsidRPr="006A4162">
        <w:rPr>
          <w:rFonts w:ascii="Arial" w:eastAsia="Calibri" w:hAnsi="Arial" w:cs="Arial"/>
          <w:spacing w:val="-3"/>
          <w:sz w:val="24"/>
          <w:szCs w:val="24"/>
        </w:rPr>
        <w:t>á</w:t>
      </w:r>
      <w:r w:rsidRPr="006A4162">
        <w:rPr>
          <w:rFonts w:ascii="Arial" w:eastAsia="Calibri" w:hAnsi="Arial" w:cs="Arial"/>
          <w:sz w:val="24"/>
          <w:szCs w:val="24"/>
        </w:rPr>
        <w:t>m</w:t>
      </w:r>
      <w:r w:rsidRPr="006A4162">
        <w:rPr>
          <w:rFonts w:ascii="Arial" w:eastAsia="Calibri" w:hAnsi="Arial" w:cs="Arial"/>
          <w:spacing w:val="2"/>
          <w:sz w:val="24"/>
          <w:szCs w:val="24"/>
        </w:rPr>
        <w:t>b</w:t>
      </w:r>
      <w:r w:rsidRPr="006A4162">
        <w:rPr>
          <w:rFonts w:ascii="Arial" w:eastAsia="Calibri" w:hAnsi="Arial" w:cs="Arial"/>
          <w:spacing w:val="8"/>
          <w:sz w:val="24"/>
          <w:szCs w:val="24"/>
        </w:rPr>
        <w:t>i</w:t>
      </w:r>
      <w:r w:rsidRPr="006A4162">
        <w:rPr>
          <w:rFonts w:ascii="Arial" w:eastAsia="Calibri" w:hAnsi="Arial" w:cs="Arial"/>
          <w:sz w:val="24"/>
          <w:szCs w:val="24"/>
        </w:rPr>
        <w:t>to</w:t>
      </w:r>
      <w:r w:rsidRPr="006A4162">
        <w:rPr>
          <w:rFonts w:ascii="Arial" w:eastAsia="Calibri" w:hAnsi="Arial" w:cs="Arial"/>
          <w:spacing w:val="-6"/>
          <w:sz w:val="24"/>
          <w:szCs w:val="24"/>
        </w:rPr>
        <w:t xml:space="preserve"> </w:t>
      </w:r>
      <w:r w:rsidRPr="006A4162">
        <w:rPr>
          <w:rFonts w:ascii="Arial" w:eastAsia="Calibri" w:hAnsi="Arial" w:cs="Arial"/>
          <w:spacing w:val="8"/>
          <w:sz w:val="24"/>
          <w:szCs w:val="24"/>
        </w:rPr>
        <w:t>le</w:t>
      </w:r>
      <w:r w:rsidRPr="006A4162">
        <w:rPr>
          <w:rFonts w:ascii="Arial" w:eastAsia="Calibri" w:hAnsi="Arial" w:cs="Arial"/>
          <w:spacing w:val="-1"/>
          <w:sz w:val="24"/>
          <w:szCs w:val="24"/>
        </w:rPr>
        <w:t>g</w:t>
      </w:r>
      <w:r w:rsidRPr="006A4162">
        <w:rPr>
          <w:rFonts w:ascii="Arial" w:eastAsia="Calibri" w:hAnsi="Arial" w:cs="Arial"/>
          <w:spacing w:val="-3"/>
          <w:sz w:val="24"/>
          <w:szCs w:val="24"/>
        </w:rPr>
        <w:t>a</w:t>
      </w:r>
      <w:r w:rsidRPr="006A4162">
        <w:rPr>
          <w:rFonts w:ascii="Arial" w:eastAsia="Calibri" w:hAnsi="Arial" w:cs="Arial"/>
          <w:spacing w:val="8"/>
          <w:sz w:val="24"/>
          <w:szCs w:val="24"/>
        </w:rPr>
        <w:t>l</w:t>
      </w:r>
      <w:r w:rsidRPr="006A4162">
        <w:rPr>
          <w:rFonts w:ascii="Arial" w:eastAsia="Calibri" w:hAnsi="Arial" w:cs="Arial"/>
          <w:sz w:val="24"/>
          <w:szCs w:val="24"/>
        </w:rPr>
        <w:t>,</w:t>
      </w:r>
      <w:r w:rsidRPr="006A4162">
        <w:rPr>
          <w:rFonts w:ascii="Arial" w:eastAsia="Calibri" w:hAnsi="Arial" w:cs="Arial"/>
          <w:spacing w:val="-7"/>
          <w:sz w:val="24"/>
          <w:szCs w:val="24"/>
        </w:rPr>
        <w:t xml:space="preserve"> </w:t>
      </w:r>
      <w:r w:rsidRPr="006A4162">
        <w:rPr>
          <w:rFonts w:ascii="Arial" w:eastAsia="Calibri" w:hAnsi="Arial" w:cs="Arial"/>
          <w:spacing w:val="-5"/>
          <w:sz w:val="24"/>
          <w:szCs w:val="24"/>
        </w:rPr>
        <w:t>c</w:t>
      </w:r>
      <w:r w:rsidRPr="006A4162">
        <w:rPr>
          <w:rFonts w:ascii="Arial" w:eastAsia="Calibri" w:hAnsi="Arial" w:cs="Arial"/>
          <w:spacing w:val="1"/>
          <w:sz w:val="24"/>
          <w:szCs w:val="24"/>
        </w:rPr>
        <w:t>on</w:t>
      </w:r>
      <w:r w:rsidRPr="006A4162">
        <w:rPr>
          <w:rFonts w:ascii="Arial" w:eastAsia="Calibri" w:hAnsi="Arial" w:cs="Arial"/>
          <w:sz w:val="24"/>
          <w:szCs w:val="24"/>
        </w:rPr>
        <w:t>t</w:t>
      </w:r>
      <w:r w:rsidRPr="006A4162">
        <w:rPr>
          <w:rFonts w:ascii="Arial" w:eastAsia="Calibri" w:hAnsi="Arial" w:cs="Arial"/>
          <w:spacing w:val="-3"/>
          <w:sz w:val="24"/>
          <w:szCs w:val="24"/>
        </w:rPr>
        <w:t>a</w:t>
      </w:r>
      <w:r w:rsidRPr="006A4162">
        <w:rPr>
          <w:rFonts w:ascii="Arial" w:eastAsia="Calibri" w:hAnsi="Arial" w:cs="Arial"/>
          <w:spacing w:val="1"/>
          <w:sz w:val="24"/>
          <w:szCs w:val="24"/>
        </w:rPr>
        <w:t>b</w:t>
      </w:r>
      <w:r w:rsidRPr="006A4162">
        <w:rPr>
          <w:rFonts w:ascii="Arial" w:eastAsia="Calibri" w:hAnsi="Arial" w:cs="Arial"/>
          <w:spacing w:val="8"/>
          <w:sz w:val="24"/>
          <w:szCs w:val="24"/>
        </w:rPr>
        <w:t>l</w:t>
      </w:r>
      <w:r w:rsidRPr="006A4162">
        <w:rPr>
          <w:rFonts w:ascii="Arial" w:eastAsia="Calibri" w:hAnsi="Arial" w:cs="Arial"/>
          <w:sz w:val="24"/>
          <w:szCs w:val="24"/>
        </w:rPr>
        <w:t>e</w:t>
      </w:r>
      <w:r w:rsidRPr="006A4162">
        <w:rPr>
          <w:rFonts w:ascii="Arial" w:eastAsia="Calibri" w:hAnsi="Arial" w:cs="Arial"/>
          <w:spacing w:val="-11"/>
          <w:sz w:val="24"/>
          <w:szCs w:val="24"/>
        </w:rPr>
        <w:t xml:space="preserve"> </w:t>
      </w:r>
      <w:r w:rsidRPr="006A4162">
        <w:rPr>
          <w:rFonts w:ascii="Arial" w:eastAsia="Calibri" w:hAnsi="Arial" w:cs="Arial"/>
          <w:sz w:val="24"/>
          <w:szCs w:val="24"/>
        </w:rPr>
        <w:t>y</w:t>
      </w:r>
      <w:r w:rsidRPr="006A4162">
        <w:rPr>
          <w:rFonts w:ascii="Arial" w:eastAsia="Calibri" w:hAnsi="Arial" w:cs="Arial"/>
          <w:spacing w:val="-15"/>
          <w:sz w:val="24"/>
          <w:szCs w:val="24"/>
        </w:rPr>
        <w:t xml:space="preserve"> </w:t>
      </w:r>
      <w:r w:rsidRPr="006A4162">
        <w:rPr>
          <w:rFonts w:ascii="Arial" w:eastAsia="Calibri" w:hAnsi="Arial" w:cs="Arial"/>
          <w:spacing w:val="-3"/>
          <w:sz w:val="24"/>
          <w:szCs w:val="24"/>
        </w:rPr>
        <w:t>a</w:t>
      </w:r>
      <w:r w:rsidRPr="006A4162">
        <w:rPr>
          <w:rFonts w:ascii="Arial" w:eastAsia="Calibri" w:hAnsi="Arial" w:cs="Arial"/>
          <w:spacing w:val="1"/>
          <w:sz w:val="24"/>
          <w:szCs w:val="24"/>
        </w:rPr>
        <w:t>d</w:t>
      </w:r>
      <w:r w:rsidRPr="006A4162">
        <w:rPr>
          <w:rFonts w:ascii="Arial" w:eastAsia="Calibri" w:hAnsi="Arial" w:cs="Arial"/>
          <w:sz w:val="24"/>
          <w:szCs w:val="24"/>
        </w:rPr>
        <w:t>m</w:t>
      </w:r>
      <w:r w:rsidRPr="006A4162">
        <w:rPr>
          <w:rFonts w:ascii="Arial" w:eastAsia="Calibri" w:hAnsi="Arial" w:cs="Arial"/>
          <w:spacing w:val="8"/>
          <w:sz w:val="24"/>
          <w:szCs w:val="24"/>
        </w:rPr>
        <w:t>i</w:t>
      </w:r>
      <w:r w:rsidRPr="006A4162">
        <w:rPr>
          <w:rFonts w:ascii="Arial" w:eastAsia="Calibri" w:hAnsi="Arial" w:cs="Arial"/>
          <w:spacing w:val="1"/>
          <w:sz w:val="24"/>
          <w:szCs w:val="24"/>
        </w:rPr>
        <w:t>n</w:t>
      </w:r>
      <w:r w:rsidRPr="006A4162">
        <w:rPr>
          <w:rFonts w:ascii="Arial" w:eastAsia="Calibri" w:hAnsi="Arial" w:cs="Arial"/>
          <w:spacing w:val="8"/>
          <w:sz w:val="24"/>
          <w:szCs w:val="24"/>
        </w:rPr>
        <w:t>i</w:t>
      </w:r>
      <w:r w:rsidRPr="006A4162">
        <w:rPr>
          <w:rFonts w:ascii="Arial" w:eastAsia="Calibri" w:hAnsi="Arial" w:cs="Arial"/>
          <w:spacing w:val="2"/>
          <w:sz w:val="24"/>
          <w:szCs w:val="24"/>
        </w:rPr>
        <w:t>s</w:t>
      </w:r>
      <w:r w:rsidRPr="006A4162">
        <w:rPr>
          <w:rFonts w:ascii="Arial" w:eastAsia="Calibri" w:hAnsi="Arial" w:cs="Arial"/>
          <w:sz w:val="24"/>
          <w:szCs w:val="24"/>
        </w:rPr>
        <w:t>t</w:t>
      </w:r>
      <w:r w:rsidRPr="006A4162">
        <w:rPr>
          <w:rFonts w:ascii="Arial" w:eastAsia="Calibri" w:hAnsi="Arial" w:cs="Arial"/>
          <w:spacing w:val="-4"/>
          <w:sz w:val="24"/>
          <w:szCs w:val="24"/>
        </w:rPr>
        <w:t>r</w:t>
      </w:r>
      <w:r w:rsidRPr="006A4162">
        <w:rPr>
          <w:rFonts w:ascii="Arial" w:eastAsia="Calibri" w:hAnsi="Arial" w:cs="Arial"/>
          <w:spacing w:val="-3"/>
          <w:sz w:val="24"/>
          <w:szCs w:val="24"/>
        </w:rPr>
        <w:t>a</w:t>
      </w:r>
      <w:r w:rsidRPr="006A4162">
        <w:rPr>
          <w:rFonts w:ascii="Arial" w:eastAsia="Calibri" w:hAnsi="Arial" w:cs="Arial"/>
          <w:sz w:val="24"/>
          <w:szCs w:val="24"/>
        </w:rPr>
        <w:t>t</w:t>
      </w:r>
      <w:r w:rsidRPr="006A4162">
        <w:rPr>
          <w:rFonts w:ascii="Arial" w:eastAsia="Calibri" w:hAnsi="Arial" w:cs="Arial"/>
          <w:spacing w:val="-7"/>
          <w:sz w:val="24"/>
          <w:szCs w:val="24"/>
        </w:rPr>
        <w:t>i</w:t>
      </w:r>
      <w:r w:rsidRPr="006A4162">
        <w:rPr>
          <w:rFonts w:ascii="Arial" w:eastAsia="Calibri" w:hAnsi="Arial" w:cs="Arial"/>
          <w:spacing w:val="3"/>
          <w:sz w:val="24"/>
          <w:szCs w:val="24"/>
        </w:rPr>
        <w:t>v</w:t>
      </w:r>
      <w:r w:rsidRPr="006A4162">
        <w:rPr>
          <w:rFonts w:ascii="Arial" w:eastAsia="Calibri" w:hAnsi="Arial" w:cs="Arial"/>
          <w:sz w:val="24"/>
          <w:szCs w:val="24"/>
        </w:rPr>
        <w:t>o</w:t>
      </w:r>
      <w:r w:rsidRPr="006A4162">
        <w:rPr>
          <w:rFonts w:ascii="Arial" w:eastAsia="Calibri" w:hAnsi="Arial" w:cs="Arial"/>
          <w:spacing w:val="7"/>
          <w:sz w:val="24"/>
          <w:szCs w:val="24"/>
        </w:rPr>
        <w:t xml:space="preserve"> </w:t>
      </w:r>
      <w:r w:rsidRPr="006A4162">
        <w:rPr>
          <w:rFonts w:ascii="Arial" w:eastAsia="Calibri" w:hAnsi="Arial" w:cs="Arial"/>
          <w:spacing w:val="1"/>
          <w:sz w:val="24"/>
          <w:szCs w:val="24"/>
        </w:rPr>
        <w:t>d</w:t>
      </w:r>
      <w:r w:rsidRPr="006A4162">
        <w:rPr>
          <w:rFonts w:ascii="Arial" w:eastAsia="Calibri" w:hAnsi="Arial" w:cs="Arial"/>
          <w:sz w:val="24"/>
          <w:szCs w:val="24"/>
        </w:rPr>
        <w:t>e</w:t>
      </w:r>
      <w:r w:rsidRPr="006A4162">
        <w:rPr>
          <w:rFonts w:ascii="Arial" w:eastAsia="Calibri" w:hAnsi="Arial" w:cs="Arial"/>
          <w:spacing w:val="-7"/>
          <w:sz w:val="24"/>
          <w:szCs w:val="24"/>
        </w:rPr>
        <w:t xml:space="preserve"> </w:t>
      </w:r>
      <w:r w:rsidRPr="006A4162">
        <w:rPr>
          <w:rFonts w:ascii="Arial" w:eastAsia="Calibri" w:hAnsi="Arial" w:cs="Arial"/>
          <w:spacing w:val="2"/>
          <w:w w:val="102"/>
          <w:sz w:val="24"/>
          <w:szCs w:val="24"/>
        </w:rPr>
        <w:t>s</w:t>
      </w:r>
      <w:r w:rsidRPr="006A4162">
        <w:rPr>
          <w:rFonts w:ascii="Arial" w:eastAsia="Calibri" w:hAnsi="Arial" w:cs="Arial"/>
          <w:spacing w:val="1"/>
          <w:w w:val="102"/>
          <w:sz w:val="24"/>
          <w:szCs w:val="24"/>
        </w:rPr>
        <w:t>u</w:t>
      </w:r>
      <w:r w:rsidRPr="006A4162">
        <w:rPr>
          <w:rFonts w:ascii="Arial" w:eastAsia="Calibri" w:hAnsi="Arial" w:cs="Arial"/>
          <w:w w:val="102"/>
          <w:sz w:val="24"/>
          <w:szCs w:val="24"/>
        </w:rPr>
        <w:t xml:space="preserve">s </w:t>
      </w:r>
      <w:r w:rsidRPr="006A4162">
        <w:rPr>
          <w:rFonts w:ascii="Arial" w:eastAsia="Calibri" w:hAnsi="Arial" w:cs="Arial"/>
          <w:sz w:val="24"/>
          <w:szCs w:val="24"/>
        </w:rPr>
        <w:t>m</w:t>
      </w:r>
      <w:r w:rsidRPr="006A4162">
        <w:rPr>
          <w:rFonts w:ascii="Arial" w:eastAsia="Calibri" w:hAnsi="Arial" w:cs="Arial"/>
          <w:spacing w:val="8"/>
          <w:sz w:val="24"/>
          <w:szCs w:val="24"/>
        </w:rPr>
        <w:t>i</w:t>
      </w:r>
      <w:r w:rsidRPr="006A4162">
        <w:rPr>
          <w:rFonts w:ascii="Arial" w:eastAsia="Calibri" w:hAnsi="Arial" w:cs="Arial"/>
          <w:spacing w:val="-5"/>
          <w:sz w:val="24"/>
          <w:szCs w:val="24"/>
        </w:rPr>
        <w:t>c</w:t>
      </w:r>
      <w:r w:rsidRPr="006A4162">
        <w:rPr>
          <w:rFonts w:ascii="Arial" w:eastAsia="Calibri" w:hAnsi="Arial" w:cs="Arial"/>
          <w:spacing w:val="-4"/>
          <w:sz w:val="24"/>
          <w:szCs w:val="24"/>
        </w:rPr>
        <w:t>r</w:t>
      </w:r>
      <w:r w:rsidRPr="006A4162">
        <w:rPr>
          <w:rFonts w:ascii="Arial" w:eastAsia="Calibri" w:hAnsi="Arial" w:cs="Arial"/>
          <w:spacing w:val="1"/>
          <w:sz w:val="24"/>
          <w:szCs w:val="24"/>
        </w:rPr>
        <w:t>o</w:t>
      </w:r>
      <w:r w:rsidRPr="006A4162">
        <w:rPr>
          <w:rFonts w:ascii="Arial" w:eastAsia="Calibri" w:hAnsi="Arial" w:cs="Arial"/>
          <w:spacing w:val="8"/>
          <w:sz w:val="24"/>
          <w:szCs w:val="24"/>
        </w:rPr>
        <w:t>e</w:t>
      </w:r>
      <w:r w:rsidRPr="006A4162">
        <w:rPr>
          <w:rFonts w:ascii="Arial" w:eastAsia="Calibri" w:hAnsi="Arial" w:cs="Arial"/>
          <w:sz w:val="24"/>
          <w:szCs w:val="24"/>
        </w:rPr>
        <w:t>m</w:t>
      </w:r>
      <w:r w:rsidRPr="006A4162">
        <w:rPr>
          <w:rFonts w:ascii="Arial" w:eastAsia="Calibri" w:hAnsi="Arial" w:cs="Arial"/>
          <w:spacing w:val="2"/>
          <w:sz w:val="24"/>
          <w:szCs w:val="24"/>
        </w:rPr>
        <w:t>p</w:t>
      </w:r>
      <w:r w:rsidRPr="006A4162">
        <w:rPr>
          <w:rFonts w:ascii="Arial" w:eastAsia="Calibri" w:hAnsi="Arial" w:cs="Arial"/>
          <w:spacing w:val="-4"/>
          <w:sz w:val="24"/>
          <w:szCs w:val="24"/>
        </w:rPr>
        <w:t>r</w:t>
      </w:r>
      <w:r w:rsidRPr="006A4162">
        <w:rPr>
          <w:rFonts w:ascii="Arial" w:eastAsia="Calibri" w:hAnsi="Arial" w:cs="Arial"/>
          <w:spacing w:val="-7"/>
          <w:sz w:val="24"/>
          <w:szCs w:val="24"/>
        </w:rPr>
        <w:t>e</w:t>
      </w:r>
      <w:r w:rsidRPr="006A4162">
        <w:rPr>
          <w:rFonts w:ascii="Arial" w:eastAsia="Calibri" w:hAnsi="Arial" w:cs="Arial"/>
          <w:spacing w:val="2"/>
          <w:sz w:val="24"/>
          <w:szCs w:val="24"/>
        </w:rPr>
        <w:t>s</w:t>
      </w:r>
      <w:r w:rsidRPr="006A4162">
        <w:rPr>
          <w:rFonts w:ascii="Arial" w:eastAsia="Calibri" w:hAnsi="Arial" w:cs="Arial"/>
          <w:spacing w:val="-3"/>
          <w:sz w:val="24"/>
          <w:szCs w:val="24"/>
        </w:rPr>
        <w:t>a</w:t>
      </w:r>
      <w:r w:rsidRPr="006A4162">
        <w:rPr>
          <w:rFonts w:ascii="Arial" w:eastAsia="Calibri" w:hAnsi="Arial" w:cs="Arial"/>
          <w:sz w:val="24"/>
          <w:szCs w:val="24"/>
        </w:rPr>
        <w:t>s</w:t>
      </w:r>
      <w:r w:rsidRPr="006A4162">
        <w:rPr>
          <w:rFonts w:ascii="Arial" w:eastAsia="Calibri" w:hAnsi="Arial" w:cs="Arial"/>
          <w:spacing w:val="10"/>
          <w:sz w:val="24"/>
          <w:szCs w:val="24"/>
        </w:rPr>
        <w:t xml:space="preserve"> </w:t>
      </w:r>
      <w:r w:rsidRPr="006A4162">
        <w:rPr>
          <w:rFonts w:ascii="Arial" w:eastAsia="Calibri" w:hAnsi="Arial" w:cs="Arial"/>
          <w:spacing w:val="-3"/>
          <w:sz w:val="24"/>
          <w:szCs w:val="24"/>
        </w:rPr>
        <w:t>a</w:t>
      </w:r>
      <w:r w:rsidRPr="006A4162">
        <w:rPr>
          <w:rFonts w:ascii="Arial" w:eastAsia="Calibri" w:hAnsi="Arial" w:cs="Arial"/>
          <w:spacing w:val="1"/>
          <w:sz w:val="24"/>
          <w:szCs w:val="24"/>
        </w:rPr>
        <w:t>po</w:t>
      </w:r>
      <w:r w:rsidRPr="006A4162">
        <w:rPr>
          <w:rFonts w:ascii="Arial" w:eastAsia="Calibri" w:hAnsi="Arial" w:cs="Arial"/>
          <w:spacing w:val="3"/>
          <w:sz w:val="24"/>
          <w:szCs w:val="24"/>
        </w:rPr>
        <w:t>y</w:t>
      </w:r>
      <w:r w:rsidRPr="006A4162">
        <w:rPr>
          <w:rFonts w:ascii="Arial" w:eastAsia="Calibri" w:hAnsi="Arial" w:cs="Arial"/>
          <w:spacing w:val="-3"/>
          <w:sz w:val="24"/>
          <w:szCs w:val="24"/>
        </w:rPr>
        <w:t>a</w:t>
      </w:r>
      <w:r w:rsidRPr="006A4162">
        <w:rPr>
          <w:rFonts w:ascii="Arial" w:eastAsia="Calibri" w:hAnsi="Arial" w:cs="Arial"/>
          <w:spacing w:val="1"/>
          <w:sz w:val="24"/>
          <w:szCs w:val="24"/>
        </w:rPr>
        <w:t>nd</w:t>
      </w:r>
      <w:r w:rsidRPr="006A4162">
        <w:rPr>
          <w:rFonts w:ascii="Arial" w:eastAsia="Calibri" w:hAnsi="Arial" w:cs="Arial"/>
          <w:sz w:val="24"/>
          <w:szCs w:val="24"/>
        </w:rPr>
        <w:t>o</w:t>
      </w:r>
      <w:r w:rsidRPr="006A4162">
        <w:rPr>
          <w:rFonts w:ascii="Arial" w:eastAsia="Calibri" w:hAnsi="Arial" w:cs="Arial"/>
          <w:spacing w:val="-1"/>
          <w:sz w:val="24"/>
          <w:szCs w:val="24"/>
        </w:rPr>
        <w:t xml:space="preserve"> </w:t>
      </w:r>
      <w:r w:rsidRPr="006A4162">
        <w:rPr>
          <w:rFonts w:ascii="Arial" w:eastAsia="Calibri" w:hAnsi="Arial" w:cs="Arial"/>
          <w:spacing w:val="-3"/>
          <w:w w:val="102"/>
          <w:sz w:val="24"/>
          <w:szCs w:val="24"/>
        </w:rPr>
        <w:t>a</w:t>
      </w:r>
      <w:r w:rsidRPr="006A4162">
        <w:rPr>
          <w:rFonts w:ascii="Arial" w:eastAsia="Calibri" w:hAnsi="Arial" w:cs="Arial"/>
          <w:spacing w:val="2"/>
          <w:w w:val="102"/>
          <w:sz w:val="24"/>
          <w:szCs w:val="24"/>
        </w:rPr>
        <w:t>s</w:t>
      </w:r>
      <w:r w:rsidRPr="006A4162">
        <w:rPr>
          <w:rFonts w:ascii="Arial" w:eastAsia="Calibri" w:hAnsi="Arial" w:cs="Arial"/>
          <w:w w:val="102"/>
          <w:sz w:val="24"/>
          <w:szCs w:val="24"/>
        </w:rPr>
        <w:t>í</w:t>
      </w:r>
      <w:r w:rsidRPr="006A4162">
        <w:rPr>
          <w:rFonts w:ascii="Arial" w:eastAsia="Calibri" w:hAnsi="Arial" w:cs="Arial"/>
          <w:spacing w:val="-26"/>
          <w:sz w:val="24"/>
          <w:szCs w:val="24"/>
        </w:rPr>
        <w:t xml:space="preserve"> </w:t>
      </w:r>
      <w:r w:rsidRPr="006A4162">
        <w:rPr>
          <w:rFonts w:ascii="Arial" w:eastAsia="Calibri" w:hAnsi="Arial" w:cs="Arial"/>
          <w:spacing w:val="8"/>
          <w:sz w:val="24"/>
          <w:szCs w:val="24"/>
        </w:rPr>
        <w:t>e</w:t>
      </w:r>
      <w:r w:rsidRPr="006A4162">
        <w:rPr>
          <w:rFonts w:ascii="Arial" w:eastAsia="Calibri" w:hAnsi="Arial" w:cs="Arial"/>
          <w:sz w:val="24"/>
          <w:szCs w:val="24"/>
        </w:rPr>
        <w:t>n</w:t>
      </w:r>
      <w:r w:rsidRPr="006A4162">
        <w:rPr>
          <w:rFonts w:ascii="Arial" w:eastAsia="Calibri" w:hAnsi="Arial" w:cs="Arial"/>
          <w:spacing w:val="-13"/>
          <w:sz w:val="24"/>
          <w:szCs w:val="24"/>
        </w:rPr>
        <w:t xml:space="preserve"> </w:t>
      </w:r>
      <w:r w:rsidRPr="006A4162">
        <w:rPr>
          <w:rFonts w:ascii="Arial" w:eastAsia="Calibri" w:hAnsi="Arial" w:cs="Arial"/>
          <w:spacing w:val="8"/>
          <w:sz w:val="24"/>
          <w:szCs w:val="24"/>
        </w:rPr>
        <w:t>l</w:t>
      </w:r>
      <w:r w:rsidRPr="006A4162">
        <w:rPr>
          <w:rFonts w:ascii="Arial" w:eastAsia="Calibri" w:hAnsi="Arial" w:cs="Arial"/>
          <w:sz w:val="24"/>
          <w:szCs w:val="24"/>
        </w:rPr>
        <w:t>a</w:t>
      </w:r>
      <w:r w:rsidRPr="006A4162">
        <w:rPr>
          <w:rFonts w:ascii="Arial" w:eastAsia="Calibri" w:hAnsi="Arial" w:cs="Arial"/>
          <w:spacing w:val="-19"/>
          <w:sz w:val="24"/>
          <w:szCs w:val="24"/>
        </w:rPr>
        <w:t xml:space="preserve"> </w:t>
      </w:r>
      <w:r w:rsidRPr="006A4162">
        <w:rPr>
          <w:rFonts w:ascii="Arial" w:eastAsia="Calibri" w:hAnsi="Arial" w:cs="Arial"/>
          <w:spacing w:val="1"/>
          <w:sz w:val="24"/>
          <w:szCs w:val="24"/>
        </w:rPr>
        <w:t>o</w:t>
      </w:r>
      <w:r w:rsidRPr="006A4162">
        <w:rPr>
          <w:rFonts w:ascii="Arial" w:eastAsia="Calibri" w:hAnsi="Arial" w:cs="Arial"/>
          <w:spacing w:val="-4"/>
          <w:sz w:val="24"/>
          <w:szCs w:val="24"/>
        </w:rPr>
        <w:t>r</w:t>
      </w:r>
      <w:r w:rsidRPr="006A4162">
        <w:rPr>
          <w:rFonts w:ascii="Arial" w:eastAsia="Calibri" w:hAnsi="Arial" w:cs="Arial"/>
          <w:spacing w:val="-1"/>
          <w:sz w:val="24"/>
          <w:szCs w:val="24"/>
        </w:rPr>
        <w:t>g</w:t>
      </w:r>
      <w:r w:rsidRPr="006A4162">
        <w:rPr>
          <w:rFonts w:ascii="Arial" w:eastAsia="Calibri" w:hAnsi="Arial" w:cs="Arial"/>
          <w:spacing w:val="-3"/>
          <w:sz w:val="24"/>
          <w:szCs w:val="24"/>
        </w:rPr>
        <w:t>a</w:t>
      </w:r>
      <w:r w:rsidRPr="006A4162">
        <w:rPr>
          <w:rFonts w:ascii="Arial" w:eastAsia="Calibri" w:hAnsi="Arial" w:cs="Arial"/>
          <w:spacing w:val="1"/>
          <w:sz w:val="24"/>
          <w:szCs w:val="24"/>
        </w:rPr>
        <w:t>n</w:t>
      </w:r>
      <w:r w:rsidRPr="006A4162">
        <w:rPr>
          <w:rFonts w:ascii="Arial" w:eastAsia="Calibri" w:hAnsi="Arial" w:cs="Arial"/>
          <w:spacing w:val="8"/>
          <w:sz w:val="24"/>
          <w:szCs w:val="24"/>
        </w:rPr>
        <w:t>i</w:t>
      </w:r>
      <w:r w:rsidRPr="006A4162">
        <w:rPr>
          <w:rFonts w:ascii="Arial" w:eastAsia="Calibri" w:hAnsi="Arial" w:cs="Arial"/>
          <w:spacing w:val="1"/>
          <w:sz w:val="24"/>
          <w:szCs w:val="24"/>
        </w:rPr>
        <w:t>z</w:t>
      </w:r>
      <w:r w:rsidRPr="006A4162">
        <w:rPr>
          <w:rFonts w:ascii="Arial" w:eastAsia="Calibri" w:hAnsi="Arial" w:cs="Arial"/>
          <w:spacing w:val="-3"/>
          <w:sz w:val="24"/>
          <w:szCs w:val="24"/>
        </w:rPr>
        <w:t>a</w:t>
      </w:r>
      <w:r w:rsidRPr="006A4162">
        <w:rPr>
          <w:rFonts w:ascii="Arial" w:eastAsia="Calibri" w:hAnsi="Arial" w:cs="Arial"/>
          <w:spacing w:val="-5"/>
          <w:sz w:val="24"/>
          <w:szCs w:val="24"/>
        </w:rPr>
        <w:t>c</w:t>
      </w:r>
      <w:r w:rsidRPr="006A4162">
        <w:rPr>
          <w:rFonts w:ascii="Arial" w:eastAsia="Calibri" w:hAnsi="Arial" w:cs="Arial"/>
          <w:spacing w:val="8"/>
          <w:sz w:val="24"/>
          <w:szCs w:val="24"/>
        </w:rPr>
        <w:t>i</w:t>
      </w:r>
      <w:r w:rsidRPr="006A4162">
        <w:rPr>
          <w:rFonts w:ascii="Arial" w:eastAsia="Calibri" w:hAnsi="Arial" w:cs="Arial"/>
          <w:spacing w:val="1"/>
          <w:sz w:val="24"/>
          <w:szCs w:val="24"/>
        </w:rPr>
        <w:t>ón</w:t>
      </w:r>
      <w:r w:rsidRPr="006A4162">
        <w:rPr>
          <w:rFonts w:ascii="Arial" w:eastAsia="Calibri" w:hAnsi="Arial" w:cs="Arial"/>
          <w:sz w:val="24"/>
          <w:szCs w:val="24"/>
        </w:rPr>
        <w:t>,</w:t>
      </w:r>
      <w:r w:rsidRPr="006A4162">
        <w:rPr>
          <w:rFonts w:ascii="Arial" w:eastAsia="Calibri" w:hAnsi="Arial" w:cs="Arial"/>
          <w:spacing w:val="8"/>
          <w:sz w:val="24"/>
          <w:szCs w:val="24"/>
        </w:rPr>
        <w:t xml:space="preserve"> </w:t>
      </w:r>
      <w:r w:rsidRPr="006A4162">
        <w:rPr>
          <w:rFonts w:ascii="Arial" w:eastAsia="Calibri" w:hAnsi="Arial" w:cs="Arial"/>
          <w:spacing w:val="1"/>
          <w:sz w:val="24"/>
          <w:szCs w:val="24"/>
        </w:rPr>
        <w:t>d</w:t>
      </w:r>
      <w:r w:rsidRPr="006A4162">
        <w:rPr>
          <w:rFonts w:ascii="Arial" w:eastAsia="Calibri" w:hAnsi="Arial" w:cs="Arial"/>
          <w:spacing w:val="8"/>
          <w:sz w:val="24"/>
          <w:szCs w:val="24"/>
        </w:rPr>
        <w:t>e</w:t>
      </w:r>
      <w:r w:rsidRPr="006A4162">
        <w:rPr>
          <w:rFonts w:ascii="Arial" w:eastAsia="Calibri" w:hAnsi="Arial" w:cs="Arial"/>
          <w:spacing w:val="2"/>
          <w:sz w:val="24"/>
          <w:szCs w:val="24"/>
        </w:rPr>
        <w:t>s</w:t>
      </w:r>
      <w:r w:rsidRPr="006A4162">
        <w:rPr>
          <w:rFonts w:ascii="Arial" w:eastAsia="Calibri" w:hAnsi="Arial" w:cs="Arial"/>
          <w:spacing w:val="-3"/>
          <w:sz w:val="24"/>
          <w:szCs w:val="24"/>
        </w:rPr>
        <w:t>a</w:t>
      </w:r>
      <w:r w:rsidRPr="006A4162">
        <w:rPr>
          <w:rFonts w:ascii="Arial" w:eastAsia="Calibri" w:hAnsi="Arial" w:cs="Arial"/>
          <w:spacing w:val="-4"/>
          <w:sz w:val="24"/>
          <w:szCs w:val="24"/>
        </w:rPr>
        <w:t>rr</w:t>
      </w:r>
      <w:r w:rsidRPr="006A4162">
        <w:rPr>
          <w:rFonts w:ascii="Arial" w:eastAsia="Calibri" w:hAnsi="Arial" w:cs="Arial"/>
          <w:sz w:val="24"/>
          <w:szCs w:val="24"/>
        </w:rPr>
        <w:t>o</w:t>
      </w:r>
      <w:r w:rsidRPr="006A4162">
        <w:rPr>
          <w:rFonts w:ascii="Arial" w:eastAsia="Calibri" w:hAnsi="Arial" w:cs="Arial"/>
          <w:spacing w:val="8"/>
          <w:sz w:val="24"/>
          <w:szCs w:val="24"/>
        </w:rPr>
        <w:t>ll</w:t>
      </w:r>
      <w:r w:rsidRPr="006A4162">
        <w:rPr>
          <w:rFonts w:ascii="Arial" w:eastAsia="Calibri" w:hAnsi="Arial" w:cs="Arial"/>
          <w:sz w:val="24"/>
          <w:szCs w:val="24"/>
        </w:rPr>
        <w:t>o</w:t>
      </w:r>
      <w:r w:rsidRPr="006A4162">
        <w:rPr>
          <w:rFonts w:ascii="Arial" w:eastAsia="Calibri" w:hAnsi="Arial" w:cs="Arial"/>
          <w:spacing w:val="-14"/>
          <w:sz w:val="24"/>
          <w:szCs w:val="24"/>
        </w:rPr>
        <w:t xml:space="preserve"> </w:t>
      </w:r>
      <w:r w:rsidRPr="006A4162">
        <w:rPr>
          <w:rFonts w:ascii="Arial" w:eastAsia="Calibri" w:hAnsi="Arial" w:cs="Arial"/>
          <w:w w:val="102"/>
          <w:sz w:val="24"/>
          <w:szCs w:val="24"/>
        </w:rPr>
        <w:t xml:space="preserve">y </w:t>
      </w:r>
      <w:r w:rsidRPr="006A4162">
        <w:rPr>
          <w:rFonts w:ascii="Arial" w:eastAsia="Calibri" w:hAnsi="Arial" w:cs="Arial"/>
          <w:spacing w:val="-5"/>
          <w:sz w:val="24"/>
          <w:szCs w:val="24"/>
        </w:rPr>
        <w:t>c</w:t>
      </w:r>
      <w:r w:rsidRPr="006A4162">
        <w:rPr>
          <w:rFonts w:ascii="Arial" w:eastAsia="Calibri" w:hAnsi="Arial" w:cs="Arial"/>
          <w:spacing w:val="1"/>
          <w:sz w:val="24"/>
          <w:szCs w:val="24"/>
        </w:rPr>
        <w:t>on</w:t>
      </w:r>
      <w:r w:rsidRPr="006A4162">
        <w:rPr>
          <w:rFonts w:ascii="Arial" w:eastAsia="Calibri" w:hAnsi="Arial" w:cs="Arial"/>
          <w:spacing w:val="2"/>
          <w:sz w:val="24"/>
          <w:szCs w:val="24"/>
        </w:rPr>
        <w:t>s</w:t>
      </w:r>
      <w:r w:rsidRPr="006A4162">
        <w:rPr>
          <w:rFonts w:ascii="Arial" w:eastAsia="Calibri" w:hAnsi="Arial" w:cs="Arial"/>
          <w:spacing w:val="1"/>
          <w:sz w:val="24"/>
          <w:szCs w:val="24"/>
        </w:rPr>
        <w:t>o</w:t>
      </w:r>
      <w:r w:rsidRPr="006A4162">
        <w:rPr>
          <w:rFonts w:ascii="Arial" w:eastAsia="Calibri" w:hAnsi="Arial" w:cs="Arial"/>
          <w:spacing w:val="8"/>
          <w:sz w:val="24"/>
          <w:szCs w:val="24"/>
        </w:rPr>
        <w:t>li</w:t>
      </w:r>
      <w:r w:rsidRPr="006A4162">
        <w:rPr>
          <w:rFonts w:ascii="Arial" w:eastAsia="Calibri" w:hAnsi="Arial" w:cs="Arial"/>
          <w:spacing w:val="1"/>
          <w:sz w:val="24"/>
          <w:szCs w:val="24"/>
        </w:rPr>
        <w:t>d</w:t>
      </w:r>
      <w:r w:rsidRPr="006A4162">
        <w:rPr>
          <w:rFonts w:ascii="Arial" w:eastAsia="Calibri" w:hAnsi="Arial" w:cs="Arial"/>
          <w:spacing w:val="-3"/>
          <w:sz w:val="24"/>
          <w:szCs w:val="24"/>
        </w:rPr>
        <w:t>a</w:t>
      </w:r>
      <w:r w:rsidRPr="006A4162">
        <w:rPr>
          <w:rFonts w:ascii="Arial" w:eastAsia="Calibri" w:hAnsi="Arial" w:cs="Arial"/>
          <w:spacing w:val="-5"/>
          <w:sz w:val="24"/>
          <w:szCs w:val="24"/>
        </w:rPr>
        <w:t>c</w:t>
      </w:r>
      <w:r w:rsidRPr="006A4162">
        <w:rPr>
          <w:rFonts w:ascii="Arial" w:eastAsia="Calibri" w:hAnsi="Arial" w:cs="Arial"/>
          <w:spacing w:val="8"/>
          <w:sz w:val="24"/>
          <w:szCs w:val="24"/>
        </w:rPr>
        <w:t>i</w:t>
      </w:r>
      <w:r w:rsidRPr="006A4162">
        <w:rPr>
          <w:rFonts w:ascii="Arial" w:eastAsia="Calibri" w:hAnsi="Arial" w:cs="Arial"/>
          <w:spacing w:val="1"/>
          <w:sz w:val="24"/>
          <w:szCs w:val="24"/>
        </w:rPr>
        <w:t>ó</w:t>
      </w:r>
      <w:r w:rsidRPr="006A4162">
        <w:rPr>
          <w:rFonts w:ascii="Arial" w:eastAsia="Calibri" w:hAnsi="Arial" w:cs="Arial"/>
          <w:sz w:val="24"/>
          <w:szCs w:val="24"/>
        </w:rPr>
        <w:t>n</w:t>
      </w:r>
      <w:r w:rsidRPr="006A4162">
        <w:rPr>
          <w:rFonts w:ascii="Arial" w:eastAsia="Calibri" w:hAnsi="Arial" w:cs="Arial"/>
          <w:spacing w:val="6"/>
          <w:sz w:val="24"/>
          <w:szCs w:val="24"/>
        </w:rPr>
        <w:t xml:space="preserve"> </w:t>
      </w:r>
      <w:r w:rsidRPr="006A4162">
        <w:rPr>
          <w:rFonts w:ascii="Arial" w:eastAsia="Calibri" w:hAnsi="Arial" w:cs="Arial"/>
          <w:spacing w:val="1"/>
          <w:sz w:val="24"/>
          <w:szCs w:val="24"/>
        </w:rPr>
        <w:t>d</w:t>
      </w:r>
      <w:r w:rsidRPr="006A4162">
        <w:rPr>
          <w:rFonts w:ascii="Arial" w:eastAsia="Calibri" w:hAnsi="Arial" w:cs="Arial"/>
          <w:sz w:val="24"/>
          <w:szCs w:val="24"/>
        </w:rPr>
        <w:t>e</w:t>
      </w:r>
      <w:r w:rsidRPr="006A4162">
        <w:rPr>
          <w:rFonts w:ascii="Arial" w:eastAsia="Calibri" w:hAnsi="Arial" w:cs="Arial"/>
          <w:spacing w:val="-7"/>
          <w:sz w:val="24"/>
          <w:szCs w:val="24"/>
        </w:rPr>
        <w:t xml:space="preserve"> </w:t>
      </w:r>
      <w:r w:rsidRPr="006A4162">
        <w:rPr>
          <w:rFonts w:ascii="Arial" w:eastAsia="Calibri" w:hAnsi="Arial" w:cs="Arial"/>
          <w:spacing w:val="1"/>
          <w:sz w:val="24"/>
          <w:szCs w:val="24"/>
        </w:rPr>
        <w:t>p</w:t>
      </w:r>
      <w:r w:rsidRPr="006A4162">
        <w:rPr>
          <w:rFonts w:ascii="Arial" w:eastAsia="Calibri" w:hAnsi="Arial" w:cs="Arial"/>
          <w:spacing w:val="-4"/>
          <w:sz w:val="24"/>
          <w:szCs w:val="24"/>
        </w:rPr>
        <w:t>r</w:t>
      </w:r>
      <w:r w:rsidRPr="006A4162">
        <w:rPr>
          <w:rFonts w:ascii="Arial" w:eastAsia="Calibri" w:hAnsi="Arial" w:cs="Arial"/>
          <w:spacing w:val="1"/>
          <w:sz w:val="24"/>
          <w:szCs w:val="24"/>
        </w:rPr>
        <w:t>o</w:t>
      </w:r>
      <w:r w:rsidRPr="006A4162">
        <w:rPr>
          <w:rFonts w:ascii="Arial" w:eastAsia="Calibri" w:hAnsi="Arial" w:cs="Arial"/>
          <w:spacing w:val="3"/>
          <w:sz w:val="24"/>
          <w:szCs w:val="24"/>
        </w:rPr>
        <w:t>y</w:t>
      </w:r>
      <w:r w:rsidRPr="006A4162">
        <w:rPr>
          <w:rFonts w:ascii="Arial" w:eastAsia="Calibri" w:hAnsi="Arial" w:cs="Arial"/>
          <w:spacing w:val="8"/>
          <w:sz w:val="24"/>
          <w:szCs w:val="24"/>
        </w:rPr>
        <w:t>e</w:t>
      </w:r>
      <w:r w:rsidRPr="006A4162">
        <w:rPr>
          <w:rFonts w:ascii="Arial" w:eastAsia="Calibri" w:hAnsi="Arial" w:cs="Arial"/>
          <w:spacing w:val="-5"/>
          <w:sz w:val="24"/>
          <w:szCs w:val="24"/>
        </w:rPr>
        <w:t>c</w:t>
      </w:r>
      <w:r w:rsidRPr="006A4162">
        <w:rPr>
          <w:rFonts w:ascii="Arial" w:eastAsia="Calibri" w:hAnsi="Arial" w:cs="Arial"/>
          <w:sz w:val="24"/>
          <w:szCs w:val="24"/>
        </w:rPr>
        <w:t>t</w:t>
      </w:r>
      <w:r w:rsidRPr="006A4162">
        <w:rPr>
          <w:rFonts w:ascii="Arial" w:eastAsia="Calibri" w:hAnsi="Arial" w:cs="Arial"/>
          <w:spacing w:val="1"/>
          <w:sz w:val="24"/>
          <w:szCs w:val="24"/>
        </w:rPr>
        <w:t>o</w:t>
      </w:r>
      <w:r w:rsidRPr="006A4162">
        <w:rPr>
          <w:rFonts w:ascii="Arial" w:eastAsia="Calibri" w:hAnsi="Arial" w:cs="Arial"/>
          <w:sz w:val="24"/>
          <w:szCs w:val="24"/>
        </w:rPr>
        <w:t xml:space="preserve">s </w:t>
      </w:r>
      <w:r w:rsidRPr="006A4162">
        <w:rPr>
          <w:rFonts w:ascii="Arial" w:eastAsia="Calibri" w:hAnsi="Arial" w:cs="Arial"/>
          <w:spacing w:val="1"/>
          <w:w w:val="102"/>
          <w:sz w:val="24"/>
          <w:szCs w:val="24"/>
        </w:rPr>
        <w:t>p</w:t>
      </w:r>
      <w:r w:rsidRPr="006A4162">
        <w:rPr>
          <w:rFonts w:ascii="Arial" w:eastAsia="Calibri" w:hAnsi="Arial" w:cs="Arial"/>
          <w:spacing w:val="-4"/>
          <w:w w:val="102"/>
          <w:sz w:val="24"/>
          <w:szCs w:val="24"/>
        </w:rPr>
        <w:t>r</w:t>
      </w:r>
      <w:r w:rsidRPr="006A4162">
        <w:rPr>
          <w:rFonts w:ascii="Arial" w:eastAsia="Calibri" w:hAnsi="Arial" w:cs="Arial"/>
          <w:spacing w:val="1"/>
          <w:w w:val="102"/>
          <w:sz w:val="24"/>
          <w:szCs w:val="24"/>
        </w:rPr>
        <w:t>odu</w:t>
      </w:r>
      <w:r w:rsidRPr="006A4162">
        <w:rPr>
          <w:rFonts w:ascii="Arial" w:eastAsia="Calibri" w:hAnsi="Arial" w:cs="Arial"/>
          <w:spacing w:val="-5"/>
          <w:w w:val="102"/>
          <w:sz w:val="24"/>
          <w:szCs w:val="24"/>
        </w:rPr>
        <w:t>c</w:t>
      </w:r>
      <w:r w:rsidRPr="006A4162">
        <w:rPr>
          <w:rFonts w:ascii="Arial" w:eastAsia="Calibri" w:hAnsi="Arial" w:cs="Arial"/>
          <w:w w:val="102"/>
          <w:sz w:val="24"/>
          <w:szCs w:val="24"/>
        </w:rPr>
        <w:t>t</w:t>
      </w:r>
      <w:r w:rsidRPr="006A4162">
        <w:rPr>
          <w:rFonts w:ascii="Arial" w:eastAsia="Calibri" w:hAnsi="Arial" w:cs="Arial"/>
          <w:spacing w:val="-7"/>
          <w:w w:val="102"/>
          <w:sz w:val="24"/>
          <w:szCs w:val="24"/>
        </w:rPr>
        <w:t>i</w:t>
      </w:r>
      <w:r w:rsidRPr="006A4162">
        <w:rPr>
          <w:rFonts w:ascii="Arial" w:eastAsia="Calibri" w:hAnsi="Arial" w:cs="Arial"/>
          <w:spacing w:val="3"/>
          <w:w w:val="102"/>
          <w:sz w:val="24"/>
          <w:szCs w:val="24"/>
        </w:rPr>
        <w:t>v</w:t>
      </w:r>
      <w:r w:rsidRPr="006A4162">
        <w:rPr>
          <w:rFonts w:ascii="Arial" w:eastAsia="Calibri" w:hAnsi="Arial" w:cs="Arial"/>
          <w:spacing w:val="1"/>
          <w:w w:val="102"/>
          <w:sz w:val="24"/>
          <w:szCs w:val="24"/>
        </w:rPr>
        <w:t>o</w:t>
      </w:r>
      <w:r w:rsidRPr="006A4162">
        <w:rPr>
          <w:rFonts w:ascii="Arial" w:eastAsia="Calibri" w:hAnsi="Arial" w:cs="Arial"/>
          <w:spacing w:val="-13"/>
          <w:w w:val="102"/>
          <w:sz w:val="24"/>
          <w:szCs w:val="24"/>
        </w:rPr>
        <w:t>s</w:t>
      </w:r>
      <w:r w:rsidRPr="006A4162">
        <w:rPr>
          <w:rFonts w:ascii="Arial" w:eastAsia="Calibri" w:hAnsi="Arial" w:cs="Arial"/>
          <w:w w:val="102"/>
          <w:sz w:val="24"/>
          <w:szCs w:val="24"/>
        </w:rPr>
        <w:t>.</w:t>
      </w:r>
    </w:p>
    <w:p w:rsidR="007B2E06" w:rsidRPr="006A4162" w:rsidRDefault="007B2E06" w:rsidP="007B2E06">
      <w:pPr>
        <w:spacing w:before="100" w:beforeAutospacing="1" w:after="100" w:afterAutospacing="1"/>
        <w:jc w:val="both"/>
        <w:rPr>
          <w:rFonts w:ascii="Arial" w:hAnsi="Arial" w:cs="Arial"/>
          <w:color w:val="000000"/>
          <w:sz w:val="24"/>
          <w:szCs w:val="24"/>
          <w:lang w:eastAsia="es-MX"/>
        </w:rPr>
      </w:pPr>
      <w:r w:rsidRPr="006A4162">
        <w:rPr>
          <w:rFonts w:ascii="Arial" w:hAnsi="Arial" w:cs="Arial"/>
          <w:color w:val="000000"/>
          <w:sz w:val="24"/>
          <w:szCs w:val="24"/>
          <w:lang w:eastAsia="es-MX"/>
        </w:rPr>
        <w:t xml:space="preserve">Presupuesto y metas. </w:t>
      </w:r>
    </w:p>
    <w:p w:rsidR="007B2E06" w:rsidRPr="006A4162" w:rsidRDefault="007B2E06" w:rsidP="007B2E06">
      <w:pPr>
        <w:spacing w:before="100" w:beforeAutospacing="1" w:after="100" w:afterAutospacing="1"/>
        <w:jc w:val="both"/>
        <w:rPr>
          <w:rFonts w:ascii="Arial" w:hAnsi="Arial" w:cs="Arial"/>
          <w:color w:val="000000"/>
          <w:sz w:val="24"/>
          <w:szCs w:val="24"/>
          <w:lang w:eastAsia="es-MX"/>
        </w:rPr>
      </w:pPr>
      <w:r w:rsidRPr="006A4162">
        <w:rPr>
          <w:rFonts w:ascii="Arial" w:hAnsi="Arial" w:cs="Arial"/>
          <w:color w:val="000000"/>
          <w:sz w:val="24"/>
          <w:szCs w:val="24"/>
          <w:lang w:eastAsia="es-MX"/>
        </w:rPr>
        <w:t>Por un monto de $</w:t>
      </w:r>
      <w:r w:rsidRPr="006A4162">
        <w:rPr>
          <w:rFonts w:ascii="Arial" w:hAnsi="Arial" w:cs="Arial"/>
          <w:b/>
          <w:bCs/>
          <w:color w:val="000000"/>
          <w:sz w:val="24"/>
          <w:szCs w:val="24"/>
          <w:lang w:eastAsia="es-MX"/>
        </w:rPr>
        <w:t>20</w:t>
      </w:r>
      <w:proofErr w:type="gramStart"/>
      <w:r w:rsidRPr="006A4162">
        <w:rPr>
          <w:rFonts w:ascii="Arial" w:hAnsi="Arial" w:cs="Arial"/>
          <w:b/>
          <w:bCs/>
          <w:color w:val="000000"/>
          <w:sz w:val="24"/>
          <w:szCs w:val="24"/>
          <w:lang w:eastAsia="es-MX"/>
        </w:rPr>
        <w:t>,800,000.00</w:t>
      </w:r>
      <w:proofErr w:type="gramEnd"/>
      <w:r w:rsidRPr="006A4162">
        <w:rPr>
          <w:rFonts w:ascii="Arial" w:hAnsi="Arial" w:cs="Arial"/>
          <w:b/>
          <w:bCs/>
          <w:color w:val="000000"/>
          <w:sz w:val="24"/>
          <w:szCs w:val="24"/>
          <w:lang w:eastAsia="es-MX"/>
        </w:rPr>
        <w:t xml:space="preserve"> (Veinte millones ochocientos mil pesos 00/100 M.N)</w:t>
      </w:r>
      <w:r w:rsidRPr="006A4162">
        <w:rPr>
          <w:rFonts w:ascii="Arial" w:hAnsi="Arial" w:cs="Arial"/>
          <w:color w:val="000000"/>
          <w:sz w:val="24"/>
          <w:szCs w:val="24"/>
          <w:lang w:eastAsia="es-MX"/>
        </w:rPr>
        <w:t xml:space="preserve">, destinado a cubrir los costos del plan de capacitación, así como los subsidios económicos para apoyar un total de </w:t>
      </w:r>
      <w:r w:rsidRPr="006A4162">
        <w:rPr>
          <w:rFonts w:ascii="Arial" w:hAnsi="Arial" w:cs="Arial"/>
          <w:b/>
          <w:bCs/>
          <w:color w:val="000000"/>
          <w:sz w:val="24"/>
          <w:szCs w:val="24"/>
          <w:lang w:eastAsia="es-MX"/>
        </w:rPr>
        <w:t xml:space="preserve">500 proyectos productivos para emprender o fortalecer negocios de mujeres </w:t>
      </w:r>
      <w:proofErr w:type="spellStart"/>
      <w:r w:rsidRPr="006A4162">
        <w:rPr>
          <w:rFonts w:ascii="Arial" w:hAnsi="Arial" w:cs="Arial"/>
          <w:b/>
          <w:bCs/>
          <w:color w:val="000000"/>
          <w:sz w:val="24"/>
          <w:szCs w:val="24"/>
          <w:lang w:eastAsia="es-MX"/>
        </w:rPr>
        <w:t>tlaquepaquenses</w:t>
      </w:r>
      <w:proofErr w:type="spellEnd"/>
      <w:r w:rsidRPr="006A4162">
        <w:rPr>
          <w:rFonts w:ascii="Arial" w:hAnsi="Arial" w:cs="Arial"/>
          <w:color w:val="000000"/>
          <w:sz w:val="24"/>
          <w:szCs w:val="24"/>
          <w:lang w:eastAsia="es-MX"/>
        </w:rPr>
        <w:t xml:space="preserve"> durante el ejercicio fiscal 2021. Considerando de manera prioritaria el lugar de hasta 3 % de las beneficiarias que sean tutores de hijas e hijos de mujeres víctimas de feminicidio. </w:t>
      </w:r>
    </w:p>
    <w:p w:rsidR="007B2E06" w:rsidRPr="006A4162" w:rsidRDefault="007B2E06" w:rsidP="007B2E06">
      <w:pPr>
        <w:ind w:left="117" w:right="96"/>
        <w:jc w:val="both"/>
        <w:rPr>
          <w:rFonts w:ascii="Arial" w:eastAsia="Calibri" w:hAnsi="Arial" w:cs="Arial"/>
          <w:spacing w:val="1"/>
          <w:sz w:val="24"/>
          <w:szCs w:val="24"/>
        </w:rPr>
      </w:pPr>
    </w:p>
    <w:p w:rsidR="007B2E06" w:rsidRPr="006A4162" w:rsidRDefault="007B2E06" w:rsidP="007B2E06">
      <w:pPr>
        <w:jc w:val="both"/>
        <w:rPr>
          <w:rFonts w:ascii="Arial" w:hAnsi="Arial" w:cs="Arial"/>
          <w:sz w:val="24"/>
          <w:szCs w:val="24"/>
        </w:rPr>
      </w:pPr>
      <w:r w:rsidRPr="006A4162">
        <w:rPr>
          <w:rFonts w:ascii="Arial" w:hAnsi="Arial" w:cs="Arial"/>
          <w:sz w:val="24"/>
          <w:szCs w:val="24"/>
        </w:rPr>
        <w:t xml:space="preserve">Ambas Reglas de Operación se anexan al presente para formar parte del mismo. </w:t>
      </w:r>
      <w:r w:rsidRPr="006A4162">
        <w:rPr>
          <w:rFonts w:ascii="Arial" w:hAnsi="Arial" w:cs="Arial"/>
          <w:b/>
          <w:bCs/>
          <w:sz w:val="24"/>
          <w:szCs w:val="24"/>
        </w:rPr>
        <w:t>Bajo Anexo 2</w:t>
      </w:r>
      <w:r w:rsidRPr="006A4162">
        <w:rPr>
          <w:rFonts w:ascii="Arial" w:hAnsi="Arial" w:cs="Arial"/>
          <w:sz w:val="24"/>
          <w:szCs w:val="24"/>
        </w:rPr>
        <w:t>.</w:t>
      </w:r>
    </w:p>
    <w:p w:rsidR="007B2E06" w:rsidRPr="00707B6B" w:rsidRDefault="007B2E06" w:rsidP="007B2E06">
      <w:pPr>
        <w:jc w:val="both"/>
        <w:rPr>
          <w:rFonts w:ascii="Arial" w:hAnsi="Arial" w:cs="Arial"/>
          <w:sz w:val="8"/>
          <w:szCs w:val="24"/>
        </w:rPr>
      </w:pPr>
    </w:p>
    <w:p w:rsidR="007B2E06" w:rsidRPr="006A4162" w:rsidRDefault="007B2E06" w:rsidP="007B2E06">
      <w:pPr>
        <w:pStyle w:val="Prrafodelista"/>
        <w:numPr>
          <w:ilvl w:val="0"/>
          <w:numId w:val="69"/>
        </w:numPr>
        <w:autoSpaceDE w:val="0"/>
        <w:autoSpaceDN w:val="0"/>
        <w:adjustRightInd w:val="0"/>
        <w:spacing w:after="0" w:line="240" w:lineRule="auto"/>
        <w:ind w:left="0" w:firstLine="0"/>
        <w:contextualSpacing w:val="0"/>
        <w:jc w:val="both"/>
        <w:rPr>
          <w:rFonts w:ascii="Arial" w:hAnsi="Arial" w:cs="Arial"/>
          <w:sz w:val="24"/>
          <w:szCs w:val="24"/>
        </w:rPr>
      </w:pPr>
      <w:r w:rsidRPr="006A4162">
        <w:rPr>
          <w:rFonts w:ascii="Arial" w:hAnsi="Arial" w:cs="Arial"/>
          <w:sz w:val="24"/>
          <w:szCs w:val="24"/>
        </w:rPr>
        <w:t>Finalmente, la iniciativa que hoy se presenta esta soportada con la suficiencia presupuestaria aprobada en el Presupuesto de Egresos 2021, lo que fundamenta y motiva a la iniciativa que hoy les presento.</w:t>
      </w:r>
    </w:p>
    <w:p w:rsidR="007B2E06" w:rsidRPr="006A4162" w:rsidRDefault="007B2E06" w:rsidP="007B2E06">
      <w:pPr>
        <w:jc w:val="both"/>
        <w:rPr>
          <w:rFonts w:ascii="Arial" w:hAnsi="Arial" w:cs="Arial"/>
          <w:sz w:val="24"/>
          <w:szCs w:val="24"/>
        </w:rPr>
      </w:pPr>
    </w:p>
    <w:p w:rsidR="007B2E06" w:rsidRPr="006A4162" w:rsidRDefault="007B2E06" w:rsidP="007B2E06">
      <w:pPr>
        <w:jc w:val="both"/>
        <w:rPr>
          <w:rFonts w:ascii="Arial" w:hAnsi="Arial" w:cs="Arial"/>
          <w:sz w:val="24"/>
          <w:szCs w:val="24"/>
        </w:rPr>
      </w:pPr>
      <w:r w:rsidRPr="006A4162">
        <w:rPr>
          <w:rFonts w:ascii="Arial" w:hAnsi="Arial" w:cs="Arial"/>
          <w:sz w:val="24"/>
          <w:szCs w:val="24"/>
        </w:rPr>
        <w:t>Por lo anteriormente expuesto y fundado someto a la consideración del pleno del Ayuntamiento los siguientes puntos de:</w:t>
      </w:r>
    </w:p>
    <w:p w:rsidR="007B2E06" w:rsidRPr="006A4162" w:rsidRDefault="007B2E06" w:rsidP="007B2E06">
      <w:pPr>
        <w:jc w:val="both"/>
        <w:rPr>
          <w:rFonts w:ascii="Arial" w:hAnsi="Arial" w:cs="Arial"/>
          <w:sz w:val="24"/>
          <w:szCs w:val="24"/>
        </w:rPr>
      </w:pPr>
    </w:p>
    <w:p w:rsidR="007B2E06" w:rsidRPr="006A4162" w:rsidRDefault="007B2E06" w:rsidP="007B2E06">
      <w:pPr>
        <w:jc w:val="center"/>
        <w:rPr>
          <w:rFonts w:ascii="Arial" w:hAnsi="Arial" w:cs="Arial"/>
          <w:b/>
          <w:sz w:val="24"/>
          <w:szCs w:val="24"/>
        </w:rPr>
      </w:pPr>
      <w:r w:rsidRPr="006A4162">
        <w:rPr>
          <w:rFonts w:ascii="Arial" w:hAnsi="Arial" w:cs="Arial"/>
          <w:b/>
          <w:sz w:val="24"/>
          <w:szCs w:val="24"/>
        </w:rPr>
        <w:t>ACUERDO</w:t>
      </w:r>
    </w:p>
    <w:p w:rsidR="007B2E06" w:rsidRPr="00707B6B" w:rsidRDefault="007B2E06" w:rsidP="007B2E06">
      <w:pPr>
        <w:rPr>
          <w:rFonts w:ascii="Arial" w:hAnsi="Arial" w:cs="Arial"/>
          <w:b/>
          <w:sz w:val="2"/>
          <w:szCs w:val="24"/>
        </w:rPr>
      </w:pPr>
    </w:p>
    <w:p w:rsidR="007B2E06" w:rsidRPr="006A4162" w:rsidRDefault="007B2E06" w:rsidP="007B2E06">
      <w:pPr>
        <w:jc w:val="both"/>
        <w:rPr>
          <w:rFonts w:ascii="Arial" w:hAnsi="Arial" w:cs="Arial"/>
          <w:sz w:val="24"/>
          <w:szCs w:val="24"/>
        </w:rPr>
      </w:pPr>
      <w:r w:rsidRPr="006A4162">
        <w:rPr>
          <w:rFonts w:ascii="Arial" w:hAnsi="Arial" w:cs="Arial"/>
          <w:b/>
          <w:sz w:val="24"/>
          <w:szCs w:val="24"/>
        </w:rPr>
        <w:t>PRIMERO.-</w:t>
      </w:r>
      <w:r w:rsidRPr="006A4162">
        <w:rPr>
          <w:rFonts w:ascii="Arial" w:hAnsi="Arial" w:cs="Arial"/>
          <w:sz w:val="24"/>
          <w:szCs w:val="24"/>
        </w:rPr>
        <w:t xml:space="preserve"> El Ayuntamiento Constitucional de San Pedro, Tlaquepaque, Jalisco, aprueba y  autoriza </w:t>
      </w:r>
      <w:r w:rsidRPr="006A4162">
        <w:rPr>
          <w:rFonts w:ascii="Arial" w:hAnsi="Arial" w:cs="Arial"/>
          <w:b/>
          <w:sz w:val="24"/>
          <w:szCs w:val="24"/>
        </w:rPr>
        <w:t xml:space="preserve">LAS REGLAS DE OPERACIÓN DE LOS PROGRAMAS </w:t>
      </w:r>
      <w:r w:rsidRPr="006A4162">
        <w:rPr>
          <w:rFonts w:ascii="Arial" w:hAnsi="Arial" w:cs="Arial"/>
          <w:b/>
          <w:i/>
          <w:sz w:val="24"/>
          <w:szCs w:val="24"/>
        </w:rPr>
        <w:t>HECHO A MANO POR MUJERES “HECHO CON AMOR”</w:t>
      </w:r>
      <w:r w:rsidRPr="006A4162">
        <w:rPr>
          <w:rFonts w:ascii="Arial" w:hAnsi="Arial" w:cs="Arial"/>
          <w:b/>
          <w:sz w:val="24"/>
          <w:szCs w:val="24"/>
        </w:rPr>
        <w:t xml:space="preserve"> Y </w:t>
      </w:r>
      <w:r w:rsidRPr="006A4162">
        <w:rPr>
          <w:rFonts w:ascii="Arial" w:hAnsi="Arial" w:cs="Arial"/>
          <w:b/>
          <w:i/>
          <w:sz w:val="24"/>
          <w:szCs w:val="24"/>
        </w:rPr>
        <w:t>BECAS PARA ESTANCIAS INFANTILES “POR LO QUE MÁS QUIERES”</w:t>
      </w:r>
      <w:r w:rsidRPr="006A4162">
        <w:rPr>
          <w:rFonts w:ascii="Arial" w:hAnsi="Arial" w:cs="Arial"/>
          <w:b/>
          <w:sz w:val="24"/>
          <w:szCs w:val="24"/>
        </w:rPr>
        <w:t xml:space="preserve">, EN EL MARCO DE LA POLÍTICA DE DESARROLLO SOCIAL MUNICIPAL PARA EL EJERCICIO FISCAL 2021, BAJO LA COORDINACIÓN GENERAL DE DESARROLLO ECONÓMICO Y COMBATE A LA DESIGUALDAD, </w:t>
      </w:r>
      <w:r w:rsidRPr="006A4162">
        <w:rPr>
          <w:rFonts w:ascii="Arial" w:hAnsi="Arial" w:cs="Arial"/>
          <w:sz w:val="24"/>
          <w:szCs w:val="24"/>
        </w:rPr>
        <w:t>que forma parte de la presente iniciativa.</w:t>
      </w:r>
    </w:p>
    <w:p w:rsidR="007B2E06" w:rsidRPr="00707B6B" w:rsidRDefault="007B2E06" w:rsidP="007B2E06">
      <w:pPr>
        <w:jc w:val="both"/>
        <w:rPr>
          <w:rFonts w:ascii="Arial" w:hAnsi="Arial" w:cs="Arial"/>
          <w:sz w:val="10"/>
          <w:szCs w:val="24"/>
        </w:rPr>
      </w:pPr>
    </w:p>
    <w:p w:rsidR="007B2E06" w:rsidRPr="006A4162" w:rsidRDefault="007B2E06" w:rsidP="007B2E06">
      <w:pPr>
        <w:jc w:val="both"/>
        <w:rPr>
          <w:rFonts w:ascii="Arial" w:hAnsi="Arial" w:cs="Arial"/>
          <w:sz w:val="24"/>
          <w:szCs w:val="24"/>
        </w:rPr>
      </w:pPr>
      <w:r w:rsidRPr="006A4162">
        <w:rPr>
          <w:rFonts w:ascii="Arial" w:hAnsi="Arial" w:cs="Arial"/>
          <w:b/>
          <w:sz w:val="24"/>
          <w:szCs w:val="24"/>
        </w:rPr>
        <w:t>SEGUNDO.-</w:t>
      </w:r>
      <w:r w:rsidRPr="006A4162">
        <w:rPr>
          <w:rFonts w:ascii="Arial" w:hAnsi="Arial" w:cs="Arial"/>
          <w:sz w:val="24"/>
          <w:szCs w:val="24"/>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p w:rsidR="007B2E06" w:rsidRPr="00707B6B" w:rsidRDefault="007B2E06" w:rsidP="007B2E06">
      <w:pPr>
        <w:jc w:val="both"/>
        <w:rPr>
          <w:rFonts w:ascii="Arial" w:hAnsi="Arial" w:cs="Arial"/>
          <w:b/>
          <w:sz w:val="12"/>
          <w:szCs w:val="24"/>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1"/>
        <w:gridCol w:w="1843"/>
      </w:tblGrid>
      <w:tr w:rsidR="007B2E06" w:rsidRPr="006A0161" w:rsidTr="00510FA1">
        <w:tc>
          <w:tcPr>
            <w:tcW w:w="3261" w:type="dxa"/>
            <w:shd w:val="clear" w:color="auto" w:fill="F2F2F2"/>
          </w:tcPr>
          <w:p w:rsidR="007B2E06" w:rsidRPr="006A0161" w:rsidRDefault="007B2E06" w:rsidP="00510FA1">
            <w:pPr>
              <w:tabs>
                <w:tab w:val="left" w:pos="3179"/>
              </w:tabs>
              <w:jc w:val="center"/>
              <w:rPr>
                <w:rFonts w:ascii="Arial" w:hAnsi="Arial" w:cs="Arial"/>
                <w:b/>
                <w:szCs w:val="24"/>
              </w:rPr>
            </w:pPr>
            <w:r w:rsidRPr="006A0161">
              <w:rPr>
                <w:rFonts w:ascii="Arial" w:hAnsi="Arial" w:cs="Arial"/>
                <w:b/>
                <w:szCs w:val="24"/>
              </w:rPr>
              <w:t>PROGRAMA</w:t>
            </w:r>
          </w:p>
        </w:tc>
        <w:tc>
          <w:tcPr>
            <w:tcW w:w="2551" w:type="dxa"/>
            <w:shd w:val="clear" w:color="auto" w:fill="F2F2F2"/>
          </w:tcPr>
          <w:p w:rsidR="007B2E06" w:rsidRPr="006A0161" w:rsidRDefault="007B2E06" w:rsidP="00510FA1">
            <w:pPr>
              <w:tabs>
                <w:tab w:val="left" w:pos="3179"/>
              </w:tabs>
              <w:jc w:val="center"/>
              <w:rPr>
                <w:rFonts w:ascii="Arial" w:hAnsi="Arial" w:cs="Arial"/>
                <w:b/>
                <w:szCs w:val="24"/>
              </w:rPr>
            </w:pPr>
            <w:r w:rsidRPr="006A0161">
              <w:rPr>
                <w:rFonts w:ascii="Arial" w:hAnsi="Arial" w:cs="Arial"/>
                <w:b/>
                <w:szCs w:val="24"/>
              </w:rPr>
              <w:t>BENEFICIARIOS</w:t>
            </w:r>
          </w:p>
        </w:tc>
        <w:tc>
          <w:tcPr>
            <w:tcW w:w="1843" w:type="dxa"/>
            <w:shd w:val="clear" w:color="auto" w:fill="F2F2F2"/>
          </w:tcPr>
          <w:p w:rsidR="007B2E06" w:rsidRPr="006A0161" w:rsidRDefault="007B2E06" w:rsidP="00510FA1">
            <w:pPr>
              <w:tabs>
                <w:tab w:val="left" w:pos="3179"/>
              </w:tabs>
              <w:jc w:val="center"/>
              <w:rPr>
                <w:rFonts w:ascii="Arial" w:hAnsi="Arial" w:cs="Arial"/>
                <w:b/>
                <w:szCs w:val="24"/>
              </w:rPr>
            </w:pPr>
            <w:r w:rsidRPr="006A0161">
              <w:rPr>
                <w:rFonts w:ascii="Arial" w:hAnsi="Arial" w:cs="Arial"/>
                <w:b/>
                <w:szCs w:val="24"/>
              </w:rPr>
              <w:t>INVERSIÓN</w:t>
            </w:r>
          </w:p>
        </w:tc>
      </w:tr>
      <w:tr w:rsidR="007B2E06" w:rsidRPr="006A0161" w:rsidTr="00510FA1">
        <w:tc>
          <w:tcPr>
            <w:tcW w:w="3261" w:type="dxa"/>
            <w:shd w:val="clear" w:color="auto" w:fill="auto"/>
          </w:tcPr>
          <w:p w:rsidR="007B2E06" w:rsidRPr="006A0161" w:rsidRDefault="007B2E06" w:rsidP="00510FA1">
            <w:pPr>
              <w:tabs>
                <w:tab w:val="left" w:pos="3179"/>
              </w:tabs>
              <w:rPr>
                <w:rFonts w:ascii="Arial" w:hAnsi="Arial" w:cs="Arial"/>
                <w:b/>
                <w:szCs w:val="24"/>
              </w:rPr>
            </w:pPr>
            <w:r w:rsidRPr="006A0161">
              <w:rPr>
                <w:rFonts w:ascii="Arial" w:eastAsia="Calibri" w:hAnsi="Arial" w:cs="Arial"/>
                <w:b/>
                <w:spacing w:val="-3"/>
                <w:szCs w:val="24"/>
              </w:rPr>
              <w:t>Hecho a Mano por Mujeres</w:t>
            </w:r>
          </w:p>
        </w:tc>
        <w:tc>
          <w:tcPr>
            <w:tcW w:w="2551" w:type="dxa"/>
            <w:shd w:val="clear" w:color="auto" w:fill="auto"/>
          </w:tcPr>
          <w:p w:rsidR="007B2E06" w:rsidRPr="006A0161" w:rsidRDefault="007B2E06" w:rsidP="00510FA1">
            <w:pPr>
              <w:tabs>
                <w:tab w:val="left" w:pos="3179"/>
              </w:tabs>
              <w:jc w:val="center"/>
              <w:rPr>
                <w:rFonts w:ascii="Arial" w:hAnsi="Arial" w:cs="Arial"/>
                <w:b/>
                <w:szCs w:val="24"/>
              </w:rPr>
            </w:pPr>
            <w:r w:rsidRPr="006A0161">
              <w:rPr>
                <w:rFonts w:ascii="Arial" w:hAnsi="Arial" w:cs="Arial"/>
                <w:b/>
                <w:szCs w:val="24"/>
              </w:rPr>
              <w:t>500 proyectos aprox.</w:t>
            </w:r>
          </w:p>
        </w:tc>
        <w:tc>
          <w:tcPr>
            <w:tcW w:w="1843" w:type="dxa"/>
            <w:shd w:val="clear" w:color="auto" w:fill="auto"/>
          </w:tcPr>
          <w:p w:rsidR="007B2E06" w:rsidRPr="006A0161" w:rsidRDefault="007B2E06" w:rsidP="00510FA1">
            <w:pPr>
              <w:tabs>
                <w:tab w:val="left" w:pos="3179"/>
              </w:tabs>
              <w:jc w:val="right"/>
              <w:rPr>
                <w:rFonts w:ascii="Arial" w:hAnsi="Arial" w:cs="Arial"/>
                <w:b/>
                <w:szCs w:val="24"/>
              </w:rPr>
            </w:pPr>
            <w:r w:rsidRPr="006A0161">
              <w:rPr>
                <w:rFonts w:ascii="Arial" w:hAnsi="Arial" w:cs="Arial"/>
                <w:b/>
                <w:szCs w:val="24"/>
              </w:rPr>
              <w:t>$ 20,800,000.00</w:t>
            </w:r>
          </w:p>
        </w:tc>
      </w:tr>
      <w:tr w:rsidR="007B2E06" w:rsidRPr="006A0161" w:rsidTr="00510FA1">
        <w:tc>
          <w:tcPr>
            <w:tcW w:w="3261" w:type="dxa"/>
            <w:shd w:val="clear" w:color="auto" w:fill="auto"/>
          </w:tcPr>
          <w:p w:rsidR="007B2E06" w:rsidRPr="006A0161" w:rsidRDefault="007B2E06" w:rsidP="00510FA1">
            <w:pPr>
              <w:tabs>
                <w:tab w:val="left" w:pos="3179"/>
              </w:tabs>
              <w:rPr>
                <w:rFonts w:ascii="Arial" w:hAnsi="Arial" w:cs="Arial"/>
                <w:b/>
                <w:szCs w:val="24"/>
              </w:rPr>
            </w:pPr>
            <w:r w:rsidRPr="006A0161">
              <w:rPr>
                <w:rFonts w:ascii="Arial" w:hAnsi="Arial" w:cs="Arial"/>
                <w:b/>
                <w:szCs w:val="24"/>
              </w:rPr>
              <w:t>Becas para Estancias Infantiles</w:t>
            </w:r>
          </w:p>
        </w:tc>
        <w:tc>
          <w:tcPr>
            <w:tcW w:w="2551" w:type="dxa"/>
            <w:shd w:val="clear" w:color="auto" w:fill="auto"/>
          </w:tcPr>
          <w:p w:rsidR="007B2E06" w:rsidRPr="006A0161" w:rsidRDefault="007B2E06" w:rsidP="00510FA1">
            <w:pPr>
              <w:tabs>
                <w:tab w:val="left" w:pos="3179"/>
              </w:tabs>
              <w:jc w:val="center"/>
              <w:rPr>
                <w:rFonts w:ascii="Arial" w:hAnsi="Arial" w:cs="Arial"/>
                <w:b/>
                <w:szCs w:val="24"/>
              </w:rPr>
            </w:pPr>
            <w:r w:rsidRPr="006A0161">
              <w:rPr>
                <w:rFonts w:ascii="Arial" w:hAnsi="Arial" w:cs="Arial"/>
                <w:b/>
                <w:szCs w:val="24"/>
              </w:rPr>
              <w:t>500 becas aprox.</w:t>
            </w:r>
          </w:p>
        </w:tc>
        <w:tc>
          <w:tcPr>
            <w:tcW w:w="1843" w:type="dxa"/>
            <w:shd w:val="clear" w:color="auto" w:fill="auto"/>
          </w:tcPr>
          <w:p w:rsidR="007B2E06" w:rsidRPr="006A0161" w:rsidRDefault="007B2E06" w:rsidP="00510FA1">
            <w:pPr>
              <w:tabs>
                <w:tab w:val="left" w:pos="3179"/>
              </w:tabs>
              <w:jc w:val="right"/>
              <w:rPr>
                <w:rFonts w:ascii="Arial" w:hAnsi="Arial" w:cs="Arial"/>
                <w:b/>
                <w:szCs w:val="24"/>
              </w:rPr>
            </w:pPr>
            <w:r w:rsidRPr="006A0161">
              <w:rPr>
                <w:rFonts w:ascii="Arial" w:hAnsi="Arial" w:cs="Arial"/>
                <w:b/>
                <w:szCs w:val="24"/>
              </w:rPr>
              <w:t>$  3,000,000.00</w:t>
            </w:r>
          </w:p>
        </w:tc>
      </w:tr>
    </w:tbl>
    <w:p w:rsidR="007B2E06" w:rsidRPr="00707B6B" w:rsidRDefault="007B2E06" w:rsidP="007B2E06">
      <w:pPr>
        <w:jc w:val="both"/>
        <w:rPr>
          <w:rFonts w:ascii="Arial" w:hAnsi="Arial" w:cs="Arial"/>
          <w:sz w:val="18"/>
          <w:szCs w:val="24"/>
        </w:rPr>
      </w:pPr>
    </w:p>
    <w:p w:rsidR="007B2E06" w:rsidRPr="006A4162" w:rsidRDefault="007B2E06" w:rsidP="007B2E06">
      <w:pPr>
        <w:jc w:val="both"/>
        <w:rPr>
          <w:rFonts w:ascii="Arial" w:hAnsi="Arial" w:cs="Arial"/>
          <w:sz w:val="24"/>
          <w:szCs w:val="24"/>
        </w:rPr>
      </w:pPr>
      <w:r w:rsidRPr="006A4162">
        <w:rPr>
          <w:rFonts w:ascii="Arial" w:hAnsi="Arial" w:cs="Arial"/>
          <w:sz w:val="24"/>
          <w:szCs w:val="24"/>
        </w:rPr>
        <w:t>Estos beneficiarios corresponden a la meta mínima a cumplir, la cual se podrá ampliar según la disponibilidad presupuestal de recursos adicionales.</w:t>
      </w:r>
    </w:p>
    <w:p w:rsidR="007B2E06" w:rsidRPr="00707B6B" w:rsidRDefault="007B2E06" w:rsidP="007B2E06">
      <w:pPr>
        <w:jc w:val="both"/>
        <w:rPr>
          <w:rFonts w:ascii="Arial" w:hAnsi="Arial" w:cs="Arial"/>
          <w:sz w:val="14"/>
          <w:szCs w:val="24"/>
        </w:rPr>
      </w:pPr>
    </w:p>
    <w:p w:rsidR="007B2E06" w:rsidRPr="006A4162" w:rsidRDefault="007B2E06" w:rsidP="007B2E06">
      <w:pPr>
        <w:jc w:val="both"/>
        <w:rPr>
          <w:rFonts w:ascii="Arial" w:hAnsi="Arial" w:cs="Arial"/>
          <w:sz w:val="24"/>
          <w:szCs w:val="24"/>
        </w:rPr>
      </w:pPr>
      <w:r w:rsidRPr="006A4162">
        <w:rPr>
          <w:rFonts w:ascii="Arial" w:hAnsi="Arial" w:cs="Arial"/>
          <w:b/>
          <w:sz w:val="24"/>
          <w:szCs w:val="24"/>
        </w:rPr>
        <w:t>TERCERO.-</w:t>
      </w:r>
      <w:r w:rsidRPr="006A4162">
        <w:rPr>
          <w:rFonts w:ascii="Arial" w:hAnsi="Arial" w:cs="Arial"/>
          <w:sz w:val="24"/>
          <w:szCs w:val="24"/>
        </w:rPr>
        <w:t xml:space="preserve">El Ayuntamiento Constitucional de San Pedro, Tlaquepaque,  aprueba y  autoriza que las reglas de operación, convocatorias, hojas de registro y todas la documentación relacionada a los Programas </w:t>
      </w:r>
      <w:r w:rsidRPr="006A4162">
        <w:rPr>
          <w:rFonts w:ascii="Arial" w:hAnsi="Arial" w:cs="Arial"/>
          <w:b/>
          <w:i/>
          <w:sz w:val="24"/>
          <w:szCs w:val="24"/>
        </w:rPr>
        <w:t>HECHO A MANO POR MUJERES “HECHO CON AMOR”</w:t>
      </w:r>
      <w:r w:rsidRPr="006A4162">
        <w:rPr>
          <w:rFonts w:ascii="Arial" w:hAnsi="Arial" w:cs="Arial"/>
          <w:b/>
          <w:sz w:val="24"/>
          <w:szCs w:val="24"/>
        </w:rPr>
        <w:t xml:space="preserve"> Y </w:t>
      </w:r>
      <w:r w:rsidRPr="006A4162">
        <w:rPr>
          <w:rFonts w:ascii="Arial" w:hAnsi="Arial" w:cs="Arial"/>
          <w:b/>
          <w:i/>
          <w:sz w:val="24"/>
          <w:szCs w:val="24"/>
        </w:rPr>
        <w:t>BECAS PARA ESTANCIAS INFANTILES “POR LO QUE MÁS QUIERES”</w:t>
      </w:r>
      <w:r w:rsidRPr="006A4162">
        <w:rPr>
          <w:rFonts w:ascii="Arial" w:hAnsi="Arial" w:cs="Arial"/>
          <w:b/>
          <w:sz w:val="24"/>
          <w:szCs w:val="24"/>
        </w:rPr>
        <w:t xml:space="preserve">, EN EL MARCO DE LA POLÍTICA DE DESARROLLO SOCIAL MUNICIPAL PARA EL EJERCICIO FISCAL 2021, </w:t>
      </w:r>
      <w:r w:rsidRPr="006A4162">
        <w:rPr>
          <w:rFonts w:ascii="Arial" w:hAnsi="Arial" w:cs="Arial"/>
          <w:sz w:val="24"/>
          <w:szCs w:val="24"/>
        </w:rPr>
        <w:t>contengan las siguientes leyendas</w:t>
      </w:r>
      <w:r w:rsidRPr="006A4162">
        <w:rPr>
          <w:rFonts w:ascii="Arial" w:hAnsi="Arial" w:cs="Arial"/>
          <w:b/>
          <w:sz w:val="24"/>
          <w:szCs w:val="24"/>
        </w:rPr>
        <w:t xml:space="preserve">: “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con cualquier partido político. </w:t>
      </w:r>
    </w:p>
    <w:p w:rsidR="007B2E06" w:rsidRPr="006A4162" w:rsidRDefault="007B2E06" w:rsidP="007B2E06">
      <w:pPr>
        <w:jc w:val="both"/>
        <w:rPr>
          <w:rFonts w:ascii="Arial" w:hAnsi="Arial" w:cs="Arial"/>
          <w:b/>
          <w:sz w:val="24"/>
          <w:szCs w:val="24"/>
        </w:rPr>
      </w:pPr>
      <w:r w:rsidRPr="006A4162">
        <w:rPr>
          <w:rFonts w:ascii="Arial" w:hAnsi="Arial" w:cs="Arial"/>
          <w:b/>
          <w:sz w:val="24"/>
          <w:szCs w:val="24"/>
        </w:rPr>
        <w:t xml:space="preserve">CUARTO.- </w:t>
      </w:r>
      <w:r w:rsidRPr="006A4162">
        <w:rPr>
          <w:rFonts w:ascii="Arial" w:hAnsi="Arial" w:cs="Arial"/>
          <w:sz w:val="24"/>
          <w:szCs w:val="24"/>
        </w:rPr>
        <w:t xml:space="preserve">El Ayuntamiento Constitucional de San Pedro, Tlaquepaque, aprueba y autoriza al Tesorero Municipal a afectar el Presupuesto de Egresos del presente ejercicio fiscal 2021, para dar la suficiencia presupuestal de los apoyos de los programas </w:t>
      </w:r>
      <w:r w:rsidRPr="006A4162">
        <w:rPr>
          <w:rFonts w:ascii="Arial" w:hAnsi="Arial" w:cs="Arial"/>
          <w:b/>
          <w:i/>
          <w:sz w:val="24"/>
          <w:szCs w:val="24"/>
        </w:rPr>
        <w:t>HECHO A MANO POR MUJERES “HECHO CON AMOR”</w:t>
      </w:r>
      <w:r w:rsidRPr="006A4162">
        <w:rPr>
          <w:rFonts w:ascii="Arial" w:hAnsi="Arial" w:cs="Arial"/>
          <w:b/>
          <w:sz w:val="24"/>
          <w:szCs w:val="24"/>
        </w:rPr>
        <w:t xml:space="preserve"> Y </w:t>
      </w:r>
      <w:r w:rsidRPr="006A4162">
        <w:rPr>
          <w:rFonts w:ascii="Arial" w:hAnsi="Arial" w:cs="Arial"/>
          <w:b/>
          <w:i/>
          <w:sz w:val="24"/>
          <w:szCs w:val="24"/>
        </w:rPr>
        <w:t>BECAS PARA ESTANCIAS INFANTILES “POR LO QUE MÁS QUIERES”</w:t>
      </w:r>
      <w:r w:rsidRPr="006A4162">
        <w:rPr>
          <w:rFonts w:ascii="Arial" w:hAnsi="Arial" w:cs="Arial"/>
          <w:b/>
          <w:sz w:val="24"/>
          <w:szCs w:val="24"/>
        </w:rPr>
        <w:t xml:space="preserve">, EN EL MARCO DE LA POLÍTICA DE DESARROLLO SOCIAL MUNICIPAL, </w:t>
      </w:r>
      <w:r w:rsidRPr="006A4162">
        <w:rPr>
          <w:rFonts w:ascii="Arial" w:hAnsi="Arial" w:cs="Arial"/>
          <w:sz w:val="24"/>
          <w:szCs w:val="24"/>
        </w:rPr>
        <w:t>con el fin de dar cumplimiento cabal al presente acuerdo.</w:t>
      </w:r>
    </w:p>
    <w:p w:rsidR="007B2E06" w:rsidRPr="00707B6B" w:rsidRDefault="007B2E06" w:rsidP="007B2E06">
      <w:pPr>
        <w:autoSpaceDE w:val="0"/>
        <w:autoSpaceDN w:val="0"/>
        <w:adjustRightInd w:val="0"/>
        <w:jc w:val="both"/>
        <w:rPr>
          <w:rFonts w:ascii="Arial" w:hAnsi="Arial" w:cs="Arial"/>
          <w:sz w:val="12"/>
          <w:szCs w:val="24"/>
        </w:rPr>
      </w:pPr>
    </w:p>
    <w:p w:rsidR="007B2E06" w:rsidRPr="006A4162" w:rsidRDefault="007B2E06" w:rsidP="007B2E06">
      <w:pPr>
        <w:jc w:val="both"/>
        <w:rPr>
          <w:rFonts w:ascii="Arial" w:hAnsi="Arial" w:cs="Arial"/>
          <w:i/>
          <w:sz w:val="24"/>
          <w:szCs w:val="24"/>
        </w:rPr>
      </w:pPr>
      <w:r w:rsidRPr="006A4162">
        <w:rPr>
          <w:rFonts w:ascii="Arial" w:hAnsi="Arial" w:cs="Arial"/>
          <w:b/>
          <w:i/>
          <w:sz w:val="24"/>
          <w:szCs w:val="24"/>
        </w:rPr>
        <w:t>NOTIFÍQUESE.-</w:t>
      </w:r>
      <w:r w:rsidRPr="006A4162">
        <w:rPr>
          <w:rFonts w:ascii="Arial" w:hAnsi="Arial" w:cs="Arial"/>
          <w:i/>
          <w:sz w:val="24"/>
          <w:szCs w:val="24"/>
        </w:rPr>
        <w:t xml:space="preserve"> a la Presidente Municipal; al Síndico; al Tesorero Municipal; al Contralor Ciudadano; a la Coordinación General de Desarrollo Económico y Combate a la Desigualdad; a la Dirección General de Políticas Públicas; a la Dirección de Participación Ciudadana; al Instituto Municipal de las Mujeres de San Pedro Tlaquepaque; para su conocimiento y efectos legales a que haya lugar.</w:t>
      </w:r>
    </w:p>
    <w:p w:rsidR="007B2E06" w:rsidRPr="006A4162" w:rsidRDefault="007B2E06" w:rsidP="007B2E06">
      <w:pPr>
        <w:pStyle w:val="Sinespaciado"/>
        <w:spacing w:line="276" w:lineRule="auto"/>
        <w:jc w:val="center"/>
        <w:rPr>
          <w:rFonts w:ascii="Arial" w:hAnsi="Arial" w:cs="Arial"/>
          <w:sz w:val="24"/>
          <w:szCs w:val="24"/>
        </w:rPr>
      </w:pPr>
      <w:r w:rsidRPr="006A4162">
        <w:rPr>
          <w:rFonts w:ascii="Arial" w:hAnsi="Arial" w:cs="Arial"/>
          <w:sz w:val="24"/>
          <w:szCs w:val="24"/>
        </w:rPr>
        <w:t>A T E N T A M E N T E</w:t>
      </w:r>
    </w:p>
    <w:p w:rsidR="007B2E06" w:rsidRPr="006A4162" w:rsidRDefault="007B2E06" w:rsidP="007B2E06">
      <w:pPr>
        <w:pStyle w:val="Sinespaciado"/>
        <w:spacing w:line="276" w:lineRule="auto"/>
        <w:jc w:val="center"/>
        <w:rPr>
          <w:rFonts w:ascii="Arial" w:hAnsi="Arial" w:cs="Arial"/>
          <w:sz w:val="24"/>
          <w:szCs w:val="24"/>
        </w:rPr>
      </w:pPr>
      <w:r w:rsidRPr="006A4162">
        <w:rPr>
          <w:rFonts w:ascii="Arial" w:hAnsi="Arial" w:cs="Arial"/>
          <w:sz w:val="24"/>
          <w:szCs w:val="24"/>
        </w:rPr>
        <w:t xml:space="preserve">San Pedro Tlaquepaque, Jalisco; a la fecha de su presentación </w:t>
      </w:r>
    </w:p>
    <w:p w:rsidR="007B2E06" w:rsidRPr="00707B6B" w:rsidRDefault="007B2E06" w:rsidP="007B2E06">
      <w:pPr>
        <w:tabs>
          <w:tab w:val="left" w:pos="6682"/>
        </w:tabs>
        <w:rPr>
          <w:rFonts w:ascii="Arial" w:hAnsi="Arial" w:cs="Arial"/>
          <w:sz w:val="12"/>
          <w:szCs w:val="24"/>
        </w:rPr>
      </w:pPr>
    </w:p>
    <w:p w:rsidR="007B2E06" w:rsidRPr="006A4162" w:rsidRDefault="007B2E06" w:rsidP="007B2E06">
      <w:pPr>
        <w:pStyle w:val="Sinespaciado"/>
        <w:spacing w:line="276" w:lineRule="auto"/>
        <w:jc w:val="center"/>
        <w:rPr>
          <w:rFonts w:ascii="Arial" w:hAnsi="Arial" w:cs="Arial"/>
          <w:b/>
          <w:sz w:val="24"/>
          <w:szCs w:val="24"/>
        </w:rPr>
      </w:pPr>
      <w:r w:rsidRPr="006A4162">
        <w:rPr>
          <w:rFonts w:ascii="Arial" w:hAnsi="Arial" w:cs="Arial"/>
          <w:b/>
          <w:sz w:val="24"/>
          <w:szCs w:val="24"/>
        </w:rPr>
        <w:t>C. MARÍA ELENA LIMÓN GARCÍA</w:t>
      </w:r>
    </w:p>
    <w:p w:rsidR="007B2E06" w:rsidRPr="006A4162" w:rsidRDefault="007B2E06" w:rsidP="007B2E06">
      <w:pPr>
        <w:pStyle w:val="Sinespaciado"/>
        <w:spacing w:line="276" w:lineRule="auto"/>
        <w:jc w:val="center"/>
        <w:rPr>
          <w:rFonts w:ascii="Arial" w:hAnsi="Arial" w:cs="Arial"/>
          <w:b/>
          <w:sz w:val="24"/>
          <w:szCs w:val="24"/>
        </w:rPr>
      </w:pPr>
      <w:r w:rsidRPr="006A4162">
        <w:rPr>
          <w:rFonts w:ascii="Arial" w:hAnsi="Arial" w:cs="Arial"/>
          <w:b/>
          <w:sz w:val="24"/>
          <w:szCs w:val="24"/>
        </w:rPr>
        <w:t>PRESIDENTE MUNICIPAL</w:t>
      </w:r>
    </w:p>
    <w:p w:rsidR="00A01E7A" w:rsidRPr="00F8482E" w:rsidRDefault="000B3673" w:rsidP="00F8482E">
      <w:pPr>
        <w:pStyle w:val="Sinespaciado"/>
        <w:jc w:val="both"/>
        <w:rPr>
          <w:rFonts w:ascii="Arial" w:hAnsi="Arial" w:cs="Arial"/>
          <w:sz w:val="24"/>
          <w:szCs w:val="24"/>
        </w:rPr>
      </w:pPr>
      <w:r w:rsidRPr="000B3673">
        <w:rPr>
          <w:rFonts w:ascii="Arial" w:hAnsi="Arial" w:cs="Arial"/>
          <w:sz w:val="24"/>
          <w:szCs w:val="24"/>
        </w:rPr>
        <w:t>------------------------------------------------------------------------------------------------------------------------------------</w:t>
      </w:r>
      <w:r w:rsidRPr="00F8482E">
        <w:rPr>
          <w:rFonts w:ascii="Arial" w:hAnsi="Arial" w:cs="Arial"/>
          <w:sz w:val="24"/>
          <w:szCs w:val="24"/>
        </w:rPr>
        <w:t>------------------------------------------------------------------</w:t>
      </w:r>
    </w:p>
    <w:p w:rsidR="0020730E" w:rsidRPr="00BA5665" w:rsidRDefault="00D83F6A" w:rsidP="00BA5665">
      <w:pPr>
        <w:pStyle w:val="Sinespaciado"/>
        <w:jc w:val="both"/>
        <w:rPr>
          <w:rFonts w:ascii="Arial" w:hAnsi="Arial" w:cs="Arial"/>
          <w:b/>
          <w:color w:val="000000" w:themeColor="text1"/>
          <w:sz w:val="24"/>
          <w:szCs w:val="24"/>
        </w:rPr>
      </w:pPr>
      <w:r w:rsidRPr="00F8482E">
        <w:rPr>
          <w:rFonts w:ascii="Arial" w:hAnsi="Arial" w:cs="Arial"/>
          <w:sz w:val="24"/>
          <w:szCs w:val="24"/>
        </w:rPr>
        <w:t xml:space="preserve">Con la palabra la Presidente Municipal, C. María Elena Limón García: </w:t>
      </w:r>
      <w:r w:rsidR="0000231A">
        <w:rPr>
          <w:rFonts w:ascii="Arial" w:hAnsi="Arial" w:cs="Arial"/>
          <w:sz w:val="24"/>
          <w:szCs w:val="24"/>
        </w:rPr>
        <w:t xml:space="preserve">Gracias </w:t>
      </w:r>
      <w:r w:rsidRPr="00F8482E">
        <w:rPr>
          <w:rFonts w:ascii="Arial" w:hAnsi="Arial" w:cs="Arial"/>
          <w:sz w:val="24"/>
          <w:szCs w:val="24"/>
        </w:rPr>
        <w:t>Se</w:t>
      </w:r>
      <w:r w:rsidR="0000231A">
        <w:rPr>
          <w:rFonts w:ascii="Arial" w:hAnsi="Arial" w:cs="Arial"/>
          <w:sz w:val="24"/>
          <w:szCs w:val="24"/>
        </w:rPr>
        <w:t>cretario, se</w:t>
      </w:r>
      <w:r w:rsidRPr="00F8482E">
        <w:rPr>
          <w:rFonts w:ascii="Arial" w:hAnsi="Arial" w:cs="Arial"/>
          <w:sz w:val="24"/>
          <w:szCs w:val="24"/>
        </w:rPr>
        <w:t xml:space="preserve"> abre el turno de oradores</w:t>
      </w:r>
      <w:r w:rsidR="0000231A">
        <w:rPr>
          <w:rFonts w:ascii="Arial" w:hAnsi="Arial" w:cs="Arial"/>
          <w:sz w:val="24"/>
          <w:szCs w:val="24"/>
        </w:rPr>
        <w:t xml:space="preserve"> en este tema. Adelante</w:t>
      </w:r>
      <w:r w:rsidR="00690F7B">
        <w:rPr>
          <w:rFonts w:ascii="Arial" w:hAnsi="Arial" w:cs="Arial"/>
          <w:sz w:val="24"/>
          <w:szCs w:val="24"/>
        </w:rPr>
        <w:t>, adelante</w:t>
      </w:r>
      <w:r w:rsidR="0000231A">
        <w:rPr>
          <w:rFonts w:ascii="Arial" w:hAnsi="Arial" w:cs="Arial"/>
          <w:sz w:val="24"/>
          <w:szCs w:val="24"/>
        </w:rPr>
        <w:t xml:space="preserve"> regidora.------------------------------------------------------------------------------------------------------------------------------------------------------------------------------</w:t>
      </w:r>
      <w:r w:rsidR="00690F7B">
        <w:rPr>
          <w:rFonts w:ascii="Arial" w:hAnsi="Arial" w:cs="Arial"/>
          <w:sz w:val="24"/>
          <w:szCs w:val="24"/>
        </w:rPr>
        <w:t xml:space="preserve">Habla la </w:t>
      </w:r>
      <w:r w:rsidR="00690F7B" w:rsidRPr="00733E72">
        <w:rPr>
          <w:rFonts w:ascii="Arial" w:eastAsia="Calibri" w:hAnsi="Arial" w:cs="Arial"/>
          <w:sz w:val="24"/>
          <w:szCs w:val="24"/>
        </w:rPr>
        <w:t>Regidora</w:t>
      </w:r>
      <w:r w:rsidR="00690F7B" w:rsidRPr="00733E72">
        <w:rPr>
          <w:rFonts w:ascii="Arial" w:eastAsia="Times New Roman" w:hAnsi="Arial" w:cs="Arial"/>
          <w:sz w:val="24"/>
          <w:szCs w:val="24"/>
          <w:lang w:eastAsia="es-MX"/>
        </w:rPr>
        <w:t xml:space="preserve"> Alin</w:t>
      </w:r>
      <w:r w:rsidR="00690F7B">
        <w:rPr>
          <w:rFonts w:ascii="Arial" w:eastAsia="Times New Roman" w:hAnsi="Arial" w:cs="Arial"/>
          <w:sz w:val="24"/>
          <w:szCs w:val="24"/>
          <w:lang w:eastAsia="es-MX"/>
        </w:rPr>
        <w:t xml:space="preserve">a Elizabeth Hernández Castañeda: Gracias, </w:t>
      </w:r>
      <w:r w:rsidR="00690F7B" w:rsidRPr="00D54E40">
        <w:rPr>
          <w:rFonts w:ascii="Arial" w:hAnsi="Arial" w:cs="Arial"/>
          <w:sz w:val="24"/>
          <w:szCs w:val="24"/>
        </w:rPr>
        <w:t>una pregunta en el proyecto de dictamen</w:t>
      </w:r>
      <w:r w:rsidR="00690F7B">
        <w:rPr>
          <w:rFonts w:ascii="Arial" w:hAnsi="Arial" w:cs="Arial"/>
          <w:sz w:val="24"/>
          <w:szCs w:val="24"/>
        </w:rPr>
        <w:t>,</w:t>
      </w:r>
      <w:r w:rsidR="00690F7B" w:rsidRPr="00D54E40">
        <w:rPr>
          <w:rFonts w:ascii="Arial" w:hAnsi="Arial" w:cs="Arial"/>
          <w:sz w:val="24"/>
          <w:szCs w:val="24"/>
        </w:rPr>
        <w:t xml:space="preserve"> </w:t>
      </w:r>
      <w:r w:rsidR="00690F7B">
        <w:rPr>
          <w:rFonts w:ascii="Arial" w:hAnsi="Arial" w:cs="Arial"/>
          <w:sz w:val="24"/>
          <w:szCs w:val="24"/>
        </w:rPr>
        <w:t xml:space="preserve">de iniciativa </w:t>
      </w:r>
      <w:r w:rsidR="00690F7B" w:rsidRPr="00D54E40">
        <w:rPr>
          <w:rFonts w:ascii="Arial" w:hAnsi="Arial" w:cs="Arial"/>
          <w:sz w:val="24"/>
          <w:szCs w:val="24"/>
        </w:rPr>
        <w:t>que se</w:t>
      </w:r>
      <w:r w:rsidR="00690F7B">
        <w:rPr>
          <w:rFonts w:ascii="Arial" w:hAnsi="Arial" w:cs="Arial"/>
          <w:sz w:val="24"/>
          <w:szCs w:val="24"/>
        </w:rPr>
        <w:t xml:space="preserve"> nos</w:t>
      </w:r>
      <w:r w:rsidR="00690F7B" w:rsidRPr="00D54E40">
        <w:rPr>
          <w:rFonts w:ascii="Arial" w:hAnsi="Arial" w:cs="Arial"/>
          <w:sz w:val="24"/>
          <w:szCs w:val="24"/>
        </w:rPr>
        <w:t xml:space="preserve"> </w:t>
      </w:r>
      <w:r w:rsidR="00690F7B">
        <w:rPr>
          <w:rFonts w:ascii="Arial" w:hAnsi="Arial" w:cs="Arial"/>
          <w:sz w:val="24"/>
          <w:szCs w:val="24"/>
        </w:rPr>
        <w:t xml:space="preserve">mandó </w:t>
      </w:r>
      <w:r w:rsidR="00690F7B" w:rsidRPr="00D54E40">
        <w:rPr>
          <w:rFonts w:ascii="Arial" w:hAnsi="Arial" w:cs="Arial"/>
          <w:sz w:val="24"/>
          <w:szCs w:val="24"/>
        </w:rPr>
        <w:t xml:space="preserve"> aparece la cantidad de</w:t>
      </w:r>
      <w:r w:rsidR="00690F7B">
        <w:rPr>
          <w:rFonts w:ascii="Arial" w:hAnsi="Arial" w:cs="Arial"/>
          <w:sz w:val="24"/>
          <w:szCs w:val="24"/>
        </w:rPr>
        <w:t>…</w:t>
      </w:r>
      <w:r w:rsidR="00690F7B" w:rsidRPr="00D54E40">
        <w:rPr>
          <w:rFonts w:ascii="Arial" w:hAnsi="Arial" w:cs="Arial"/>
          <w:sz w:val="24"/>
          <w:szCs w:val="24"/>
        </w:rPr>
        <w:t xml:space="preserve"> </w:t>
      </w:r>
      <w:r w:rsidR="00690F7B">
        <w:rPr>
          <w:rFonts w:ascii="Arial" w:hAnsi="Arial" w:cs="Arial"/>
          <w:sz w:val="24"/>
          <w:szCs w:val="24"/>
        </w:rPr>
        <w:t>$</w:t>
      </w:r>
      <w:r w:rsidR="00690F7B" w:rsidRPr="00D54E40">
        <w:rPr>
          <w:rFonts w:ascii="Arial" w:hAnsi="Arial" w:cs="Arial"/>
          <w:sz w:val="24"/>
          <w:szCs w:val="24"/>
        </w:rPr>
        <w:t>20</w:t>
      </w:r>
      <w:r w:rsidR="00690F7B">
        <w:rPr>
          <w:rFonts w:ascii="Arial" w:hAnsi="Arial" w:cs="Arial"/>
          <w:sz w:val="24"/>
          <w:szCs w:val="24"/>
        </w:rPr>
        <w:t>´8</w:t>
      </w:r>
      <w:r w:rsidR="00690F7B" w:rsidRPr="00D54E40">
        <w:rPr>
          <w:rFonts w:ascii="Arial" w:hAnsi="Arial" w:cs="Arial"/>
          <w:sz w:val="24"/>
          <w:szCs w:val="24"/>
        </w:rPr>
        <w:t>00</w:t>
      </w:r>
      <w:r w:rsidR="00690F7B">
        <w:rPr>
          <w:rFonts w:ascii="Arial" w:hAnsi="Arial" w:cs="Arial"/>
          <w:sz w:val="24"/>
          <w:szCs w:val="24"/>
        </w:rPr>
        <w:t>,</w:t>
      </w:r>
      <w:r w:rsidR="00690F7B" w:rsidRPr="00D54E40">
        <w:rPr>
          <w:rFonts w:ascii="Arial" w:hAnsi="Arial" w:cs="Arial"/>
          <w:sz w:val="24"/>
          <w:szCs w:val="24"/>
        </w:rPr>
        <w:t>000</w:t>
      </w:r>
      <w:r w:rsidR="00690F7B">
        <w:rPr>
          <w:rFonts w:ascii="Arial" w:hAnsi="Arial" w:cs="Arial"/>
          <w:sz w:val="24"/>
          <w:szCs w:val="24"/>
        </w:rPr>
        <w:t xml:space="preserve">.00 (Veinte millones ochocientos mil pesos 00/100 M.N.), si son </w:t>
      </w:r>
      <w:r w:rsidR="00690F7B" w:rsidRPr="00D54E40">
        <w:rPr>
          <w:rFonts w:ascii="Arial" w:hAnsi="Arial" w:cs="Arial"/>
          <w:sz w:val="24"/>
          <w:szCs w:val="24"/>
        </w:rPr>
        <w:t>500 beneficiarias de $4</w:t>
      </w:r>
      <w:r w:rsidR="00690F7B">
        <w:rPr>
          <w:rFonts w:ascii="Arial" w:hAnsi="Arial" w:cs="Arial"/>
          <w:sz w:val="24"/>
          <w:szCs w:val="24"/>
        </w:rPr>
        <w:t>,</w:t>
      </w:r>
      <w:r w:rsidR="00690F7B" w:rsidRPr="00D54E40">
        <w:rPr>
          <w:rFonts w:ascii="Arial" w:hAnsi="Arial" w:cs="Arial"/>
          <w:sz w:val="24"/>
          <w:szCs w:val="24"/>
        </w:rPr>
        <w:t xml:space="preserve">000 </w:t>
      </w:r>
      <w:r w:rsidR="00690F7B">
        <w:rPr>
          <w:rFonts w:ascii="Arial" w:hAnsi="Arial" w:cs="Arial"/>
          <w:sz w:val="24"/>
          <w:szCs w:val="24"/>
        </w:rPr>
        <w:t xml:space="preserve">(Cuatro mil pesos 00/100 M.N.) </w:t>
      </w:r>
      <w:r w:rsidR="00690F7B" w:rsidRPr="00D54E40">
        <w:rPr>
          <w:rFonts w:ascii="Arial" w:hAnsi="Arial" w:cs="Arial"/>
          <w:sz w:val="24"/>
          <w:szCs w:val="24"/>
        </w:rPr>
        <w:t>e</w:t>
      </w:r>
      <w:r w:rsidR="00690F7B">
        <w:rPr>
          <w:rFonts w:ascii="Arial" w:hAnsi="Arial" w:cs="Arial"/>
          <w:sz w:val="24"/>
          <w:szCs w:val="24"/>
        </w:rPr>
        <w:t>h,</w:t>
      </w:r>
      <w:r w:rsidR="00690F7B" w:rsidRPr="00D54E40">
        <w:rPr>
          <w:rFonts w:ascii="Arial" w:hAnsi="Arial" w:cs="Arial"/>
          <w:sz w:val="24"/>
          <w:szCs w:val="24"/>
        </w:rPr>
        <w:t xml:space="preserve"> dan los 20 millones</w:t>
      </w:r>
      <w:r w:rsidR="00690F7B">
        <w:rPr>
          <w:rFonts w:ascii="Arial" w:hAnsi="Arial" w:cs="Arial"/>
          <w:sz w:val="24"/>
          <w:szCs w:val="24"/>
        </w:rPr>
        <w:t>, que nos expliquen los $800,</w:t>
      </w:r>
      <w:r w:rsidR="00690F7B" w:rsidRPr="00D54E40">
        <w:rPr>
          <w:rFonts w:ascii="Arial" w:hAnsi="Arial" w:cs="Arial"/>
          <w:sz w:val="24"/>
          <w:szCs w:val="24"/>
        </w:rPr>
        <w:t>000</w:t>
      </w:r>
      <w:r w:rsidR="00690F7B">
        <w:rPr>
          <w:rFonts w:ascii="Arial" w:hAnsi="Arial" w:cs="Arial"/>
          <w:sz w:val="24"/>
          <w:szCs w:val="24"/>
        </w:rPr>
        <w:t>.00 (Ochocientos mil pesos 00/100 M.N.)</w:t>
      </w:r>
      <w:r w:rsidR="00690F7B" w:rsidRPr="00D54E40">
        <w:rPr>
          <w:rFonts w:ascii="Arial" w:hAnsi="Arial" w:cs="Arial"/>
          <w:sz w:val="24"/>
          <w:szCs w:val="24"/>
        </w:rPr>
        <w:t xml:space="preserve"> excedentes porque están contemplados ahí</w:t>
      </w:r>
      <w:r w:rsidR="00690F7B">
        <w:rPr>
          <w:rFonts w:ascii="Arial" w:hAnsi="Arial" w:cs="Arial"/>
          <w:sz w:val="24"/>
          <w:szCs w:val="24"/>
        </w:rPr>
        <w:t>.-----------------------------------------------------------------------------------------------------------------------------------------------------------------------------</w:t>
      </w:r>
      <w:r w:rsidR="00690F7B" w:rsidRPr="00690F7B">
        <w:rPr>
          <w:rFonts w:ascii="Arial" w:hAnsi="Arial" w:cs="Arial"/>
          <w:sz w:val="24"/>
          <w:szCs w:val="24"/>
        </w:rPr>
        <w:t xml:space="preserve"> </w:t>
      </w:r>
      <w:r w:rsidR="00690F7B" w:rsidRPr="00F8482E">
        <w:rPr>
          <w:rFonts w:ascii="Arial" w:hAnsi="Arial" w:cs="Arial"/>
          <w:sz w:val="24"/>
          <w:szCs w:val="24"/>
        </w:rPr>
        <w:t>Con la palabra la Presidente Municipal, C. María Elena Limón García:</w:t>
      </w:r>
      <w:r w:rsidR="00690F7B">
        <w:rPr>
          <w:rFonts w:ascii="Arial" w:hAnsi="Arial" w:cs="Arial"/>
          <w:sz w:val="24"/>
          <w:szCs w:val="24"/>
        </w:rPr>
        <w:t xml:space="preserve"> A ver, es, en </w:t>
      </w:r>
      <w:r w:rsidR="00690F7B" w:rsidRPr="00D54E40">
        <w:rPr>
          <w:rFonts w:ascii="Arial" w:hAnsi="Arial" w:cs="Arial"/>
          <w:sz w:val="24"/>
          <w:szCs w:val="24"/>
        </w:rPr>
        <w:t>esta edición se destinan $3</w:t>
      </w:r>
      <w:r w:rsidR="00690F7B">
        <w:rPr>
          <w:rFonts w:ascii="Arial" w:hAnsi="Arial" w:cs="Arial"/>
          <w:sz w:val="24"/>
          <w:szCs w:val="24"/>
        </w:rPr>
        <w:t>’</w:t>
      </w:r>
      <w:r w:rsidR="00690F7B" w:rsidRPr="00D54E40">
        <w:rPr>
          <w:rFonts w:ascii="Arial" w:hAnsi="Arial" w:cs="Arial"/>
          <w:sz w:val="24"/>
          <w:szCs w:val="24"/>
        </w:rPr>
        <w:t>000</w:t>
      </w:r>
      <w:r w:rsidR="00690F7B">
        <w:rPr>
          <w:rFonts w:ascii="Arial" w:hAnsi="Arial" w:cs="Arial"/>
          <w:sz w:val="24"/>
          <w:szCs w:val="24"/>
        </w:rPr>
        <w:t>,</w:t>
      </w:r>
      <w:r w:rsidR="00690F7B" w:rsidRPr="00D54E40">
        <w:rPr>
          <w:rFonts w:ascii="Arial" w:hAnsi="Arial" w:cs="Arial"/>
          <w:sz w:val="24"/>
          <w:szCs w:val="24"/>
        </w:rPr>
        <w:t>000</w:t>
      </w:r>
      <w:r w:rsidR="00690F7B">
        <w:rPr>
          <w:rFonts w:ascii="Arial" w:hAnsi="Arial" w:cs="Arial"/>
          <w:sz w:val="24"/>
          <w:szCs w:val="24"/>
        </w:rPr>
        <w:t>.00 (Tres millones de pesos 00/100 M.N.) e</w:t>
      </w:r>
      <w:r w:rsidR="00690F7B" w:rsidRPr="00D54E40">
        <w:rPr>
          <w:rFonts w:ascii="Arial" w:hAnsi="Arial" w:cs="Arial"/>
          <w:sz w:val="24"/>
          <w:szCs w:val="24"/>
        </w:rPr>
        <w:t>n beneficio de 500 becas para estancias</w:t>
      </w:r>
      <w:r w:rsidR="00690F7B">
        <w:rPr>
          <w:rFonts w:ascii="Arial" w:hAnsi="Arial" w:cs="Arial"/>
          <w:sz w:val="24"/>
          <w:szCs w:val="24"/>
        </w:rPr>
        <w:t>,</w:t>
      </w:r>
      <w:r w:rsidR="00690F7B" w:rsidRPr="00D54E40">
        <w:rPr>
          <w:rFonts w:ascii="Arial" w:hAnsi="Arial" w:cs="Arial"/>
          <w:sz w:val="24"/>
          <w:szCs w:val="24"/>
        </w:rPr>
        <w:t xml:space="preserve"> estancias infantiles y </w:t>
      </w:r>
      <w:r w:rsidR="00690F7B">
        <w:rPr>
          <w:rFonts w:ascii="Arial" w:hAnsi="Arial" w:cs="Arial"/>
          <w:sz w:val="24"/>
          <w:szCs w:val="24"/>
        </w:rPr>
        <w:t>$</w:t>
      </w:r>
      <w:r w:rsidR="00690F7B" w:rsidRPr="00D54E40">
        <w:rPr>
          <w:rFonts w:ascii="Arial" w:hAnsi="Arial" w:cs="Arial"/>
          <w:sz w:val="24"/>
          <w:szCs w:val="24"/>
        </w:rPr>
        <w:t>20</w:t>
      </w:r>
      <w:r w:rsidR="00690F7B">
        <w:rPr>
          <w:rFonts w:ascii="Arial" w:hAnsi="Arial" w:cs="Arial"/>
          <w:sz w:val="24"/>
          <w:szCs w:val="24"/>
        </w:rPr>
        <w:t>´</w:t>
      </w:r>
      <w:r w:rsidR="00690F7B" w:rsidRPr="00D54E40">
        <w:rPr>
          <w:rFonts w:ascii="Arial" w:hAnsi="Arial" w:cs="Arial"/>
          <w:sz w:val="24"/>
          <w:szCs w:val="24"/>
        </w:rPr>
        <w:t>800</w:t>
      </w:r>
      <w:r w:rsidR="00690F7B">
        <w:rPr>
          <w:rFonts w:ascii="Arial" w:hAnsi="Arial" w:cs="Arial"/>
          <w:sz w:val="24"/>
          <w:szCs w:val="24"/>
        </w:rPr>
        <w:t>,</w:t>
      </w:r>
      <w:r w:rsidR="00690F7B" w:rsidRPr="00D54E40">
        <w:rPr>
          <w:rFonts w:ascii="Arial" w:hAnsi="Arial" w:cs="Arial"/>
          <w:sz w:val="24"/>
          <w:szCs w:val="24"/>
        </w:rPr>
        <w:t>000</w:t>
      </w:r>
      <w:r w:rsidR="00690F7B">
        <w:rPr>
          <w:rFonts w:ascii="Arial" w:hAnsi="Arial" w:cs="Arial"/>
          <w:sz w:val="24"/>
          <w:szCs w:val="24"/>
        </w:rPr>
        <w:t>.00 (Veinte millones ochocientos mil</w:t>
      </w:r>
      <w:r w:rsidR="00690F7B" w:rsidRPr="00D54E40">
        <w:rPr>
          <w:rFonts w:ascii="Arial" w:hAnsi="Arial" w:cs="Arial"/>
          <w:sz w:val="24"/>
          <w:szCs w:val="24"/>
        </w:rPr>
        <w:t xml:space="preserve"> pesos</w:t>
      </w:r>
      <w:r w:rsidR="00690F7B">
        <w:rPr>
          <w:rFonts w:ascii="Arial" w:hAnsi="Arial" w:cs="Arial"/>
          <w:sz w:val="24"/>
          <w:szCs w:val="24"/>
        </w:rPr>
        <w:t xml:space="preserve"> 00/100 M.N.)</w:t>
      </w:r>
      <w:r w:rsidR="00690F7B" w:rsidRPr="00D54E40">
        <w:rPr>
          <w:rFonts w:ascii="Arial" w:hAnsi="Arial" w:cs="Arial"/>
          <w:sz w:val="24"/>
          <w:szCs w:val="24"/>
        </w:rPr>
        <w:t xml:space="preserve"> para 500 proyectos productivos</w:t>
      </w:r>
      <w:r w:rsidR="00690F7B">
        <w:rPr>
          <w:rFonts w:ascii="Arial" w:hAnsi="Arial" w:cs="Arial"/>
          <w:sz w:val="24"/>
          <w:szCs w:val="24"/>
        </w:rPr>
        <w:t>.---------------------------------------------------------------------------------------------------------------------------------------------------</w:t>
      </w:r>
      <w:r w:rsidR="00690F7B" w:rsidRPr="00690F7B">
        <w:rPr>
          <w:rFonts w:ascii="Arial" w:hAnsi="Arial" w:cs="Arial"/>
          <w:sz w:val="24"/>
          <w:szCs w:val="24"/>
        </w:rPr>
        <w:t xml:space="preserve"> </w:t>
      </w:r>
      <w:r w:rsidR="00690F7B">
        <w:rPr>
          <w:rFonts w:ascii="Arial" w:hAnsi="Arial" w:cs="Arial"/>
          <w:sz w:val="24"/>
          <w:szCs w:val="24"/>
        </w:rPr>
        <w:t xml:space="preserve">Habla la </w:t>
      </w:r>
      <w:r w:rsidR="00690F7B" w:rsidRPr="00733E72">
        <w:rPr>
          <w:rFonts w:ascii="Arial" w:eastAsia="Calibri" w:hAnsi="Arial" w:cs="Arial"/>
          <w:sz w:val="24"/>
          <w:szCs w:val="24"/>
        </w:rPr>
        <w:t>Regidora</w:t>
      </w:r>
      <w:r w:rsidR="00690F7B" w:rsidRPr="00733E72">
        <w:rPr>
          <w:rFonts w:ascii="Arial" w:eastAsia="Times New Roman" w:hAnsi="Arial" w:cs="Arial"/>
          <w:sz w:val="24"/>
          <w:szCs w:val="24"/>
          <w:lang w:eastAsia="es-MX"/>
        </w:rPr>
        <w:t xml:space="preserve"> Alin</w:t>
      </w:r>
      <w:r w:rsidR="00690F7B">
        <w:rPr>
          <w:rFonts w:ascii="Arial" w:eastAsia="Times New Roman" w:hAnsi="Arial" w:cs="Arial"/>
          <w:sz w:val="24"/>
          <w:szCs w:val="24"/>
          <w:lang w:eastAsia="es-MX"/>
        </w:rPr>
        <w:t xml:space="preserve">a Elizabeth Hernández Castañeda: Si, pero son de </w:t>
      </w:r>
      <w:r w:rsidR="00690F7B" w:rsidRPr="00D54E40">
        <w:rPr>
          <w:rFonts w:ascii="Arial" w:hAnsi="Arial" w:cs="Arial"/>
          <w:sz w:val="24"/>
          <w:szCs w:val="24"/>
        </w:rPr>
        <w:t xml:space="preserve"> $4</w:t>
      </w:r>
      <w:r w:rsidR="00690F7B">
        <w:rPr>
          <w:rFonts w:ascii="Arial" w:hAnsi="Arial" w:cs="Arial"/>
          <w:sz w:val="24"/>
          <w:szCs w:val="24"/>
        </w:rPr>
        <w:t>,</w:t>
      </w:r>
      <w:r w:rsidR="00690F7B" w:rsidRPr="00D54E40">
        <w:rPr>
          <w:rFonts w:ascii="Arial" w:hAnsi="Arial" w:cs="Arial"/>
          <w:sz w:val="24"/>
          <w:szCs w:val="24"/>
        </w:rPr>
        <w:t xml:space="preserve">000 </w:t>
      </w:r>
      <w:r w:rsidR="00690F7B">
        <w:rPr>
          <w:rFonts w:ascii="Arial" w:hAnsi="Arial" w:cs="Arial"/>
          <w:sz w:val="24"/>
          <w:szCs w:val="24"/>
        </w:rPr>
        <w:t>(Cuatro mil pesos 00/100 M.N.)</w:t>
      </w:r>
      <w:r w:rsidR="00690F7B" w:rsidRPr="00D54E40">
        <w:rPr>
          <w:rFonts w:ascii="Arial" w:hAnsi="Arial" w:cs="Arial"/>
          <w:sz w:val="24"/>
          <w:szCs w:val="24"/>
        </w:rPr>
        <w:t xml:space="preserve"> cada producto</w:t>
      </w:r>
      <w:r w:rsidR="00690F7B">
        <w:rPr>
          <w:rFonts w:ascii="Arial" w:hAnsi="Arial" w:cs="Arial"/>
          <w:sz w:val="24"/>
          <w:szCs w:val="24"/>
        </w:rPr>
        <w:t>.-----------------------------------------------------------------------------------------------------------------------------</w:t>
      </w:r>
      <w:r w:rsidR="00690F7B" w:rsidRPr="00690F7B">
        <w:rPr>
          <w:rFonts w:ascii="Arial" w:hAnsi="Arial" w:cs="Arial"/>
          <w:sz w:val="24"/>
          <w:szCs w:val="24"/>
        </w:rPr>
        <w:t xml:space="preserve"> </w:t>
      </w:r>
      <w:r w:rsidR="00690F7B" w:rsidRPr="00F8482E">
        <w:rPr>
          <w:rFonts w:ascii="Arial" w:hAnsi="Arial" w:cs="Arial"/>
          <w:sz w:val="24"/>
          <w:szCs w:val="24"/>
        </w:rPr>
        <w:t>Con la palabra la Presidente Municipal, C. María Elena Limón García:</w:t>
      </w:r>
      <w:r w:rsidR="00690F7B">
        <w:rPr>
          <w:rFonts w:ascii="Arial" w:hAnsi="Arial" w:cs="Arial"/>
          <w:sz w:val="24"/>
          <w:szCs w:val="24"/>
        </w:rPr>
        <w:t xml:space="preserve"> No.-------------------------------------------------------------------------------------------------------------------------------------------------------------------------------------------------</w:t>
      </w:r>
      <w:r w:rsidR="00690F7B" w:rsidRPr="00690F7B">
        <w:rPr>
          <w:rFonts w:ascii="Arial" w:hAnsi="Arial" w:cs="Arial"/>
          <w:sz w:val="24"/>
          <w:szCs w:val="24"/>
        </w:rPr>
        <w:t xml:space="preserve"> </w:t>
      </w:r>
      <w:r w:rsidR="00690F7B">
        <w:rPr>
          <w:rFonts w:ascii="Arial" w:hAnsi="Arial" w:cs="Arial"/>
          <w:sz w:val="24"/>
          <w:szCs w:val="24"/>
        </w:rPr>
        <w:t xml:space="preserve">Habla la </w:t>
      </w:r>
      <w:r w:rsidR="00690F7B" w:rsidRPr="00733E72">
        <w:rPr>
          <w:rFonts w:ascii="Arial" w:eastAsia="Calibri" w:hAnsi="Arial" w:cs="Arial"/>
          <w:sz w:val="24"/>
          <w:szCs w:val="24"/>
        </w:rPr>
        <w:t>Regidora</w:t>
      </w:r>
      <w:r w:rsidR="00690F7B" w:rsidRPr="00733E72">
        <w:rPr>
          <w:rFonts w:ascii="Arial" w:eastAsia="Times New Roman" w:hAnsi="Arial" w:cs="Arial"/>
          <w:sz w:val="24"/>
          <w:szCs w:val="24"/>
          <w:lang w:eastAsia="es-MX"/>
        </w:rPr>
        <w:t xml:space="preserve"> Alin</w:t>
      </w:r>
      <w:r w:rsidR="00690F7B">
        <w:rPr>
          <w:rFonts w:ascii="Arial" w:eastAsia="Times New Roman" w:hAnsi="Arial" w:cs="Arial"/>
          <w:sz w:val="24"/>
          <w:szCs w:val="24"/>
          <w:lang w:eastAsia="es-MX"/>
        </w:rPr>
        <w:t>a Elizabeth Hernández Castañeda:</w:t>
      </w:r>
      <w:r w:rsidR="00690F7B">
        <w:rPr>
          <w:rFonts w:ascii="Arial" w:hAnsi="Arial" w:cs="Arial"/>
          <w:sz w:val="24"/>
          <w:szCs w:val="24"/>
        </w:rPr>
        <w:t xml:space="preserve"> Cada proye</w:t>
      </w:r>
      <w:r w:rsidR="00690F7B" w:rsidRPr="00D54E40">
        <w:rPr>
          <w:rFonts w:ascii="Arial" w:hAnsi="Arial" w:cs="Arial"/>
          <w:sz w:val="24"/>
          <w:szCs w:val="24"/>
        </w:rPr>
        <w:t>cto</w:t>
      </w:r>
      <w:r w:rsidR="00690F7B">
        <w:rPr>
          <w:rFonts w:ascii="Arial" w:hAnsi="Arial" w:cs="Arial"/>
          <w:sz w:val="24"/>
          <w:szCs w:val="24"/>
        </w:rPr>
        <w:t xml:space="preserve"> perdón.--------------------------------------------------------------------------------------------------------------------------------------------------------------------------------------------</w:t>
      </w:r>
      <w:r w:rsidR="00690F7B" w:rsidRPr="00690F7B">
        <w:rPr>
          <w:rFonts w:ascii="Arial" w:hAnsi="Arial" w:cs="Arial"/>
          <w:sz w:val="24"/>
          <w:szCs w:val="24"/>
        </w:rPr>
        <w:t xml:space="preserve"> </w:t>
      </w:r>
      <w:r w:rsidR="00690F7B" w:rsidRPr="00F8482E">
        <w:rPr>
          <w:rFonts w:ascii="Arial" w:hAnsi="Arial" w:cs="Arial"/>
          <w:sz w:val="24"/>
          <w:szCs w:val="24"/>
        </w:rPr>
        <w:t>Con la palabra la Presidente Municipal, C. María Elena Limón García:</w:t>
      </w:r>
      <w:r w:rsidR="00690F7B">
        <w:rPr>
          <w:rFonts w:ascii="Arial" w:hAnsi="Arial" w:cs="Arial"/>
          <w:sz w:val="24"/>
          <w:szCs w:val="24"/>
        </w:rPr>
        <w:t xml:space="preserve"> No, no, no.---------------------------------------------------------------------------------------------------------------------------------------------------------------------------------------------</w:t>
      </w:r>
      <w:r w:rsidR="00690F7B" w:rsidRPr="00D54E40">
        <w:rPr>
          <w:rFonts w:ascii="Arial" w:hAnsi="Arial" w:cs="Arial"/>
          <w:sz w:val="24"/>
          <w:szCs w:val="24"/>
        </w:rPr>
        <w:t xml:space="preserve"> </w:t>
      </w:r>
      <w:r w:rsidR="00690F7B">
        <w:rPr>
          <w:rFonts w:ascii="Arial" w:hAnsi="Arial" w:cs="Arial"/>
          <w:sz w:val="24"/>
          <w:szCs w:val="24"/>
        </w:rPr>
        <w:t xml:space="preserve">Habla la </w:t>
      </w:r>
      <w:r w:rsidR="00690F7B" w:rsidRPr="00733E72">
        <w:rPr>
          <w:rFonts w:ascii="Arial" w:eastAsia="Calibri" w:hAnsi="Arial" w:cs="Arial"/>
          <w:sz w:val="24"/>
          <w:szCs w:val="24"/>
        </w:rPr>
        <w:t>Regidora</w:t>
      </w:r>
      <w:r w:rsidR="00690F7B" w:rsidRPr="00733E72">
        <w:rPr>
          <w:rFonts w:ascii="Arial" w:eastAsia="Times New Roman" w:hAnsi="Arial" w:cs="Arial"/>
          <w:sz w:val="24"/>
          <w:szCs w:val="24"/>
          <w:lang w:eastAsia="es-MX"/>
        </w:rPr>
        <w:t xml:space="preserve"> Alin</w:t>
      </w:r>
      <w:r w:rsidR="00690F7B">
        <w:rPr>
          <w:rFonts w:ascii="Arial" w:eastAsia="Times New Roman" w:hAnsi="Arial" w:cs="Arial"/>
          <w:sz w:val="24"/>
          <w:szCs w:val="24"/>
          <w:lang w:eastAsia="es-MX"/>
        </w:rPr>
        <w:t>a Elizabeth Hernández Castañeda:</w:t>
      </w:r>
      <w:r w:rsidR="00690F7B">
        <w:rPr>
          <w:rFonts w:ascii="Arial" w:hAnsi="Arial" w:cs="Arial"/>
          <w:sz w:val="24"/>
          <w:szCs w:val="24"/>
        </w:rPr>
        <w:t xml:space="preserve"> Eso dice la…</w:t>
      </w:r>
      <w:r w:rsidR="00491B22">
        <w:rPr>
          <w:rFonts w:ascii="Arial" w:hAnsi="Arial" w:cs="Arial"/>
          <w:sz w:val="24"/>
          <w:szCs w:val="24"/>
        </w:rPr>
        <w:t xml:space="preserve"> de estancia infantil.</w:t>
      </w:r>
      <w:r w:rsidR="00690F7B">
        <w:rPr>
          <w:rFonts w:ascii="Arial" w:hAnsi="Arial" w:cs="Arial"/>
          <w:sz w:val="24"/>
          <w:szCs w:val="24"/>
        </w:rPr>
        <w:t>-----------------------------------------------------------------------------------------------------------------------------------------------------------------------</w:t>
      </w:r>
      <w:r w:rsidR="00491B22">
        <w:rPr>
          <w:rFonts w:ascii="Arial" w:hAnsi="Arial" w:cs="Arial"/>
          <w:sz w:val="24"/>
          <w:szCs w:val="24"/>
        </w:rPr>
        <w:t>---------</w:t>
      </w:r>
      <w:r w:rsidR="00690F7B" w:rsidRPr="00F8482E">
        <w:rPr>
          <w:rFonts w:ascii="Arial" w:hAnsi="Arial" w:cs="Arial"/>
          <w:sz w:val="24"/>
          <w:szCs w:val="24"/>
        </w:rPr>
        <w:t>Con la palabra la Presidente Municipal, C. María Elena Limón García:</w:t>
      </w:r>
      <w:r w:rsidR="00690F7B">
        <w:rPr>
          <w:rFonts w:ascii="Arial" w:hAnsi="Arial" w:cs="Arial"/>
          <w:sz w:val="24"/>
          <w:szCs w:val="24"/>
        </w:rPr>
        <w:t xml:space="preserve"> No, donde, esos son de </w:t>
      </w:r>
      <w:r w:rsidR="00690F7B" w:rsidRPr="00D54E40">
        <w:rPr>
          <w:rFonts w:ascii="Arial" w:hAnsi="Arial" w:cs="Arial"/>
          <w:sz w:val="24"/>
          <w:szCs w:val="24"/>
        </w:rPr>
        <w:t>$3</w:t>
      </w:r>
      <w:r w:rsidR="00690F7B">
        <w:rPr>
          <w:rFonts w:ascii="Arial" w:hAnsi="Arial" w:cs="Arial"/>
          <w:sz w:val="24"/>
          <w:szCs w:val="24"/>
        </w:rPr>
        <w:t>’</w:t>
      </w:r>
      <w:r w:rsidR="00690F7B" w:rsidRPr="00D54E40">
        <w:rPr>
          <w:rFonts w:ascii="Arial" w:hAnsi="Arial" w:cs="Arial"/>
          <w:sz w:val="24"/>
          <w:szCs w:val="24"/>
        </w:rPr>
        <w:t>000</w:t>
      </w:r>
      <w:r w:rsidR="00690F7B">
        <w:rPr>
          <w:rFonts w:ascii="Arial" w:hAnsi="Arial" w:cs="Arial"/>
          <w:sz w:val="24"/>
          <w:szCs w:val="24"/>
        </w:rPr>
        <w:t>,</w:t>
      </w:r>
      <w:r w:rsidR="00690F7B" w:rsidRPr="00D54E40">
        <w:rPr>
          <w:rFonts w:ascii="Arial" w:hAnsi="Arial" w:cs="Arial"/>
          <w:sz w:val="24"/>
          <w:szCs w:val="24"/>
        </w:rPr>
        <w:t>000</w:t>
      </w:r>
      <w:r w:rsidR="00690F7B">
        <w:rPr>
          <w:rFonts w:ascii="Arial" w:hAnsi="Arial" w:cs="Arial"/>
          <w:sz w:val="24"/>
          <w:szCs w:val="24"/>
        </w:rPr>
        <w:t>.00 (Tres millones de pesos 00/100 M</w:t>
      </w:r>
      <w:r w:rsidR="00491B22">
        <w:rPr>
          <w:rFonts w:ascii="Arial" w:hAnsi="Arial" w:cs="Arial"/>
          <w:sz w:val="24"/>
          <w:szCs w:val="24"/>
        </w:rPr>
        <w:t>.N.).-</w:t>
      </w:r>
      <w:r w:rsidR="00690F7B">
        <w:rPr>
          <w:rFonts w:ascii="Arial" w:hAnsi="Arial" w:cs="Arial"/>
          <w:sz w:val="24"/>
          <w:szCs w:val="24"/>
        </w:rPr>
        <w:t xml:space="preserve">de 500 </w:t>
      </w:r>
      <w:r w:rsidR="00491B22">
        <w:rPr>
          <w:rFonts w:ascii="Arial" w:hAnsi="Arial" w:cs="Arial"/>
          <w:sz w:val="24"/>
          <w:szCs w:val="24"/>
        </w:rPr>
        <w:t xml:space="preserve">becas para los </w:t>
      </w:r>
      <w:r w:rsidR="00690F7B">
        <w:rPr>
          <w:rFonts w:ascii="Arial" w:hAnsi="Arial" w:cs="Arial"/>
          <w:sz w:val="24"/>
          <w:szCs w:val="24"/>
        </w:rPr>
        <w:t>niños que van a las estancias</w:t>
      </w:r>
      <w:r w:rsidR="00491B22">
        <w:rPr>
          <w:rFonts w:ascii="Arial" w:hAnsi="Arial" w:cs="Arial"/>
          <w:sz w:val="24"/>
          <w:szCs w:val="24"/>
        </w:rPr>
        <w:t xml:space="preserve"> eh, y</w:t>
      </w:r>
      <w:r w:rsidR="00690F7B">
        <w:rPr>
          <w:rFonts w:ascii="Arial" w:hAnsi="Arial" w:cs="Arial"/>
          <w:sz w:val="24"/>
          <w:szCs w:val="24"/>
        </w:rPr>
        <w:t>…-------------------------------</w:t>
      </w:r>
      <w:r w:rsidR="00491B22">
        <w:rPr>
          <w:rFonts w:ascii="Arial" w:hAnsi="Arial" w:cs="Arial"/>
          <w:sz w:val="24"/>
          <w:szCs w:val="24"/>
        </w:rPr>
        <w:t>--------------</w:t>
      </w:r>
      <w:r w:rsidR="00690F7B">
        <w:rPr>
          <w:rFonts w:ascii="Arial" w:hAnsi="Arial" w:cs="Arial"/>
          <w:sz w:val="24"/>
          <w:szCs w:val="24"/>
        </w:rPr>
        <w:t>-------------------------------------------------------------------------</w:t>
      </w:r>
      <w:r w:rsidR="00491B22" w:rsidRPr="00491B22">
        <w:rPr>
          <w:rFonts w:ascii="Arial" w:hAnsi="Arial" w:cs="Arial"/>
          <w:sz w:val="24"/>
          <w:szCs w:val="24"/>
        </w:rPr>
        <w:t xml:space="preserve"> </w:t>
      </w:r>
      <w:r w:rsidR="00491B22">
        <w:rPr>
          <w:rFonts w:ascii="Arial" w:hAnsi="Arial" w:cs="Arial"/>
          <w:sz w:val="24"/>
          <w:szCs w:val="24"/>
        </w:rPr>
        <w:t xml:space="preserve">Habla la </w:t>
      </w:r>
      <w:r w:rsidR="00491B22" w:rsidRPr="00733E72">
        <w:rPr>
          <w:rFonts w:ascii="Arial" w:eastAsia="Calibri" w:hAnsi="Arial" w:cs="Arial"/>
          <w:sz w:val="24"/>
          <w:szCs w:val="24"/>
        </w:rPr>
        <w:t>Regidora</w:t>
      </w:r>
      <w:r w:rsidR="00491B22" w:rsidRPr="00733E72">
        <w:rPr>
          <w:rFonts w:ascii="Arial" w:eastAsia="Times New Roman" w:hAnsi="Arial" w:cs="Arial"/>
          <w:sz w:val="24"/>
          <w:szCs w:val="24"/>
          <w:lang w:eastAsia="es-MX"/>
        </w:rPr>
        <w:t xml:space="preserve"> Alin</w:t>
      </w:r>
      <w:r w:rsidR="00491B22">
        <w:rPr>
          <w:rFonts w:ascii="Arial" w:eastAsia="Times New Roman" w:hAnsi="Arial" w:cs="Arial"/>
          <w:sz w:val="24"/>
          <w:szCs w:val="24"/>
          <w:lang w:eastAsia="es-MX"/>
        </w:rPr>
        <w:t>a Elizabeth Hernández Castañeda:</w:t>
      </w:r>
      <w:r w:rsidR="00491B22">
        <w:rPr>
          <w:rFonts w:ascii="Arial" w:hAnsi="Arial" w:cs="Arial"/>
          <w:sz w:val="24"/>
          <w:szCs w:val="24"/>
        </w:rPr>
        <w:t xml:space="preserve"> En el de hecho a mano.-------------------------------------------------------------------------------------------------------------------------------------------------------------------------------------------</w:t>
      </w:r>
      <w:r w:rsidR="00491B22" w:rsidRPr="00491B22">
        <w:rPr>
          <w:rFonts w:ascii="Arial" w:hAnsi="Arial" w:cs="Arial"/>
          <w:sz w:val="24"/>
          <w:szCs w:val="24"/>
        </w:rPr>
        <w:t xml:space="preserve"> </w:t>
      </w:r>
      <w:r w:rsidR="00491B22" w:rsidRPr="00F8482E">
        <w:rPr>
          <w:rFonts w:ascii="Arial" w:hAnsi="Arial" w:cs="Arial"/>
          <w:sz w:val="24"/>
          <w:szCs w:val="24"/>
        </w:rPr>
        <w:t>Con la palabra la Presidente Municipal, C. María Elena Limón García:</w:t>
      </w:r>
      <w:r w:rsidR="00491B22">
        <w:rPr>
          <w:rFonts w:ascii="Arial" w:hAnsi="Arial" w:cs="Arial"/>
          <w:sz w:val="24"/>
          <w:szCs w:val="24"/>
        </w:rPr>
        <w:t xml:space="preserve"> Hechos con amor...----------------------------------------------------------------------------------------------------------------------------------------------------------------------------Habla la </w:t>
      </w:r>
      <w:r w:rsidR="00491B22" w:rsidRPr="00733E72">
        <w:rPr>
          <w:rFonts w:ascii="Arial" w:eastAsia="Calibri" w:hAnsi="Arial" w:cs="Arial"/>
          <w:sz w:val="24"/>
          <w:szCs w:val="24"/>
        </w:rPr>
        <w:t>Regidora</w:t>
      </w:r>
      <w:r w:rsidR="00491B22" w:rsidRPr="00733E72">
        <w:rPr>
          <w:rFonts w:ascii="Arial" w:eastAsia="Times New Roman" w:hAnsi="Arial" w:cs="Arial"/>
          <w:sz w:val="24"/>
          <w:szCs w:val="24"/>
          <w:lang w:eastAsia="es-MX"/>
        </w:rPr>
        <w:t xml:space="preserve"> Alin</w:t>
      </w:r>
      <w:r w:rsidR="00491B22">
        <w:rPr>
          <w:rFonts w:ascii="Arial" w:eastAsia="Times New Roman" w:hAnsi="Arial" w:cs="Arial"/>
          <w:sz w:val="24"/>
          <w:szCs w:val="24"/>
          <w:lang w:eastAsia="es-MX"/>
        </w:rPr>
        <w:t>a Elizabeth Hernández Castañeda:</w:t>
      </w:r>
      <w:r w:rsidR="00491B22">
        <w:rPr>
          <w:rFonts w:ascii="Arial" w:hAnsi="Arial" w:cs="Arial"/>
          <w:sz w:val="24"/>
          <w:szCs w:val="24"/>
        </w:rPr>
        <w:t xml:space="preserve"> Hecho con amor.------------------------------------------------------------------------------------------------------------------------------------------------------------------------------------------</w:t>
      </w:r>
      <w:r w:rsidR="006A0161">
        <w:rPr>
          <w:rFonts w:ascii="Arial" w:hAnsi="Arial" w:cs="Arial"/>
          <w:sz w:val="24"/>
          <w:szCs w:val="24"/>
        </w:rPr>
        <w:t>---</w:t>
      </w:r>
      <w:r w:rsidR="00491B22">
        <w:rPr>
          <w:rFonts w:ascii="Arial" w:hAnsi="Arial" w:cs="Arial"/>
          <w:sz w:val="24"/>
          <w:szCs w:val="24"/>
        </w:rPr>
        <w:t>-</w:t>
      </w:r>
      <w:r w:rsidR="00491B22" w:rsidRPr="00491B22">
        <w:rPr>
          <w:rFonts w:ascii="Arial" w:hAnsi="Arial" w:cs="Arial"/>
          <w:sz w:val="24"/>
          <w:szCs w:val="24"/>
        </w:rPr>
        <w:t xml:space="preserve"> </w:t>
      </w:r>
      <w:r w:rsidR="00491B22" w:rsidRPr="00F8482E">
        <w:rPr>
          <w:rFonts w:ascii="Arial" w:hAnsi="Arial" w:cs="Arial"/>
          <w:sz w:val="24"/>
          <w:szCs w:val="24"/>
        </w:rPr>
        <w:t>Con la palabra la Presidente Municipal, C. María Elena Limón García:</w:t>
      </w:r>
      <w:r w:rsidR="00491B22">
        <w:rPr>
          <w:rFonts w:ascii="Arial" w:hAnsi="Arial" w:cs="Arial"/>
          <w:sz w:val="24"/>
          <w:szCs w:val="24"/>
        </w:rPr>
        <w:t xml:space="preserve"> Ese es otro programa.------------------------------------------------------------------------------------------------------------------------------------------------------------------------</w:t>
      </w:r>
      <w:r w:rsidR="006A0161">
        <w:rPr>
          <w:rFonts w:ascii="Arial" w:hAnsi="Arial" w:cs="Arial"/>
          <w:sz w:val="24"/>
          <w:szCs w:val="24"/>
        </w:rPr>
        <w:t>-</w:t>
      </w:r>
      <w:r w:rsidR="00491B22">
        <w:rPr>
          <w:rFonts w:ascii="Arial" w:hAnsi="Arial" w:cs="Arial"/>
          <w:sz w:val="24"/>
          <w:szCs w:val="24"/>
        </w:rPr>
        <w:t>-----</w:t>
      </w:r>
      <w:r w:rsidR="00491B22" w:rsidRPr="00491B22">
        <w:rPr>
          <w:rFonts w:ascii="Arial" w:hAnsi="Arial" w:cs="Arial"/>
          <w:sz w:val="24"/>
          <w:szCs w:val="24"/>
        </w:rPr>
        <w:t xml:space="preserve"> </w:t>
      </w:r>
      <w:r w:rsidR="00491B22">
        <w:rPr>
          <w:rFonts w:ascii="Arial" w:hAnsi="Arial" w:cs="Arial"/>
          <w:sz w:val="24"/>
          <w:szCs w:val="24"/>
        </w:rPr>
        <w:t xml:space="preserve">Habla la </w:t>
      </w:r>
      <w:r w:rsidR="00491B22" w:rsidRPr="00733E72">
        <w:rPr>
          <w:rFonts w:ascii="Arial" w:eastAsia="Calibri" w:hAnsi="Arial" w:cs="Arial"/>
          <w:sz w:val="24"/>
          <w:szCs w:val="24"/>
        </w:rPr>
        <w:t>Regidora</w:t>
      </w:r>
      <w:r w:rsidR="00491B22" w:rsidRPr="00733E72">
        <w:rPr>
          <w:rFonts w:ascii="Arial" w:eastAsia="Times New Roman" w:hAnsi="Arial" w:cs="Arial"/>
          <w:sz w:val="24"/>
          <w:szCs w:val="24"/>
          <w:lang w:eastAsia="es-MX"/>
        </w:rPr>
        <w:t xml:space="preserve"> Alin</w:t>
      </w:r>
      <w:r w:rsidR="00491B22">
        <w:rPr>
          <w:rFonts w:ascii="Arial" w:eastAsia="Times New Roman" w:hAnsi="Arial" w:cs="Arial"/>
          <w:sz w:val="24"/>
          <w:szCs w:val="24"/>
          <w:lang w:eastAsia="es-MX"/>
        </w:rPr>
        <w:t>a Elizabeth Hernández Castañeda:</w:t>
      </w:r>
      <w:r w:rsidR="00491B22">
        <w:rPr>
          <w:rFonts w:ascii="Arial" w:hAnsi="Arial" w:cs="Arial"/>
          <w:sz w:val="24"/>
          <w:szCs w:val="24"/>
        </w:rPr>
        <w:t xml:space="preserve"> Si, estoy hablando del de Hecho con amor.-----------------------------------------------------------------------------------------------------------------------------------------------</w:t>
      </w:r>
      <w:r w:rsidR="006A0161">
        <w:rPr>
          <w:rFonts w:ascii="Arial" w:hAnsi="Arial" w:cs="Arial"/>
          <w:sz w:val="24"/>
          <w:szCs w:val="24"/>
        </w:rPr>
        <w:t>-</w:t>
      </w:r>
      <w:r w:rsidR="00491B22">
        <w:rPr>
          <w:rFonts w:ascii="Arial" w:hAnsi="Arial" w:cs="Arial"/>
          <w:sz w:val="24"/>
          <w:szCs w:val="24"/>
        </w:rPr>
        <w:t>---------</w:t>
      </w:r>
      <w:r w:rsidR="00491B22" w:rsidRPr="00491B22">
        <w:rPr>
          <w:rFonts w:ascii="Arial" w:hAnsi="Arial" w:cs="Arial"/>
          <w:sz w:val="24"/>
          <w:szCs w:val="24"/>
        </w:rPr>
        <w:t xml:space="preserve"> </w:t>
      </w:r>
      <w:r w:rsidR="00491B22" w:rsidRPr="00F8482E">
        <w:rPr>
          <w:rFonts w:ascii="Arial" w:hAnsi="Arial" w:cs="Arial"/>
          <w:sz w:val="24"/>
          <w:szCs w:val="24"/>
        </w:rPr>
        <w:t>Con la palabra la Presidente Municipal, C. María Elena Limón García:</w:t>
      </w:r>
      <w:r w:rsidR="00491B22">
        <w:rPr>
          <w:rFonts w:ascii="Arial" w:hAnsi="Arial" w:cs="Arial"/>
          <w:sz w:val="24"/>
          <w:szCs w:val="24"/>
        </w:rPr>
        <w:t xml:space="preserve"> Hechos con amor, son 500 proyectos, divida $</w:t>
      </w:r>
      <w:r w:rsidR="00491B22" w:rsidRPr="00D54E40">
        <w:rPr>
          <w:rFonts w:ascii="Arial" w:hAnsi="Arial" w:cs="Arial"/>
          <w:sz w:val="24"/>
          <w:szCs w:val="24"/>
        </w:rPr>
        <w:t>20</w:t>
      </w:r>
      <w:r w:rsidR="00491B22">
        <w:rPr>
          <w:rFonts w:ascii="Arial" w:hAnsi="Arial" w:cs="Arial"/>
          <w:sz w:val="24"/>
          <w:szCs w:val="24"/>
        </w:rPr>
        <w:t>´8</w:t>
      </w:r>
      <w:r w:rsidR="00491B22" w:rsidRPr="00D54E40">
        <w:rPr>
          <w:rFonts w:ascii="Arial" w:hAnsi="Arial" w:cs="Arial"/>
          <w:sz w:val="24"/>
          <w:szCs w:val="24"/>
        </w:rPr>
        <w:t>00</w:t>
      </w:r>
      <w:r w:rsidR="00491B22">
        <w:rPr>
          <w:rFonts w:ascii="Arial" w:hAnsi="Arial" w:cs="Arial"/>
          <w:sz w:val="24"/>
          <w:szCs w:val="24"/>
        </w:rPr>
        <w:t>,</w:t>
      </w:r>
      <w:r w:rsidR="00491B22" w:rsidRPr="00D54E40">
        <w:rPr>
          <w:rFonts w:ascii="Arial" w:hAnsi="Arial" w:cs="Arial"/>
          <w:sz w:val="24"/>
          <w:szCs w:val="24"/>
        </w:rPr>
        <w:t>000</w:t>
      </w:r>
      <w:r w:rsidR="00491B22">
        <w:rPr>
          <w:rFonts w:ascii="Arial" w:hAnsi="Arial" w:cs="Arial"/>
          <w:sz w:val="24"/>
          <w:szCs w:val="24"/>
        </w:rPr>
        <w:t>.00 (Veinte millones ochocientos mil pesos 00/100 M.N.), entre, nunca les hemos dado $4,000.00 pesos.-----------------------------------------------------------------------------------------------------------------------------------------------------------</w:t>
      </w:r>
      <w:r w:rsidR="006A0161">
        <w:rPr>
          <w:rFonts w:ascii="Arial" w:hAnsi="Arial" w:cs="Arial"/>
          <w:sz w:val="24"/>
          <w:szCs w:val="24"/>
        </w:rPr>
        <w:t>---</w:t>
      </w:r>
      <w:r w:rsidR="00491B22">
        <w:rPr>
          <w:rFonts w:ascii="Arial" w:hAnsi="Arial" w:cs="Arial"/>
          <w:sz w:val="24"/>
          <w:szCs w:val="24"/>
        </w:rPr>
        <w:t>---------</w:t>
      </w:r>
      <w:r w:rsidR="00491B22" w:rsidRPr="00491B22">
        <w:rPr>
          <w:rFonts w:ascii="Arial" w:hAnsi="Arial" w:cs="Arial"/>
          <w:sz w:val="24"/>
          <w:szCs w:val="24"/>
        </w:rPr>
        <w:t xml:space="preserve"> </w:t>
      </w:r>
      <w:r w:rsidR="00491B22">
        <w:rPr>
          <w:rFonts w:ascii="Arial" w:hAnsi="Arial" w:cs="Arial"/>
          <w:sz w:val="24"/>
          <w:szCs w:val="24"/>
        </w:rPr>
        <w:t xml:space="preserve">Habla la </w:t>
      </w:r>
      <w:r w:rsidR="00491B22" w:rsidRPr="00733E72">
        <w:rPr>
          <w:rFonts w:ascii="Arial" w:eastAsia="Calibri" w:hAnsi="Arial" w:cs="Arial"/>
          <w:sz w:val="24"/>
          <w:szCs w:val="24"/>
        </w:rPr>
        <w:t>Regidora</w:t>
      </w:r>
      <w:r w:rsidR="00491B22" w:rsidRPr="00733E72">
        <w:rPr>
          <w:rFonts w:ascii="Arial" w:eastAsia="Times New Roman" w:hAnsi="Arial" w:cs="Arial"/>
          <w:sz w:val="24"/>
          <w:szCs w:val="24"/>
          <w:lang w:eastAsia="es-MX"/>
        </w:rPr>
        <w:t xml:space="preserve"> Alin</w:t>
      </w:r>
      <w:r w:rsidR="00491B22">
        <w:rPr>
          <w:rFonts w:ascii="Arial" w:eastAsia="Times New Roman" w:hAnsi="Arial" w:cs="Arial"/>
          <w:sz w:val="24"/>
          <w:szCs w:val="24"/>
          <w:lang w:eastAsia="es-MX"/>
        </w:rPr>
        <w:t>a Elizabeth Hernández Castañeda:</w:t>
      </w:r>
      <w:r w:rsidR="00491B22">
        <w:rPr>
          <w:rFonts w:ascii="Arial" w:hAnsi="Arial" w:cs="Arial"/>
          <w:sz w:val="24"/>
          <w:szCs w:val="24"/>
        </w:rPr>
        <w:t xml:space="preserve"> ¿Cuánto se les da?----------------------------------------------------------------------------------------------------------------------------------------------------------------------------------------------</w:t>
      </w:r>
      <w:r w:rsidR="006A0161">
        <w:rPr>
          <w:rFonts w:ascii="Arial" w:hAnsi="Arial" w:cs="Arial"/>
          <w:sz w:val="24"/>
          <w:szCs w:val="24"/>
        </w:rPr>
        <w:t>---</w:t>
      </w:r>
      <w:r w:rsidR="00491B22">
        <w:rPr>
          <w:rFonts w:ascii="Arial" w:hAnsi="Arial" w:cs="Arial"/>
          <w:sz w:val="24"/>
          <w:szCs w:val="24"/>
        </w:rPr>
        <w:t xml:space="preserve"> </w:t>
      </w:r>
      <w:r w:rsidR="00491B22" w:rsidRPr="00491B22">
        <w:rPr>
          <w:rFonts w:ascii="Arial" w:hAnsi="Arial" w:cs="Arial"/>
          <w:sz w:val="24"/>
          <w:szCs w:val="24"/>
        </w:rPr>
        <w:t xml:space="preserve"> </w:t>
      </w:r>
      <w:r w:rsidR="00491B22" w:rsidRPr="00F8482E">
        <w:rPr>
          <w:rFonts w:ascii="Arial" w:hAnsi="Arial" w:cs="Arial"/>
          <w:sz w:val="24"/>
          <w:szCs w:val="24"/>
        </w:rPr>
        <w:t>Con la palabra la Presidente Municipal, C. María Elena Limón García:</w:t>
      </w:r>
      <w:r w:rsidR="00491B22">
        <w:rPr>
          <w:rFonts w:ascii="Arial" w:hAnsi="Arial" w:cs="Arial"/>
          <w:sz w:val="24"/>
          <w:szCs w:val="24"/>
        </w:rPr>
        <w:t xml:space="preserve"> Pues se les dan eh… dependiendo de los proyectos…------------------------------------------------------------------------------------------------------------------------</w:t>
      </w:r>
      <w:r w:rsidR="006A0161">
        <w:rPr>
          <w:rFonts w:ascii="Arial" w:hAnsi="Arial" w:cs="Arial"/>
          <w:sz w:val="24"/>
          <w:szCs w:val="24"/>
        </w:rPr>
        <w:t>---</w:t>
      </w:r>
      <w:r w:rsidR="00491B22">
        <w:rPr>
          <w:rFonts w:ascii="Arial" w:hAnsi="Arial" w:cs="Arial"/>
          <w:sz w:val="24"/>
          <w:szCs w:val="24"/>
        </w:rPr>
        <w:t xml:space="preserve">--Habla la Regidora </w:t>
      </w:r>
      <w:r w:rsidR="00491B22" w:rsidRPr="00733E72">
        <w:rPr>
          <w:rFonts w:ascii="Arial" w:eastAsia="Calibri" w:hAnsi="Arial" w:cs="Arial"/>
          <w:sz w:val="24"/>
          <w:szCs w:val="24"/>
        </w:rPr>
        <w:t>Irma Yolanda Reynoso Mercado</w:t>
      </w:r>
      <w:r w:rsidR="00491B22">
        <w:rPr>
          <w:rFonts w:ascii="Arial" w:eastAsia="Calibri" w:hAnsi="Arial" w:cs="Arial"/>
          <w:sz w:val="24"/>
          <w:szCs w:val="24"/>
        </w:rPr>
        <w:t>: ¡Presidenta!---------------------------------------------------------------------------------------------------------</w:t>
      </w:r>
      <w:r w:rsidR="006A0161">
        <w:rPr>
          <w:rFonts w:ascii="Arial" w:eastAsia="Calibri" w:hAnsi="Arial" w:cs="Arial"/>
          <w:sz w:val="24"/>
          <w:szCs w:val="24"/>
        </w:rPr>
        <w:t>--</w:t>
      </w:r>
      <w:r w:rsidR="00491B22">
        <w:rPr>
          <w:rFonts w:ascii="Arial" w:eastAsia="Calibri" w:hAnsi="Arial" w:cs="Arial"/>
          <w:sz w:val="24"/>
          <w:szCs w:val="24"/>
        </w:rPr>
        <w:t>-----</w:t>
      </w:r>
      <w:r w:rsidR="00491B22" w:rsidRPr="00491B22">
        <w:rPr>
          <w:rFonts w:ascii="Arial" w:hAnsi="Arial" w:cs="Arial"/>
          <w:sz w:val="24"/>
          <w:szCs w:val="24"/>
        </w:rPr>
        <w:t xml:space="preserve"> </w:t>
      </w:r>
      <w:r w:rsidR="00491B22" w:rsidRPr="00F8482E">
        <w:rPr>
          <w:rFonts w:ascii="Arial" w:hAnsi="Arial" w:cs="Arial"/>
          <w:sz w:val="24"/>
          <w:szCs w:val="24"/>
        </w:rPr>
        <w:t>Con la palabra la Presidente Municipal, C. María Elena Limón García:</w:t>
      </w:r>
      <w:r w:rsidR="00491B22">
        <w:rPr>
          <w:rFonts w:ascii="Arial" w:hAnsi="Arial" w:cs="Arial"/>
          <w:sz w:val="24"/>
          <w:szCs w:val="24"/>
        </w:rPr>
        <w:t xml:space="preserve"> A ver, adelante.------------------------------------------------------------------------------------------------------------------------------------------------------------------------------------</w:t>
      </w:r>
      <w:r w:rsidR="00491B22" w:rsidRPr="00491B22">
        <w:rPr>
          <w:rFonts w:ascii="Arial" w:hAnsi="Arial" w:cs="Arial"/>
          <w:sz w:val="24"/>
          <w:szCs w:val="24"/>
        </w:rPr>
        <w:t xml:space="preserve"> </w:t>
      </w:r>
      <w:r w:rsidR="00491B22">
        <w:rPr>
          <w:rFonts w:ascii="Arial" w:hAnsi="Arial" w:cs="Arial"/>
          <w:sz w:val="24"/>
          <w:szCs w:val="24"/>
        </w:rPr>
        <w:t xml:space="preserve">Habla la Regidora </w:t>
      </w:r>
      <w:r w:rsidR="00491B22" w:rsidRPr="00733E72">
        <w:rPr>
          <w:rFonts w:ascii="Arial" w:eastAsia="Calibri" w:hAnsi="Arial" w:cs="Arial"/>
          <w:sz w:val="24"/>
          <w:szCs w:val="24"/>
        </w:rPr>
        <w:t>Irma Yolanda Reynoso Mercado</w:t>
      </w:r>
      <w:r w:rsidR="00491B22">
        <w:rPr>
          <w:rFonts w:ascii="Arial" w:eastAsia="Calibri" w:hAnsi="Arial" w:cs="Arial"/>
          <w:sz w:val="24"/>
          <w:szCs w:val="24"/>
        </w:rPr>
        <w:t xml:space="preserve">: El apoyo en ese programa </w:t>
      </w:r>
      <w:r w:rsidR="003E67CF">
        <w:rPr>
          <w:rFonts w:ascii="Arial" w:eastAsia="Calibri" w:hAnsi="Arial" w:cs="Arial"/>
          <w:sz w:val="24"/>
          <w:szCs w:val="24"/>
        </w:rPr>
        <w:t xml:space="preserve">de hecho con amor son </w:t>
      </w:r>
      <w:r w:rsidR="00491B22">
        <w:rPr>
          <w:rFonts w:ascii="Arial" w:eastAsia="Calibri" w:hAnsi="Arial" w:cs="Arial"/>
          <w:sz w:val="24"/>
          <w:szCs w:val="24"/>
        </w:rPr>
        <w:t>hasta $40,000.00</w:t>
      </w:r>
      <w:r w:rsidR="003E67CF">
        <w:rPr>
          <w:rFonts w:ascii="Arial" w:eastAsia="Calibri" w:hAnsi="Arial" w:cs="Arial"/>
          <w:sz w:val="24"/>
          <w:szCs w:val="24"/>
        </w:rPr>
        <w:t xml:space="preserve"> (Cuarenta mil pesos 00/100 M.N.), ¿Si?, eh… dependiendo de su proyecto que ellas…--------------------------------------------------------------------------------------------------------------</w:t>
      </w:r>
      <w:r w:rsidR="003E67CF" w:rsidRPr="003E67CF">
        <w:rPr>
          <w:rFonts w:ascii="Arial" w:hAnsi="Arial" w:cs="Arial"/>
          <w:sz w:val="24"/>
          <w:szCs w:val="24"/>
        </w:rPr>
        <w:t xml:space="preserve"> </w:t>
      </w:r>
      <w:r w:rsidR="003E67CF" w:rsidRPr="00F8482E">
        <w:rPr>
          <w:rFonts w:ascii="Arial" w:hAnsi="Arial" w:cs="Arial"/>
          <w:sz w:val="24"/>
          <w:szCs w:val="24"/>
        </w:rPr>
        <w:t>Con la palabra la Presidente Municipal, C. María Elena Limón García:</w:t>
      </w:r>
      <w:r w:rsidR="003E67CF">
        <w:rPr>
          <w:rFonts w:ascii="Arial" w:hAnsi="Arial" w:cs="Arial"/>
          <w:sz w:val="24"/>
          <w:szCs w:val="24"/>
        </w:rPr>
        <w:t xml:space="preserve"> </w:t>
      </w:r>
      <w:r w:rsidR="003E67CF">
        <w:rPr>
          <w:rFonts w:ascii="Arial" w:eastAsia="Calibri" w:hAnsi="Arial" w:cs="Arial"/>
          <w:sz w:val="24"/>
          <w:szCs w:val="24"/>
        </w:rPr>
        <w:t>$40,000.00 (Cuarenta mil pesos 00/100 M.N.).-</w:t>
      </w:r>
      <w:r w:rsidR="003E67CF">
        <w:rPr>
          <w:rFonts w:ascii="Arial" w:hAnsi="Arial" w:cs="Arial"/>
          <w:sz w:val="24"/>
          <w:szCs w:val="24"/>
        </w:rPr>
        <w:t>---------------------------------------------------------------------------------------------------------------------------------------</w:t>
      </w:r>
      <w:r w:rsidR="003E67CF" w:rsidRPr="003E67CF">
        <w:rPr>
          <w:rFonts w:ascii="Arial" w:hAnsi="Arial" w:cs="Arial"/>
          <w:sz w:val="24"/>
          <w:szCs w:val="24"/>
        </w:rPr>
        <w:t xml:space="preserve"> </w:t>
      </w:r>
      <w:r w:rsidR="003E67CF">
        <w:rPr>
          <w:rFonts w:ascii="Arial" w:hAnsi="Arial" w:cs="Arial"/>
          <w:sz w:val="24"/>
          <w:szCs w:val="24"/>
        </w:rPr>
        <w:t xml:space="preserve">Habla la Regidora </w:t>
      </w:r>
      <w:r w:rsidR="003E67CF" w:rsidRPr="00733E72">
        <w:rPr>
          <w:rFonts w:ascii="Arial" w:eastAsia="Calibri" w:hAnsi="Arial" w:cs="Arial"/>
          <w:sz w:val="24"/>
          <w:szCs w:val="24"/>
        </w:rPr>
        <w:t>Irma Yolanda Reynoso Mercado</w:t>
      </w:r>
      <w:r w:rsidR="003E67CF">
        <w:rPr>
          <w:rFonts w:ascii="Arial" w:eastAsia="Calibri" w:hAnsi="Arial" w:cs="Arial"/>
          <w:sz w:val="24"/>
          <w:szCs w:val="24"/>
        </w:rPr>
        <w:t>: Que ellas presenten, pero es hasta un tope de $40,000.00 (Cuarenta mil pesos 00/100 M.N.).------------------------------------------------------------------------------------------------------</w:t>
      </w:r>
      <w:r w:rsidR="003E67CF">
        <w:rPr>
          <w:rFonts w:ascii="Arial" w:hAnsi="Arial" w:cs="Arial"/>
          <w:sz w:val="24"/>
          <w:szCs w:val="24"/>
        </w:rPr>
        <w:t xml:space="preserve">Habla la </w:t>
      </w:r>
      <w:r w:rsidR="003E67CF" w:rsidRPr="00733E72">
        <w:rPr>
          <w:rFonts w:ascii="Arial" w:eastAsia="Calibri" w:hAnsi="Arial" w:cs="Arial"/>
          <w:sz w:val="24"/>
          <w:szCs w:val="24"/>
        </w:rPr>
        <w:t>Regidora</w:t>
      </w:r>
      <w:r w:rsidR="003E67CF" w:rsidRPr="00733E72">
        <w:rPr>
          <w:rFonts w:ascii="Arial" w:eastAsia="Times New Roman" w:hAnsi="Arial" w:cs="Arial"/>
          <w:sz w:val="24"/>
          <w:szCs w:val="24"/>
          <w:lang w:eastAsia="es-MX"/>
        </w:rPr>
        <w:t xml:space="preserve"> Alin</w:t>
      </w:r>
      <w:r w:rsidR="003E67CF">
        <w:rPr>
          <w:rFonts w:ascii="Arial" w:eastAsia="Times New Roman" w:hAnsi="Arial" w:cs="Arial"/>
          <w:sz w:val="24"/>
          <w:szCs w:val="24"/>
          <w:lang w:eastAsia="es-MX"/>
        </w:rPr>
        <w:t>a Elizabeth Hernández Castañeda: Si, bueno ok. no me salen las cuentas, pero bueno.--------------------------------------------------------------------------------------------------------------------------------------------------------</w:t>
      </w:r>
      <w:r w:rsidR="003E67CF">
        <w:rPr>
          <w:rFonts w:ascii="Arial" w:hAnsi="Arial" w:cs="Arial"/>
          <w:sz w:val="24"/>
          <w:szCs w:val="24"/>
        </w:rPr>
        <w:t xml:space="preserve"> </w:t>
      </w:r>
      <w:r w:rsidR="003E67CF" w:rsidRPr="00F8482E">
        <w:rPr>
          <w:rFonts w:ascii="Arial" w:hAnsi="Arial" w:cs="Arial"/>
          <w:sz w:val="24"/>
          <w:szCs w:val="24"/>
        </w:rPr>
        <w:t>Con la palabra la Presidente Municipal, C. María Elena Limón García:</w:t>
      </w:r>
      <w:r w:rsidR="003E67CF">
        <w:rPr>
          <w:rFonts w:ascii="Arial" w:hAnsi="Arial" w:cs="Arial"/>
          <w:sz w:val="24"/>
          <w:szCs w:val="24"/>
        </w:rPr>
        <w:t xml:space="preserve"> A ver, pero ¿Por qué no le salen las cuentas? A ver que me traigan una…--------------------------------------------------------------------------------------------------</w:t>
      </w:r>
      <w:r w:rsidR="006A0161">
        <w:rPr>
          <w:rFonts w:ascii="Arial" w:hAnsi="Arial" w:cs="Arial"/>
          <w:sz w:val="24"/>
          <w:szCs w:val="24"/>
        </w:rPr>
        <w:t>--</w:t>
      </w:r>
      <w:r w:rsidR="003E67CF">
        <w:rPr>
          <w:rFonts w:ascii="Arial" w:hAnsi="Arial" w:cs="Arial"/>
          <w:sz w:val="24"/>
          <w:szCs w:val="24"/>
        </w:rPr>
        <w:t>--</w:t>
      </w:r>
      <w:r w:rsidR="003E67CF" w:rsidRPr="003E67CF">
        <w:rPr>
          <w:rFonts w:ascii="Arial" w:hAnsi="Arial" w:cs="Arial"/>
          <w:sz w:val="24"/>
          <w:szCs w:val="24"/>
        </w:rPr>
        <w:t xml:space="preserve"> </w:t>
      </w:r>
      <w:r w:rsidR="003E67CF">
        <w:rPr>
          <w:rFonts w:ascii="Arial" w:hAnsi="Arial" w:cs="Arial"/>
          <w:sz w:val="24"/>
          <w:szCs w:val="24"/>
        </w:rPr>
        <w:t xml:space="preserve">Habla la </w:t>
      </w:r>
      <w:r w:rsidR="003E67CF" w:rsidRPr="00733E72">
        <w:rPr>
          <w:rFonts w:ascii="Arial" w:eastAsia="Calibri" w:hAnsi="Arial" w:cs="Arial"/>
          <w:sz w:val="24"/>
          <w:szCs w:val="24"/>
        </w:rPr>
        <w:t>Regidora</w:t>
      </w:r>
      <w:r w:rsidR="003E67CF" w:rsidRPr="00733E72">
        <w:rPr>
          <w:rFonts w:ascii="Arial" w:eastAsia="Times New Roman" w:hAnsi="Arial" w:cs="Arial"/>
          <w:sz w:val="24"/>
          <w:szCs w:val="24"/>
          <w:lang w:eastAsia="es-MX"/>
        </w:rPr>
        <w:t xml:space="preserve"> Alin</w:t>
      </w:r>
      <w:r w:rsidR="003E67CF">
        <w:rPr>
          <w:rFonts w:ascii="Arial" w:eastAsia="Times New Roman" w:hAnsi="Arial" w:cs="Arial"/>
          <w:sz w:val="24"/>
          <w:szCs w:val="24"/>
          <w:lang w:eastAsia="es-MX"/>
        </w:rPr>
        <w:t xml:space="preserve">a Elizabeth Hernández Castañeda: Si, porque en el documento dice que son hasta $4,000, $40,000 por proyecto, si son 500 beneficiarias dan ahí los cuarenta… los $20´000,000.00 (Veinte millones de pesos 00/100 M.N.), pero son </w:t>
      </w:r>
      <w:r w:rsidR="003E67CF">
        <w:rPr>
          <w:rFonts w:ascii="Arial" w:hAnsi="Arial" w:cs="Arial"/>
          <w:sz w:val="24"/>
          <w:szCs w:val="24"/>
        </w:rPr>
        <w:t>$</w:t>
      </w:r>
      <w:r w:rsidR="003E67CF" w:rsidRPr="00D54E40">
        <w:rPr>
          <w:rFonts w:ascii="Arial" w:hAnsi="Arial" w:cs="Arial"/>
          <w:sz w:val="24"/>
          <w:szCs w:val="24"/>
        </w:rPr>
        <w:t>20</w:t>
      </w:r>
      <w:r w:rsidR="003E67CF">
        <w:rPr>
          <w:rFonts w:ascii="Arial" w:hAnsi="Arial" w:cs="Arial"/>
          <w:sz w:val="24"/>
          <w:szCs w:val="24"/>
        </w:rPr>
        <w:t>´8</w:t>
      </w:r>
      <w:r w:rsidR="003E67CF" w:rsidRPr="00D54E40">
        <w:rPr>
          <w:rFonts w:ascii="Arial" w:hAnsi="Arial" w:cs="Arial"/>
          <w:sz w:val="24"/>
          <w:szCs w:val="24"/>
        </w:rPr>
        <w:t>00</w:t>
      </w:r>
      <w:r w:rsidR="003E67CF">
        <w:rPr>
          <w:rFonts w:ascii="Arial" w:hAnsi="Arial" w:cs="Arial"/>
          <w:sz w:val="24"/>
          <w:szCs w:val="24"/>
        </w:rPr>
        <w:t>,</w:t>
      </w:r>
      <w:r w:rsidR="003E67CF" w:rsidRPr="00D54E40">
        <w:rPr>
          <w:rFonts w:ascii="Arial" w:hAnsi="Arial" w:cs="Arial"/>
          <w:sz w:val="24"/>
          <w:szCs w:val="24"/>
        </w:rPr>
        <w:t>000</w:t>
      </w:r>
      <w:r w:rsidR="003E67CF">
        <w:rPr>
          <w:rFonts w:ascii="Arial" w:hAnsi="Arial" w:cs="Arial"/>
          <w:sz w:val="24"/>
          <w:szCs w:val="24"/>
        </w:rPr>
        <w:t xml:space="preserve">.00 (Veinte millones ochocientos mil pesos 00/100 M.N.), para este programa en </w:t>
      </w:r>
      <w:r w:rsidR="006A0161">
        <w:rPr>
          <w:rFonts w:ascii="Arial" w:hAnsi="Arial" w:cs="Arial"/>
          <w:sz w:val="24"/>
          <w:szCs w:val="24"/>
        </w:rPr>
        <w:t>específico</w:t>
      </w:r>
      <w:r w:rsidR="003E67CF">
        <w:rPr>
          <w:rFonts w:ascii="Arial" w:hAnsi="Arial" w:cs="Arial"/>
          <w:sz w:val="24"/>
          <w:szCs w:val="24"/>
        </w:rPr>
        <w:t>, o sea salen</w:t>
      </w:r>
      <w:r w:rsidR="00690F7B" w:rsidRPr="00D54E40">
        <w:rPr>
          <w:rFonts w:ascii="Arial" w:hAnsi="Arial" w:cs="Arial"/>
          <w:sz w:val="24"/>
          <w:szCs w:val="24"/>
        </w:rPr>
        <w:t xml:space="preserve"> $800</w:t>
      </w:r>
      <w:r w:rsidR="003E67CF">
        <w:rPr>
          <w:rFonts w:ascii="Arial" w:hAnsi="Arial" w:cs="Arial"/>
          <w:sz w:val="24"/>
          <w:szCs w:val="24"/>
        </w:rPr>
        <w:t>,</w:t>
      </w:r>
      <w:r w:rsidR="00690F7B" w:rsidRPr="00D54E40">
        <w:rPr>
          <w:rFonts w:ascii="Arial" w:hAnsi="Arial" w:cs="Arial"/>
          <w:sz w:val="24"/>
          <w:szCs w:val="24"/>
        </w:rPr>
        <w:t>000</w:t>
      </w:r>
      <w:r w:rsidR="003E67CF">
        <w:rPr>
          <w:rFonts w:ascii="Arial" w:hAnsi="Arial" w:cs="Arial"/>
          <w:sz w:val="24"/>
          <w:szCs w:val="24"/>
        </w:rPr>
        <w:t>.00 (Ochocientos mil pesos 00/100 M.N.)</w:t>
      </w:r>
      <w:r w:rsidR="00690F7B" w:rsidRPr="00D54E40">
        <w:rPr>
          <w:rFonts w:ascii="Arial" w:hAnsi="Arial" w:cs="Arial"/>
          <w:sz w:val="24"/>
          <w:szCs w:val="24"/>
        </w:rPr>
        <w:t xml:space="preserve"> de más</w:t>
      </w:r>
      <w:r w:rsidR="003E67CF">
        <w:rPr>
          <w:rFonts w:ascii="Arial" w:hAnsi="Arial" w:cs="Arial"/>
          <w:sz w:val="24"/>
          <w:szCs w:val="24"/>
        </w:rPr>
        <w:t>,</w:t>
      </w:r>
      <w:r w:rsidR="00690F7B" w:rsidRPr="00D54E40">
        <w:rPr>
          <w:rFonts w:ascii="Arial" w:hAnsi="Arial" w:cs="Arial"/>
          <w:sz w:val="24"/>
          <w:szCs w:val="24"/>
        </w:rPr>
        <w:t xml:space="preserve"> que no se tiene </w:t>
      </w:r>
      <w:r w:rsidR="003E67CF">
        <w:rPr>
          <w:rFonts w:ascii="Arial" w:hAnsi="Arial" w:cs="Arial"/>
          <w:sz w:val="24"/>
          <w:szCs w:val="24"/>
        </w:rPr>
        <w:t>contemplados…---------------------------------------------------------------------------------------------------------------------------------------------------------------</w:t>
      </w:r>
      <w:r w:rsidR="006A0161">
        <w:rPr>
          <w:rFonts w:ascii="Arial" w:hAnsi="Arial" w:cs="Arial"/>
          <w:sz w:val="24"/>
          <w:szCs w:val="24"/>
        </w:rPr>
        <w:t>-</w:t>
      </w:r>
      <w:r w:rsidR="003E67CF">
        <w:rPr>
          <w:rFonts w:ascii="Arial" w:hAnsi="Arial" w:cs="Arial"/>
          <w:sz w:val="24"/>
          <w:szCs w:val="24"/>
        </w:rPr>
        <w:t>-</w:t>
      </w:r>
      <w:r w:rsidR="003E67CF" w:rsidRPr="003E67CF">
        <w:rPr>
          <w:rFonts w:ascii="Arial" w:hAnsi="Arial" w:cs="Arial"/>
          <w:sz w:val="24"/>
          <w:szCs w:val="24"/>
        </w:rPr>
        <w:t xml:space="preserve"> </w:t>
      </w:r>
      <w:r w:rsidR="003E67CF" w:rsidRPr="00F8482E">
        <w:rPr>
          <w:rFonts w:ascii="Arial" w:hAnsi="Arial" w:cs="Arial"/>
          <w:sz w:val="24"/>
          <w:szCs w:val="24"/>
        </w:rPr>
        <w:t>Con la palabra la Presidente Municipal, C. María Elena Limón García:</w:t>
      </w:r>
      <w:r w:rsidR="003E67CF">
        <w:rPr>
          <w:rFonts w:ascii="Arial" w:hAnsi="Arial" w:cs="Arial"/>
          <w:sz w:val="24"/>
          <w:szCs w:val="24"/>
        </w:rPr>
        <w:t xml:space="preserve"> Podemos leer otra vez esto, para irnos, ¿Usted fue al… cuando se aprobó el dictamen?-----------------------------------------------------------------------------------------------------------------------------------------------------------------------------------</w:t>
      </w:r>
      <w:r w:rsidR="006A0161">
        <w:rPr>
          <w:rFonts w:ascii="Arial" w:hAnsi="Arial" w:cs="Arial"/>
          <w:sz w:val="24"/>
          <w:szCs w:val="24"/>
        </w:rPr>
        <w:t>--</w:t>
      </w:r>
      <w:r w:rsidR="003E67CF">
        <w:rPr>
          <w:rFonts w:ascii="Arial" w:hAnsi="Arial" w:cs="Arial"/>
          <w:sz w:val="24"/>
          <w:szCs w:val="24"/>
        </w:rPr>
        <w:t xml:space="preserve"> Habla la </w:t>
      </w:r>
      <w:r w:rsidR="003E67CF" w:rsidRPr="00733E72">
        <w:rPr>
          <w:rFonts w:ascii="Arial" w:eastAsia="Calibri" w:hAnsi="Arial" w:cs="Arial"/>
          <w:sz w:val="24"/>
          <w:szCs w:val="24"/>
        </w:rPr>
        <w:t>Regidora</w:t>
      </w:r>
      <w:r w:rsidR="003E67CF" w:rsidRPr="00733E72">
        <w:rPr>
          <w:rFonts w:ascii="Arial" w:eastAsia="Times New Roman" w:hAnsi="Arial" w:cs="Arial"/>
          <w:sz w:val="24"/>
          <w:szCs w:val="24"/>
          <w:lang w:eastAsia="es-MX"/>
        </w:rPr>
        <w:t xml:space="preserve"> Alin</w:t>
      </w:r>
      <w:r w:rsidR="003E67CF">
        <w:rPr>
          <w:rFonts w:ascii="Arial" w:eastAsia="Times New Roman" w:hAnsi="Arial" w:cs="Arial"/>
          <w:sz w:val="24"/>
          <w:szCs w:val="24"/>
          <w:lang w:eastAsia="es-MX"/>
        </w:rPr>
        <w:t>a Elizabeth Hernández Castañeda: Cual dictamen, perdón</w:t>
      </w:r>
      <w:r w:rsidR="0042543A">
        <w:rPr>
          <w:rFonts w:ascii="Arial" w:eastAsia="Times New Roman" w:hAnsi="Arial" w:cs="Arial"/>
          <w:sz w:val="24"/>
          <w:szCs w:val="24"/>
          <w:lang w:eastAsia="es-MX"/>
        </w:rPr>
        <w:t>.--------------------------------------------------------------------------------------------------------------------------------------------------------------------------------------------</w:t>
      </w:r>
      <w:r w:rsidR="0042543A" w:rsidRPr="0042543A">
        <w:rPr>
          <w:rFonts w:ascii="Arial" w:hAnsi="Arial" w:cs="Arial"/>
          <w:sz w:val="24"/>
          <w:szCs w:val="24"/>
        </w:rPr>
        <w:t xml:space="preserve"> </w:t>
      </w:r>
      <w:r w:rsidR="0042543A" w:rsidRPr="00F8482E">
        <w:rPr>
          <w:rFonts w:ascii="Arial" w:hAnsi="Arial" w:cs="Arial"/>
          <w:sz w:val="24"/>
          <w:szCs w:val="24"/>
        </w:rPr>
        <w:t>Con la palabra la Presidente Municipal, C. María Elena Limón García:</w:t>
      </w:r>
      <w:r w:rsidR="0042543A">
        <w:rPr>
          <w:rFonts w:ascii="Arial" w:hAnsi="Arial" w:cs="Arial"/>
          <w:sz w:val="24"/>
          <w:szCs w:val="24"/>
        </w:rPr>
        <w:t xml:space="preserve"> ¿Mande?, haber, búscamelo por favor.--------------------------------------------------------------------------------------------------------------------------------------------------Habla la Regidora </w:t>
      </w:r>
      <w:r w:rsidR="0042543A" w:rsidRPr="00733E72">
        <w:rPr>
          <w:rFonts w:ascii="Arial" w:eastAsia="Arial" w:hAnsi="Arial" w:cs="Arial"/>
          <w:sz w:val="24"/>
          <w:szCs w:val="24"/>
        </w:rPr>
        <w:t>Daniela Elizabeth Chávez Estrada</w:t>
      </w:r>
      <w:r w:rsidR="0042543A">
        <w:rPr>
          <w:rFonts w:ascii="Arial" w:eastAsia="Arial" w:hAnsi="Arial" w:cs="Arial"/>
          <w:sz w:val="24"/>
          <w:szCs w:val="24"/>
        </w:rPr>
        <w:t>: Es una aprobación directa.--------------------------------------------------------------------------------------------------------------------------------------------------------------------------------------------</w:t>
      </w:r>
      <w:r w:rsidR="0042543A">
        <w:rPr>
          <w:rFonts w:ascii="Arial" w:hAnsi="Arial" w:cs="Arial"/>
          <w:sz w:val="24"/>
          <w:szCs w:val="24"/>
        </w:rPr>
        <w:t xml:space="preserve">Habla la </w:t>
      </w:r>
      <w:r w:rsidR="0042543A" w:rsidRPr="00733E72">
        <w:rPr>
          <w:rFonts w:ascii="Arial" w:eastAsia="Calibri" w:hAnsi="Arial" w:cs="Arial"/>
          <w:sz w:val="24"/>
          <w:szCs w:val="24"/>
        </w:rPr>
        <w:t>Regidora</w:t>
      </w:r>
      <w:r w:rsidR="0042543A" w:rsidRPr="00733E72">
        <w:rPr>
          <w:rFonts w:ascii="Arial" w:eastAsia="Times New Roman" w:hAnsi="Arial" w:cs="Arial"/>
          <w:sz w:val="24"/>
          <w:szCs w:val="24"/>
          <w:lang w:eastAsia="es-MX"/>
        </w:rPr>
        <w:t xml:space="preserve"> Alin</w:t>
      </w:r>
      <w:r w:rsidR="0042543A">
        <w:rPr>
          <w:rFonts w:ascii="Arial" w:eastAsia="Times New Roman" w:hAnsi="Arial" w:cs="Arial"/>
          <w:sz w:val="24"/>
          <w:szCs w:val="24"/>
          <w:lang w:eastAsia="es-MX"/>
        </w:rPr>
        <w:t>a Elizabeth Hernández Castañeda: Es una, es una aprobación directa.-------------------------------------------------------------------------------------------------------------------------------------------------------------------------</w:t>
      </w:r>
      <w:r w:rsidR="006A0161">
        <w:rPr>
          <w:rFonts w:ascii="Arial" w:eastAsia="Times New Roman" w:hAnsi="Arial" w:cs="Arial"/>
          <w:sz w:val="24"/>
          <w:szCs w:val="24"/>
          <w:lang w:eastAsia="es-MX"/>
        </w:rPr>
        <w:t>--</w:t>
      </w:r>
      <w:r w:rsidR="0042543A">
        <w:rPr>
          <w:rFonts w:ascii="Arial" w:eastAsia="Times New Roman" w:hAnsi="Arial" w:cs="Arial"/>
          <w:sz w:val="24"/>
          <w:szCs w:val="24"/>
          <w:lang w:eastAsia="es-MX"/>
        </w:rPr>
        <w:t>-</w:t>
      </w:r>
      <w:r w:rsidR="0042543A" w:rsidRPr="0042543A">
        <w:rPr>
          <w:rFonts w:ascii="Arial" w:hAnsi="Arial" w:cs="Arial"/>
          <w:sz w:val="24"/>
          <w:szCs w:val="24"/>
        </w:rPr>
        <w:t xml:space="preserve"> </w:t>
      </w:r>
      <w:r w:rsidR="0042543A" w:rsidRPr="00F8482E">
        <w:rPr>
          <w:rFonts w:ascii="Arial" w:hAnsi="Arial" w:cs="Arial"/>
          <w:sz w:val="24"/>
          <w:szCs w:val="24"/>
        </w:rPr>
        <w:t>Con la palabra la Presidente Municipal, C. María Elena Limón García:</w:t>
      </w:r>
      <w:r w:rsidR="0042543A">
        <w:rPr>
          <w:rFonts w:ascii="Arial" w:hAnsi="Arial" w:cs="Arial"/>
          <w:sz w:val="24"/>
          <w:szCs w:val="24"/>
        </w:rPr>
        <w:t xml:space="preserve"> Perdón, </w:t>
      </w:r>
      <w:r w:rsidR="0042543A">
        <w:rPr>
          <w:rFonts w:ascii="Arial" w:eastAsia="Times New Roman" w:hAnsi="Arial" w:cs="Arial"/>
          <w:sz w:val="24"/>
          <w:szCs w:val="24"/>
          <w:lang w:eastAsia="es-MX"/>
        </w:rPr>
        <w:t>es una aprobación, perdón,  ahorita la, pero ¿No le llego eh, la información?-------------------------------------------------------------------------------------------------------------------------------------------------------------------------------------</w:t>
      </w:r>
      <w:r w:rsidR="0042543A" w:rsidRPr="0042543A">
        <w:rPr>
          <w:rFonts w:ascii="Arial" w:hAnsi="Arial" w:cs="Arial"/>
          <w:sz w:val="24"/>
          <w:szCs w:val="24"/>
        </w:rPr>
        <w:t xml:space="preserve"> </w:t>
      </w:r>
      <w:r w:rsidR="0042543A">
        <w:rPr>
          <w:rFonts w:ascii="Arial" w:hAnsi="Arial" w:cs="Arial"/>
          <w:sz w:val="24"/>
          <w:szCs w:val="24"/>
        </w:rPr>
        <w:t xml:space="preserve">Habla la </w:t>
      </w:r>
      <w:r w:rsidR="0042543A" w:rsidRPr="00733E72">
        <w:rPr>
          <w:rFonts w:ascii="Arial" w:eastAsia="Calibri" w:hAnsi="Arial" w:cs="Arial"/>
          <w:sz w:val="24"/>
          <w:szCs w:val="24"/>
        </w:rPr>
        <w:t>Regidora</w:t>
      </w:r>
      <w:r w:rsidR="0042543A" w:rsidRPr="00733E72">
        <w:rPr>
          <w:rFonts w:ascii="Arial" w:eastAsia="Times New Roman" w:hAnsi="Arial" w:cs="Arial"/>
          <w:sz w:val="24"/>
          <w:szCs w:val="24"/>
          <w:lang w:eastAsia="es-MX"/>
        </w:rPr>
        <w:t xml:space="preserve"> Alin</w:t>
      </w:r>
      <w:r w:rsidR="0042543A">
        <w:rPr>
          <w:rFonts w:ascii="Arial" w:eastAsia="Times New Roman" w:hAnsi="Arial" w:cs="Arial"/>
          <w:sz w:val="24"/>
          <w:szCs w:val="24"/>
          <w:lang w:eastAsia="es-MX"/>
        </w:rPr>
        <w:t>a Elizabeth Hernández Castañeda: Si, es la que tengo</w:t>
      </w:r>
      <w:r w:rsidR="002B6D4E">
        <w:rPr>
          <w:rFonts w:ascii="Arial" w:eastAsia="Times New Roman" w:hAnsi="Arial" w:cs="Arial"/>
          <w:sz w:val="24"/>
          <w:szCs w:val="24"/>
          <w:lang w:eastAsia="es-MX"/>
        </w:rPr>
        <w:t>, déjeme ver.</w:t>
      </w:r>
      <w:r w:rsidR="0042543A">
        <w:rPr>
          <w:rFonts w:ascii="Arial" w:eastAsia="Times New Roman" w:hAnsi="Arial" w:cs="Arial"/>
          <w:sz w:val="24"/>
          <w:szCs w:val="24"/>
          <w:lang w:eastAsia="es-MX"/>
        </w:rPr>
        <w:t>------------------------------------------------------------------</w:t>
      </w:r>
      <w:r w:rsidR="002B6D4E">
        <w:rPr>
          <w:rFonts w:ascii="Arial" w:eastAsia="Times New Roman" w:hAnsi="Arial" w:cs="Arial"/>
          <w:sz w:val="24"/>
          <w:szCs w:val="24"/>
          <w:lang w:eastAsia="es-MX"/>
        </w:rPr>
        <w:t>---------------------</w:t>
      </w:r>
      <w:r w:rsidR="0042543A">
        <w:rPr>
          <w:rFonts w:ascii="Arial" w:eastAsia="Times New Roman" w:hAnsi="Arial" w:cs="Arial"/>
          <w:sz w:val="24"/>
          <w:szCs w:val="24"/>
          <w:lang w:eastAsia="es-MX"/>
        </w:rPr>
        <w:t>--------------------------------------------------------------------------------------</w:t>
      </w:r>
      <w:r w:rsidR="0042543A" w:rsidRPr="0042543A">
        <w:rPr>
          <w:rFonts w:ascii="Arial" w:hAnsi="Arial" w:cs="Arial"/>
          <w:sz w:val="24"/>
          <w:szCs w:val="24"/>
        </w:rPr>
        <w:t xml:space="preserve"> </w:t>
      </w:r>
      <w:r w:rsidR="0042543A" w:rsidRPr="00F8482E">
        <w:rPr>
          <w:rFonts w:ascii="Arial" w:hAnsi="Arial" w:cs="Arial"/>
          <w:sz w:val="24"/>
          <w:szCs w:val="24"/>
        </w:rPr>
        <w:t>Con la palabra la Presidente Municipal, C. María Elena Limón García:</w:t>
      </w:r>
      <w:r w:rsidR="0042543A">
        <w:rPr>
          <w:rFonts w:ascii="Arial" w:eastAsia="Times New Roman" w:hAnsi="Arial" w:cs="Arial"/>
          <w:sz w:val="24"/>
          <w:szCs w:val="24"/>
          <w:lang w:eastAsia="es-MX"/>
        </w:rPr>
        <w:t xml:space="preserve"> ¿En dónde está?, ¿me puede decir en que página?---------------------------------------------------------------------------------------------------------------------------------------</w:t>
      </w:r>
      <w:r w:rsidR="0042543A" w:rsidRPr="0042543A">
        <w:rPr>
          <w:rFonts w:ascii="Arial" w:hAnsi="Arial" w:cs="Arial"/>
          <w:sz w:val="24"/>
          <w:szCs w:val="24"/>
        </w:rPr>
        <w:t xml:space="preserve"> </w:t>
      </w:r>
      <w:r w:rsidR="0042543A">
        <w:rPr>
          <w:rFonts w:ascii="Arial" w:hAnsi="Arial" w:cs="Arial"/>
          <w:sz w:val="24"/>
          <w:szCs w:val="24"/>
        </w:rPr>
        <w:t xml:space="preserve">Habla la </w:t>
      </w:r>
      <w:r w:rsidR="0042543A" w:rsidRPr="00733E72">
        <w:rPr>
          <w:rFonts w:ascii="Arial" w:eastAsia="Calibri" w:hAnsi="Arial" w:cs="Arial"/>
          <w:sz w:val="24"/>
          <w:szCs w:val="24"/>
        </w:rPr>
        <w:t>Regidora</w:t>
      </w:r>
      <w:r w:rsidR="0042543A" w:rsidRPr="00733E72">
        <w:rPr>
          <w:rFonts w:ascii="Arial" w:eastAsia="Times New Roman" w:hAnsi="Arial" w:cs="Arial"/>
          <w:sz w:val="24"/>
          <w:szCs w:val="24"/>
          <w:lang w:eastAsia="es-MX"/>
        </w:rPr>
        <w:t xml:space="preserve"> Alin</w:t>
      </w:r>
      <w:r w:rsidR="0042543A">
        <w:rPr>
          <w:rFonts w:ascii="Arial" w:eastAsia="Times New Roman" w:hAnsi="Arial" w:cs="Arial"/>
          <w:sz w:val="24"/>
          <w:szCs w:val="24"/>
          <w:lang w:eastAsia="es-MX"/>
        </w:rPr>
        <w:t>a Elizabeth Hernández Castañeda: A ver.-----------------------------------------------------------------------------------------------------------------</w:t>
      </w:r>
      <w:r w:rsidR="0042543A" w:rsidRPr="0042543A">
        <w:rPr>
          <w:rFonts w:ascii="Arial" w:hAnsi="Arial" w:cs="Arial"/>
          <w:sz w:val="24"/>
          <w:szCs w:val="24"/>
        </w:rPr>
        <w:t xml:space="preserve"> </w:t>
      </w:r>
      <w:r w:rsidR="0042543A">
        <w:rPr>
          <w:rFonts w:ascii="Arial" w:hAnsi="Arial" w:cs="Arial"/>
          <w:sz w:val="24"/>
          <w:szCs w:val="24"/>
        </w:rPr>
        <w:t xml:space="preserve">Habla la Regidora </w:t>
      </w:r>
      <w:r w:rsidR="0042543A" w:rsidRPr="00733E72">
        <w:rPr>
          <w:rFonts w:ascii="Arial" w:eastAsia="Calibri" w:hAnsi="Arial" w:cs="Arial"/>
          <w:sz w:val="24"/>
          <w:szCs w:val="24"/>
        </w:rPr>
        <w:t>Irma Yolanda Reynoso Mercado</w:t>
      </w:r>
      <w:r w:rsidR="0042543A">
        <w:rPr>
          <w:rFonts w:ascii="Arial" w:eastAsia="Calibri" w:hAnsi="Arial" w:cs="Arial"/>
          <w:sz w:val="24"/>
          <w:szCs w:val="24"/>
        </w:rPr>
        <w:t>: ¡Presidenta!--------------------------------------------------------------------------------------------------------------</w:t>
      </w:r>
      <w:r w:rsidR="0042543A" w:rsidRPr="0042543A">
        <w:rPr>
          <w:rFonts w:ascii="Arial" w:hAnsi="Arial" w:cs="Arial"/>
          <w:sz w:val="24"/>
          <w:szCs w:val="24"/>
        </w:rPr>
        <w:t xml:space="preserve"> </w:t>
      </w:r>
      <w:r w:rsidR="0042543A" w:rsidRPr="00F8482E">
        <w:rPr>
          <w:rFonts w:ascii="Arial" w:hAnsi="Arial" w:cs="Arial"/>
          <w:sz w:val="24"/>
          <w:szCs w:val="24"/>
        </w:rPr>
        <w:t>Con la palabra la Presidente Municipal, C. María Elena Limón García:</w:t>
      </w:r>
      <w:r w:rsidR="0042543A">
        <w:rPr>
          <w:rFonts w:ascii="Arial" w:eastAsia="Times New Roman" w:hAnsi="Arial" w:cs="Arial"/>
          <w:sz w:val="24"/>
          <w:szCs w:val="24"/>
          <w:lang w:eastAsia="es-MX"/>
        </w:rPr>
        <w:t xml:space="preserve"> Adelante regidora.---------------------------------------------------------------------------------------------------------------------------------------------------------------------------</w:t>
      </w:r>
      <w:r w:rsidR="0042543A" w:rsidRPr="0042543A">
        <w:rPr>
          <w:rFonts w:ascii="Arial" w:hAnsi="Arial" w:cs="Arial"/>
          <w:sz w:val="24"/>
          <w:szCs w:val="24"/>
        </w:rPr>
        <w:t xml:space="preserve"> </w:t>
      </w:r>
      <w:r w:rsidR="0042543A">
        <w:rPr>
          <w:rFonts w:ascii="Arial" w:hAnsi="Arial" w:cs="Arial"/>
          <w:sz w:val="24"/>
          <w:szCs w:val="24"/>
        </w:rPr>
        <w:t xml:space="preserve">Habla la Regidora </w:t>
      </w:r>
      <w:r w:rsidR="0042543A" w:rsidRPr="00733E72">
        <w:rPr>
          <w:rFonts w:ascii="Arial" w:eastAsia="Calibri" w:hAnsi="Arial" w:cs="Arial"/>
          <w:sz w:val="24"/>
          <w:szCs w:val="24"/>
        </w:rPr>
        <w:t>Irma Yolanda Reynoso Mercado</w:t>
      </w:r>
      <w:r w:rsidR="0042543A">
        <w:rPr>
          <w:rFonts w:ascii="Arial" w:eastAsia="Calibri" w:hAnsi="Arial" w:cs="Arial"/>
          <w:sz w:val="24"/>
          <w:szCs w:val="24"/>
        </w:rPr>
        <w:t>: Las personas beneficiadas para este programa llevan, se lleva</w:t>
      </w:r>
      <w:r w:rsidR="00521567">
        <w:rPr>
          <w:rFonts w:ascii="Arial" w:eastAsia="Calibri" w:hAnsi="Arial" w:cs="Arial"/>
          <w:sz w:val="24"/>
          <w:szCs w:val="24"/>
        </w:rPr>
        <w:t>n</w:t>
      </w:r>
      <w:r w:rsidR="0042543A">
        <w:rPr>
          <w:rFonts w:ascii="Arial" w:eastAsia="Calibri" w:hAnsi="Arial" w:cs="Arial"/>
          <w:sz w:val="24"/>
          <w:szCs w:val="24"/>
        </w:rPr>
        <w:t xml:space="preserve"> a cabo una capacitación de 72 horas</w:t>
      </w:r>
      <w:r w:rsidR="00521567">
        <w:rPr>
          <w:rFonts w:ascii="Arial" w:eastAsia="Calibri" w:hAnsi="Arial" w:cs="Arial"/>
          <w:sz w:val="24"/>
          <w:szCs w:val="24"/>
        </w:rPr>
        <w:t>, ¿sí?, y esta capacitación es precisamente pagada, si por el ayuntamiento, son 72 horas que es un requisito que deben de cumplir este, todas las be</w:t>
      </w:r>
      <w:r w:rsidR="00690F7B" w:rsidRPr="00D54E40">
        <w:rPr>
          <w:rFonts w:ascii="Arial" w:hAnsi="Arial" w:cs="Arial"/>
          <w:sz w:val="24"/>
          <w:szCs w:val="24"/>
        </w:rPr>
        <w:t>neficiarias</w:t>
      </w:r>
      <w:r w:rsidR="00521567">
        <w:rPr>
          <w:rFonts w:ascii="Arial" w:hAnsi="Arial" w:cs="Arial"/>
          <w:sz w:val="24"/>
          <w:szCs w:val="24"/>
        </w:rPr>
        <w:t>, hay viene, ahora sí que</w:t>
      </w:r>
      <w:r w:rsidR="002B6D4E">
        <w:rPr>
          <w:rFonts w:ascii="Arial" w:hAnsi="Arial" w:cs="Arial"/>
          <w:sz w:val="24"/>
          <w:szCs w:val="24"/>
        </w:rPr>
        <w:t xml:space="preserve"> por ahí</w:t>
      </w:r>
      <w:r w:rsidR="00521567">
        <w:rPr>
          <w:rFonts w:ascii="Arial" w:hAnsi="Arial" w:cs="Arial"/>
          <w:sz w:val="24"/>
          <w:szCs w:val="24"/>
        </w:rPr>
        <w:t xml:space="preserve"> nos mandaron todos los temas que se les da, entonces es</w:t>
      </w:r>
      <w:r w:rsidR="002B6D4E">
        <w:rPr>
          <w:rFonts w:ascii="Arial" w:hAnsi="Arial" w:cs="Arial"/>
          <w:sz w:val="24"/>
          <w:szCs w:val="24"/>
        </w:rPr>
        <w:t xml:space="preserve"> la capacitación que se paga para que todas nuestras</w:t>
      </w:r>
      <w:r w:rsidR="00521567">
        <w:rPr>
          <w:rFonts w:ascii="Arial" w:hAnsi="Arial" w:cs="Arial"/>
          <w:sz w:val="24"/>
          <w:szCs w:val="24"/>
        </w:rPr>
        <w:t xml:space="preserve"> beneficiarias eh, la obtengan.----------------------------------------------------------------------------------------------------------------------------------------------------------------------------------------</w:t>
      </w:r>
      <w:r w:rsidR="00521567" w:rsidRPr="00521567">
        <w:rPr>
          <w:rFonts w:ascii="Arial" w:hAnsi="Arial" w:cs="Arial"/>
          <w:sz w:val="24"/>
          <w:szCs w:val="24"/>
        </w:rPr>
        <w:t xml:space="preserve"> </w:t>
      </w:r>
      <w:r w:rsidR="00521567">
        <w:rPr>
          <w:rFonts w:ascii="Arial" w:hAnsi="Arial" w:cs="Arial"/>
          <w:sz w:val="24"/>
          <w:szCs w:val="24"/>
        </w:rPr>
        <w:t xml:space="preserve">Habla la </w:t>
      </w:r>
      <w:r w:rsidR="00521567" w:rsidRPr="00733E72">
        <w:rPr>
          <w:rFonts w:ascii="Arial" w:eastAsia="Calibri" w:hAnsi="Arial" w:cs="Arial"/>
          <w:sz w:val="24"/>
          <w:szCs w:val="24"/>
        </w:rPr>
        <w:t>Regidora</w:t>
      </w:r>
      <w:r w:rsidR="00521567" w:rsidRPr="00733E72">
        <w:rPr>
          <w:rFonts w:ascii="Arial" w:eastAsia="Times New Roman" w:hAnsi="Arial" w:cs="Arial"/>
          <w:sz w:val="24"/>
          <w:szCs w:val="24"/>
          <w:lang w:eastAsia="es-MX"/>
        </w:rPr>
        <w:t xml:space="preserve"> Alin</w:t>
      </w:r>
      <w:r w:rsidR="00521567">
        <w:rPr>
          <w:rFonts w:ascii="Arial" w:eastAsia="Times New Roman" w:hAnsi="Arial" w:cs="Arial"/>
          <w:sz w:val="24"/>
          <w:szCs w:val="24"/>
          <w:lang w:eastAsia="es-MX"/>
        </w:rPr>
        <w:t xml:space="preserve">a Elizabeth Hernández Castañeda: Ok. pero si son 500 beneficiarias y a cada una se les dieran los </w:t>
      </w:r>
      <w:r w:rsidR="00690F7B" w:rsidRPr="00D54E40">
        <w:rPr>
          <w:rFonts w:ascii="Arial" w:hAnsi="Arial" w:cs="Arial"/>
          <w:sz w:val="24"/>
          <w:szCs w:val="24"/>
        </w:rPr>
        <w:t>$40</w:t>
      </w:r>
      <w:r w:rsidR="00521567">
        <w:rPr>
          <w:rFonts w:ascii="Arial" w:hAnsi="Arial" w:cs="Arial"/>
          <w:sz w:val="24"/>
          <w:szCs w:val="24"/>
        </w:rPr>
        <w:t>,</w:t>
      </w:r>
      <w:r w:rsidR="00690F7B" w:rsidRPr="00D54E40">
        <w:rPr>
          <w:rFonts w:ascii="Arial" w:hAnsi="Arial" w:cs="Arial"/>
          <w:sz w:val="24"/>
          <w:szCs w:val="24"/>
        </w:rPr>
        <w:t>000</w:t>
      </w:r>
      <w:r w:rsidR="00521567">
        <w:rPr>
          <w:rFonts w:ascii="Arial" w:hAnsi="Arial" w:cs="Arial"/>
          <w:sz w:val="24"/>
          <w:szCs w:val="24"/>
        </w:rPr>
        <w:t>.00 pesos,</w:t>
      </w:r>
      <w:r w:rsidR="00690F7B" w:rsidRPr="00D54E40">
        <w:rPr>
          <w:rFonts w:ascii="Arial" w:hAnsi="Arial" w:cs="Arial"/>
          <w:sz w:val="24"/>
          <w:szCs w:val="24"/>
        </w:rPr>
        <w:t xml:space="preserve"> ahí </w:t>
      </w:r>
      <w:r w:rsidR="00521567">
        <w:rPr>
          <w:rFonts w:ascii="Arial" w:hAnsi="Arial" w:cs="Arial"/>
          <w:sz w:val="24"/>
          <w:szCs w:val="24"/>
        </w:rPr>
        <w:t xml:space="preserve">se gastaría los cuatro millones, los </w:t>
      </w:r>
      <w:r w:rsidR="00521567">
        <w:rPr>
          <w:rFonts w:ascii="Arial" w:eastAsia="Times New Roman" w:hAnsi="Arial" w:cs="Arial"/>
          <w:sz w:val="24"/>
          <w:szCs w:val="24"/>
          <w:lang w:eastAsia="es-MX"/>
        </w:rPr>
        <w:t>$20´000,000.00 (Veinte millones de pesos 00/100 M.N.),</w:t>
      </w:r>
      <w:r w:rsidR="00690F7B" w:rsidRPr="00D54E40">
        <w:rPr>
          <w:rFonts w:ascii="Arial" w:hAnsi="Arial" w:cs="Arial"/>
          <w:sz w:val="24"/>
          <w:szCs w:val="24"/>
        </w:rPr>
        <w:t xml:space="preserve"> de pesos</w:t>
      </w:r>
      <w:r w:rsidR="00521567">
        <w:rPr>
          <w:rFonts w:ascii="Arial" w:hAnsi="Arial" w:cs="Arial"/>
          <w:sz w:val="24"/>
          <w:szCs w:val="24"/>
        </w:rPr>
        <w:t>,</w:t>
      </w:r>
      <w:r w:rsidR="00690F7B" w:rsidRPr="00D54E40">
        <w:rPr>
          <w:rFonts w:ascii="Arial" w:hAnsi="Arial" w:cs="Arial"/>
          <w:sz w:val="24"/>
          <w:szCs w:val="24"/>
        </w:rPr>
        <w:t xml:space="preserve"> pero están destinando </w:t>
      </w:r>
      <w:r w:rsidR="00521567">
        <w:rPr>
          <w:rFonts w:ascii="Arial" w:eastAsia="Times New Roman" w:hAnsi="Arial" w:cs="Arial"/>
          <w:sz w:val="24"/>
          <w:szCs w:val="24"/>
          <w:lang w:eastAsia="es-MX"/>
        </w:rPr>
        <w:t>$20´000,000.00 (Veinte millones de pesos 00/100 M.N.)</w:t>
      </w:r>
      <w:r w:rsidR="00521567">
        <w:rPr>
          <w:rFonts w:ascii="Arial" w:hAnsi="Arial" w:cs="Arial"/>
          <w:sz w:val="24"/>
          <w:szCs w:val="24"/>
        </w:rPr>
        <w:t xml:space="preserve"> </w:t>
      </w:r>
      <w:r w:rsidR="00690F7B" w:rsidRPr="00D54E40">
        <w:rPr>
          <w:rFonts w:ascii="Arial" w:hAnsi="Arial" w:cs="Arial"/>
          <w:sz w:val="24"/>
          <w:szCs w:val="24"/>
        </w:rPr>
        <w:t>y $800</w:t>
      </w:r>
      <w:r w:rsidR="00521567">
        <w:rPr>
          <w:rFonts w:ascii="Arial" w:hAnsi="Arial" w:cs="Arial"/>
          <w:sz w:val="24"/>
          <w:szCs w:val="24"/>
        </w:rPr>
        <w:t>,</w:t>
      </w:r>
      <w:r w:rsidR="00690F7B" w:rsidRPr="00D54E40">
        <w:rPr>
          <w:rFonts w:ascii="Arial" w:hAnsi="Arial" w:cs="Arial"/>
          <w:sz w:val="24"/>
          <w:szCs w:val="24"/>
        </w:rPr>
        <w:t>000</w:t>
      </w:r>
      <w:r w:rsidR="00521567">
        <w:rPr>
          <w:rFonts w:ascii="Arial" w:hAnsi="Arial" w:cs="Arial"/>
          <w:sz w:val="24"/>
          <w:szCs w:val="24"/>
        </w:rPr>
        <w:t>.00 (Ochocientos mil pesos 00/100 M.N.), para ese programa.---------------------------------------------------------------------------------------------------------------------------------------------------------</w:t>
      </w:r>
      <w:r w:rsidR="00521567" w:rsidRPr="00521567">
        <w:rPr>
          <w:rFonts w:ascii="Arial" w:hAnsi="Arial" w:cs="Arial"/>
          <w:sz w:val="24"/>
          <w:szCs w:val="24"/>
        </w:rPr>
        <w:t xml:space="preserve"> </w:t>
      </w:r>
      <w:r w:rsidR="00521567" w:rsidRPr="00F8482E">
        <w:rPr>
          <w:rFonts w:ascii="Arial" w:hAnsi="Arial" w:cs="Arial"/>
          <w:sz w:val="24"/>
          <w:szCs w:val="24"/>
        </w:rPr>
        <w:t>Con la palabra la Presidente Municipal, C. María Elena Limón García:</w:t>
      </w:r>
      <w:r w:rsidR="00521567">
        <w:rPr>
          <w:rFonts w:ascii="Arial" w:hAnsi="Arial" w:cs="Arial"/>
          <w:sz w:val="24"/>
          <w:szCs w:val="24"/>
        </w:rPr>
        <w:t xml:space="preserve"> Si, los </w:t>
      </w:r>
      <w:r w:rsidR="00521567" w:rsidRPr="00D54E40">
        <w:rPr>
          <w:rFonts w:ascii="Arial" w:hAnsi="Arial" w:cs="Arial"/>
          <w:sz w:val="24"/>
          <w:szCs w:val="24"/>
        </w:rPr>
        <w:t>$800</w:t>
      </w:r>
      <w:r w:rsidR="00521567">
        <w:rPr>
          <w:rFonts w:ascii="Arial" w:hAnsi="Arial" w:cs="Arial"/>
          <w:sz w:val="24"/>
          <w:szCs w:val="24"/>
        </w:rPr>
        <w:t>,</w:t>
      </w:r>
      <w:r w:rsidR="00521567" w:rsidRPr="00D54E40">
        <w:rPr>
          <w:rFonts w:ascii="Arial" w:hAnsi="Arial" w:cs="Arial"/>
          <w:sz w:val="24"/>
          <w:szCs w:val="24"/>
        </w:rPr>
        <w:t>000</w:t>
      </w:r>
      <w:r w:rsidR="00521567">
        <w:rPr>
          <w:rFonts w:ascii="Arial" w:hAnsi="Arial" w:cs="Arial"/>
          <w:sz w:val="24"/>
          <w:szCs w:val="24"/>
        </w:rPr>
        <w:t xml:space="preserve">.00 (Ochocientos mil pesos 00/100 M.N.), es lo que entiendo es </w:t>
      </w:r>
      <w:r w:rsidR="00690F7B" w:rsidRPr="00D54E40">
        <w:rPr>
          <w:rFonts w:ascii="Arial" w:hAnsi="Arial" w:cs="Arial"/>
          <w:sz w:val="24"/>
          <w:szCs w:val="24"/>
        </w:rPr>
        <w:t>para</w:t>
      </w:r>
      <w:r w:rsidR="00521567">
        <w:rPr>
          <w:rFonts w:ascii="Arial" w:hAnsi="Arial" w:cs="Arial"/>
          <w:sz w:val="24"/>
          <w:szCs w:val="24"/>
        </w:rPr>
        <w:t xml:space="preserve"> la capacitación que tienen que tener </w:t>
      </w:r>
      <w:r w:rsidR="00690F7B" w:rsidRPr="00D54E40">
        <w:rPr>
          <w:rFonts w:ascii="Arial" w:hAnsi="Arial" w:cs="Arial"/>
          <w:sz w:val="24"/>
          <w:szCs w:val="24"/>
        </w:rPr>
        <w:t>las persona</w:t>
      </w:r>
      <w:r w:rsidR="00521567">
        <w:rPr>
          <w:rFonts w:ascii="Arial" w:hAnsi="Arial" w:cs="Arial"/>
          <w:sz w:val="24"/>
          <w:szCs w:val="24"/>
        </w:rPr>
        <w:t>s.----------------------------------------------------------------------------------------------------------------</w:t>
      </w:r>
      <w:r w:rsidR="006A0161">
        <w:rPr>
          <w:rFonts w:ascii="Arial" w:hAnsi="Arial" w:cs="Arial"/>
          <w:sz w:val="24"/>
          <w:szCs w:val="24"/>
        </w:rPr>
        <w:t>---</w:t>
      </w:r>
      <w:r w:rsidR="00521567">
        <w:rPr>
          <w:rFonts w:ascii="Arial" w:hAnsi="Arial" w:cs="Arial"/>
          <w:sz w:val="24"/>
          <w:szCs w:val="24"/>
        </w:rPr>
        <w:t>-----</w:t>
      </w:r>
      <w:r w:rsidR="00521567" w:rsidRPr="00521567">
        <w:rPr>
          <w:rFonts w:ascii="Arial" w:hAnsi="Arial" w:cs="Arial"/>
          <w:sz w:val="24"/>
          <w:szCs w:val="24"/>
        </w:rPr>
        <w:t xml:space="preserve"> </w:t>
      </w:r>
      <w:r w:rsidR="00521567">
        <w:rPr>
          <w:rFonts w:ascii="Arial" w:hAnsi="Arial" w:cs="Arial"/>
          <w:sz w:val="24"/>
          <w:szCs w:val="24"/>
        </w:rPr>
        <w:t xml:space="preserve">Habla la </w:t>
      </w:r>
      <w:r w:rsidR="00521567" w:rsidRPr="00733E72">
        <w:rPr>
          <w:rFonts w:ascii="Arial" w:eastAsia="Calibri" w:hAnsi="Arial" w:cs="Arial"/>
          <w:sz w:val="24"/>
          <w:szCs w:val="24"/>
        </w:rPr>
        <w:t>Regidora</w:t>
      </w:r>
      <w:r w:rsidR="00521567" w:rsidRPr="00733E72">
        <w:rPr>
          <w:rFonts w:ascii="Arial" w:eastAsia="Times New Roman" w:hAnsi="Arial" w:cs="Arial"/>
          <w:sz w:val="24"/>
          <w:szCs w:val="24"/>
          <w:lang w:eastAsia="es-MX"/>
        </w:rPr>
        <w:t xml:space="preserve"> Alin</w:t>
      </w:r>
      <w:r w:rsidR="00521567">
        <w:rPr>
          <w:rFonts w:ascii="Arial" w:eastAsia="Times New Roman" w:hAnsi="Arial" w:cs="Arial"/>
          <w:sz w:val="24"/>
          <w:szCs w:val="24"/>
          <w:lang w:eastAsia="es-MX"/>
        </w:rPr>
        <w:t xml:space="preserve">a Elizabeth Hernández Castañeda: </w:t>
      </w:r>
      <w:r w:rsidR="002B6D4E">
        <w:rPr>
          <w:rFonts w:ascii="Arial" w:eastAsia="Times New Roman" w:hAnsi="Arial" w:cs="Arial"/>
          <w:sz w:val="24"/>
          <w:szCs w:val="24"/>
          <w:lang w:eastAsia="es-MX"/>
        </w:rPr>
        <w:t>No está</w:t>
      </w:r>
      <w:r w:rsidR="00521567">
        <w:rPr>
          <w:rFonts w:ascii="Arial" w:eastAsia="Times New Roman" w:hAnsi="Arial" w:cs="Arial"/>
          <w:sz w:val="24"/>
          <w:szCs w:val="24"/>
          <w:lang w:eastAsia="es-MX"/>
        </w:rPr>
        <w:t xml:space="preserve"> incluida dentro de ese apoyo, que se les </w:t>
      </w:r>
      <w:r w:rsidR="002B6D4E">
        <w:rPr>
          <w:rFonts w:ascii="Arial" w:eastAsia="Times New Roman" w:hAnsi="Arial" w:cs="Arial"/>
          <w:sz w:val="24"/>
          <w:szCs w:val="24"/>
          <w:lang w:eastAsia="es-MX"/>
        </w:rPr>
        <w:t>está</w:t>
      </w:r>
      <w:r w:rsidR="00521567">
        <w:rPr>
          <w:rFonts w:ascii="Arial" w:eastAsia="Times New Roman" w:hAnsi="Arial" w:cs="Arial"/>
          <w:sz w:val="24"/>
          <w:szCs w:val="24"/>
          <w:lang w:eastAsia="es-MX"/>
        </w:rPr>
        <w:t xml:space="preserve"> dando de los $40,000.00 (Cuarenta mil pesos 00/100 M.N.)-----------------------------------------------------------------------------------------------------------------------------------------------------------------------</w:t>
      </w:r>
      <w:r w:rsidR="00521567" w:rsidRPr="00521567">
        <w:rPr>
          <w:rFonts w:ascii="Arial" w:hAnsi="Arial" w:cs="Arial"/>
          <w:sz w:val="24"/>
          <w:szCs w:val="24"/>
        </w:rPr>
        <w:t xml:space="preserve"> </w:t>
      </w:r>
      <w:r w:rsidR="00521567">
        <w:rPr>
          <w:rFonts w:ascii="Arial" w:hAnsi="Arial" w:cs="Arial"/>
          <w:sz w:val="24"/>
          <w:szCs w:val="24"/>
        </w:rPr>
        <w:t xml:space="preserve">Habla la Regidora </w:t>
      </w:r>
      <w:r w:rsidR="00521567" w:rsidRPr="00733E72">
        <w:rPr>
          <w:rFonts w:ascii="Arial" w:eastAsia="Calibri" w:hAnsi="Arial" w:cs="Arial"/>
          <w:sz w:val="24"/>
          <w:szCs w:val="24"/>
        </w:rPr>
        <w:t>Irma Yolanda Reynoso Mercado</w:t>
      </w:r>
      <w:r w:rsidR="00521567">
        <w:rPr>
          <w:rFonts w:ascii="Arial" w:eastAsia="Calibri" w:hAnsi="Arial" w:cs="Arial"/>
          <w:sz w:val="24"/>
          <w:szCs w:val="24"/>
        </w:rPr>
        <w:t xml:space="preserve">: No, porque esos </w:t>
      </w:r>
      <w:r w:rsidR="00521567" w:rsidRPr="00D54E40">
        <w:rPr>
          <w:rFonts w:ascii="Arial" w:hAnsi="Arial" w:cs="Arial"/>
          <w:sz w:val="24"/>
          <w:szCs w:val="24"/>
        </w:rPr>
        <w:t>$800</w:t>
      </w:r>
      <w:r w:rsidR="00521567">
        <w:rPr>
          <w:rFonts w:ascii="Arial" w:hAnsi="Arial" w:cs="Arial"/>
          <w:sz w:val="24"/>
          <w:szCs w:val="24"/>
        </w:rPr>
        <w:t>,</w:t>
      </w:r>
      <w:r w:rsidR="00521567" w:rsidRPr="00D54E40">
        <w:rPr>
          <w:rFonts w:ascii="Arial" w:hAnsi="Arial" w:cs="Arial"/>
          <w:sz w:val="24"/>
          <w:szCs w:val="24"/>
        </w:rPr>
        <w:t>000</w:t>
      </w:r>
      <w:r w:rsidR="00521567">
        <w:rPr>
          <w:rFonts w:ascii="Arial" w:hAnsi="Arial" w:cs="Arial"/>
          <w:sz w:val="24"/>
          <w:szCs w:val="24"/>
        </w:rPr>
        <w:t>.00 (Ochocientos mil pesos 00/100 M.N.), los pagamos para la capac</w:t>
      </w:r>
      <w:r w:rsidR="002B6D4E">
        <w:rPr>
          <w:rFonts w:ascii="Arial" w:hAnsi="Arial" w:cs="Arial"/>
          <w:sz w:val="24"/>
          <w:szCs w:val="24"/>
        </w:rPr>
        <w:t>itación, ¿sí?, y a ti</w:t>
      </w:r>
      <w:r w:rsidR="00521567">
        <w:rPr>
          <w:rFonts w:ascii="Arial" w:hAnsi="Arial" w:cs="Arial"/>
          <w:sz w:val="24"/>
          <w:szCs w:val="24"/>
        </w:rPr>
        <w:t xml:space="preserve"> c</w:t>
      </w:r>
      <w:r w:rsidR="002B6D4E">
        <w:rPr>
          <w:rFonts w:ascii="Arial" w:hAnsi="Arial" w:cs="Arial"/>
          <w:sz w:val="24"/>
          <w:szCs w:val="24"/>
        </w:rPr>
        <w:t>omo beneficiaria, según, según t</w:t>
      </w:r>
      <w:r w:rsidR="00521567">
        <w:rPr>
          <w:rFonts w:ascii="Arial" w:hAnsi="Arial" w:cs="Arial"/>
          <w:sz w:val="24"/>
          <w:szCs w:val="24"/>
        </w:rPr>
        <w:t xml:space="preserve">u </w:t>
      </w:r>
      <w:r w:rsidR="00690F7B" w:rsidRPr="00D54E40">
        <w:rPr>
          <w:rFonts w:ascii="Arial" w:hAnsi="Arial" w:cs="Arial"/>
          <w:sz w:val="24"/>
          <w:szCs w:val="24"/>
        </w:rPr>
        <w:t>plan de trabajo y</w:t>
      </w:r>
      <w:r w:rsidR="00521567">
        <w:rPr>
          <w:rFonts w:ascii="Arial" w:hAnsi="Arial" w:cs="Arial"/>
          <w:sz w:val="24"/>
          <w:szCs w:val="24"/>
        </w:rPr>
        <w:t xml:space="preserve"> si cubres,</w:t>
      </w:r>
      <w:r w:rsidR="00690F7B" w:rsidRPr="00D54E40">
        <w:rPr>
          <w:rFonts w:ascii="Arial" w:hAnsi="Arial" w:cs="Arial"/>
          <w:sz w:val="24"/>
          <w:szCs w:val="24"/>
        </w:rPr>
        <w:t xml:space="preserve"> te van a dar hasta los $40</w:t>
      </w:r>
      <w:r w:rsidR="00521567">
        <w:rPr>
          <w:rFonts w:ascii="Arial" w:hAnsi="Arial" w:cs="Arial"/>
          <w:sz w:val="24"/>
          <w:szCs w:val="24"/>
        </w:rPr>
        <w:t>,</w:t>
      </w:r>
      <w:r w:rsidR="00690F7B" w:rsidRPr="00D54E40">
        <w:rPr>
          <w:rFonts w:ascii="Arial" w:hAnsi="Arial" w:cs="Arial"/>
          <w:sz w:val="24"/>
          <w:szCs w:val="24"/>
        </w:rPr>
        <w:t>000</w:t>
      </w:r>
      <w:r w:rsidR="00521567">
        <w:rPr>
          <w:rFonts w:ascii="Arial" w:hAnsi="Arial" w:cs="Arial"/>
          <w:sz w:val="24"/>
          <w:szCs w:val="24"/>
        </w:rPr>
        <w:t>.00 (Cuarenta mil pesos 00/100 M.N.)------------------------------------------------------------------------------------------------------------------------------------------------------------------------------------</w:t>
      </w:r>
      <w:r w:rsidR="00521567" w:rsidRPr="00521567">
        <w:rPr>
          <w:rFonts w:ascii="Arial" w:hAnsi="Arial" w:cs="Arial"/>
          <w:sz w:val="24"/>
          <w:szCs w:val="24"/>
        </w:rPr>
        <w:t xml:space="preserve"> </w:t>
      </w:r>
      <w:r w:rsidR="00521567">
        <w:rPr>
          <w:rFonts w:ascii="Arial" w:hAnsi="Arial" w:cs="Arial"/>
          <w:sz w:val="24"/>
          <w:szCs w:val="24"/>
        </w:rPr>
        <w:t xml:space="preserve">Habla la </w:t>
      </w:r>
      <w:r w:rsidR="00521567" w:rsidRPr="00733E72">
        <w:rPr>
          <w:rFonts w:ascii="Arial" w:eastAsia="Calibri" w:hAnsi="Arial" w:cs="Arial"/>
          <w:sz w:val="24"/>
          <w:szCs w:val="24"/>
        </w:rPr>
        <w:t>Regidora</w:t>
      </w:r>
      <w:r w:rsidR="00521567" w:rsidRPr="00733E72">
        <w:rPr>
          <w:rFonts w:ascii="Arial" w:eastAsia="Times New Roman" w:hAnsi="Arial" w:cs="Arial"/>
          <w:sz w:val="24"/>
          <w:szCs w:val="24"/>
          <w:lang w:eastAsia="es-MX"/>
        </w:rPr>
        <w:t xml:space="preserve"> Alin</w:t>
      </w:r>
      <w:r w:rsidR="00521567">
        <w:rPr>
          <w:rFonts w:ascii="Arial" w:eastAsia="Times New Roman" w:hAnsi="Arial" w:cs="Arial"/>
          <w:sz w:val="24"/>
          <w:szCs w:val="24"/>
          <w:lang w:eastAsia="es-MX"/>
        </w:rPr>
        <w:t>a El</w:t>
      </w:r>
      <w:r w:rsidR="002B6D4E">
        <w:rPr>
          <w:rFonts w:ascii="Arial" w:eastAsia="Times New Roman" w:hAnsi="Arial" w:cs="Arial"/>
          <w:sz w:val="24"/>
          <w:szCs w:val="24"/>
          <w:lang w:eastAsia="es-MX"/>
        </w:rPr>
        <w:t>izabeth Hernández Castañeda: Muy bien,</w:t>
      </w:r>
      <w:r w:rsidR="00521567">
        <w:rPr>
          <w:rFonts w:ascii="Arial" w:eastAsia="Times New Roman" w:hAnsi="Arial" w:cs="Arial"/>
          <w:sz w:val="24"/>
          <w:szCs w:val="24"/>
          <w:lang w:eastAsia="es-MX"/>
        </w:rPr>
        <w:t xml:space="preserve"> otra duda que tengo respecto a este programa, por ahí</w:t>
      </w:r>
      <w:r w:rsidR="00521567">
        <w:rPr>
          <w:rFonts w:ascii="Arial" w:hAnsi="Arial" w:cs="Arial"/>
          <w:sz w:val="24"/>
          <w:szCs w:val="24"/>
        </w:rPr>
        <w:t xml:space="preserve"> pu</w:t>
      </w:r>
      <w:r w:rsidR="00690F7B" w:rsidRPr="00D54E40">
        <w:rPr>
          <w:rFonts w:ascii="Arial" w:hAnsi="Arial" w:cs="Arial"/>
          <w:sz w:val="24"/>
          <w:szCs w:val="24"/>
        </w:rPr>
        <w:t xml:space="preserve">de detectar que el presente año se canceló el programa </w:t>
      </w:r>
      <w:r w:rsidR="00521567">
        <w:rPr>
          <w:rFonts w:ascii="Arial" w:hAnsi="Arial" w:cs="Arial"/>
          <w:sz w:val="24"/>
          <w:szCs w:val="24"/>
        </w:rPr>
        <w:t>mm… Hecho a mano p</w:t>
      </w:r>
      <w:r w:rsidR="00690F7B" w:rsidRPr="00D54E40">
        <w:rPr>
          <w:rFonts w:ascii="Arial" w:hAnsi="Arial" w:cs="Arial"/>
          <w:sz w:val="24"/>
          <w:szCs w:val="24"/>
        </w:rPr>
        <w:t>o</w:t>
      </w:r>
      <w:r w:rsidR="00521567">
        <w:rPr>
          <w:rFonts w:ascii="Arial" w:hAnsi="Arial" w:cs="Arial"/>
          <w:sz w:val="24"/>
          <w:szCs w:val="24"/>
        </w:rPr>
        <w:t>r</w:t>
      </w:r>
      <w:r w:rsidR="00690F7B" w:rsidRPr="00D54E40">
        <w:rPr>
          <w:rFonts w:ascii="Arial" w:hAnsi="Arial" w:cs="Arial"/>
          <w:sz w:val="24"/>
          <w:szCs w:val="24"/>
        </w:rPr>
        <w:t xml:space="preserve"> mujeres</w:t>
      </w:r>
      <w:r w:rsidR="00521567">
        <w:rPr>
          <w:rFonts w:ascii="Arial" w:hAnsi="Arial" w:cs="Arial"/>
          <w:sz w:val="24"/>
          <w:szCs w:val="24"/>
        </w:rPr>
        <w:t>,</w:t>
      </w:r>
      <w:r w:rsidR="00690F7B" w:rsidRPr="00D54E40">
        <w:rPr>
          <w:rFonts w:ascii="Arial" w:hAnsi="Arial" w:cs="Arial"/>
          <w:sz w:val="24"/>
          <w:szCs w:val="24"/>
        </w:rPr>
        <w:t xml:space="preserve"> por la pandemia </w:t>
      </w:r>
      <w:r w:rsidR="00521567">
        <w:rPr>
          <w:rFonts w:ascii="Arial" w:hAnsi="Arial" w:cs="Arial"/>
          <w:sz w:val="24"/>
          <w:szCs w:val="24"/>
        </w:rPr>
        <w:t xml:space="preserve">eh, </w:t>
      </w:r>
      <w:r w:rsidR="00690F7B" w:rsidRPr="00D54E40">
        <w:rPr>
          <w:rFonts w:ascii="Arial" w:hAnsi="Arial" w:cs="Arial"/>
          <w:sz w:val="24"/>
          <w:szCs w:val="24"/>
        </w:rPr>
        <w:t>que está transcurriendo</w:t>
      </w:r>
      <w:r w:rsidR="00521567">
        <w:rPr>
          <w:rFonts w:ascii="Arial" w:hAnsi="Arial" w:cs="Arial"/>
          <w:sz w:val="24"/>
          <w:szCs w:val="24"/>
        </w:rPr>
        <w:t>,</w:t>
      </w:r>
      <w:r w:rsidR="00690F7B" w:rsidRPr="00D54E40">
        <w:rPr>
          <w:rFonts w:ascii="Arial" w:hAnsi="Arial" w:cs="Arial"/>
          <w:sz w:val="24"/>
          <w:szCs w:val="24"/>
        </w:rPr>
        <w:t xml:space="preserve"> sin embargo no</w:t>
      </w:r>
      <w:r w:rsidR="002B6D4E">
        <w:rPr>
          <w:rFonts w:ascii="Arial" w:hAnsi="Arial" w:cs="Arial"/>
          <w:sz w:val="24"/>
          <w:szCs w:val="24"/>
        </w:rPr>
        <w:t xml:space="preserve">… </w:t>
      </w:r>
      <w:r w:rsidR="00521567">
        <w:rPr>
          <w:rFonts w:ascii="Arial" w:hAnsi="Arial" w:cs="Arial"/>
          <w:sz w:val="24"/>
          <w:szCs w:val="24"/>
        </w:rPr>
        <w:t>no</w:t>
      </w:r>
      <w:r w:rsidR="00690F7B" w:rsidRPr="00D54E40">
        <w:rPr>
          <w:rFonts w:ascii="Arial" w:hAnsi="Arial" w:cs="Arial"/>
          <w:sz w:val="24"/>
          <w:szCs w:val="24"/>
        </w:rPr>
        <w:t xml:space="preserve"> tengo yo la información de que aconteció con los recursos destinados a esa parte</w:t>
      </w:r>
      <w:r w:rsidR="00521567">
        <w:rPr>
          <w:rFonts w:ascii="Arial" w:hAnsi="Arial" w:cs="Arial"/>
          <w:sz w:val="24"/>
          <w:szCs w:val="24"/>
        </w:rPr>
        <w:t xml:space="preserve">, creo que </w:t>
      </w:r>
      <w:r w:rsidR="002B6D4E">
        <w:rPr>
          <w:rFonts w:ascii="Arial" w:hAnsi="Arial" w:cs="Arial"/>
          <w:sz w:val="24"/>
          <w:szCs w:val="24"/>
        </w:rPr>
        <w:t>se destinaron nomas la mitad…</w:t>
      </w:r>
      <w:r w:rsidR="00046F60">
        <w:rPr>
          <w:rFonts w:ascii="Arial" w:hAnsi="Arial" w:cs="Arial"/>
          <w:sz w:val="24"/>
          <w:szCs w:val="24"/>
        </w:rPr>
        <w:t>---------------------------------------------------------</w:t>
      </w:r>
      <w:r w:rsidR="002B6D4E">
        <w:rPr>
          <w:rFonts w:ascii="Arial" w:hAnsi="Arial" w:cs="Arial"/>
          <w:sz w:val="24"/>
          <w:szCs w:val="24"/>
        </w:rPr>
        <w:t>------</w:t>
      </w:r>
      <w:r w:rsidR="00046F60">
        <w:rPr>
          <w:rFonts w:ascii="Arial" w:hAnsi="Arial" w:cs="Arial"/>
          <w:sz w:val="24"/>
          <w:szCs w:val="24"/>
        </w:rPr>
        <w:t>-</w:t>
      </w:r>
      <w:r w:rsidR="002B6D4E">
        <w:rPr>
          <w:rFonts w:ascii="Arial" w:hAnsi="Arial" w:cs="Arial"/>
          <w:sz w:val="24"/>
          <w:szCs w:val="24"/>
        </w:rPr>
        <w:t>-------------------</w:t>
      </w:r>
      <w:r w:rsidR="00046F60">
        <w:rPr>
          <w:rFonts w:ascii="Arial" w:hAnsi="Arial" w:cs="Arial"/>
          <w:sz w:val="24"/>
          <w:szCs w:val="24"/>
        </w:rPr>
        <w:t>--------------------------------------</w:t>
      </w:r>
      <w:r w:rsidR="002B6D4E">
        <w:rPr>
          <w:rFonts w:ascii="Arial" w:hAnsi="Arial" w:cs="Arial"/>
          <w:sz w:val="24"/>
          <w:szCs w:val="24"/>
        </w:rPr>
        <w:t>-----</w:t>
      </w:r>
      <w:r w:rsidR="00046F60">
        <w:rPr>
          <w:rFonts w:ascii="Arial" w:hAnsi="Arial" w:cs="Arial"/>
          <w:sz w:val="24"/>
          <w:szCs w:val="24"/>
        </w:rPr>
        <w:t>--------</w:t>
      </w:r>
      <w:r w:rsidR="00046F60" w:rsidRPr="00046F60">
        <w:rPr>
          <w:rFonts w:ascii="Arial" w:hAnsi="Arial" w:cs="Arial"/>
          <w:sz w:val="24"/>
          <w:szCs w:val="24"/>
        </w:rPr>
        <w:t xml:space="preserve"> </w:t>
      </w:r>
      <w:r w:rsidR="00046F60" w:rsidRPr="00F8482E">
        <w:rPr>
          <w:rFonts w:ascii="Arial" w:hAnsi="Arial" w:cs="Arial"/>
          <w:sz w:val="24"/>
          <w:szCs w:val="24"/>
        </w:rPr>
        <w:t>Con la palabra la Presidente Municipal, C. María Elena Limón García:</w:t>
      </w:r>
      <w:r w:rsidR="00046F60">
        <w:rPr>
          <w:rFonts w:ascii="Arial" w:hAnsi="Arial" w:cs="Arial"/>
          <w:sz w:val="24"/>
          <w:szCs w:val="24"/>
        </w:rPr>
        <w:t xml:space="preserve"> Se </w:t>
      </w:r>
      <w:r w:rsidR="002B6D4E">
        <w:rPr>
          <w:rFonts w:ascii="Arial" w:hAnsi="Arial" w:cs="Arial"/>
          <w:sz w:val="24"/>
          <w:szCs w:val="24"/>
        </w:rPr>
        <w:t xml:space="preserve">regresaron, </w:t>
      </w:r>
      <w:r w:rsidR="00046F60">
        <w:rPr>
          <w:rFonts w:ascii="Arial" w:hAnsi="Arial" w:cs="Arial"/>
          <w:sz w:val="24"/>
          <w:szCs w:val="24"/>
        </w:rPr>
        <w:t>se int</w:t>
      </w:r>
      <w:r w:rsidR="00690F7B" w:rsidRPr="00D54E40">
        <w:rPr>
          <w:rFonts w:ascii="Arial" w:hAnsi="Arial" w:cs="Arial"/>
          <w:sz w:val="24"/>
          <w:szCs w:val="24"/>
        </w:rPr>
        <w:t xml:space="preserve">egraron </w:t>
      </w:r>
      <w:r w:rsidR="00046F60">
        <w:rPr>
          <w:rFonts w:ascii="Arial" w:hAnsi="Arial" w:cs="Arial"/>
          <w:sz w:val="24"/>
          <w:szCs w:val="24"/>
        </w:rPr>
        <w:t>de nuevo, están integrados, no se ejercieron,</w:t>
      </w:r>
      <w:r w:rsidR="00690F7B" w:rsidRPr="00D54E40">
        <w:rPr>
          <w:rFonts w:ascii="Arial" w:hAnsi="Arial" w:cs="Arial"/>
          <w:sz w:val="24"/>
          <w:szCs w:val="24"/>
        </w:rPr>
        <w:t xml:space="preserve"> creo que en una</w:t>
      </w:r>
      <w:r w:rsidR="00046F60">
        <w:rPr>
          <w:rFonts w:ascii="Arial" w:hAnsi="Arial" w:cs="Arial"/>
          <w:sz w:val="24"/>
          <w:szCs w:val="24"/>
        </w:rPr>
        <w:t>…</w:t>
      </w:r>
      <w:r w:rsidR="00690F7B" w:rsidRPr="00D54E40">
        <w:rPr>
          <w:rFonts w:ascii="Arial" w:hAnsi="Arial" w:cs="Arial"/>
          <w:sz w:val="24"/>
          <w:szCs w:val="24"/>
        </w:rPr>
        <w:t xml:space="preserve"> en</w:t>
      </w:r>
      <w:r w:rsidR="00046F60">
        <w:rPr>
          <w:rFonts w:ascii="Arial" w:hAnsi="Arial" w:cs="Arial"/>
          <w:sz w:val="24"/>
          <w:szCs w:val="24"/>
        </w:rPr>
        <w:t>… en una de cabildo</w:t>
      </w:r>
      <w:r w:rsidR="00690F7B" w:rsidRPr="00D54E40">
        <w:rPr>
          <w:rFonts w:ascii="Arial" w:hAnsi="Arial" w:cs="Arial"/>
          <w:sz w:val="24"/>
          <w:szCs w:val="24"/>
        </w:rPr>
        <w:t xml:space="preserve"> lo regresamos </w:t>
      </w:r>
      <w:r w:rsidR="00046F60">
        <w:rPr>
          <w:rFonts w:ascii="Arial" w:hAnsi="Arial" w:cs="Arial"/>
          <w:sz w:val="24"/>
          <w:szCs w:val="24"/>
        </w:rPr>
        <w:t xml:space="preserve">¿no? </w:t>
      </w:r>
      <w:r w:rsidR="00690F7B" w:rsidRPr="00D54E40">
        <w:rPr>
          <w:rFonts w:ascii="Arial" w:hAnsi="Arial" w:cs="Arial"/>
          <w:sz w:val="24"/>
          <w:szCs w:val="24"/>
        </w:rPr>
        <w:t>y</w:t>
      </w:r>
      <w:r w:rsidR="002B6D4E">
        <w:rPr>
          <w:rFonts w:ascii="Arial" w:hAnsi="Arial" w:cs="Arial"/>
          <w:sz w:val="24"/>
          <w:szCs w:val="24"/>
        </w:rPr>
        <w:t xml:space="preserve">a, estuvo, hubo </w:t>
      </w:r>
      <w:r w:rsidR="00046F60">
        <w:rPr>
          <w:rFonts w:ascii="Arial" w:hAnsi="Arial" w:cs="Arial"/>
          <w:sz w:val="24"/>
          <w:szCs w:val="24"/>
        </w:rPr>
        <w:t xml:space="preserve">la cancelación, ese y el de los estudiantes, también se </w:t>
      </w:r>
      <w:proofErr w:type="spellStart"/>
      <w:r w:rsidR="00046F60">
        <w:rPr>
          <w:rFonts w:ascii="Arial" w:hAnsi="Arial" w:cs="Arial"/>
          <w:sz w:val="24"/>
          <w:szCs w:val="24"/>
        </w:rPr>
        <w:t>regreso</w:t>
      </w:r>
      <w:proofErr w:type="spellEnd"/>
      <w:r w:rsidR="00046F60">
        <w:rPr>
          <w:rFonts w:ascii="Arial" w:hAnsi="Arial" w:cs="Arial"/>
          <w:sz w:val="24"/>
          <w:szCs w:val="24"/>
        </w:rPr>
        <w:t>…-----------------------------------------------------------------------------------------------------------------------------------------------------------------------------------------</w:t>
      </w:r>
      <w:r w:rsidR="00046F60" w:rsidRPr="00046F60">
        <w:rPr>
          <w:rFonts w:ascii="Arial" w:hAnsi="Arial" w:cs="Arial"/>
          <w:sz w:val="24"/>
          <w:szCs w:val="24"/>
        </w:rPr>
        <w:t xml:space="preserve"> </w:t>
      </w:r>
      <w:r w:rsidR="00046F60">
        <w:rPr>
          <w:rFonts w:ascii="Arial" w:hAnsi="Arial" w:cs="Arial"/>
          <w:sz w:val="24"/>
          <w:szCs w:val="24"/>
        </w:rPr>
        <w:t xml:space="preserve">Habla la </w:t>
      </w:r>
      <w:r w:rsidR="00046F60" w:rsidRPr="00733E72">
        <w:rPr>
          <w:rFonts w:ascii="Arial" w:eastAsia="Calibri" w:hAnsi="Arial" w:cs="Arial"/>
          <w:sz w:val="24"/>
          <w:szCs w:val="24"/>
        </w:rPr>
        <w:t>Regidora</w:t>
      </w:r>
      <w:r w:rsidR="00046F60" w:rsidRPr="00733E72">
        <w:rPr>
          <w:rFonts w:ascii="Arial" w:eastAsia="Times New Roman" w:hAnsi="Arial" w:cs="Arial"/>
          <w:sz w:val="24"/>
          <w:szCs w:val="24"/>
          <w:lang w:eastAsia="es-MX"/>
        </w:rPr>
        <w:t xml:space="preserve"> Alin</w:t>
      </w:r>
      <w:r w:rsidR="00046F60">
        <w:rPr>
          <w:rFonts w:ascii="Arial" w:eastAsia="Times New Roman" w:hAnsi="Arial" w:cs="Arial"/>
          <w:sz w:val="24"/>
          <w:szCs w:val="24"/>
          <w:lang w:eastAsia="es-MX"/>
        </w:rPr>
        <w:t xml:space="preserve">a Elizabeth Hernández Castañeda: ¿Si? porque yo </w:t>
      </w:r>
      <w:r w:rsidR="002B6D4E">
        <w:rPr>
          <w:rFonts w:ascii="Arial" w:eastAsia="Times New Roman" w:hAnsi="Arial" w:cs="Arial"/>
          <w:sz w:val="24"/>
          <w:szCs w:val="24"/>
          <w:lang w:eastAsia="es-MX"/>
        </w:rPr>
        <w:t xml:space="preserve">de ese </w:t>
      </w:r>
      <w:r w:rsidR="00046F60">
        <w:rPr>
          <w:rFonts w:ascii="Arial" w:eastAsia="Times New Roman" w:hAnsi="Arial" w:cs="Arial"/>
          <w:sz w:val="24"/>
          <w:szCs w:val="24"/>
          <w:lang w:eastAsia="es-MX"/>
        </w:rPr>
        <w:t>no</w:t>
      </w:r>
      <w:r w:rsidR="002B6D4E">
        <w:rPr>
          <w:rFonts w:ascii="Arial" w:eastAsia="Times New Roman" w:hAnsi="Arial" w:cs="Arial"/>
          <w:sz w:val="24"/>
          <w:szCs w:val="24"/>
          <w:lang w:eastAsia="es-MX"/>
        </w:rPr>
        <w:t>,</w:t>
      </w:r>
      <w:r w:rsidR="00046F60">
        <w:rPr>
          <w:rFonts w:ascii="Arial" w:eastAsia="Times New Roman" w:hAnsi="Arial" w:cs="Arial"/>
          <w:sz w:val="24"/>
          <w:szCs w:val="24"/>
          <w:lang w:eastAsia="es-MX"/>
        </w:rPr>
        <w:t xml:space="preserve"> me acuerdo.---------------------------------------------</w:t>
      </w:r>
      <w:r w:rsidR="002B6D4E">
        <w:rPr>
          <w:rFonts w:ascii="Arial" w:eastAsia="Times New Roman" w:hAnsi="Arial" w:cs="Arial"/>
          <w:sz w:val="24"/>
          <w:szCs w:val="24"/>
          <w:lang w:eastAsia="es-MX"/>
        </w:rPr>
        <w:t>----------------------------------</w:t>
      </w:r>
      <w:r w:rsidR="00046F60">
        <w:rPr>
          <w:rFonts w:ascii="Arial" w:eastAsia="Times New Roman" w:hAnsi="Arial" w:cs="Arial"/>
          <w:sz w:val="24"/>
          <w:szCs w:val="24"/>
          <w:lang w:eastAsia="es-MX"/>
        </w:rPr>
        <w:t>---------------------------------------------------------------------------------------</w:t>
      </w:r>
      <w:r w:rsidR="00046F60" w:rsidRPr="00046F60">
        <w:rPr>
          <w:rFonts w:ascii="Arial" w:hAnsi="Arial" w:cs="Arial"/>
          <w:sz w:val="24"/>
          <w:szCs w:val="24"/>
        </w:rPr>
        <w:t xml:space="preserve"> </w:t>
      </w:r>
      <w:r w:rsidR="00046F60" w:rsidRPr="00F8482E">
        <w:rPr>
          <w:rFonts w:ascii="Arial" w:hAnsi="Arial" w:cs="Arial"/>
          <w:sz w:val="24"/>
          <w:szCs w:val="24"/>
        </w:rPr>
        <w:t>Con la palabra la Presidente Municipal, C. María Elena Limón García:</w:t>
      </w:r>
      <w:r w:rsidR="00046F60">
        <w:rPr>
          <w:rFonts w:ascii="Arial" w:hAnsi="Arial" w:cs="Arial"/>
          <w:sz w:val="24"/>
          <w:szCs w:val="24"/>
        </w:rPr>
        <w:t xml:space="preserve"> Fue en una reunión, en una… de cabildo anterior en</w:t>
      </w:r>
      <w:r w:rsidR="00690F7B" w:rsidRPr="00D54E40">
        <w:rPr>
          <w:rFonts w:ascii="Arial" w:hAnsi="Arial" w:cs="Arial"/>
          <w:sz w:val="24"/>
          <w:szCs w:val="24"/>
        </w:rPr>
        <w:t xml:space="preserve"> el cual por la pandemia se e</w:t>
      </w:r>
      <w:r w:rsidR="00046F60">
        <w:rPr>
          <w:rFonts w:ascii="Arial" w:hAnsi="Arial" w:cs="Arial"/>
          <w:sz w:val="24"/>
          <w:szCs w:val="24"/>
        </w:rPr>
        <w:t>h… no ejercía</w:t>
      </w:r>
      <w:r w:rsidR="00690F7B" w:rsidRPr="00D54E40">
        <w:rPr>
          <w:rFonts w:ascii="Arial" w:hAnsi="Arial" w:cs="Arial"/>
          <w:sz w:val="24"/>
          <w:szCs w:val="24"/>
        </w:rPr>
        <w:t xml:space="preserve"> ese recurso</w:t>
      </w:r>
      <w:r w:rsidR="00046F60">
        <w:rPr>
          <w:rFonts w:ascii="Arial" w:hAnsi="Arial" w:cs="Arial"/>
          <w:sz w:val="24"/>
          <w:szCs w:val="24"/>
        </w:rPr>
        <w:t>, dígame regidor.------------------------------------------------------------------------------------------------------------------------------------</w:t>
      </w:r>
      <w:r w:rsidR="006A0161">
        <w:rPr>
          <w:rFonts w:ascii="Arial" w:hAnsi="Arial" w:cs="Arial"/>
          <w:sz w:val="24"/>
          <w:szCs w:val="24"/>
        </w:rPr>
        <w:t>--</w:t>
      </w:r>
      <w:r w:rsidR="00046F60">
        <w:rPr>
          <w:rFonts w:ascii="Arial" w:hAnsi="Arial" w:cs="Arial"/>
          <w:sz w:val="24"/>
          <w:szCs w:val="24"/>
        </w:rPr>
        <w:t xml:space="preserve">Habla el Regidor </w:t>
      </w:r>
      <w:r w:rsidR="00046F60" w:rsidRPr="00733E72">
        <w:rPr>
          <w:rFonts w:ascii="Arial" w:eastAsia="Arial" w:hAnsi="Arial" w:cs="Arial"/>
          <w:sz w:val="24"/>
          <w:szCs w:val="24"/>
        </w:rPr>
        <w:t>Oscar Vásquez Llamas</w:t>
      </w:r>
      <w:r w:rsidR="00046F60">
        <w:rPr>
          <w:rFonts w:ascii="Arial" w:eastAsia="Arial" w:hAnsi="Arial" w:cs="Arial"/>
          <w:sz w:val="24"/>
          <w:szCs w:val="24"/>
        </w:rPr>
        <w:t>: Tengo una pregunta,</w:t>
      </w:r>
      <w:r w:rsidR="00690F7B" w:rsidRPr="00D54E40">
        <w:rPr>
          <w:rFonts w:ascii="Arial" w:hAnsi="Arial" w:cs="Arial"/>
          <w:sz w:val="24"/>
          <w:szCs w:val="24"/>
        </w:rPr>
        <w:t xml:space="preserve"> la capacitación</w:t>
      </w:r>
      <w:r w:rsidR="00046F60">
        <w:rPr>
          <w:rFonts w:ascii="Arial" w:hAnsi="Arial" w:cs="Arial"/>
          <w:sz w:val="24"/>
          <w:szCs w:val="24"/>
        </w:rPr>
        <w:t xml:space="preserve"> a la que hace mención, ¿la imparte </w:t>
      </w:r>
      <w:r w:rsidR="00690F7B" w:rsidRPr="00D54E40">
        <w:rPr>
          <w:rFonts w:ascii="Arial" w:hAnsi="Arial" w:cs="Arial"/>
          <w:sz w:val="24"/>
          <w:szCs w:val="24"/>
        </w:rPr>
        <w:t xml:space="preserve">personal externo </w:t>
      </w:r>
      <w:r w:rsidR="002B6D4E">
        <w:rPr>
          <w:rFonts w:ascii="Arial" w:hAnsi="Arial" w:cs="Arial"/>
          <w:sz w:val="24"/>
          <w:szCs w:val="24"/>
        </w:rPr>
        <w:t>a</w:t>
      </w:r>
      <w:r w:rsidR="00046F60">
        <w:rPr>
          <w:rFonts w:ascii="Arial" w:hAnsi="Arial" w:cs="Arial"/>
          <w:sz w:val="24"/>
          <w:szCs w:val="24"/>
        </w:rPr>
        <w:t xml:space="preserve"> </w:t>
      </w:r>
      <w:r w:rsidR="00690F7B" w:rsidRPr="00D54E40">
        <w:rPr>
          <w:rFonts w:ascii="Arial" w:hAnsi="Arial" w:cs="Arial"/>
          <w:sz w:val="24"/>
          <w:szCs w:val="24"/>
        </w:rPr>
        <w:t>ayuntamiento</w:t>
      </w:r>
      <w:r w:rsidR="00046F60">
        <w:rPr>
          <w:rFonts w:ascii="Arial" w:hAnsi="Arial" w:cs="Arial"/>
          <w:sz w:val="24"/>
          <w:szCs w:val="24"/>
        </w:rPr>
        <w:t>?</w:t>
      </w:r>
      <w:r w:rsidR="00690F7B" w:rsidRPr="00D54E40">
        <w:rPr>
          <w:rFonts w:ascii="Arial" w:hAnsi="Arial" w:cs="Arial"/>
          <w:sz w:val="24"/>
          <w:szCs w:val="24"/>
        </w:rPr>
        <w:t xml:space="preserve"> y ese</w:t>
      </w:r>
      <w:r w:rsidR="00046F60">
        <w:rPr>
          <w:rFonts w:ascii="Arial" w:hAnsi="Arial" w:cs="Arial"/>
          <w:sz w:val="24"/>
          <w:szCs w:val="24"/>
        </w:rPr>
        <w:t>, es</w:t>
      </w:r>
      <w:r w:rsidR="002B6D4E">
        <w:rPr>
          <w:rFonts w:ascii="Arial" w:hAnsi="Arial" w:cs="Arial"/>
          <w:sz w:val="24"/>
          <w:szCs w:val="24"/>
        </w:rPr>
        <w:t>e</w:t>
      </w:r>
      <w:r w:rsidR="00046F60">
        <w:rPr>
          <w:rFonts w:ascii="Arial" w:hAnsi="Arial" w:cs="Arial"/>
          <w:sz w:val="24"/>
          <w:szCs w:val="24"/>
        </w:rPr>
        <w:t xml:space="preserve"> recurso para</w:t>
      </w:r>
      <w:r w:rsidR="002B6D4E">
        <w:rPr>
          <w:rFonts w:ascii="Arial" w:hAnsi="Arial" w:cs="Arial"/>
          <w:sz w:val="24"/>
          <w:szCs w:val="24"/>
        </w:rPr>
        <w:t>, para</w:t>
      </w:r>
      <w:r w:rsidR="00046F60">
        <w:rPr>
          <w:rFonts w:ascii="Arial" w:hAnsi="Arial" w:cs="Arial"/>
          <w:sz w:val="24"/>
          <w:szCs w:val="24"/>
        </w:rPr>
        <w:t xml:space="preserve"> pagarla.---------------------------------------------------------</w:t>
      </w:r>
      <w:r w:rsidR="002B6D4E">
        <w:rPr>
          <w:rFonts w:ascii="Arial" w:hAnsi="Arial" w:cs="Arial"/>
          <w:sz w:val="24"/>
          <w:szCs w:val="24"/>
        </w:rPr>
        <w:t>----------------------</w:t>
      </w:r>
      <w:r w:rsidR="00046F60">
        <w:rPr>
          <w:rFonts w:ascii="Arial" w:hAnsi="Arial" w:cs="Arial"/>
          <w:sz w:val="24"/>
          <w:szCs w:val="24"/>
        </w:rPr>
        <w:t>-----------------------------------------------</w:t>
      </w:r>
      <w:r w:rsidR="00046F60" w:rsidRPr="00046F60">
        <w:rPr>
          <w:rFonts w:ascii="Arial" w:hAnsi="Arial" w:cs="Arial"/>
          <w:sz w:val="24"/>
          <w:szCs w:val="24"/>
        </w:rPr>
        <w:t xml:space="preserve"> </w:t>
      </w:r>
      <w:r w:rsidR="00046F60">
        <w:rPr>
          <w:rFonts w:ascii="Arial" w:hAnsi="Arial" w:cs="Arial"/>
          <w:sz w:val="24"/>
          <w:szCs w:val="24"/>
        </w:rPr>
        <w:t xml:space="preserve">Habla la Regidora </w:t>
      </w:r>
      <w:r w:rsidR="00046F60" w:rsidRPr="00733E72">
        <w:rPr>
          <w:rFonts w:ascii="Arial" w:eastAsia="Calibri" w:hAnsi="Arial" w:cs="Arial"/>
          <w:sz w:val="24"/>
          <w:szCs w:val="24"/>
        </w:rPr>
        <w:t>Irma Yolanda Reynoso Mercado</w:t>
      </w:r>
      <w:r w:rsidR="00046F60">
        <w:rPr>
          <w:rFonts w:ascii="Arial" w:eastAsia="Calibri" w:hAnsi="Arial" w:cs="Arial"/>
          <w:sz w:val="24"/>
          <w:szCs w:val="24"/>
        </w:rPr>
        <w:t xml:space="preserve">: Si, ya, ya </w:t>
      </w:r>
      <w:r w:rsidR="002B6D4E">
        <w:rPr>
          <w:rFonts w:ascii="Arial" w:eastAsia="Calibri" w:hAnsi="Arial" w:cs="Arial"/>
          <w:sz w:val="24"/>
          <w:szCs w:val="24"/>
        </w:rPr>
        <w:t>está</w:t>
      </w:r>
      <w:r w:rsidR="00046F60">
        <w:rPr>
          <w:rFonts w:ascii="Arial" w:eastAsia="Calibri" w:hAnsi="Arial" w:cs="Arial"/>
          <w:sz w:val="24"/>
          <w:szCs w:val="24"/>
        </w:rPr>
        <w:t xml:space="preserve"> estipulado, por </w:t>
      </w:r>
      <w:r w:rsidR="00690F7B" w:rsidRPr="00D54E40">
        <w:rPr>
          <w:rFonts w:ascii="Arial" w:hAnsi="Arial" w:cs="Arial"/>
          <w:sz w:val="24"/>
          <w:szCs w:val="24"/>
        </w:rPr>
        <w:t>ahí</w:t>
      </w:r>
      <w:r w:rsidR="00046F60">
        <w:rPr>
          <w:rFonts w:ascii="Arial" w:hAnsi="Arial" w:cs="Arial"/>
          <w:sz w:val="24"/>
          <w:szCs w:val="24"/>
        </w:rPr>
        <w:t xml:space="preserve"> si revisamos las reglas de operación a</w:t>
      </w:r>
      <w:r w:rsidR="00690F7B" w:rsidRPr="00D54E40">
        <w:rPr>
          <w:rFonts w:ascii="Arial" w:hAnsi="Arial" w:cs="Arial"/>
          <w:sz w:val="24"/>
          <w:szCs w:val="24"/>
        </w:rPr>
        <w:t>hí viene</w:t>
      </w:r>
      <w:r w:rsidR="00046F60">
        <w:rPr>
          <w:rFonts w:ascii="Arial" w:hAnsi="Arial" w:cs="Arial"/>
          <w:sz w:val="24"/>
          <w:szCs w:val="24"/>
        </w:rPr>
        <w:t xml:space="preserve"> este, son</w:t>
      </w:r>
      <w:r w:rsidR="00690F7B" w:rsidRPr="00D54E40">
        <w:rPr>
          <w:rFonts w:ascii="Arial" w:hAnsi="Arial" w:cs="Arial"/>
          <w:sz w:val="24"/>
          <w:szCs w:val="24"/>
        </w:rPr>
        <w:t xml:space="preserve"> 73 horas de capacitación </w:t>
      </w:r>
      <w:r w:rsidR="002B6D4E">
        <w:rPr>
          <w:rFonts w:ascii="Arial" w:hAnsi="Arial" w:cs="Arial"/>
          <w:sz w:val="24"/>
          <w:szCs w:val="24"/>
        </w:rPr>
        <w:t>este</w:t>
      </w:r>
      <w:r w:rsidR="00046F60">
        <w:rPr>
          <w:rFonts w:ascii="Arial" w:hAnsi="Arial" w:cs="Arial"/>
          <w:sz w:val="24"/>
          <w:szCs w:val="24"/>
        </w:rPr>
        <w:t xml:space="preserve">, y </w:t>
      </w:r>
      <w:r w:rsidR="00690F7B" w:rsidRPr="00D54E40">
        <w:rPr>
          <w:rFonts w:ascii="Arial" w:hAnsi="Arial" w:cs="Arial"/>
          <w:sz w:val="24"/>
          <w:szCs w:val="24"/>
        </w:rPr>
        <w:t xml:space="preserve">tenemos </w:t>
      </w:r>
      <w:r w:rsidR="00046F60">
        <w:rPr>
          <w:rFonts w:ascii="Arial" w:hAnsi="Arial" w:cs="Arial"/>
          <w:sz w:val="24"/>
          <w:szCs w:val="24"/>
        </w:rPr>
        <w:t xml:space="preserve">como </w:t>
      </w:r>
      <w:r w:rsidR="00690F7B" w:rsidRPr="00D54E40">
        <w:rPr>
          <w:rFonts w:ascii="Arial" w:hAnsi="Arial" w:cs="Arial"/>
          <w:sz w:val="24"/>
          <w:szCs w:val="24"/>
        </w:rPr>
        <w:t>15 temas alrededor</w:t>
      </w:r>
      <w:r w:rsidR="00046F60">
        <w:rPr>
          <w:rFonts w:ascii="Arial" w:hAnsi="Arial" w:cs="Arial"/>
          <w:sz w:val="24"/>
          <w:szCs w:val="24"/>
        </w:rPr>
        <w:t xml:space="preserve"> de los que se</w:t>
      </w:r>
      <w:r w:rsidR="002B6D4E">
        <w:rPr>
          <w:rFonts w:ascii="Arial" w:hAnsi="Arial" w:cs="Arial"/>
          <w:sz w:val="24"/>
          <w:szCs w:val="24"/>
        </w:rPr>
        <w:t xml:space="preserve"> le imparten a cada beneficiaria</w:t>
      </w:r>
      <w:r w:rsidR="00046F60">
        <w:rPr>
          <w:rFonts w:ascii="Arial" w:hAnsi="Arial" w:cs="Arial"/>
          <w:sz w:val="24"/>
          <w:szCs w:val="24"/>
        </w:rPr>
        <w:t>.---------------------------------------------------------------------------------</w:t>
      </w:r>
      <w:r w:rsidR="002B6D4E">
        <w:rPr>
          <w:rFonts w:ascii="Arial" w:hAnsi="Arial" w:cs="Arial"/>
          <w:sz w:val="24"/>
          <w:szCs w:val="24"/>
        </w:rPr>
        <w:t>--------------</w:t>
      </w:r>
      <w:r w:rsidR="00046F60">
        <w:rPr>
          <w:rFonts w:ascii="Arial" w:hAnsi="Arial" w:cs="Arial"/>
          <w:sz w:val="24"/>
          <w:szCs w:val="24"/>
        </w:rPr>
        <w:t>------------------------------------------</w:t>
      </w:r>
      <w:r w:rsidR="00046F60" w:rsidRPr="00046F60">
        <w:rPr>
          <w:rFonts w:ascii="Arial" w:hAnsi="Arial" w:cs="Arial"/>
          <w:sz w:val="24"/>
          <w:szCs w:val="24"/>
        </w:rPr>
        <w:t xml:space="preserve"> </w:t>
      </w:r>
      <w:r w:rsidR="00046F60">
        <w:rPr>
          <w:rFonts w:ascii="Arial" w:hAnsi="Arial" w:cs="Arial"/>
          <w:sz w:val="24"/>
          <w:szCs w:val="24"/>
        </w:rPr>
        <w:t xml:space="preserve">Habla el Regidor </w:t>
      </w:r>
      <w:r w:rsidR="00046F60" w:rsidRPr="00733E72">
        <w:rPr>
          <w:rFonts w:ascii="Arial" w:eastAsia="Arial" w:hAnsi="Arial" w:cs="Arial"/>
          <w:sz w:val="24"/>
          <w:szCs w:val="24"/>
        </w:rPr>
        <w:t>Oscar Vásquez Llamas</w:t>
      </w:r>
      <w:r w:rsidR="00046F60">
        <w:rPr>
          <w:rFonts w:ascii="Arial" w:eastAsia="Arial" w:hAnsi="Arial" w:cs="Arial"/>
          <w:sz w:val="24"/>
          <w:szCs w:val="24"/>
        </w:rPr>
        <w:t>: Gracias.-----------------------------------------------------------------------------------------------------------------------------</w:t>
      </w:r>
      <w:r w:rsidR="006A0161">
        <w:rPr>
          <w:rFonts w:ascii="Arial" w:eastAsia="Arial" w:hAnsi="Arial" w:cs="Arial"/>
          <w:sz w:val="24"/>
          <w:szCs w:val="24"/>
        </w:rPr>
        <w:t>---</w:t>
      </w:r>
      <w:r w:rsidR="00046F60">
        <w:rPr>
          <w:rFonts w:ascii="Arial" w:eastAsia="Arial" w:hAnsi="Arial" w:cs="Arial"/>
          <w:sz w:val="24"/>
          <w:szCs w:val="24"/>
        </w:rPr>
        <w:t>---</w:t>
      </w:r>
      <w:r w:rsidR="00046F60" w:rsidRPr="00046F60">
        <w:rPr>
          <w:rFonts w:ascii="Arial" w:hAnsi="Arial" w:cs="Arial"/>
          <w:sz w:val="24"/>
          <w:szCs w:val="24"/>
        </w:rPr>
        <w:t xml:space="preserve"> </w:t>
      </w:r>
      <w:r w:rsidR="00046F60" w:rsidRPr="00F8482E">
        <w:rPr>
          <w:rFonts w:ascii="Arial" w:hAnsi="Arial" w:cs="Arial"/>
          <w:sz w:val="24"/>
          <w:szCs w:val="24"/>
        </w:rPr>
        <w:t>Con la palabra la Presidente Municipal, C. María Elena Limón García:</w:t>
      </w:r>
      <w:r w:rsidR="00046F60">
        <w:rPr>
          <w:rFonts w:ascii="Arial" w:hAnsi="Arial" w:cs="Arial"/>
          <w:sz w:val="24"/>
          <w:szCs w:val="24"/>
        </w:rPr>
        <w:t xml:space="preserve"> Y se licita, se licita a los que eh, van a dar las </w:t>
      </w:r>
      <w:r w:rsidR="00690F7B" w:rsidRPr="00D54E40">
        <w:rPr>
          <w:rFonts w:ascii="Arial" w:hAnsi="Arial" w:cs="Arial"/>
          <w:sz w:val="24"/>
          <w:szCs w:val="24"/>
        </w:rPr>
        <w:t>capacitaciones</w:t>
      </w:r>
      <w:r w:rsidR="00046F60">
        <w:rPr>
          <w:rFonts w:ascii="Arial" w:hAnsi="Arial" w:cs="Arial"/>
          <w:sz w:val="24"/>
          <w:szCs w:val="24"/>
        </w:rPr>
        <w:t>, se licitan</w:t>
      </w:r>
      <w:r w:rsidR="00690F7B" w:rsidRPr="00D54E40">
        <w:rPr>
          <w:rFonts w:ascii="Arial" w:hAnsi="Arial" w:cs="Arial"/>
          <w:sz w:val="24"/>
          <w:szCs w:val="24"/>
        </w:rPr>
        <w:t xml:space="preserve"> y los que tengan </w:t>
      </w:r>
      <w:r w:rsidR="00BA5665">
        <w:rPr>
          <w:rFonts w:ascii="Arial" w:hAnsi="Arial" w:cs="Arial"/>
          <w:sz w:val="24"/>
          <w:szCs w:val="24"/>
        </w:rPr>
        <w:t xml:space="preserve">el mejor </w:t>
      </w:r>
      <w:r w:rsidR="00690F7B" w:rsidRPr="00D54E40">
        <w:rPr>
          <w:rFonts w:ascii="Arial" w:hAnsi="Arial" w:cs="Arial"/>
          <w:sz w:val="24"/>
          <w:szCs w:val="24"/>
        </w:rPr>
        <w:t>programa</w:t>
      </w:r>
      <w:r w:rsidR="00BA5665">
        <w:rPr>
          <w:rFonts w:ascii="Arial" w:hAnsi="Arial" w:cs="Arial"/>
          <w:sz w:val="24"/>
          <w:szCs w:val="24"/>
        </w:rPr>
        <w:t>, es a</w:t>
      </w:r>
      <w:r w:rsidR="002B6D4E">
        <w:rPr>
          <w:rFonts w:ascii="Arial" w:hAnsi="Arial" w:cs="Arial"/>
          <w:sz w:val="24"/>
          <w:szCs w:val="24"/>
        </w:rPr>
        <w:t xml:space="preserve"> </w:t>
      </w:r>
      <w:r w:rsidR="00BA5665">
        <w:rPr>
          <w:rFonts w:ascii="Arial" w:hAnsi="Arial" w:cs="Arial"/>
          <w:sz w:val="24"/>
          <w:szCs w:val="24"/>
        </w:rPr>
        <w:t>l</w:t>
      </w:r>
      <w:r w:rsidR="002B6D4E">
        <w:rPr>
          <w:rFonts w:ascii="Arial" w:hAnsi="Arial" w:cs="Arial"/>
          <w:sz w:val="24"/>
          <w:szCs w:val="24"/>
        </w:rPr>
        <w:t>os</w:t>
      </w:r>
      <w:r w:rsidR="00BA5665">
        <w:rPr>
          <w:rFonts w:ascii="Arial" w:hAnsi="Arial" w:cs="Arial"/>
          <w:sz w:val="24"/>
          <w:szCs w:val="24"/>
        </w:rPr>
        <w:t xml:space="preserve"> que</w:t>
      </w:r>
      <w:r w:rsidR="00217580">
        <w:rPr>
          <w:rFonts w:ascii="Arial" w:hAnsi="Arial" w:cs="Arial"/>
          <w:sz w:val="24"/>
          <w:szCs w:val="24"/>
        </w:rPr>
        <w:t xml:space="preserve"> se,</w:t>
      </w:r>
      <w:r w:rsidR="00BA5665">
        <w:rPr>
          <w:rFonts w:ascii="Arial" w:hAnsi="Arial" w:cs="Arial"/>
          <w:sz w:val="24"/>
          <w:szCs w:val="24"/>
        </w:rPr>
        <w:t xml:space="preserve"> se selecciona.-----------------------------------------------------------------------------------------------</w:t>
      </w:r>
      <w:r w:rsidR="00217580">
        <w:rPr>
          <w:rFonts w:ascii="Arial" w:hAnsi="Arial" w:cs="Arial"/>
          <w:sz w:val="24"/>
          <w:szCs w:val="24"/>
        </w:rPr>
        <w:t>-</w:t>
      </w:r>
      <w:r w:rsidR="00BA5665">
        <w:rPr>
          <w:rFonts w:ascii="Arial" w:hAnsi="Arial" w:cs="Arial"/>
          <w:sz w:val="24"/>
          <w:szCs w:val="24"/>
        </w:rPr>
        <w:t>---------</w:t>
      </w:r>
      <w:r w:rsidR="006A0161">
        <w:rPr>
          <w:rFonts w:ascii="Arial" w:hAnsi="Arial" w:cs="Arial"/>
          <w:sz w:val="24"/>
          <w:szCs w:val="24"/>
        </w:rPr>
        <w:t>--</w:t>
      </w:r>
      <w:r w:rsidR="00BA5665">
        <w:rPr>
          <w:rFonts w:ascii="Arial" w:hAnsi="Arial" w:cs="Arial"/>
          <w:sz w:val="24"/>
          <w:szCs w:val="24"/>
        </w:rPr>
        <w:t>--------</w:t>
      </w:r>
      <w:r w:rsidR="00BA5665" w:rsidRPr="00BA5665">
        <w:rPr>
          <w:rFonts w:ascii="Arial" w:hAnsi="Arial" w:cs="Arial"/>
          <w:sz w:val="24"/>
          <w:szCs w:val="24"/>
        </w:rPr>
        <w:t xml:space="preserve"> </w:t>
      </w:r>
      <w:r w:rsidR="00BA5665">
        <w:rPr>
          <w:rFonts w:ascii="Arial" w:hAnsi="Arial" w:cs="Arial"/>
          <w:sz w:val="24"/>
          <w:szCs w:val="24"/>
        </w:rPr>
        <w:t xml:space="preserve">Habla el Regidor </w:t>
      </w:r>
      <w:r w:rsidR="00BA5665" w:rsidRPr="00733E72">
        <w:rPr>
          <w:rFonts w:ascii="Arial" w:eastAsia="Arial" w:hAnsi="Arial" w:cs="Arial"/>
          <w:sz w:val="24"/>
          <w:szCs w:val="24"/>
        </w:rPr>
        <w:t>Oscar Vásquez Llamas</w:t>
      </w:r>
      <w:r w:rsidR="00BA5665">
        <w:rPr>
          <w:rFonts w:ascii="Arial" w:eastAsia="Arial" w:hAnsi="Arial" w:cs="Arial"/>
          <w:sz w:val="24"/>
          <w:szCs w:val="24"/>
        </w:rPr>
        <w:t>: Muchas gracias.--------------------------------------------------------------------------------------------------------------------</w:t>
      </w:r>
      <w:r w:rsidR="006A0161">
        <w:rPr>
          <w:rFonts w:ascii="Arial" w:eastAsia="Arial" w:hAnsi="Arial" w:cs="Arial"/>
          <w:sz w:val="24"/>
          <w:szCs w:val="24"/>
        </w:rPr>
        <w:t>-</w:t>
      </w:r>
      <w:r w:rsidR="00BA5665">
        <w:rPr>
          <w:rFonts w:ascii="Arial" w:eastAsia="Arial" w:hAnsi="Arial" w:cs="Arial"/>
          <w:sz w:val="24"/>
          <w:szCs w:val="24"/>
        </w:rPr>
        <w:t>---</w:t>
      </w:r>
      <w:r w:rsidR="00BA5665" w:rsidRPr="00BA5665">
        <w:rPr>
          <w:rFonts w:ascii="Arial" w:hAnsi="Arial" w:cs="Arial"/>
          <w:sz w:val="24"/>
          <w:szCs w:val="24"/>
        </w:rPr>
        <w:t xml:space="preserve"> </w:t>
      </w:r>
      <w:r w:rsidR="00BA5665" w:rsidRPr="00F8482E">
        <w:rPr>
          <w:rFonts w:ascii="Arial" w:hAnsi="Arial" w:cs="Arial"/>
          <w:sz w:val="24"/>
          <w:szCs w:val="24"/>
        </w:rPr>
        <w:t>Con la palabra la Presidente Municipal, C. María Elena Limón García:</w:t>
      </w:r>
      <w:r w:rsidR="00BA5665">
        <w:rPr>
          <w:rFonts w:ascii="Arial" w:hAnsi="Arial" w:cs="Arial"/>
          <w:sz w:val="24"/>
          <w:szCs w:val="24"/>
        </w:rPr>
        <w:t xml:space="preserve"> Bueno, no habiendo más oradores</w:t>
      </w:r>
      <w:r w:rsidR="00690F7B" w:rsidRPr="00D54E40">
        <w:rPr>
          <w:rFonts w:ascii="Arial" w:hAnsi="Arial" w:cs="Arial"/>
          <w:sz w:val="24"/>
          <w:szCs w:val="24"/>
        </w:rPr>
        <w:t xml:space="preserve"> registrados</w:t>
      </w:r>
      <w:r w:rsidR="00BA5665">
        <w:rPr>
          <w:rFonts w:ascii="Arial" w:hAnsi="Arial" w:cs="Arial"/>
          <w:sz w:val="24"/>
          <w:szCs w:val="24"/>
        </w:rPr>
        <w:t>,</w:t>
      </w:r>
      <w:r w:rsidR="00690F7B" w:rsidRPr="00D54E40">
        <w:rPr>
          <w:rFonts w:ascii="Arial" w:hAnsi="Arial" w:cs="Arial"/>
          <w:sz w:val="24"/>
          <w:szCs w:val="24"/>
        </w:rPr>
        <w:t xml:space="preserve"> en votación económica les preguntó los que estén a favor</w:t>
      </w:r>
      <w:r w:rsidR="00BA5665">
        <w:rPr>
          <w:rFonts w:ascii="Arial" w:hAnsi="Arial" w:cs="Arial"/>
          <w:sz w:val="24"/>
          <w:szCs w:val="24"/>
        </w:rPr>
        <w:t>, por favor manifestarlo,</w:t>
      </w:r>
      <w:r w:rsidR="00690F7B" w:rsidRPr="00D54E40">
        <w:rPr>
          <w:rFonts w:ascii="Arial" w:hAnsi="Arial" w:cs="Arial"/>
          <w:sz w:val="24"/>
          <w:szCs w:val="24"/>
        </w:rPr>
        <w:t xml:space="preserve"> </w:t>
      </w:r>
      <w:r w:rsidR="00BA5665">
        <w:rPr>
          <w:rFonts w:ascii="Arial" w:hAnsi="Arial" w:cs="Arial"/>
          <w:sz w:val="24"/>
          <w:szCs w:val="24"/>
        </w:rPr>
        <w:t>¿</w:t>
      </w:r>
      <w:r w:rsidR="00690F7B" w:rsidRPr="00D54E40">
        <w:rPr>
          <w:rFonts w:ascii="Arial" w:hAnsi="Arial" w:cs="Arial"/>
          <w:sz w:val="24"/>
          <w:szCs w:val="24"/>
        </w:rPr>
        <w:t xml:space="preserve">los que </w:t>
      </w:r>
      <w:r w:rsidR="00BA5665" w:rsidRPr="00D54E40">
        <w:rPr>
          <w:rFonts w:ascii="Arial" w:hAnsi="Arial" w:cs="Arial"/>
          <w:sz w:val="24"/>
          <w:szCs w:val="24"/>
        </w:rPr>
        <w:t>e</w:t>
      </w:r>
      <w:r w:rsidR="00BA5665">
        <w:rPr>
          <w:rFonts w:ascii="Arial" w:hAnsi="Arial" w:cs="Arial"/>
          <w:sz w:val="24"/>
          <w:szCs w:val="24"/>
        </w:rPr>
        <w:t>sté</w:t>
      </w:r>
      <w:r w:rsidR="00BA5665" w:rsidRPr="00D54E40">
        <w:rPr>
          <w:rFonts w:ascii="Arial" w:hAnsi="Arial" w:cs="Arial"/>
          <w:sz w:val="24"/>
          <w:szCs w:val="24"/>
        </w:rPr>
        <w:t>n</w:t>
      </w:r>
      <w:r w:rsidR="00690F7B" w:rsidRPr="00D54E40">
        <w:rPr>
          <w:rFonts w:ascii="Arial" w:hAnsi="Arial" w:cs="Arial"/>
          <w:sz w:val="24"/>
          <w:szCs w:val="24"/>
        </w:rPr>
        <w:t xml:space="preserve"> en contra</w:t>
      </w:r>
      <w:r w:rsidR="00BA5665">
        <w:rPr>
          <w:rFonts w:ascii="Arial" w:hAnsi="Arial" w:cs="Arial"/>
          <w:sz w:val="24"/>
          <w:szCs w:val="24"/>
        </w:rPr>
        <w:t>?,</w:t>
      </w:r>
      <w:r w:rsidR="00690F7B" w:rsidRPr="00D54E40">
        <w:rPr>
          <w:rFonts w:ascii="Arial" w:hAnsi="Arial" w:cs="Arial"/>
          <w:sz w:val="24"/>
          <w:szCs w:val="24"/>
        </w:rPr>
        <w:t xml:space="preserve"> </w:t>
      </w:r>
      <w:r w:rsidR="00BA5665">
        <w:rPr>
          <w:rFonts w:ascii="Arial" w:hAnsi="Arial" w:cs="Arial"/>
          <w:sz w:val="24"/>
          <w:szCs w:val="24"/>
        </w:rPr>
        <w:t>¿los que estén en, en absten</w:t>
      </w:r>
      <w:r w:rsidR="00BA5665" w:rsidRPr="00D54E40">
        <w:rPr>
          <w:rFonts w:ascii="Arial" w:hAnsi="Arial" w:cs="Arial"/>
          <w:sz w:val="24"/>
          <w:szCs w:val="24"/>
        </w:rPr>
        <w:t>ción</w:t>
      </w:r>
      <w:r w:rsidR="00BA5665">
        <w:rPr>
          <w:rFonts w:ascii="Arial" w:hAnsi="Arial" w:cs="Arial"/>
          <w:sz w:val="24"/>
          <w:szCs w:val="24"/>
        </w:rPr>
        <w:t xml:space="preserve">?, con 4 votos en abstención es aprobado el programa, gracias regidores, </w:t>
      </w:r>
      <w:r w:rsidR="0020730E" w:rsidRPr="00335061">
        <w:rPr>
          <w:rFonts w:ascii="Arial" w:hAnsi="Arial" w:cs="Arial"/>
          <w:b/>
          <w:color w:val="000000" w:themeColor="text1"/>
          <w:sz w:val="24"/>
          <w:szCs w:val="24"/>
        </w:rPr>
        <w:t xml:space="preserve">estando </w:t>
      </w:r>
      <w:r w:rsidR="0020730E" w:rsidRPr="001B090A">
        <w:rPr>
          <w:rFonts w:ascii="Arial" w:hAnsi="Arial" w:cs="Arial"/>
          <w:b/>
          <w:color w:val="000000" w:themeColor="text1"/>
          <w:sz w:val="24"/>
          <w:szCs w:val="24"/>
        </w:rPr>
        <w:t>presentes 1</w:t>
      </w:r>
      <w:r w:rsidR="0020730E">
        <w:rPr>
          <w:rFonts w:ascii="Arial" w:hAnsi="Arial" w:cs="Arial"/>
          <w:b/>
          <w:color w:val="000000" w:themeColor="text1"/>
          <w:sz w:val="24"/>
          <w:szCs w:val="24"/>
        </w:rPr>
        <w:t>6</w:t>
      </w:r>
      <w:r w:rsidR="0020730E" w:rsidRPr="001B090A">
        <w:rPr>
          <w:rFonts w:ascii="Arial" w:hAnsi="Arial" w:cs="Arial"/>
          <w:b/>
          <w:color w:val="000000" w:themeColor="text1"/>
          <w:sz w:val="24"/>
          <w:szCs w:val="24"/>
        </w:rPr>
        <w:t xml:space="preserve"> </w:t>
      </w:r>
      <w:r w:rsidR="0020730E" w:rsidRPr="00BA5665">
        <w:rPr>
          <w:rFonts w:ascii="Arial" w:hAnsi="Arial" w:cs="Arial"/>
          <w:b/>
          <w:color w:val="000000" w:themeColor="text1"/>
          <w:sz w:val="24"/>
          <w:szCs w:val="24"/>
        </w:rPr>
        <w:t>(dieciséis) integrantes de</w:t>
      </w:r>
      <w:r w:rsidR="00BA5665" w:rsidRPr="00BA5665">
        <w:rPr>
          <w:rFonts w:ascii="Arial" w:hAnsi="Arial" w:cs="Arial"/>
          <w:b/>
          <w:color w:val="000000" w:themeColor="text1"/>
          <w:sz w:val="24"/>
          <w:szCs w:val="24"/>
        </w:rPr>
        <w:t>l pleno, en forma económica s</w:t>
      </w:r>
      <w:r w:rsidR="0020730E" w:rsidRPr="00BA5665">
        <w:rPr>
          <w:rFonts w:ascii="Arial" w:hAnsi="Arial" w:cs="Arial"/>
          <w:b/>
          <w:color w:val="000000" w:themeColor="text1"/>
          <w:sz w:val="24"/>
          <w:szCs w:val="24"/>
        </w:rPr>
        <w:t>on emitidos 12 (doce) votos a favor, 04 (cuatro) votos en contra, por lo que e</w:t>
      </w:r>
      <w:r w:rsidR="00BA5665" w:rsidRPr="00BA5665">
        <w:rPr>
          <w:rFonts w:ascii="Arial" w:hAnsi="Arial" w:cs="Arial"/>
          <w:b/>
          <w:color w:val="000000" w:themeColor="text1"/>
          <w:sz w:val="24"/>
          <w:szCs w:val="24"/>
        </w:rPr>
        <w:t>s</w:t>
      </w:r>
      <w:r w:rsidR="0020730E" w:rsidRPr="00BA5665">
        <w:rPr>
          <w:rFonts w:ascii="Arial" w:hAnsi="Arial" w:cs="Arial"/>
          <w:b/>
          <w:color w:val="000000" w:themeColor="text1"/>
          <w:sz w:val="24"/>
          <w:szCs w:val="24"/>
        </w:rPr>
        <w:t xml:space="preserve"> aprobado por mayoría simple la iniciativa de aprobación directa presentada por la C. María Elena Limón García, Presidenta Municipal, </w:t>
      </w:r>
      <w:r w:rsidR="0020730E" w:rsidRPr="001B090A">
        <w:rPr>
          <w:rFonts w:ascii="Arial" w:hAnsi="Arial" w:cs="Arial"/>
          <w:b/>
          <w:color w:val="000000" w:themeColor="text1"/>
          <w:sz w:val="24"/>
          <w:szCs w:val="24"/>
        </w:rPr>
        <w:t>bajo el siguiente:</w:t>
      </w:r>
      <w:r w:rsidR="0020730E" w:rsidRPr="001B090A">
        <w:rPr>
          <w:rFonts w:ascii="Arial" w:hAnsi="Arial" w:cs="Arial"/>
          <w:color w:val="000000" w:themeColor="text1"/>
          <w:sz w:val="24"/>
          <w:szCs w:val="24"/>
        </w:rPr>
        <w:t>--------------------------------------------------------------------------------------------------</w:t>
      </w:r>
      <w:r w:rsidR="00BA5665">
        <w:rPr>
          <w:rFonts w:ascii="Arial" w:hAnsi="Arial" w:cs="Arial"/>
          <w:color w:val="000000" w:themeColor="text1"/>
          <w:sz w:val="24"/>
          <w:szCs w:val="24"/>
        </w:rPr>
        <w:t>---------------------------------</w:t>
      </w:r>
      <w:r w:rsidR="0020730E" w:rsidRPr="001B090A">
        <w:rPr>
          <w:rFonts w:ascii="Arial" w:hAnsi="Arial" w:cs="Arial"/>
          <w:color w:val="000000" w:themeColor="text1"/>
          <w:sz w:val="24"/>
          <w:szCs w:val="24"/>
        </w:rPr>
        <w:t>------------------------------------------------------</w:t>
      </w:r>
      <w:r w:rsidR="0020730E">
        <w:rPr>
          <w:rFonts w:ascii="Arial" w:hAnsi="Arial" w:cs="Arial"/>
          <w:color w:val="000000" w:themeColor="text1"/>
          <w:sz w:val="24"/>
          <w:szCs w:val="24"/>
        </w:rPr>
        <w:t>--</w:t>
      </w:r>
      <w:r w:rsidR="0020730E" w:rsidRPr="001B090A">
        <w:rPr>
          <w:rFonts w:ascii="Arial" w:hAnsi="Arial" w:cs="Arial"/>
          <w:color w:val="000000" w:themeColor="text1"/>
          <w:sz w:val="24"/>
          <w:szCs w:val="24"/>
        </w:rPr>
        <w:t>----------</w:t>
      </w:r>
      <w:r w:rsidR="0020730E" w:rsidRPr="001B090A">
        <w:rPr>
          <w:rFonts w:ascii="Arial" w:hAnsi="Arial" w:cs="Arial"/>
          <w:b/>
          <w:color w:val="000000" w:themeColor="text1"/>
          <w:sz w:val="24"/>
          <w:szCs w:val="24"/>
        </w:rPr>
        <w:t>ACUERDO NÚMERO 15</w:t>
      </w:r>
      <w:r w:rsidR="0020730E">
        <w:rPr>
          <w:rFonts w:ascii="Arial" w:hAnsi="Arial" w:cs="Arial"/>
          <w:b/>
          <w:color w:val="000000" w:themeColor="text1"/>
          <w:sz w:val="24"/>
          <w:szCs w:val="24"/>
        </w:rPr>
        <w:t>76</w:t>
      </w:r>
      <w:r w:rsidR="0020730E" w:rsidRPr="001B090A">
        <w:rPr>
          <w:rFonts w:ascii="Arial" w:hAnsi="Arial" w:cs="Arial"/>
          <w:b/>
          <w:color w:val="000000" w:themeColor="text1"/>
          <w:sz w:val="24"/>
          <w:szCs w:val="24"/>
        </w:rPr>
        <w:t>/2020</w:t>
      </w:r>
      <w:r w:rsidR="0020730E" w:rsidRPr="001B090A">
        <w:rPr>
          <w:rFonts w:ascii="Arial" w:hAnsi="Arial" w:cs="Arial"/>
          <w:color w:val="000000" w:themeColor="text1"/>
          <w:sz w:val="24"/>
          <w:szCs w:val="24"/>
        </w:rPr>
        <w:t>---------------------------</w:t>
      </w:r>
      <w:r w:rsidR="0020730E" w:rsidRPr="00515D5E">
        <w:rPr>
          <w:rFonts w:ascii="Arial" w:hAnsi="Arial" w:cs="Arial"/>
          <w:color w:val="000000" w:themeColor="text1"/>
          <w:sz w:val="24"/>
          <w:szCs w:val="24"/>
        </w:rPr>
        <w:t>---</w:t>
      </w:r>
      <w:r w:rsidR="0020730E" w:rsidRPr="00BA5665">
        <w:rPr>
          <w:rFonts w:ascii="Arial" w:hAnsi="Arial" w:cs="Arial"/>
          <w:color w:val="000000" w:themeColor="text1"/>
          <w:sz w:val="24"/>
          <w:szCs w:val="24"/>
        </w:rPr>
        <w:t>---------------------------------------------------------------------------------------------------</w:t>
      </w:r>
      <w:r w:rsidR="0020730E" w:rsidRPr="00BA5665">
        <w:rPr>
          <w:rFonts w:ascii="Arial" w:hAnsi="Arial" w:cs="Arial"/>
          <w:b/>
          <w:sz w:val="24"/>
          <w:szCs w:val="24"/>
        </w:rPr>
        <w:t>PRIMERO.-</w:t>
      </w:r>
      <w:r w:rsidR="0020730E" w:rsidRPr="00BA5665">
        <w:rPr>
          <w:rFonts w:ascii="Arial" w:hAnsi="Arial" w:cs="Arial"/>
          <w:sz w:val="24"/>
          <w:szCs w:val="24"/>
        </w:rPr>
        <w:t xml:space="preserve"> El Ayuntamiento Constitucional de San Pedro, Tlaquepaque, Jalisco, aprueba y  autoriza </w:t>
      </w:r>
      <w:r w:rsidR="0020730E" w:rsidRPr="00BA5665">
        <w:rPr>
          <w:rFonts w:ascii="Arial" w:hAnsi="Arial" w:cs="Arial"/>
          <w:b/>
          <w:sz w:val="24"/>
          <w:szCs w:val="24"/>
        </w:rPr>
        <w:t xml:space="preserve">LAS REGLAS DE OPERACIÓN DE LOS PROGRAMAS </w:t>
      </w:r>
      <w:r w:rsidR="0020730E" w:rsidRPr="00BA5665">
        <w:rPr>
          <w:rFonts w:ascii="Arial" w:hAnsi="Arial" w:cs="Arial"/>
          <w:b/>
          <w:i/>
          <w:sz w:val="24"/>
          <w:szCs w:val="24"/>
        </w:rPr>
        <w:t>HECHO A MANO POR MUJERES “HECHO CON AMOR”</w:t>
      </w:r>
      <w:r w:rsidR="0020730E" w:rsidRPr="00BA5665">
        <w:rPr>
          <w:rFonts w:ascii="Arial" w:hAnsi="Arial" w:cs="Arial"/>
          <w:b/>
          <w:sz w:val="24"/>
          <w:szCs w:val="24"/>
        </w:rPr>
        <w:t xml:space="preserve"> Y </w:t>
      </w:r>
      <w:r w:rsidR="0020730E" w:rsidRPr="00BA5665">
        <w:rPr>
          <w:rFonts w:ascii="Arial" w:hAnsi="Arial" w:cs="Arial"/>
          <w:b/>
          <w:i/>
          <w:sz w:val="24"/>
          <w:szCs w:val="24"/>
        </w:rPr>
        <w:t>BECAS PARA ESTANCIAS INFANTILES “POR LO QUE MÁS QUIERES”</w:t>
      </w:r>
      <w:r w:rsidR="0020730E" w:rsidRPr="00BA5665">
        <w:rPr>
          <w:rFonts w:ascii="Arial" w:hAnsi="Arial" w:cs="Arial"/>
          <w:b/>
          <w:sz w:val="24"/>
          <w:szCs w:val="24"/>
        </w:rPr>
        <w:t xml:space="preserve">, EN EL MARCO DE LA POLÍTICA DE DESARROLLO SOCIAL MUNICIPAL PARA EL EJERCICIO FISCAL 2021, BAJO LA COORDINACIÓN GENERAL DE DESARROLLO ECONÓMICO Y COMBATE A LA DESIGUALDAD, </w:t>
      </w:r>
      <w:r w:rsidR="0020730E" w:rsidRPr="00BA5665">
        <w:rPr>
          <w:rFonts w:ascii="Arial" w:hAnsi="Arial" w:cs="Arial"/>
          <w:sz w:val="24"/>
          <w:szCs w:val="24"/>
        </w:rPr>
        <w:t>que forma parte de la presente iniciativa.-----------------------------------------------------------------------------------------------------------------------------------------------------------------------------------------</w:t>
      </w:r>
      <w:r w:rsidR="0020730E" w:rsidRPr="00BA5665">
        <w:rPr>
          <w:rFonts w:ascii="Arial" w:hAnsi="Arial" w:cs="Arial"/>
          <w:b/>
          <w:sz w:val="24"/>
          <w:szCs w:val="24"/>
        </w:rPr>
        <w:t>SEGUNDO.-</w:t>
      </w:r>
      <w:r w:rsidR="0020730E" w:rsidRPr="00BA5665">
        <w:rPr>
          <w:rFonts w:ascii="Arial" w:hAnsi="Arial" w:cs="Arial"/>
          <w:sz w:val="24"/>
          <w:szCs w:val="24"/>
        </w:rPr>
        <w:t xml:space="preserve"> El Ayuntamiento Constitucional de San Pedro, Tlaquepaque, aprueba y autoriza los apoyos a otorgar a los beneficiarios de los programas de conformidad a los techos financieros presupuestales descritos en el apartado ‘Presupuesto y Metas’ en cada una de las reglas operación, siendo los siguientes:</w:t>
      </w:r>
    </w:p>
    <w:p w:rsidR="0020730E" w:rsidRPr="00A2140B" w:rsidRDefault="0020730E" w:rsidP="0020730E">
      <w:pPr>
        <w:jc w:val="both"/>
        <w:rPr>
          <w:rFonts w:ascii="Arial" w:hAnsi="Arial" w:cs="Arial"/>
          <w:b/>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551"/>
        <w:gridCol w:w="1843"/>
      </w:tblGrid>
      <w:tr w:rsidR="0020730E" w:rsidRPr="00703046" w:rsidTr="00510FA1">
        <w:tc>
          <w:tcPr>
            <w:tcW w:w="3261" w:type="dxa"/>
            <w:shd w:val="clear" w:color="auto" w:fill="F2F2F2"/>
          </w:tcPr>
          <w:p w:rsidR="0020730E" w:rsidRPr="00703046" w:rsidRDefault="0020730E" w:rsidP="00510FA1">
            <w:pPr>
              <w:tabs>
                <w:tab w:val="left" w:pos="3179"/>
              </w:tabs>
              <w:jc w:val="center"/>
              <w:rPr>
                <w:rFonts w:ascii="Arial" w:hAnsi="Arial" w:cs="Arial"/>
                <w:b/>
              </w:rPr>
            </w:pPr>
            <w:r w:rsidRPr="00703046">
              <w:rPr>
                <w:rFonts w:ascii="Arial" w:hAnsi="Arial" w:cs="Arial"/>
                <w:b/>
              </w:rPr>
              <w:t>PROGRAMA</w:t>
            </w:r>
          </w:p>
        </w:tc>
        <w:tc>
          <w:tcPr>
            <w:tcW w:w="2551" w:type="dxa"/>
            <w:shd w:val="clear" w:color="auto" w:fill="F2F2F2"/>
          </w:tcPr>
          <w:p w:rsidR="0020730E" w:rsidRPr="00703046" w:rsidRDefault="0020730E" w:rsidP="00510FA1">
            <w:pPr>
              <w:tabs>
                <w:tab w:val="left" w:pos="3179"/>
              </w:tabs>
              <w:jc w:val="center"/>
              <w:rPr>
                <w:rFonts w:ascii="Arial" w:hAnsi="Arial" w:cs="Arial"/>
                <w:b/>
              </w:rPr>
            </w:pPr>
            <w:r w:rsidRPr="00703046">
              <w:rPr>
                <w:rFonts w:ascii="Arial" w:hAnsi="Arial" w:cs="Arial"/>
                <w:b/>
              </w:rPr>
              <w:t>BENEFICIARIOS</w:t>
            </w:r>
          </w:p>
        </w:tc>
        <w:tc>
          <w:tcPr>
            <w:tcW w:w="1843" w:type="dxa"/>
            <w:shd w:val="clear" w:color="auto" w:fill="F2F2F2"/>
          </w:tcPr>
          <w:p w:rsidR="0020730E" w:rsidRPr="00703046" w:rsidRDefault="0020730E" w:rsidP="00510FA1">
            <w:pPr>
              <w:tabs>
                <w:tab w:val="left" w:pos="3179"/>
              </w:tabs>
              <w:jc w:val="center"/>
              <w:rPr>
                <w:rFonts w:ascii="Arial" w:hAnsi="Arial" w:cs="Arial"/>
                <w:b/>
              </w:rPr>
            </w:pPr>
            <w:r w:rsidRPr="00703046">
              <w:rPr>
                <w:rFonts w:ascii="Arial" w:hAnsi="Arial" w:cs="Arial"/>
                <w:b/>
              </w:rPr>
              <w:t>INVERSIÓN</w:t>
            </w:r>
          </w:p>
        </w:tc>
      </w:tr>
      <w:tr w:rsidR="0020730E" w:rsidRPr="00703046" w:rsidTr="00510FA1">
        <w:tc>
          <w:tcPr>
            <w:tcW w:w="3261" w:type="dxa"/>
            <w:shd w:val="clear" w:color="auto" w:fill="auto"/>
          </w:tcPr>
          <w:p w:rsidR="0020730E" w:rsidRPr="00703046" w:rsidRDefault="0020730E" w:rsidP="00510FA1">
            <w:pPr>
              <w:tabs>
                <w:tab w:val="left" w:pos="3179"/>
              </w:tabs>
              <w:rPr>
                <w:rFonts w:ascii="Arial" w:hAnsi="Arial" w:cs="Arial"/>
                <w:b/>
              </w:rPr>
            </w:pPr>
            <w:r w:rsidRPr="00703046">
              <w:rPr>
                <w:rFonts w:ascii="Arial" w:eastAsia="Calibri" w:hAnsi="Arial" w:cs="Arial"/>
                <w:b/>
                <w:spacing w:val="-3"/>
              </w:rPr>
              <w:t>Hecho a Mano por Mujeres</w:t>
            </w:r>
          </w:p>
        </w:tc>
        <w:tc>
          <w:tcPr>
            <w:tcW w:w="2551" w:type="dxa"/>
            <w:shd w:val="clear" w:color="auto" w:fill="auto"/>
          </w:tcPr>
          <w:p w:rsidR="0020730E" w:rsidRPr="00703046" w:rsidRDefault="0020730E" w:rsidP="00510FA1">
            <w:pPr>
              <w:tabs>
                <w:tab w:val="left" w:pos="3179"/>
              </w:tabs>
              <w:jc w:val="center"/>
              <w:rPr>
                <w:rFonts w:ascii="Arial" w:hAnsi="Arial" w:cs="Arial"/>
                <w:b/>
              </w:rPr>
            </w:pPr>
            <w:r w:rsidRPr="00703046">
              <w:rPr>
                <w:rFonts w:ascii="Arial" w:hAnsi="Arial" w:cs="Arial"/>
                <w:b/>
              </w:rPr>
              <w:t>500 proyectos aprox.</w:t>
            </w:r>
          </w:p>
        </w:tc>
        <w:tc>
          <w:tcPr>
            <w:tcW w:w="1843" w:type="dxa"/>
            <w:shd w:val="clear" w:color="auto" w:fill="auto"/>
          </w:tcPr>
          <w:p w:rsidR="0020730E" w:rsidRPr="00703046" w:rsidRDefault="0020730E" w:rsidP="00510FA1">
            <w:pPr>
              <w:tabs>
                <w:tab w:val="left" w:pos="3179"/>
              </w:tabs>
              <w:jc w:val="right"/>
              <w:rPr>
                <w:rFonts w:ascii="Arial" w:hAnsi="Arial" w:cs="Arial"/>
                <w:b/>
              </w:rPr>
            </w:pPr>
            <w:r w:rsidRPr="00703046">
              <w:rPr>
                <w:rFonts w:ascii="Arial" w:hAnsi="Arial" w:cs="Arial"/>
                <w:b/>
              </w:rPr>
              <w:t>$ 20,800,000.00</w:t>
            </w:r>
          </w:p>
        </w:tc>
      </w:tr>
      <w:tr w:rsidR="0020730E" w:rsidRPr="00703046" w:rsidTr="00510FA1">
        <w:tc>
          <w:tcPr>
            <w:tcW w:w="3261" w:type="dxa"/>
            <w:shd w:val="clear" w:color="auto" w:fill="auto"/>
          </w:tcPr>
          <w:p w:rsidR="0020730E" w:rsidRPr="00703046" w:rsidRDefault="0020730E" w:rsidP="00510FA1">
            <w:pPr>
              <w:tabs>
                <w:tab w:val="left" w:pos="3179"/>
              </w:tabs>
              <w:rPr>
                <w:rFonts w:ascii="Arial" w:hAnsi="Arial" w:cs="Arial"/>
                <w:b/>
              </w:rPr>
            </w:pPr>
            <w:r w:rsidRPr="00703046">
              <w:rPr>
                <w:rFonts w:ascii="Arial" w:hAnsi="Arial" w:cs="Arial"/>
                <w:b/>
              </w:rPr>
              <w:t>Becas para Estancias Infantiles</w:t>
            </w:r>
          </w:p>
        </w:tc>
        <w:tc>
          <w:tcPr>
            <w:tcW w:w="2551" w:type="dxa"/>
            <w:shd w:val="clear" w:color="auto" w:fill="auto"/>
          </w:tcPr>
          <w:p w:rsidR="0020730E" w:rsidRPr="00703046" w:rsidRDefault="0020730E" w:rsidP="00510FA1">
            <w:pPr>
              <w:tabs>
                <w:tab w:val="left" w:pos="3179"/>
              </w:tabs>
              <w:jc w:val="center"/>
              <w:rPr>
                <w:rFonts w:ascii="Arial" w:hAnsi="Arial" w:cs="Arial"/>
                <w:b/>
              </w:rPr>
            </w:pPr>
            <w:r w:rsidRPr="00703046">
              <w:rPr>
                <w:rFonts w:ascii="Arial" w:hAnsi="Arial" w:cs="Arial"/>
                <w:b/>
              </w:rPr>
              <w:t>500 becas aprox.</w:t>
            </w:r>
          </w:p>
        </w:tc>
        <w:tc>
          <w:tcPr>
            <w:tcW w:w="1843" w:type="dxa"/>
            <w:shd w:val="clear" w:color="auto" w:fill="auto"/>
          </w:tcPr>
          <w:p w:rsidR="0020730E" w:rsidRPr="00703046" w:rsidRDefault="0020730E" w:rsidP="00510FA1">
            <w:pPr>
              <w:tabs>
                <w:tab w:val="left" w:pos="3179"/>
              </w:tabs>
              <w:jc w:val="right"/>
              <w:rPr>
                <w:rFonts w:ascii="Arial" w:hAnsi="Arial" w:cs="Arial"/>
                <w:b/>
              </w:rPr>
            </w:pPr>
            <w:r w:rsidRPr="00703046">
              <w:rPr>
                <w:rFonts w:ascii="Arial" w:hAnsi="Arial" w:cs="Arial"/>
                <w:b/>
              </w:rPr>
              <w:t>$  3,000,000.00</w:t>
            </w:r>
          </w:p>
        </w:tc>
      </w:tr>
    </w:tbl>
    <w:p w:rsidR="0020730E" w:rsidRPr="00A2140B" w:rsidRDefault="0020730E" w:rsidP="0020730E">
      <w:pPr>
        <w:jc w:val="both"/>
        <w:rPr>
          <w:rFonts w:ascii="Arial" w:hAnsi="Arial" w:cs="Arial"/>
        </w:rPr>
      </w:pPr>
    </w:p>
    <w:p w:rsidR="00192CD8" w:rsidRPr="00BA5665" w:rsidRDefault="0020730E" w:rsidP="0025414F">
      <w:pPr>
        <w:jc w:val="both"/>
        <w:rPr>
          <w:rFonts w:ascii="Arial" w:hAnsi="Arial" w:cs="Arial"/>
          <w:color w:val="000000" w:themeColor="text1"/>
          <w:sz w:val="24"/>
          <w:szCs w:val="24"/>
        </w:rPr>
      </w:pPr>
      <w:r w:rsidRPr="00BA5665">
        <w:rPr>
          <w:rFonts w:ascii="Arial" w:hAnsi="Arial" w:cs="Arial"/>
          <w:sz w:val="24"/>
        </w:rPr>
        <w:t xml:space="preserve">Estos beneficiarios corresponden a la meta mínima a cumplir, la cual se </w:t>
      </w:r>
      <w:r w:rsidRPr="00BA5665">
        <w:rPr>
          <w:rFonts w:ascii="Arial" w:hAnsi="Arial" w:cs="Arial"/>
          <w:sz w:val="24"/>
          <w:szCs w:val="24"/>
        </w:rPr>
        <w:t>podrá ampliar según la disponibilidad presupuestal de recursos adicionales.--------------------------------------------------------------------------------------------------------------------------------------------------------------------------------------</w:t>
      </w:r>
      <w:r w:rsidRPr="00BA5665">
        <w:rPr>
          <w:rFonts w:ascii="Arial" w:hAnsi="Arial" w:cs="Arial"/>
          <w:b/>
          <w:sz w:val="24"/>
          <w:szCs w:val="24"/>
        </w:rPr>
        <w:t>TERCERO.-</w:t>
      </w:r>
      <w:r w:rsidRPr="00BA5665">
        <w:rPr>
          <w:rFonts w:ascii="Arial" w:hAnsi="Arial" w:cs="Arial"/>
          <w:sz w:val="24"/>
          <w:szCs w:val="24"/>
        </w:rPr>
        <w:t xml:space="preserve">El Ayuntamiento Constitucional de San Pedro, Tlaquepaque,  aprueba y  autoriza que las reglas de operación, convocatorias, hojas de registro y todas la documentación relacionada a los Programas </w:t>
      </w:r>
      <w:r w:rsidRPr="00BA5665">
        <w:rPr>
          <w:rFonts w:ascii="Arial" w:hAnsi="Arial" w:cs="Arial"/>
          <w:b/>
          <w:i/>
          <w:sz w:val="24"/>
          <w:szCs w:val="24"/>
        </w:rPr>
        <w:t>HECHO A MANO POR MUJERES “HECHO CON AMOR”</w:t>
      </w:r>
      <w:r w:rsidRPr="00BA5665">
        <w:rPr>
          <w:rFonts w:ascii="Arial" w:hAnsi="Arial" w:cs="Arial"/>
          <w:b/>
          <w:sz w:val="24"/>
          <w:szCs w:val="24"/>
        </w:rPr>
        <w:t xml:space="preserve"> Y </w:t>
      </w:r>
      <w:r w:rsidRPr="00BA5665">
        <w:rPr>
          <w:rFonts w:ascii="Arial" w:hAnsi="Arial" w:cs="Arial"/>
          <w:b/>
          <w:i/>
          <w:sz w:val="24"/>
          <w:szCs w:val="24"/>
        </w:rPr>
        <w:t>BECAS PARA ESTANCIAS INFANTILES “POR LO QUE MÁS QUIERES”</w:t>
      </w:r>
      <w:r w:rsidRPr="00BA5665">
        <w:rPr>
          <w:rFonts w:ascii="Arial" w:hAnsi="Arial" w:cs="Arial"/>
          <w:b/>
          <w:sz w:val="24"/>
          <w:szCs w:val="24"/>
        </w:rPr>
        <w:t xml:space="preserve">, EN EL MARCO DE LA POLÍTICA DE DESARROLLO SOCIAL MUNICIPAL PARA EL EJERCICIO FISCAL 2021, </w:t>
      </w:r>
      <w:r w:rsidRPr="00BA5665">
        <w:rPr>
          <w:rFonts w:ascii="Arial" w:hAnsi="Arial" w:cs="Arial"/>
          <w:sz w:val="24"/>
          <w:szCs w:val="24"/>
        </w:rPr>
        <w:t>contengan las siguientes leyendas</w:t>
      </w:r>
      <w:r w:rsidRPr="00BA5665">
        <w:rPr>
          <w:rFonts w:ascii="Arial" w:hAnsi="Arial" w:cs="Arial"/>
          <w:b/>
          <w:sz w:val="24"/>
          <w:szCs w:val="24"/>
        </w:rPr>
        <w:t xml:space="preserve">: “ Este programa es público, ajeno a cualquier partido político, queda prohibido el uso para fines distintos al desarrollo social”, y “Por ningún motivo el lugar donde se operará el programa ya sea para atención al ciudadano, registro al programa, o entrega de apoyos podrá ser domicilio que esté relacionado </w:t>
      </w:r>
      <w:r w:rsidR="00BA5665">
        <w:rPr>
          <w:rFonts w:ascii="Arial" w:hAnsi="Arial" w:cs="Arial"/>
          <w:b/>
          <w:sz w:val="24"/>
          <w:szCs w:val="24"/>
        </w:rPr>
        <w:t>con cualquier partido político.</w:t>
      </w:r>
      <w:r w:rsidRPr="00BA5665">
        <w:rPr>
          <w:rFonts w:ascii="Arial" w:hAnsi="Arial" w:cs="Arial"/>
          <w:sz w:val="24"/>
          <w:szCs w:val="24"/>
        </w:rPr>
        <w:t>----------------------------------------------------------------------------------------------------------------------------------</w:t>
      </w:r>
      <w:r w:rsidR="00BA5665">
        <w:rPr>
          <w:rFonts w:ascii="Arial" w:hAnsi="Arial" w:cs="Arial"/>
          <w:sz w:val="24"/>
          <w:szCs w:val="24"/>
        </w:rPr>
        <w:t>--------------------------------------------------------</w:t>
      </w:r>
      <w:r w:rsidRPr="00BA5665">
        <w:rPr>
          <w:rFonts w:ascii="Arial" w:hAnsi="Arial" w:cs="Arial"/>
          <w:b/>
          <w:sz w:val="24"/>
          <w:szCs w:val="24"/>
        </w:rPr>
        <w:t xml:space="preserve">CUARTO.- </w:t>
      </w:r>
      <w:r w:rsidRPr="00BA5665">
        <w:rPr>
          <w:rFonts w:ascii="Arial" w:hAnsi="Arial" w:cs="Arial"/>
          <w:sz w:val="24"/>
          <w:szCs w:val="24"/>
        </w:rPr>
        <w:t xml:space="preserve">El Ayuntamiento Constitucional de San Pedro, Tlaquepaque, aprueba y autoriza al Tesorero Municipal a afectar el Presupuesto de Egresos del presente ejercicio fiscal 2021, para dar la suficiencia presupuestal de los apoyos de los programas </w:t>
      </w:r>
      <w:r w:rsidRPr="00BA5665">
        <w:rPr>
          <w:rFonts w:ascii="Arial" w:hAnsi="Arial" w:cs="Arial"/>
          <w:b/>
          <w:i/>
          <w:sz w:val="24"/>
          <w:szCs w:val="24"/>
        </w:rPr>
        <w:t>HECHO A MANO POR MUJERES “HECHO CON AMOR”</w:t>
      </w:r>
      <w:r w:rsidRPr="00BA5665">
        <w:rPr>
          <w:rFonts w:ascii="Arial" w:hAnsi="Arial" w:cs="Arial"/>
          <w:b/>
          <w:sz w:val="24"/>
          <w:szCs w:val="24"/>
        </w:rPr>
        <w:t xml:space="preserve"> Y </w:t>
      </w:r>
      <w:r w:rsidRPr="00BA5665">
        <w:rPr>
          <w:rFonts w:ascii="Arial" w:hAnsi="Arial" w:cs="Arial"/>
          <w:b/>
          <w:i/>
          <w:sz w:val="24"/>
          <w:szCs w:val="24"/>
        </w:rPr>
        <w:t>BECAS PARA ESTANCIAS INFANTILES “POR LO QUE MÁS QUIERES”</w:t>
      </w:r>
      <w:r w:rsidRPr="00BA5665">
        <w:rPr>
          <w:rFonts w:ascii="Arial" w:hAnsi="Arial" w:cs="Arial"/>
          <w:b/>
          <w:sz w:val="24"/>
          <w:szCs w:val="24"/>
        </w:rPr>
        <w:t xml:space="preserve">, EN EL MARCO DE LA POLÍTICA DE DESARROLLO SOCIAL MUNICIPAL, </w:t>
      </w:r>
      <w:r w:rsidRPr="00BA5665">
        <w:rPr>
          <w:rFonts w:ascii="Arial" w:hAnsi="Arial" w:cs="Arial"/>
          <w:sz w:val="24"/>
          <w:szCs w:val="24"/>
        </w:rPr>
        <w:t>con el fin de dar cumplimiento cabal al presente acuerdo.</w:t>
      </w:r>
      <w:r w:rsidRPr="00BA5665">
        <w:rPr>
          <w:rFonts w:ascii="Arial" w:hAnsi="Arial" w:cs="Arial"/>
          <w:color w:val="000000" w:themeColor="text1"/>
          <w:sz w:val="24"/>
          <w:szCs w:val="24"/>
          <w:lang w:val="es-ES_tradnl"/>
        </w:rPr>
        <w:t>----------------------------------------------------------------------------------------------------------------</w:t>
      </w:r>
      <w:r w:rsidRPr="00BA5665">
        <w:rPr>
          <w:rFonts w:ascii="Arial" w:hAnsi="Arial" w:cs="Arial"/>
          <w:color w:val="000000" w:themeColor="text1"/>
          <w:sz w:val="24"/>
          <w:szCs w:val="24"/>
        </w:rPr>
        <w:t>--------------------------------</w:t>
      </w:r>
      <w:r w:rsidR="00C270D7" w:rsidRPr="00BA5665">
        <w:rPr>
          <w:rFonts w:ascii="Arial" w:hAnsi="Arial" w:cs="Arial"/>
          <w:b/>
          <w:sz w:val="24"/>
          <w:szCs w:val="24"/>
        </w:rPr>
        <w:t>FUNDAMENTO LEGAL.-</w:t>
      </w:r>
      <w:r w:rsidR="00C270D7" w:rsidRPr="00BA5665">
        <w:rPr>
          <w:rFonts w:ascii="Arial" w:hAnsi="Arial" w:cs="Arial"/>
          <w:i/>
          <w:sz w:val="24"/>
          <w:szCs w:val="24"/>
        </w:rPr>
        <w:t xml:space="preserve"> </w:t>
      </w:r>
      <w:r w:rsidR="00C270D7" w:rsidRPr="00BA5665">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BA5665">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BA5665">
        <w:rPr>
          <w:rFonts w:ascii="Arial" w:hAnsi="Arial" w:cs="Arial"/>
          <w:sz w:val="24"/>
          <w:szCs w:val="24"/>
        </w:rPr>
        <w:t>.--------------------------------------------------------------------------------------------------------------------------------------------</w:t>
      </w:r>
      <w:r w:rsidR="00AA3483" w:rsidRPr="0025414F">
        <w:rPr>
          <w:rFonts w:ascii="Arial" w:hAnsi="Arial" w:cs="Arial"/>
          <w:b/>
          <w:sz w:val="24"/>
          <w:szCs w:val="24"/>
        </w:rPr>
        <w:t xml:space="preserve">NOTIFÍQUESE.- </w:t>
      </w:r>
      <w:r w:rsidR="00AA3483" w:rsidRPr="0025414F">
        <w:rPr>
          <w:rFonts w:ascii="Arial" w:hAnsi="Arial" w:cs="Arial"/>
          <w:sz w:val="24"/>
          <w:szCs w:val="24"/>
        </w:rPr>
        <w:t xml:space="preserve">Presidenta Municipal, Síndico Municipal, Tesorero Municipal, Contralor Ciudadano, </w:t>
      </w:r>
      <w:r w:rsidR="0025414F" w:rsidRPr="0025414F">
        <w:rPr>
          <w:rFonts w:ascii="Arial" w:hAnsi="Arial" w:cs="Arial"/>
          <w:sz w:val="24"/>
          <w:szCs w:val="24"/>
        </w:rPr>
        <w:t xml:space="preserve">Director General de Políticas Públicas, Coordinador General de Desarrollo Económico y Combate a la Desigualdad, Director de Participación Ciudadana, Directora del Instituto Municipal de las Mujeres y para la Igualdad Sustantiva, </w:t>
      </w:r>
      <w:r w:rsidR="00AA3483" w:rsidRPr="0025414F">
        <w:rPr>
          <w:rFonts w:ascii="Arial" w:hAnsi="Arial" w:cs="Arial"/>
          <w:sz w:val="24"/>
          <w:szCs w:val="24"/>
        </w:rPr>
        <w:t>para su conocimiento y efectos legales a que haya lugar.------------------------------------------------------------------------------------------------------</w:t>
      </w:r>
      <w:r w:rsidR="002C6CB0" w:rsidRPr="0025414F">
        <w:rPr>
          <w:rFonts w:ascii="Arial" w:hAnsi="Arial" w:cs="Arial"/>
          <w:sz w:val="24"/>
          <w:szCs w:val="24"/>
        </w:rPr>
        <w:t>-----------</w:t>
      </w:r>
      <w:r w:rsidR="00AA3483" w:rsidRPr="0025414F">
        <w:rPr>
          <w:rFonts w:ascii="Arial" w:hAnsi="Arial" w:cs="Arial"/>
          <w:sz w:val="24"/>
          <w:szCs w:val="24"/>
        </w:rPr>
        <w:t>--------------------</w:t>
      </w:r>
      <w:r w:rsidR="00D60A48" w:rsidRPr="0025414F">
        <w:rPr>
          <w:rFonts w:ascii="Arial" w:hAnsi="Arial" w:cs="Arial"/>
          <w:sz w:val="24"/>
          <w:szCs w:val="24"/>
        </w:rPr>
        <w:t xml:space="preserve">Con la palabra </w:t>
      </w:r>
      <w:r w:rsidR="00D60A48" w:rsidRPr="00733E72">
        <w:rPr>
          <w:rFonts w:ascii="Arial" w:hAnsi="Arial" w:cs="Arial"/>
          <w:sz w:val="24"/>
          <w:szCs w:val="24"/>
        </w:rPr>
        <w:t xml:space="preserve">la Presidente Municipal, C. María Elena Limón García: </w:t>
      </w:r>
      <w:r w:rsidR="00BA5665">
        <w:rPr>
          <w:rFonts w:ascii="Arial" w:hAnsi="Arial" w:cs="Arial"/>
          <w:sz w:val="24"/>
          <w:szCs w:val="24"/>
        </w:rPr>
        <w:t>C</w:t>
      </w:r>
      <w:r w:rsidR="003444C2">
        <w:rPr>
          <w:rFonts w:ascii="Arial" w:hAnsi="Arial" w:cs="Arial"/>
          <w:sz w:val="24"/>
          <w:szCs w:val="24"/>
        </w:rPr>
        <w:t>ontinúe Señor</w:t>
      </w:r>
      <w:r w:rsidR="00D83F6A">
        <w:rPr>
          <w:rFonts w:ascii="Arial" w:hAnsi="Arial" w:cs="Arial"/>
          <w:sz w:val="24"/>
          <w:szCs w:val="24"/>
        </w:rPr>
        <w:t xml:space="preserve"> </w:t>
      </w:r>
      <w:r w:rsidR="00D60A48" w:rsidRPr="00733E72">
        <w:rPr>
          <w:rFonts w:ascii="Arial" w:hAnsi="Arial" w:cs="Arial"/>
          <w:sz w:val="24"/>
          <w:szCs w:val="24"/>
        </w:rPr>
        <w:t>Secretario.----------------------------------------------------</w:t>
      </w:r>
      <w:r w:rsidR="003444C2">
        <w:rPr>
          <w:rFonts w:ascii="Arial" w:hAnsi="Arial" w:cs="Arial"/>
          <w:sz w:val="24"/>
          <w:szCs w:val="24"/>
        </w:rPr>
        <w:t>-------------</w:t>
      </w:r>
      <w:r w:rsidR="00BA5665">
        <w:rPr>
          <w:rFonts w:ascii="Arial" w:hAnsi="Arial" w:cs="Arial"/>
          <w:sz w:val="24"/>
          <w:szCs w:val="24"/>
        </w:rPr>
        <w:t>-------------------------------------------</w:t>
      </w:r>
      <w:r w:rsidR="003444C2">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F063B7" w:rsidRPr="009F518B">
        <w:rPr>
          <w:rFonts w:ascii="Arial" w:hAnsi="Arial" w:cs="Arial"/>
          <w:b/>
          <w:sz w:val="24"/>
          <w:szCs w:val="24"/>
        </w:rPr>
        <w:t>VII.- i)</w:t>
      </w:r>
      <w:r w:rsidR="00FF3CB9">
        <w:rPr>
          <w:rFonts w:ascii="Arial" w:hAnsi="Arial" w:cs="Arial"/>
          <w:b/>
          <w:sz w:val="24"/>
          <w:szCs w:val="24"/>
        </w:rPr>
        <w:t xml:space="preserve"> </w:t>
      </w:r>
      <w:r w:rsidR="001553C8" w:rsidRPr="000E6788">
        <w:rPr>
          <w:rFonts w:ascii="Arial" w:hAnsi="Arial" w:cs="Arial"/>
          <w:sz w:val="24"/>
          <w:szCs w:val="24"/>
        </w:rPr>
        <w:t xml:space="preserve">Iniciativa suscrita por el </w:t>
      </w:r>
      <w:r w:rsidR="001553C8" w:rsidRPr="000E6788">
        <w:rPr>
          <w:rFonts w:ascii="Arial" w:hAnsi="Arial" w:cs="Arial"/>
          <w:b/>
          <w:sz w:val="24"/>
          <w:szCs w:val="24"/>
        </w:rPr>
        <w:t xml:space="preserve">Mtro. José Luis Salazar Martínez, Síndico Municipal, </w:t>
      </w:r>
      <w:r w:rsidR="001553C8" w:rsidRPr="000E6788">
        <w:rPr>
          <w:rFonts w:ascii="Arial" w:hAnsi="Arial" w:cs="Arial"/>
          <w:sz w:val="24"/>
          <w:szCs w:val="24"/>
        </w:rPr>
        <w:t xml:space="preserve">mediante la cual se aprueba y autoriza el </w:t>
      </w:r>
      <w:r w:rsidR="001553C8" w:rsidRPr="000E6788">
        <w:rPr>
          <w:rFonts w:ascii="Arial" w:hAnsi="Arial" w:cs="Arial"/>
          <w:b/>
          <w:sz w:val="24"/>
          <w:szCs w:val="24"/>
        </w:rPr>
        <w:t>Resolutivo Tarifario aprobado en la Comisión Tarifaria del SIAPA para que se incluya en la Ley de Ingresos del Municipio de San Pedro Tlaquepaque, Jalisco, correspondiente al ejercicio fiscal 2021 y su presentación ante el H.</w:t>
      </w:r>
      <w:r w:rsidR="001553C8">
        <w:rPr>
          <w:rFonts w:ascii="Arial" w:hAnsi="Arial" w:cs="Arial"/>
          <w:b/>
          <w:sz w:val="24"/>
          <w:szCs w:val="24"/>
        </w:rPr>
        <w:t xml:space="preserve"> Congreso del Estado de Jalisco</w:t>
      </w:r>
      <w:r w:rsidR="00217580">
        <w:rPr>
          <w:rFonts w:ascii="Arial" w:hAnsi="Arial" w:cs="Arial"/>
          <w:sz w:val="24"/>
          <w:szCs w:val="24"/>
        </w:rPr>
        <w:t>, es cuanto ciudadana Presidenta.</w:t>
      </w:r>
      <w:r w:rsidR="00D60A48">
        <w:rPr>
          <w:rFonts w:ascii="Arial" w:hAnsi="Arial" w:cs="Arial"/>
          <w:sz w:val="24"/>
          <w:szCs w:val="24"/>
        </w:rPr>
        <w:t>-------------------------------------------------------------------------------------------</w:t>
      </w:r>
      <w:r w:rsidR="00D36712">
        <w:rPr>
          <w:rFonts w:ascii="Arial" w:hAnsi="Arial" w:cs="Arial"/>
          <w:sz w:val="24"/>
          <w:szCs w:val="24"/>
        </w:rPr>
        <w:t>------</w:t>
      </w:r>
      <w:r w:rsidR="00217580">
        <w:rPr>
          <w:rFonts w:ascii="Arial" w:hAnsi="Arial" w:cs="Arial"/>
          <w:sz w:val="24"/>
          <w:szCs w:val="24"/>
        </w:rPr>
        <w:t>------------------------------------------------------------</w:t>
      </w:r>
      <w:r w:rsidR="00D36712">
        <w:rPr>
          <w:rFonts w:ascii="Arial" w:hAnsi="Arial" w:cs="Arial"/>
          <w:sz w:val="24"/>
          <w:szCs w:val="24"/>
        </w:rPr>
        <w:t>-----------</w:t>
      </w:r>
      <w:r w:rsidR="00192CD8" w:rsidRPr="00440537">
        <w:rPr>
          <w:rFonts w:ascii="Arial" w:hAnsi="Arial" w:cs="Arial"/>
          <w:b/>
          <w:sz w:val="24"/>
          <w:szCs w:val="24"/>
        </w:rPr>
        <w:t xml:space="preserve">                                                                                                                                                                                                                                                                                                                                                                                                                                                                                                                                                                                                                                                                                                                                                                                                                                                                                                                                                                               </w:t>
      </w:r>
    </w:p>
    <w:p w:rsidR="007B2E06" w:rsidRPr="00F67702" w:rsidRDefault="007B2E06" w:rsidP="007B2E06">
      <w:pPr>
        <w:spacing w:after="0"/>
        <w:jc w:val="both"/>
        <w:rPr>
          <w:rFonts w:ascii="Arial" w:hAnsi="Arial" w:cs="Arial"/>
          <w:b/>
          <w:sz w:val="24"/>
          <w:szCs w:val="24"/>
        </w:rPr>
      </w:pPr>
      <w:r w:rsidRPr="00F67702">
        <w:rPr>
          <w:rFonts w:ascii="Arial" w:hAnsi="Arial" w:cs="Arial"/>
          <w:b/>
          <w:sz w:val="24"/>
          <w:szCs w:val="24"/>
        </w:rPr>
        <w:t xml:space="preserve">Pleno del H. Ayuntamiento de </w:t>
      </w:r>
    </w:p>
    <w:p w:rsidR="007B2E06" w:rsidRPr="00F67702" w:rsidRDefault="007B2E06" w:rsidP="007B2E06">
      <w:pPr>
        <w:spacing w:after="0"/>
        <w:jc w:val="both"/>
        <w:rPr>
          <w:rFonts w:ascii="Arial" w:hAnsi="Arial" w:cs="Arial"/>
          <w:b/>
          <w:sz w:val="24"/>
          <w:szCs w:val="24"/>
        </w:rPr>
      </w:pPr>
      <w:r w:rsidRPr="00F67702">
        <w:rPr>
          <w:rFonts w:ascii="Arial" w:hAnsi="Arial" w:cs="Arial"/>
          <w:b/>
          <w:sz w:val="24"/>
          <w:szCs w:val="24"/>
        </w:rPr>
        <w:t xml:space="preserve">San Pedro Tlaquepaque Jalisco </w:t>
      </w:r>
    </w:p>
    <w:p w:rsidR="007B2E06" w:rsidRPr="00F67702" w:rsidRDefault="007B2E06" w:rsidP="007B2E06">
      <w:pPr>
        <w:spacing w:after="0"/>
        <w:jc w:val="both"/>
        <w:rPr>
          <w:rFonts w:ascii="Arial" w:hAnsi="Arial" w:cs="Arial"/>
          <w:b/>
          <w:sz w:val="24"/>
          <w:szCs w:val="24"/>
        </w:rPr>
      </w:pPr>
      <w:r w:rsidRPr="00F67702">
        <w:rPr>
          <w:rFonts w:ascii="Arial" w:hAnsi="Arial" w:cs="Arial"/>
          <w:b/>
          <w:sz w:val="24"/>
          <w:szCs w:val="24"/>
        </w:rPr>
        <w:t>Presente.</w:t>
      </w:r>
    </w:p>
    <w:p w:rsidR="007B2E06" w:rsidRPr="00F67702" w:rsidRDefault="007B2E06" w:rsidP="007B2E06">
      <w:pPr>
        <w:spacing w:after="0"/>
        <w:jc w:val="both"/>
        <w:rPr>
          <w:rFonts w:ascii="Arial" w:hAnsi="Arial" w:cs="Arial"/>
          <w:sz w:val="24"/>
          <w:szCs w:val="24"/>
        </w:rPr>
      </w:pPr>
    </w:p>
    <w:p w:rsidR="007B2E06" w:rsidRPr="00F67702" w:rsidRDefault="007B2E06" w:rsidP="007B2E06">
      <w:pPr>
        <w:spacing w:after="120"/>
        <w:jc w:val="both"/>
        <w:rPr>
          <w:rFonts w:ascii="Arial" w:hAnsi="Arial" w:cs="Arial"/>
          <w:sz w:val="24"/>
          <w:szCs w:val="24"/>
        </w:rPr>
      </w:pPr>
      <w:r w:rsidRPr="00F67702">
        <w:rPr>
          <w:rFonts w:ascii="Arial" w:hAnsi="Arial" w:cs="Arial"/>
          <w:sz w:val="24"/>
          <w:szCs w:val="24"/>
        </w:rPr>
        <w:t>José Luis Salazar Martínez en mi carácter de Síndico Municipal, me permito presentar a la alta y distinguida consideración de este H. Ayuntamiento de San Pedro Tlaquepaque en Pleno</w:t>
      </w:r>
      <w:r w:rsidRPr="00F67702">
        <w:rPr>
          <w:rFonts w:ascii="Arial" w:eastAsia="Malgun Gothic" w:hAnsi="Arial" w:cs="Arial"/>
          <w:sz w:val="24"/>
          <w:szCs w:val="24"/>
        </w:rPr>
        <w:t xml:space="preserve"> la presente </w:t>
      </w:r>
      <w:r w:rsidRPr="00F67702">
        <w:rPr>
          <w:rFonts w:ascii="Arial" w:eastAsia="Malgun Gothic" w:hAnsi="Arial" w:cs="Arial"/>
          <w:b/>
          <w:bCs/>
          <w:sz w:val="24"/>
          <w:szCs w:val="24"/>
        </w:rPr>
        <w:t xml:space="preserve">INICIATIVA DE APROBACIÓN DIRECTA, </w:t>
      </w:r>
      <w:r w:rsidRPr="00F67702">
        <w:rPr>
          <w:rFonts w:ascii="Arial" w:eastAsia="Malgun Gothic" w:hAnsi="Arial" w:cs="Arial"/>
          <w:sz w:val="24"/>
          <w:szCs w:val="24"/>
        </w:rPr>
        <w:t>la cual tiene por objeto</w:t>
      </w:r>
      <w:r w:rsidRPr="00F67702">
        <w:rPr>
          <w:rFonts w:ascii="Arial" w:hAnsi="Arial" w:cs="Arial"/>
          <w:sz w:val="24"/>
          <w:szCs w:val="24"/>
        </w:rPr>
        <w:t xml:space="preserve"> aprobar y autorizar, </w:t>
      </w:r>
      <w:r w:rsidRPr="00F67702">
        <w:rPr>
          <w:rFonts w:ascii="Arial" w:hAnsi="Arial" w:cs="Arial"/>
          <w:b/>
          <w:bCs/>
          <w:sz w:val="24"/>
          <w:szCs w:val="24"/>
        </w:rPr>
        <w:t>el Resolutivo Tarifario aprobado en la Comisión Tarifaria del SIAPA para que se incluya en la LEY DE INGRESOS DEL MUNICIPIO DE SAN PEDRO TLAQUEPAQUE, JALISCO correspondiente al ejercicio fiscal 2021 y su presentación ante el H. Congreso del Estado de Jalisco</w:t>
      </w:r>
      <w:r w:rsidRPr="00F67702">
        <w:rPr>
          <w:rFonts w:ascii="Arial" w:hAnsi="Arial" w:cs="Arial"/>
          <w:sz w:val="24"/>
          <w:szCs w:val="24"/>
        </w:rPr>
        <w:t xml:space="preserve"> con base en los siguientes:</w:t>
      </w:r>
    </w:p>
    <w:p w:rsidR="007B2E06" w:rsidRDefault="007B2E06" w:rsidP="007B2E06">
      <w:pPr>
        <w:spacing w:after="120"/>
        <w:jc w:val="both"/>
        <w:rPr>
          <w:rFonts w:ascii="Arial" w:hAnsi="Arial" w:cs="Arial"/>
          <w:sz w:val="24"/>
          <w:szCs w:val="24"/>
        </w:rPr>
      </w:pPr>
    </w:p>
    <w:p w:rsidR="00217580" w:rsidRPr="00F67702" w:rsidRDefault="00217580" w:rsidP="007B2E06">
      <w:pPr>
        <w:spacing w:after="120"/>
        <w:jc w:val="both"/>
        <w:rPr>
          <w:rFonts w:ascii="Arial" w:hAnsi="Arial" w:cs="Arial"/>
          <w:sz w:val="24"/>
          <w:szCs w:val="24"/>
        </w:rPr>
      </w:pPr>
    </w:p>
    <w:p w:rsidR="007B2E06" w:rsidRPr="00F67702" w:rsidRDefault="007B2E06" w:rsidP="007B2E06">
      <w:pPr>
        <w:spacing w:after="120"/>
        <w:jc w:val="center"/>
        <w:rPr>
          <w:rFonts w:ascii="Arial" w:hAnsi="Arial" w:cs="Arial"/>
          <w:b/>
          <w:sz w:val="24"/>
          <w:szCs w:val="24"/>
        </w:rPr>
      </w:pPr>
      <w:r w:rsidRPr="00F67702">
        <w:rPr>
          <w:rFonts w:ascii="Arial" w:hAnsi="Arial" w:cs="Arial"/>
          <w:b/>
          <w:sz w:val="24"/>
          <w:szCs w:val="24"/>
        </w:rPr>
        <w:t>A N T E C E D E N T E S:</w:t>
      </w:r>
    </w:p>
    <w:p w:rsidR="007B2E06" w:rsidRPr="00F67702" w:rsidRDefault="007B2E06" w:rsidP="007B2E06">
      <w:pPr>
        <w:spacing w:after="120"/>
        <w:jc w:val="center"/>
        <w:rPr>
          <w:rFonts w:ascii="Arial" w:hAnsi="Arial" w:cs="Arial"/>
          <w:b/>
          <w:sz w:val="24"/>
          <w:szCs w:val="24"/>
        </w:rPr>
      </w:pPr>
    </w:p>
    <w:p w:rsidR="007B2E06" w:rsidRPr="00F67702" w:rsidRDefault="007B2E06" w:rsidP="007B2E06">
      <w:pPr>
        <w:spacing w:after="120"/>
        <w:jc w:val="both"/>
        <w:rPr>
          <w:rFonts w:ascii="Arial" w:hAnsi="Arial" w:cs="Arial"/>
          <w:bCs/>
          <w:sz w:val="24"/>
          <w:szCs w:val="24"/>
        </w:rPr>
      </w:pPr>
      <w:r w:rsidRPr="00F67702">
        <w:rPr>
          <w:rFonts w:ascii="Arial" w:hAnsi="Arial" w:cs="Arial"/>
          <w:b/>
          <w:sz w:val="24"/>
          <w:szCs w:val="24"/>
        </w:rPr>
        <w:t>1.-</w:t>
      </w:r>
      <w:r w:rsidRPr="00F67702">
        <w:rPr>
          <w:rFonts w:ascii="Arial" w:hAnsi="Arial" w:cs="Arial"/>
          <w:bCs/>
          <w:sz w:val="24"/>
          <w:szCs w:val="24"/>
        </w:rPr>
        <w:t xml:space="preserve"> Que, en Sesión Ordinaria del Ayuntamiento Constitucional de San Pedro Tlaquepaque, Jalisco aprueba en lo general y en lo particular el Proyecto de LEY DE INGRESOS DEL MUNICIPIO DE SAN PEDRO TLAQUEPAQUE, JALISCO PARA EL EJERCICIO FISCAL 2021.</w:t>
      </w:r>
    </w:p>
    <w:p w:rsidR="007B2E06" w:rsidRPr="00F67702" w:rsidRDefault="007B2E06" w:rsidP="007B2E06">
      <w:pPr>
        <w:spacing w:after="120"/>
        <w:jc w:val="both"/>
        <w:rPr>
          <w:rFonts w:ascii="Arial" w:hAnsi="Arial" w:cs="Arial"/>
          <w:bCs/>
          <w:sz w:val="24"/>
          <w:szCs w:val="24"/>
        </w:rPr>
      </w:pPr>
    </w:p>
    <w:p w:rsidR="007B2E06" w:rsidRPr="00F67702" w:rsidRDefault="007B2E06" w:rsidP="007B2E06">
      <w:pPr>
        <w:spacing w:after="120"/>
        <w:jc w:val="both"/>
        <w:rPr>
          <w:rFonts w:ascii="Arial" w:hAnsi="Arial" w:cs="Arial"/>
          <w:bCs/>
          <w:sz w:val="24"/>
          <w:szCs w:val="24"/>
        </w:rPr>
      </w:pPr>
      <w:r w:rsidRPr="00F67702">
        <w:rPr>
          <w:rFonts w:ascii="Arial" w:hAnsi="Arial" w:cs="Arial"/>
          <w:b/>
          <w:sz w:val="24"/>
          <w:szCs w:val="24"/>
        </w:rPr>
        <w:t>2.</w:t>
      </w:r>
      <w:r w:rsidRPr="00F67702">
        <w:rPr>
          <w:rFonts w:ascii="Arial" w:hAnsi="Arial" w:cs="Arial"/>
          <w:bCs/>
          <w:sz w:val="24"/>
          <w:szCs w:val="24"/>
        </w:rPr>
        <w:t xml:space="preserve">- </w:t>
      </w:r>
      <w:r w:rsidRPr="00F67702">
        <w:rPr>
          <w:rFonts w:ascii="Arial" w:hAnsi="Arial" w:cs="Arial"/>
          <w:sz w:val="24"/>
          <w:szCs w:val="24"/>
        </w:rPr>
        <w:t>M</w:t>
      </w:r>
      <w:r w:rsidRPr="00F67702">
        <w:rPr>
          <w:rFonts w:ascii="Arial" w:hAnsi="Arial" w:cs="Arial"/>
          <w:bCs/>
          <w:sz w:val="24"/>
          <w:szCs w:val="24"/>
        </w:rPr>
        <w:t xml:space="preserve">ediante oficio SA/368/2020 signado por el Lic. Salvador Ruiz Ayala Secretario del Ayuntamiento, de fecha 3 de diciembre del presente año, remite para su atención a Síndico Municipal y Presidente de la Comisión de Hacienda, Patrimonio el oficio número DG/704/2020 firmado por el Ing. Carlos Enrique Torres Lugo Director General, Secretario Técnico de la Junta de Gobierno y Presidente de la Comisión Tarifaria de fecha 23 de octubre de 2019, en el que se acompaña el ACUERDO  </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“LIC. MARÍA ELENA LIMÓN GARCÍA</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 xml:space="preserve"> PRESIDENTE MUNICIPAL DE SAN PEDRO TLAQUEPAQUE.</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PRESENTE.</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CARLOS ENRIQUE TORRES LUGO, EN MI CARÁCTER DE DIRECTOR GENERAL DEL SISTEMA INTERMUNICIPAL DE LOS SERVICIOS DE AGUA POTABLE Y ALCANTARILLADO, SIAPA, SECRETARIO TÉNICO DE LA JUNTA DE GOBIERNO Y PRESIDENTE DE LA COMISIÓN ARIFARIA, CON FUNDAMENTO EN LOS ARTÍCULOS 6 FRACCIÓN II, 12 FRACCIONES II,III,14 FRACCIÓN I, DEL DECRETO NÚMERO 24805/LX/13, PUBLICADO EN EL PERIÓDICO OFICIAL “EL ESTADO DE JALISCO” EL 24 DE DICIEMBRE DE 2013; Y LOS ARTÍCULOS 8 Y 24 DEL REGLAMENTO QUE REGULA LA INTEGRACIÓN Y OPERACIÓN DE LA COMISIÓN TARIFARIA; PPR ESTE MEDIO ME PERMITO COMUNICAR A USTED, QUE DICHA COMISIÓN EN SU TERCERA SESIÓN ORDINARIA DE ESTA ANUALIDAD, CLEBRADA EL 21 DE OCTIBRE DE 2020, POR UNANIMIDA DE VOTOS, TOMÓ EL SIGUIENTE:--------------------------</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w:t>
      </w:r>
      <w:r w:rsidR="00217580">
        <w:rPr>
          <w:rFonts w:ascii="Arial" w:hAnsi="Arial" w:cs="Arial"/>
          <w:bCs/>
          <w:sz w:val="24"/>
          <w:szCs w:val="24"/>
        </w:rPr>
        <w:t>--</w:t>
      </w:r>
      <w:r w:rsidRPr="00F67702">
        <w:rPr>
          <w:rFonts w:ascii="Arial" w:hAnsi="Arial" w:cs="Arial"/>
          <w:bCs/>
          <w:sz w:val="24"/>
          <w:szCs w:val="24"/>
        </w:rPr>
        <w:t>--------------------------- A C U E R D O -------------------------------------------------------------</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CUARTO.- SE APRUEBA LA LISTA DE PRECIOS DEL SIAPA, Y DEL RESOLUTIVO TARIFARIO DEL SIAPA PARA EL EJERCICIO 2021, CON FUNDAMENTO EN LOS ARTÍCULOS 51,52 FRACCIÓN XVI,62,63,101 BIS, DE LA LEY DEL AGUA PARA EL ESTADO DE JALISCO Y SUS MUNICIPIOS, 17 Y 18 DE LA LEY QUE CREA AL SIAPA, 7 Y 16, SEGUNDO PARRAFO, 21,22 Y 23 DEL REGLAMENTO QUE REGULA SU INTEGRACIÓN Y OPERACIÓN, DETERMINA TODAS Y CADA UNA DE LAS TARIFAS DEL SIAPA PROPUESTAS PARA EL EJERCICIO FISCAL 2021.--------------------</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w:t>
      </w:r>
    </w:p>
    <w:p w:rsidR="007B2E06" w:rsidRPr="00F67702" w:rsidRDefault="007B2E06" w:rsidP="007B2E06">
      <w:pPr>
        <w:spacing w:after="120" w:line="240" w:lineRule="auto"/>
        <w:jc w:val="both"/>
        <w:rPr>
          <w:rFonts w:ascii="Arial" w:hAnsi="Arial" w:cs="Arial"/>
          <w:bCs/>
          <w:sz w:val="24"/>
          <w:szCs w:val="24"/>
        </w:rPr>
      </w:pPr>
      <w:r w:rsidRPr="00F67702">
        <w:rPr>
          <w:rFonts w:ascii="Arial" w:hAnsi="Arial" w:cs="Arial"/>
          <w:bCs/>
          <w:sz w:val="24"/>
          <w:szCs w:val="24"/>
        </w:rPr>
        <w:t>EN VIRTUD DE LO ANTERIOR, A EFECTO DE REALIZAR LOS TRÁMITES CONDUCENTES PARA SU PUBLICACIÓN, EN EL PERIÓDICO OFICIAL “EL ESTADO DE JALISCO” Y GACETAS DE LOS MUNICIPIOS  DE GUADALAJARA, ZAPOPAN, SAN PEDRO TLAQUEPAQUE Y TONALÁ DEL ESTADO DE JALISCO, QUE INTEGRAN ESTE ORGANISMO, EN CUMPLIMIENTO DE LO DESCRITO, ADJUNTO AL PRESENTE UN CD QUE CONTIENE EN FORMATO DIGITAL EL ARCHIVO DEL RESOLUTIVO DE TARIFAS DE SIAPA 2021, QUE ENTRARA EN VIGOR A PARTIR DEL 01 DE ENERO DEL PRÓXIMO AÑO, A EFECTO DE QUE TENGA USTED A BIEN GIRAR INSTRUCCIONES A QUIEN CORRESPONDA, PARA SU PUBLICACIÓN EN LA GACETA MUNICIPAL DE ESTE H.AYUNTAMIENTO, ASÍ COMO LOS TRÁMITES RESPECTIVOS PARA SU INCLUSIÓN EN LA LEY DE INGRESOS DEL M UNICIPIO QUE DIGNAMNTE PRESIDE.”</w:t>
      </w:r>
    </w:p>
    <w:p w:rsidR="007B2E06" w:rsidRPr="00F67702" w:rsidRDefault="007B2E06" w:rsidP="007B2E06">
      <w:pPr>
        <w:spacing w:after="120"/>
        <w:jc w:val="both"/>
        <w:rPr>
          <w:rFonts w:ascii="Arial" w:hAnsi="Arial" w:cs="Arial"/>
          <w:bCs/>
          <w:sz w:val="24"/>
          <w:szCs w:val="24"/>
        </w:rPr>
      </w:pPr>
      <w:r w:rsidRPr="00F67702">
        <w:rPr>
          <w:rFonts w:ascii="Arial" w:hAnsi="Arial" w:cs="Arial"/>
          <w:bCs/>
          <w:sz w:val="24"/>
          <w:szCs w:val="24"/>
        </w:rPr>
        <w:t>ANEXO CD</w:t>
      </w:r>
    </w:p>
    <w:p w:rsidR="007B2E06" w:rsidRPr="00F67702" w:rsidRDefault="007B2E06" w:rsidP="007B2E06">
      <w:pPr>
        <w:spacing w:after="120"/>
        <w:jc w:val="both"/>
        <w:rPr>
          <w:rFonts w:ascii="Arial" w:hAnsi="Arial" w:cs="Arial"/>
          <w:bCs/>
          <w:sz w:val="24"/>
          <w:szCs w:val="24"/>
        </w:rPr>
      </w:pPr>
      <w:r w:rsidRPr="00F67702">
        <w:rPr>
          <w:rFonts w:ascii="Arial" w:hAnsi="Arial" w:cs="Arial"/>
          <w:bCs/>
          <w:sz w:val="24"/>
          <w:szCs w:val="24"/>
        </w:rPr>
        <w:t>Cabe señalar que en caso de no ser aprobado por el Pleno de este H. Ayuntamiento y a su vez, no incorporarse el citado Resolutivo a la Ley de Ingresos Municipal se considera que las cuotas determinadas y aprobadas por la Comisión Tarifaria de este organismo público carecería de obligatoriedad para su aplicación.</w:t>
      </w:r>
    </w:p>
    <w:p w:rsidR="007B2E06" w:rsidRPr="00F67702" w:rsidRDefault="007B2E06" w:rsidP="007B2E06">
      <w:pPr>
        <w:spacing w:after="120"/>
        <w:jc w:val="both"/>
        <w:rPr>
          <w:rFonts w:ascii="Arial" w:hAnsi="Arial" w:cs="Arial"/>
          <w:bCs/>
          <w:sz w:val="24"/>
          <w:szCs w:val="24"/>
        </w:rPr>
      </w:pPr>
    </w:p>
    <w:p w:rsidR="007B2E06" w:rsidRPr="00F67702" w:rsidRDefault="007B2E06" w:rsidP="007B2E06">
      <w:pPr>
        <w:spacing w:after="0"/>
        <w:ind w:firstLine="708"/>
        <w:jc w:val="center"/>
        <w:rPr>
          <w:rFonts w:ascii="Arial" w:hAnsi="Arial" w:cs="Arial"/>
          <w:b/>
          <w:sz w:val="24"/>
          <w:szCs w:val="24"/>
          <w:lang w:val="en-US" w:eastAsia="es-MX"/>
        </w:rPr>
      </w:pPr>
      <w:r w:rsidRPr="00F67702">
        <w:rPr>
          <w:rFonts w:ascii="Arial" w:hAnsi="Arial" w:cs="Arial"/>
          <w:b/>
          <w:sz w:val="24"/>
          <w:szCs w:val="24"/>
          <w:lang w:val="en-US" w:eastAsia="es-MX"/>
        </w:rPr>
        <w:t xml:space="preserve">C O.N S I D E R </w:t>
      </w:r>
      <w:proofErr w:type="gramStart"/>
      <w:r w:rsidRPr="00F67702">
        <w:rPr>
          <w:rFonts w:ascii="Arial" w:hAnsi="Arial" w:cs="Arial"/>
          <w:b/>
          <w:sz w:val="24"/>
          <w:szCs w:val="24"/>
          <w:lang w:val="en-US" w:eastAsia="es-MX"/>
        </w:rPr>
        <w:t>A</w:t>
      </w:r>
      <w:proofErr w:type="gramEnd"/>
      <w:r w:rsidRPr="00F67702">
        <w:rPr>
          <w:rFonts w:ascii="Arial" w:hAnsi="Arial" w:cs="Arial"/>
          <w:b/>
          <w:sz w:val="24"/>
          <w:szCs w:val="24"/>
          <w:lang w:val="en-US" w:eastAsia="es-MX"/>
        </w:rPr>
        <w:t xml:space="preserve"> N D O S:</w:t>
      </w:r>
    </w:p>
    <w:p w:rsidR="007B2E06" w:rsidRPr="00F67702" w:rsidRDefault="007B2E06" w:rsidP="007B2E06">
      <w:pPr>
        <w:spacing w:after="0"/>
        <w:ind w:firstLine="708"/>
        <w:jc w:val="center"/>
        <w:rPr>
          <w:rFonts w:ascii="Arial" w:hAnsi="Arial" w:cs="Arial"/>
          <w:b/>
          <w:sz w:val="24"/>
          <w:szCs w:val="24"/>
          <w:lang w:val="en-US" w:eastAsia="es-MX"/>
        </w:rPr>
      </w:pPr>
    </w:p>
    <w:p w:rsidR="007B2E06" w:rsidRPr="00217580" w:rsidRDefault="007B2E06" w:rsidP="007B2E06">
      <w:pPr>
        <w:spacing w:after="0"/>
        <w:ind w:firstLine="708"/>
        <w:jc w:val="center"/>
        <w:rPr>
          <w:rFonts w:ascii="Arial" w:hAnsi="Arial" w:cs="Arial"/>
          <w:b/>
          <w:sz w:val="14"/>
          <w:szCs w:val="24"/>
          <w:lang w:val="en-US" w:eastAsia="es-MX"/>
        </w:rPr>
      </w:pPr>
    </w:p>
    <w:p w:rsidR="007B2E06" w:rsidRPr="00F67702" w:rsidRDefault="007B2E06" w:rsidP="007B2E06">
      <w:pPr>
        <w:spacing w:after="0"/>
        <w:jc w:val="both"/>
        <w:rPr>
          <w:rFonts w:ascii="Arial" w:hAnsi="Arial" w:cs="Arial"/>
          <w:b/>
          <w:sz w:val="24"/>
          <w:szCs w:val="24"/>
          <w:lang w:eastAsia="es-MX"/>
        </w:rPr>
      </w:pPr>
      <w:r w:rsidRPr="00F67702">
        <w:rPr>
          <w:rFonts w:ascii="Arial" w:hAnsi="Arial" w:cs="Arial"/>
          <w:b/>
          <w:sz w:val="24"/>
          <w:szCs w:val="24"/>
          <w:lang w:eastAsia="es-MX"/>
        </w:rPr>
        <w:t xml:space="preserve">I.- </w:t>
      </w:r>
      <w:r w:rsidRPr="00F67702">
        <w:rPr>
          <w:rFonts w:ascii="Arial" w:hAnsi="Arial" w:cs="Arial"/>
          <w:sz w:val="24"/>
          <w:szCs w:val="24"/>
          <w:lang w:eastAsia="es-MX"/>
        </w:rPr>
        <w:t xml:space="preserve">El Municipio libre es base de la división territorial y de la organización política y administrativa del Estado de Jalisco investido de personalidad jurídica y patrimonio propios, con las facultades y limitaciones como se aprecia de la lectura de la carta magna, así como en su artículo 73 de la Constitución Política del Estado de Jalisco, artículo 2 de la Ley del Gobierno y la Administración Pública Municipal del Estado de Jalisco y artículo 4 fracción I y 6 del Reglamento del Gobierno y de la Administración Pública Municipal de San Pedro Tlaquepaque. </w:t>
      </w:r>
    </w:p>
    <w:p w:rsidR="007B2E06" w:rsidRPr="00F67702" w:rsidRDefault="007B2E06" w:rsidP="007B2E06">
      <w:pPr>
        <w:spacing w:after="0"/>
        <w:jc w:val="both"/>
        <w:rPr>
          <w:rFonts w:ascii="Arial" w:hAnsi="Arial" w:cs="Arial"/>
          <w:b/>
          <w:sz w:val="24"/>
          <w:szCs w:val="24"/>
          <w:lang w:eastAsia="es-MX"/>
        </w:rPr>
      </w:pPr>
    </w:p>
    <w:p w:rsidR="007B2E06" w:rsidRPr="00F67702" w:rsidRDefault="007B2E06" w:rsidP="007B2E06">
      <w:pPr>
        <w:pStyle w:val="Sinespaciado1"/>
        <w:spacing w:line="276" w:lineRule="auto"/>
        <w:jc w:val="both"/>
        <w:rPr>
          <w:rFonts w:ascii="Arial" w:hAnsi="Arial" w:cs="Arial"/>
          <w:sz w:val="24"/>
          <w:szCs w:val="24"/>
        </w:rPr>
      </w:pPr>
      <w:r w:rsidRPr="00F67702">
        <w:rPr>
          <w:rFonts w:ascii="Arial" w:hAnsi="Arial" w:cs="Arial"/>
          <w:b/>
          <w:sz w:val="24"/>
          <w:szCs w:val="24"/>
          <w:lang w:eastAsia="es-MX"/>
        </w:rPr>
        <w:t>II.-</w:t>
      </w:r>
      <w:r w:rsidRPr="00F67702">
        <w:rPr>
          <w:rFonts w:ascii="Arial" w:hAnsi="Arial" w:cs="Arial"/>
          <w:sz w:val="24"/>
          <w:szCs w:val="24"/>
          <w:lang w:eastAsia="es-MX"/>
        </w:rPr>
        <w:t>.</w:t>
      </w:r>
      <w:r w:rsidRPr="00F67702">
        <w:rPr>
          <w:rFonts w:ascii="Arial" w:hAnsi="Arial" w:cs="Arial"/>
          <w:sz w:val="24"/>
          <w:szCs w:val="24"/>
        </w:rPr>
        <w:t xml:space="preserve"> Que de conformidad a lo previsto al artículo 37 fracción I de la Ley de Gobierno y de la Administración Pública Municipal del Estado de Jalisco establece que son obligaciones de los Ayuntamientos “Presentar al Congreso del Estado las iniciativas de sus leyes de ingresos de los municipios a más tardar el 31 de agosto de cada año, en caso de no hacerlo, se tomarán como iniciativas las leyes que hubiesen regido durante el año fiscal inmediato anterior. (….).</w:t>
      </w:r>
    </w:p>
    <w:p w:rsidR="007B2E06" w:rsidRPr="00F67702" w:rsidRDefault="007B2E06" w:rsidP="007B2E06">
      <w:pPr>
        <w:spacing w:after="0"/>
        <w:jc w:val="both"/>
        <w:rPr>
          <w:rFonts w:ascii="Arial" w:hAnsi="Arial" w:cs="Arial"/>
          <w:b/>
          <w:sz w:val="24"/>
          <w:szCs w:val="24"/>
          <w:lang w:eastAsia="es-MX"/>
        </w:rPr>
      </w:pPr>
    </w:p>
    <w:p w:rsidR="007B2E06" w:rsidRPr="00F67702" w:rsidRDefault="007B2E06" w:rsidP="007B2E06">
      <w:pPr>
        <w:pStyle w:val="Sinespaciado1"/>
        <w:spacing w:line="276" w:lineRule="auto"/>
        <w:jc w:val="both"/>
        <w:rPr>
          <w:rFonts w:ascii="Arial" w:hAnsi="Arial" w:cs="Arial"/>
          <w:sz w:val="24"/>
          <w:szCs w:val="24"/>
        </w:rPr>
      </w:pPr>
      <w:r w:rsidRPr="00F67702">
        <w:rPr>
          <w:rFonts w:ascii="Arial" w:hAnsi="Arial" w:cs="Arial"/>
          <w:sz w:val="24"/>
          <w:szCs w:val="24"/>
        </w:rPr>
        <w:t>III.- Por otra parte, de acuerdo a lo manifestado en el artículo 15 de la Ley de Hacienda Municipal del Estado de Jalisco se estipula que: “El Congreso del Estado aprobará a más tardar al día 31 treinta y uno de noviembre da cada año, las leyes de ingresos de los municipio, en las que se determinarán las tarifas, cuotas y tasas con que deba afectarse cada de las fuentes especificas por esta ley y, en su caso las bases para su fijación. (..).</w:t>
      </w:r>
    </w:p>
    <w:p w:rsidR="007B2E06" w:rsidRPr="00F67702" w:rsidRDefault="007B2E06" w:rsidP="007B2E06">
      <w:pPr>
        <w:pStyle w:val="Sinespaciado1"/>
        <w:spacing w:line="276" w:lineRule="auto"/>
        <w:jc w:val="both"/>
        <w:rPr>
          <w:rFonts w:ascii="Arial" w:hAnsi="Arial" w:cs="Arial"/>
          <w:sz w:val="24"/>
          <w:szCs w:val="24"/>
        </w:rPr>
      </w:pPr>
    </w:p>
    <w:p w:rsidR="007B2E06" w:rsidRPr="00F67702" w:rsidRDefault="007B2E06" w:rsidP="007B2E06">
      <w:pPr>
        <w:pStyle w:val="Sinespaciado1"/>
        <w:spacing w:line="276" w:lineRule="auto"/>
        <w:jc w:val="both"/>
        <w:rPr>
          <w:rFonts w:ascii="Arial" w:hAnsi="Arial" w:cs="Arial"/>
          <w:sz w:val="24"/>
          <w:szCs w:val="24"/>
        </w:rPr>
      </w:pPr>
      <w:r w:rsidRPr="00F67702">
        <w:rPr>
          <w:rFonts w:ascii="Arial" w:hAnsi="Arial" w:cs="Arial"/>
          <w:sz w:val="24"/>
          <w:szCs w:val="24"/>
        </w:rPr>
        <w:t>IV.- Uno de los pilares de la administración pública municipal es la facultad del manejo libre de su Hacienda, atribución que ejerce directamente el Pleno del Ayuntamiento, sin embargo es una obligación de todas las personas contribuir de manera proporcional y equitativa al sostenimiento de los gastos públicos, bajo el principio de reserva de ley, es decir, todas las contribuciones que se impongan a los particulares deben de estar contenidas expresamente en una ley, concretamente, para el caso de las percepciones de los municipios, deben establecerse en las leyes de ingresos municipales que fijaran anualmente los ingresos ordinarios de naturaleza fiscal que deben recaudarse así como, el objeto, sujetos, base, tasas, cuotas y periodos de pago de cada una de las contribuciones municipales, requisito sin los cuales no se puede obligar a los ciudadanos a que tributen para el sostenimiento de la administración pública municipal, como se concluye del análisis de los artículos 31 fracción IV de la Constitución de los Estados Unidos Mexicanos, 88 y 89 de la Constitución Política del Estado de Jalisco, 75 y 79 de la Ley de Gobierno y la Administración Pública Municipal del Estado de Jalisco , 1, 10,12 fracción II y demás aplicables de la Ley de Hacienda Municipal del Estado de Jalisco.</w:t>
      </w:r>
    </w:p>
    <w:p w:rsidR="007B2E06" w:rsidRPr="00217580" w:rsidRDefault="007B2E06" w:rsidP="007B2E06">
      <w:pPr>
        <w:pStyle w:val="Sinespaciado1"/>
        <w:spacing w:line="276" w:lineRule="auto"/>
        <w:jc w:val="both"/>
        <w:rPr>
          <w:rFonts w:ascii="Arial" w:hAnsi="Arial" w:cs="Arial"/>
          <w:sz w:val="10"/>
          <w:szCs w:val="24"/>
        </w:rPr>
      </w:pPr>
    </w:p>
    <w:p w:rsidR="007B2E06" w:rsidRPr="00F67702" w:rsidRDefault="007B2E06" w:rsidP="007B2E06">
      <w:pPr>
        <w:pStyle w:val="Sinespaciado1"/>
        <w:spacing w:line="276" w:lineRule="auto"/>
        <w:jc w:val="both"/>
        <w:rPr>
          <w:rFonts w:ascii="Arial" w:hAnsi="Arial" w:cs="Arial"/>
          <w:sz w:val="24"/>
          <w:szCs w:val="24"/>
        </w:rPr>
      </w:pPr>
    </w:p>
    <w:p w:rsidR="007B2E06" w:rsidRPr="00F67702" w:rsidRDefault="007B2E06" w:rsidP="007B2E06">
      <w:pPr>
        <w:spacing w:after="120"/>
        <w:jc w:val="both"/>
        <w:rPr>
          <w:rFonts w:ascii="Arial" w:hAnsi="Arial" w:cs="Arial"/>
          <w:sz w:val="24"/>
          <w:szCs w:val="24"/>
        </w:rPr>
      </w:pPr>
      <w:r w:rsidRPr="00F67702">
        <w:rPr>
          <w:rFonts w:ascii="Arial" w:hAnsi="Arial" w:cs="Arial"/>
          <w:sz w:val="24"/>
          <w:szCs w:val="24"/>
        </w:rPr>
        <w:t>V.-De conformidad con los artículos 51 y 52, de la Ley de Agua para el Estado de Jalisco y sus Municipios, 17 y 18 del Decreto 24805/LX/13, por el cual se creó con carácter de organismo fiscal autónomo el Sistema Intermunicipal de los Servicios de Agua Potable y Alcantarillado SIAPA, corresponde a las Comisiones Tarifarias la realización de estudios financieros y la determinación de cuotas y tarifas que deberán pagar los usuarios como contraprestación por los servicios que reciben directa o indirectamente, generan o demandan.</w:t>
      </w:r>
    </w:p>
    <w:p w:rsidR="007B2E06" w:rsidRPr="006A0161" w:rsidRDefault="007B2E06" w:rsidP="007B2E06">
      <w:pPr>
        <w:spacing w:after="120"/>
        <w:jc w:val="both"/>
        <w:rPr>
          <w:rFonts w:ascii="Arial" w:hAnsi="Arial" w:cs="Arial"/>
          <w:sz w:val="18"/>
          <w:szCs w:val="24"/>
        </w:rPr>
      </w:pPr>
    </w:p>
    <w:p w:rsidR="007B2E06" w:rsidRPr="00F67702" w:rsidRDefault="007B2E06" w:rsidP="007B2E06">
      <w:pPr>
        <w:spacing w:after="120"/>
        <w:jc w:val="both"/>
        <w:rPr>
          <w:rFonts w:ascii="Arial" w:hAnsi="Arial" w:cs="Arial"/>
          <w:sz w:val="24"/>
          <w:szCs w:val="24"/>
        </w:rPr>
      </w:pPr>
      <w:r w:rsidRPr="00F67702">
        <w:rPr>
          <w:rFonts w:ascii="Arial" w:hAnsi="Arial" w:cs="Arial"/>
          <w:sz w:val="24"/>
          <w:szCs w:val="24"/>
        </w:rPr>
        <w:t>VI.- De acuerdo al artículo 63 de la citada Ley del Agua para el Estado de Jalisco y sus Municipios, que establece como parte de las facultades de la Comisiones Tarifarias, las relativas al diseño y actualización de las cuotas y tarifas, observando en todo momento el impacto en la economía de los usuarios, así como el aumento de los precios de los bienes y servicios, de conformidad con las bases generales que establece el artículo 101 bis de la Ley; verificar que las cuotas y tarifas propuestas sean suficientes para cubrir los costos derivados de la operación, mantenimiento, sustitución, rehabilitación, mejoras y administración de los sistemas de agua potable, drenaje, alcantarillado, tratamiento y disposición final de sus aguas residuales; así como determinar las cuotas y tarifas para lograr el cumplimiento de sus objetivos, ejercer las facultades y obligaciones previstas en el artículo 4 de la Ley de Creación de SIAPA.</w:t>
      </w:r>
    </w:p>
    <w:p w:rsidR="007B2E06" w:rsidRPr="006A0161" w:rsidRDefault="007B2E06" w:rsidP="007B2E06">
      <w:pPr>
        <w:spacing w:after="120"/>
        <w:jc w:val="both"/>
        <w:rPr>
          <w:rFonts w:ascii="Arial" w:hAnsi="Arial" w:cs="Arial"/>
          <w:sz w:val="18"/>
          <w:szCs w:val="24"/>
        </w:rPr>
      </w:pPr>
    </w:p>
    <w:p w:rsidR="007B2E06" w:rsidRPr="00F67702" w:rsidRDefault="007B2E06" w:rsidP="007B2E06">
      <w:pPr>
        <w:spacing w:after="120"/>
        <w:jc w:val="both"/>
        <w:rPr>
          <w:rFonts w:ascii="Arial" w:hAnsi="Arial" w:cs="Arial"/>
          <w:bCs/>
          <w:sz w:val="24"/>
          <w:szCs w:val="24"/>
        </w:rPr>
      </w:pPr>
      <w:r w:rsidRPr="00F67702">
        <w:rPr>
          <w:rFonts w:ascii="Arial" w:hAnsi="Arial" w:cs="Arial"/>
          <w:bCs/>
          <w:sz w:val="24"/>
          <w:szCs w:val="24"/>
        </w:rPr>
        <w:t>VII.-El SIAPA, recaudará y administrará, con carácter de autoridad fiscal, según lo dispuesto por el artículo 20 de la Ley de Hacienda Municipal del Estado de Jalisco y Artículo 4 fracción VI de la Ley de creación del SIAPA, los ingresos derivados de la prestación de los servicios públicos de agua potable, drenaje, alcantarillado, tratamiento, saneamiento y disposición de las aguas residuales, con base en las tarifas, cuotas y tasas establecidas en el Resolutivo descrito en el numeral 2 de los antecedentes.</w:t>
      </w:r>
    </w:p>
    <w:p w:rsidR="007B2E06" w:rsidRPr="00F67702" w:rsidRDefault="007B2E06" w:rsidP="007B2E06">
      <w:pPr>
        <w:pStyle w:val="Sinespaciado1"/>
        <w:spacing w:line="276" w:lineRule="auto"/>
        <w:jc w:val="both"/>
        <w:rPr>
          <w:rFonts w:ascii="Arial" w:hAnsi="Arial" w:cs="Arial"/>
          <w:sz w:val="24"/>
          <w:szCs w:val="24"/>
        </w:rPr>
      </w:pPr>
    </w:p>
    <w:p w:rsidR="007B2E06" w:rsidRPr="006A0161" w:rsidRDefault="007B2E06" w:rsidP="007B2E06">
      <w:pPr>
        <w:pStyle w:val="Sinespaciado1"/>
        <w:spacing w:line="276" w:lineRule="auto"/>
        <w:jc w:val="both"/>
        <w:rPr>
          <w:rFonts w:ascii="Arial" w:hAnsi="Arial" w:cs="Arial"/>
          <w:sz w:val="2"/>
          <w:szCs w:val="24"/>
        </w:rPr>
      </w:pPr>
    </w:p>
    <w:p w:rsidR="007B2E06" w:rsidRPr="00F67702" w:rsidRDefault="007B2E06" w:rsidP="007B2E06">
      <w:pPr>
        <w:pStyle w:val="Sinespaciado1"/>
        <w:spacing w:line="276" w:lineRule="auto"/>
        <w:jc w:val="both"/>
        <w:rPr>
          <w:rFonts w:ascii="Arial" w:hAnsi="Arial" w:cs="Arial"/>
          <w:sz w:val="24"/>
          <w:szCs w:val="24"/>
        </w:rPr>
      </w:pPr>
      <w:r w:rsidRPr="00F67702">
        <w:rPr>
          <w:rFonts w:ascii="Arial" w:hAnsi="Arial" w:cs="Arial"/>
          <w:sz w:val="24"/>
          <w:szCs w:val="24"/>
        </w:rPr>
        <w:t>Por lo anteriormente expuesto y de conformidad con lo establecido por los artículos 115 fracción IV, 31 fracción IV de la Constitución Política de los Estados Unidos Mexicanos, artículos 1,2,3,73 86, 88 y 89 de la Constitución Política del Estado de Jalisco, artículos 2, 37 fracción I,75 y 79 de la Ley del Gobierno y la Administración Pública Municipal del Estado de Jalisco, artículos 1,10,12 fracción II,15 y 20 de la Ley de Hacienda Municipal del Estado de Jalisco, artículos 51,52,63 y 101 bis de la Ley de Agua para el Estado de Jalisco, artículos 17 y 18 del Decreto 24805/LX/13 por el cual se creó con carácter de organismo fiscal autónomo el Sistema Intermunicipal de los Servicios de Agua Potable y Alcantarillado SIAPA, artículos 1,2,3, 25 fracción XII, 33 fracción I 142, 145 fracción II, 147,y 154 del Reglamento del Gobierno y de la Administración Pública del Ayuntamiento Constitucional de San Pedro Tlaquepaque, me permito proponer a la consideración del Pleno el siguiente punto de:</w:t>
      </w:r>
    </w:p>
    <w:p w:rsidR="007B2E06" w:rsidRPr="00F67702" w:rsidRDefault="007B2E06" w:rsidP="007B2E06">
      <w:pPr>
        <w:pStyle w:val="Sinespaciado1"/>
        <w:spacing w:line="276" w:lineRule="auto"/>
        <w:jc w:val="both"/>
        <w:rPr>
          <w:rFonts w:ascii="Arial" w:hAnsi="Arial" w:cs="Arial"/>
          <w:sz w:val="24"/>
          <w:szCs w:val="24"/>
        </w:rPr>
      </w:pPr>
    </w:p>
    <w:p w:rsidR="007B2E06" w:rsidRPr="00F67702" w:rsidRDefault="007B2E06" w:rsidP="007B2E06">
      <w:pPr>
        <w:pStyle w:val="Sinespaciado1"/>
        <w:spacing w:line="276" w:lineRule="auto"/>
        <w:jc w:val="center"/>
        <w:rPr>
          <w:rFonts w:ascii="Arial" w:hAnsi="Arial" w:cs="Arial"/>
          <w:b/>
          <w:sz w:val="24"/>
          <w:szCs w:val="24"/>
        </w:rPr>
      </w:pPr>
      <w:r w:rsidRPr="00F67702">
        <w:rPr>
          <w:rFonts w:ascii="Arial" w:hAnsi="Arial" w:cs="Arial"/>
          <w:b/>
          <w:sz w:val="24"/>
          <w:szCs w:val="24"/>
        </w:rPr>
        <w:t>A C U E R D O</w:t>
      </w:r>
    </w:p>
    <w:p w:rsidR="007B2E06" w:rsidRPr="00F67702" w:rsidRDefault="007B2E06" w:rsidP="007B2E06">
      <w:pPr>
        <w:pStyle w:val="Sinespaciado1"/>
        <w:spacing w:line="276" w:lineRule="auto"/>
        <w:jc w:val="center"/>
        <w:rPr>
          <w:rFonts w:ascii="Arial" w:hAnsi="Arial" w:cs="Arial"/>
          <w:b/>
          <w:sz w:val="24"/>
          <w:szCs w:val="24"/>
        </w:rPr>
      </w:pPr>
    </w:p>
    <w:p w:rsidR="007B2E06" w:rsidRPr="00F67702" w:rsidRDefault="007B2E06" w:rsidP="007B2E06">
      <w:pPr>
        <w:pStyle w:val="Textoindependiente"/>
        <w:spacing w:after="240" w:line="276" w:lineRule="auto"/>
        <w:ind w:left="0"/>
        <w:jc w:val="both"/>
        <w:rPr>
          <w:rFonts w:ascii="Arial" w:hAnsi="Arial" w:cs="Arial"/>
          <w:sz w:val="24"/>
          <w:szCs w:val="24"/>
          <w:lang w:val="es-MX"/>
        </w:rPr>
      </w:pPr>
      <w:r w:rsidRPr="00F67702">
        <w:rPr>
          <w:rFonts w:ascii="Arial" w:hAnsi="Arial" w:cs="Arial"/>
          <w:b/>
          <w:sz w:val="24"/>
          <w:szCs w:val="24"/>
          <w:lang w:val="es-MX"/>
        </w:rPr>
        <w:t>Primero</w:t>
      </w:r>
      <w:r w:rsidRPr="00F67702">
        <w:rPr>
          <w:rFonts w:ascii="Arial" w:hAnsi="Arial" w:cs="Arial"/>
          <w:sz w:val="24"/>
          <w:szCs w:val="24"/>
          <w:lang w:val="es-MX"/>
        </w:rPr>
        <w:t xml:space="preserve">.- El Pleno del Ayuntamiento Constitucional de San Pedro Tlaquepaque, aprueba en lo general y en lo particular </w:t>
      </w:r>
      <w:r w:rsidRPr="007B2E06">
        <w:rPr>
          <w:rFonts w:ascii="Arial" w:hAnsi="Arial" w:cs="Arial"/>
          <w:b/>
          <w:bCs/>
          <w:sz w:val="24"/>
          <w:szCs w:val="24"/>
          <w:lang w:val="es-MX"/>
        </w:rPr>
        <w:t>el Resolutivo Tarifario aprobado en la Comisión Tarifaria del SIAPA para que se incluya en la LEY DE INGRESOS DEL MUNICIPIO DE SAN PEDRO TLAQUEPAQUE, JALISCO correspondiente al Ejercicio Fiscal 2021 y su presentación ante el H. Congreso del Estado de Jalisco</w:t>
      </w:r>
      <w:r w:rsidRPr="00F67702">
        <w:rPr>
          <w:rFonts w:ascii="Arial" w:hAnsi="Arial" w:cs="Arial"/>
          <w:sz w:val="24"/>
          <w:szCs w:val="24"/>
          <w:lang w:val="es-MX"/>
        </w:rPr>
        <w:t xml:space="preserve"> la cual se anexa en un CD la presente iniciativa para formar parte del mismo documento.</w:t>
      </w:r>
    </w:p>
    <w:p w:rsidR="007B2E06" w:rsidRPr="00F67702" w:rsidRDefault="007B2E06" w:rsidP="007B2E06">
      <w:pPr>
        <w:pStyle w:val="Textoindependiente"/>
        <w:spacing w:line="276" w:lineRule="auto"/>
        <w:ind w:left="0"/>
        <w:jc w:val="both"/>
        <w:rPr>
          <w:rFonts w:ascii="Arial" w:hAnsi="Arial" w:cs="Arial"/>
          <w:sz w:val="24"/>
          <w:szCs w:val="24"/>
          <w:lang w:val="es-MX"/>
        </w:rPr>
      </w:pPr>
      <w:r w:rsidRPr="00F67702">
        <w:rPr>
          <w:rFonts w:ascii="Arial" w:hAnsi="Arial" w:cs="Arial"/>
          <w:b/>
          <w:sz w:val="24"/>
          <w:szCs w:val="24"/>
          <w:lang w:val="es-MX"/>
        </w:rPr>
        <w:t>Segundo</w:t>
      </w:r>
      <w:r w:rsidRPr="00F67702">
        <w:rPr>
          <w:rFonts w:ascii="Arial" w:hAnsi="Arial" w:cs="Arial"/>
          <w:sz w:val="24"/>
          <w:szCs w:val="24"/>
          <w:lang w:val="es-MX"/>
        </w:rPr>
        <w:t>.- Se aprueba instruir al Secretario del Ayuntamiento a efecto de que envíen la Iniciativa al H. Congreso del Estado de Jalisco, con los anexos para su inclusión en el Decreto correspondiente a la Ley de Ingresos del Municipio de San Pedro Tlaquepaque, Jalisco para el Ejercicio Fiscal 2021 en los términos propuestos, así como para que se suscriban la documentación necesaria para el debido cumplimiento del presente acuerdo.</w:t>
      </w:r>
    </w:p>
    <w:p w:rsidR="007B2E06" w:rsidRPr="00F67702" w:rsidRDefault="007B2E06" w:rsidP="007B2E06">
      <w:pPr>
        <w:autoSpaceDE w:val="0"/>
        <w:autoSpaceDN w:val="0"/>
        <w:adjustRightInd w:val="0"/>
        <w:spacing w:after="0"/>
        <w:jc w:val="both"/>
        <w:rPr>
          <w:rFonts w:ascii="Arial" w:hAnsi="Arial" w:cs="Arial"/>
          <w:b/>
          <w:bCs/>
          <w:color w:val="000000"/>
          <w:sz w:val="24"/>
          <w:szCs w:val="24"/>
        </w:rPr>
      </w:pPr>
    </w:p>
    <w:p w:rsidR="007B2E06" w:rsidRPr="00F67702" w:rsidRDefault="007B2E06" w:rsidP="007B2E06">
      <w:pPr>
        <w:autoSpaceDE w:val="0"/>
        <w:autoSpaceDN w:val="0"/>
        <w:adjustRightInd w:val="0"/>
        <w:spacing w:after="0"/>
        <w:jc w:val="both"/>
        <w:rPr>
          <w:rFonts w:ascii="Arial" w:hAnsi="Arial" w:cs="Arial"/>
          <w:color w:val="000000"/>
          <w:sz w:val="24"/>
          <w:szCs w:val="24"/>
        </w:rPr>
      </w:pPr>
      <w:r w:rsidRPr="00F67702">
        <w:rPr>
          <w:rFonts w:ascii="Arial" w:hAnsi="Arial" w:cs="Arial"/>
          <w:b/>
          <w:bCs/>
          <w:color w:val="000000"/>
          <w:sz w:val="24"/>
          <w:szCs w:val="24"/>
        </w:rPr>
        <w:t>NOTIFIQUESE.</w:t>
      </w:r>
      <w:r w:rsidRPr="00F67702">
        <w:rPr>
          <w:rFonts w:ascii="Arial" w:hAnsi="Arial" w:cs="Arial"/>
          <w:color w:val="000000"/>
          <w:sz w:val="24"/>
          <w:szCs w:val="24"/>
        </w:rPr>
        <w:t xml:space="preserve"> Al Congreso del Estado de Jalisco, Presidenta Municipal, Secretario del Ayuntamiento, Síndico Municipal, Tesorero Municipal, Contralor Municipal, Unidad de Transparencia, Dirección de Ingresos, Dirección de Catastro o cualquier otra dependencia que sea necesaria de conformidad a la naturaleza del presente acuerdo.</w:t>
      </w:r>
    </w:p>
    <w:p w:rsidR="007B2E06" w:rsidRPr="00F67702" w:rsidRDefault="007B2E06" w:rsidP="007B2E06">
      <w:pPr>
        <w:ind w:right="49"/>
        <w:jc w:val="center"/>
        <w:rPr>
          <w:rFonts w:ascii="Arial" w:hAnsi="Arial" w:cs="Arial"/>
          <w:b/>
          <w:sz w:val="24"/>
          <w:szCs w:val="24"/>
        </w:rPr>
      </w:pPr>
      <w:r w:rsidRPr="00F67702">
        <w:rPr>
          <w:rFonts w:ascii="Arial" w:hAnsi="Arial" w:cs="Arial"/>
          <w:b/>
          <w:sz w:val="24"/>
          <w:szCs w:val="24"/>
        </w:rPr>
        <w:t>A T E N T A M E N T E</w:t>
      </w:r>
    </w:p>
    <w:p w:rsidR="007B2E06" w:rsidRPr="00F67702" w:rsidRDefault="007B2E06" w:rsidP="007B2E06">
      <w:pPr>
        <w:spacing w:after="30"/>
        <w:jc w:val="center"/>
        <w:rPr>
          <w:rFonts w:ascii="Arial" w:hAnsi="Arial" w:cs="Arial"/>
          <w:b/>
          <w:sz w:val="24"/>
          <w:szCs w:val="24"/>
        </w:rPr>
      </w:pPr>
      <w:r w:rsidRPr="00F67702">
        <w:rPr>
          <w:rFonts w:ascii="Arial" w:hAnsi="Arial" w:cs="Arial"/>
          <w:b/>
          <w:sz w:val="24"/>
          <w:szCs w:val="24"/>
        </w:rPr>
        <w:t xml:space="preserve"> “PRIMA OPERA FIGLINAE HOMO”</w:t>
      </w:r>
    </w:p>
    <w:p w:rsidR="007B2E06" w:rsidRPr="00F67702" w:rsidRDefault="007B2E06" w:rsidP="007B2E06">
      <w:pPr>
        <w:spacing w:after="30"/>
        <w:jc w:val="center"/>
        <w:rPr>
          <w:rFonts w:ascii="Arial" w:hAnsi="Arial" w:cs="Arial"/>
          <w:b/>
          <w:sz w:val="24"/>
          <w:szCs w:val="24"/>
        </w:rPr>
      </w:pPr>
      <w:r w:rsidRPr="00F67702">
        <w:rPr>
          <w:rFonts w:ascii="Arial" w:hAnsi="Arial" w:cs="Arial"/>
          <w:b/>
          <w:sz w:val="24"/>
          <w:szCs w:val="24"/>
        </w:rPr>
        <w:t>SALON DE SESIONES DEL H. AYUNTAMIENTO</w:t>
      </w:r>
    </w:p>
    <w:p w:rsidR="007B2E06" w:rsidRPr="00F67702" w:rsidRDefault="007B2E06" w:rsidP="007B2E06">
      <w:pPr>
        <w:ind w:right="49"/>
        <w:jc w:val="center"/>
        <w:rPr>
          <w:rFonts w:ascii="Arial" w:hAnsi="Arial" w:cs="Arial"/>
          <w:b/>
          <w:sz w:val="24"/>
          <w:szCs w:val="24"/>
        </w:rPr>
      </w:pPr>
      <w:r w:rsidRPr="00F67702">
        <w:rPr>
          <w:rFonts w:ascii="Arial" w:hAnsi="Arial" w:cs="Arial"/>
          <w:b/>
          <w:sz w:val="24"/>
          <w:szCs w:val="24"/>
        </w:rPr>
        <w:t>SAN PEDRO TLAQUEPAQUE JALISCO AL DIA DE SU PRESENTACION.</w:t>
      </w:r>
    </w:p>
    <w:p w:rsidR="007B2E06" w:rsidRPr="00F67702" w:rsidRDefault="007B2E06" w:rsidP="007B2E06">
      <w:pPr>
        <w:ind w:right="49"/>
        <w:jc w:val="center"/>
        <w:rPr>
          <w:rFonts w:ascii="Arial" w:hAnsi="Arial" w:cs="Arial"/>
          <w:b/>
          <w:sz w:val="24"/>
          <w:szCs w:val="24"/>
        </w:rPr>
      </w:pPr>
      <w:r w:rsidRPr="00F67702">
        <w:rPr>
          <w:rFonts w:ascii="Arial" w:hAnsi="Arial" w:cs="Arial"/>
          <w:b/>
          <w:sz w:val="24"/>
          <w:szCs w:val="24"/>
        </w:rPr>
        <w:t>“2020 Año de la Acción por el Clima, de la Eliminación de la Violencia contra las Mujeres y su Igualdad Salarial”</w:t>
      </w:r>
    </w:p>
    <w:p w:rsidR="007B2E06" w:rsidRPr="006A0161" w:rsidRDefault="007B2E06" w:rsidP="007B2E06">
      <w:pPr>
        <w:ind w:right="49"/>
        <w:jc w:val="center"/>
        <w:rPr>
          <w:rFonts w:ascii="Arial" w:hAnsi="Arial" w:cs="Arial"/>
          <w:b/>
          <w:sz w:val="2"/>
          <w:szCs w:val="24"/>
        </w:rPr>
      </w:pPr>
    </w:p>
    <w:p w:rsidR="007B2E06" w:rsidRPr="00F67702" w:rsidRDefault="007B2E06" w:rsidP="007B2E06">
      <w:pPr>
        <w:spacing w:after="0"/>
        <w:ind w:right="51"/>
        <w:jc w:val="center"/>
        <w:rPr>
          <w:rFonts w:ascii="Arial" w:hAnsi="Arial" w:cs="Arial"/>
          <w:b/>
          <w:sz w:val="24"/>
          <w:szCs w:val="24"/>
        </w:rPr>
      </w:pPr>
      <w:r w:rsidRPr="00F67702">
        <w:rPr>
          <w:rFonts w:ascii="Arial" w:hAnsi="Arial" w:cs="Arial"/>
          <w:b/>
          <w:sz w:val="24"/>
          <w:szCs w:val="24"/>
        </w:rPr>
        <w:t>JOSE LUIS SALAZAR MARTINEZ</w:t>
      </w:r>
    </w:p>
    <w:p w:rsidR="007B2E06" w:rsidRPr="00F67702" w:rsidRDefault="007B2E06" w:rsidP="007B2E06">
      <w:pPr>
        <w:spacing w:after="0"/>
        <w:ind w:right="51"/>
        <w:jc w:val="center"/>
        <w:rPr>
          <w:rFonts w:ascii="Arial" w:hAnsi="Arial" w:cs="Arial"/>
          <w:b/>
          <w:sz w:val="24"/>
          <w:szCs w:val="24"/>
        </w:rPr>
      </w:pPr>
      <w:r w:rsidRPr="00F67702">
        <w:rPr>
          <w:rFonts w:ascii="Arial" w:hAnsi="Arial" w:cs="Arial"/>
          <w:b/>
          <w:sz w:val="24"/>
          <w:szCs w:val="24"/>
        </w:rPr>
        <w:t>SINDICO MUNICIPAL</w:t>
      </w:r>
    </w:p>
    <w:p w:rsidR="00192CD8" w:rsidRPr="00217580" w:rsidRDefault="00D36712" w:rsidP="000C77E5">
      <w:pPr>
        <w:jc w:val="both"/>
        <w:rPr>
          <w:rFonts w:ascii="Arial" w:hAnsi="Arial" w:cs="Arial"/>
          <w:sz w:val="24"/>
          <w:szCs w:val="24"/>
        </w:rPr>
      </w:pPr>
      <w:r>
        <w:rPr>
          <w:rFonts w:ascii="Arial" w:hAnsi="Arial" w:cs="Arial"/>
          <w:sz w:val="24"/>
          <w:szCs w:val="24"/>
        </w:rPr>
        <w:t>------------------------------------------------------------------------------------------------------------------------------------------------------------------------------------------------------</w:t>
      </w:r>
      <w:r w:rsidR="00217580" w:rsidRPr="007F5B6C">
        <w:rPr>
          <w:rFonts w:ascii="Arial" w:hAnsi="Arial" w:cs="Arial"/>
          <w:sz w:val="24"/>
          <w:szCs w:val="24"/>
        </w:rPr>
        <w:t>Con la palabra la Presidente Municipal, C. María Elena Limón García:</w:t>
      </w:r>
      <w:r w:rsidR="00217580">
        <w:rPr>
          <w:rFonts w:ascii="Arial" w:hAnsi="Arial" w:cs="Arial"/>
          <w:sz w:val="24"/>
          <w:szCs w:val="24"/>
        </w:rPr>
        <w:t xml:space="preserve"> Gracias Secretario, se abre el turno de oradores en este tema, prende el otro aire por favor Roberto, si eres tan amable, no habiendo oradores registrados, en votación económica les pregunto quienes estén por la afirmativa, favor de manifestarlo, gracias regidores, </w:t>
      </w:r>
      <w:r w:rsidR="003F2A55" w:rsidRPr="00560772">
        <w:rPr>
          <w:rFonts w:ascii="Arial" w:hAnsi="Arial" w:cs="Arial"/>
          <w:b/>
          <w:color w:val="000000" w:themeColor="text1"/>
          <w:sz w:val="24"/>
          <w:szCs w:val="24"/>
        </w:rPr>
        <w:t>estando presentes 16 (dieciséis) integrantes de</w:t>
      </w:r>
      <w:r w:rsidR="00217580">
        <w:rPr>
          <w:rFonts w:ascii="Arial" w:hAnsi="Arial" w:cs="Arial"/>
          <w:b/>
          <w:color w:val="000000" w:themeColor="text1"/>
          <w:sz w:val="24"/>
          <w:szCs w:val="24"/>
        </w:rPr>
        <w:t>l pleno, en forma económica s</w:t>
      </w:r>
      <w:r w:rsidR="003F2A55" w:rsidRPr="00560772">
        <w:rPr>
          <w:rFonts w:ascii="Arial" w:hAnsi="Arial" w:cs="Arial"/>
          <w:b/>
          <w:color w:val="000000" w:themeColor="text1"/>
          <w:sz w:val="24"/>
          <w:szCs w:val="24"/>
        </w:rPr>
        <w:t>on emitidos 16 (dieciséis)</w:t>
      </w:r>
      <w:r w:rsidR="00217580">
        <w:rPr>
          <w:rFonts w:ascii="Arial" w:hAnsi="Arial" w:cs="Arial"/>
          <w:b/>
          <w:color w:val="000000" w:themeColor="text1"/>
          <w:sz w:val="24"/>
          <w:szCs w:val="24"/>
        </w:rPr>
        <w:t xml:space="preserve"> votos a favor, en unanimidad </w:t>
      </w:r>
      <w:r w:rsidR="003F2A55" w:rsidRPr="00560772">
        <w:rPr>
          <w:rFonts w:ascii="Arial" w:hAnsi="Arial" w:cs="Arial"/>
          <w:b/>
          <w:color w:val="000000" w:themeColor="text1"/>
          <w:sz w:val="24"/>
          <w:szCs w:val="24"/>
        </w:rPr>
        <w:t>e</w:t>
      </w:r>
      <w:r w:rsidR="00217580">
        <w:rPr>
          <w:rFonts w:ascii="Arial" w:hAnsi="Arial" w:cs="Arial"/>
          <w:b/>
          <w:color w:val="000000" w:themeColor="text1"/>
          <w:sz w:val="24"/>
          <w:szCs w:val="24"/>
        </w:rPr>
        <w:t>s</w:t>
      </w:r>
      <w:r w:rsidR="003F2A55" w:rsidRPr="00217580">
        <w:rPr>
          <w:rFonts w:ascii="Arial" w:hAnsi="Arial" w:cs="Arial"/>
          <w:b/>
          <w:color w:val="000000" w:themeColor="text1"/>
          <w:sz w:val="24"/>
          <w:szCs w:val="24"/>
        </w:rPr>
        <w:t xml:space="preserve"> aprobado por mayoría simple la iniciativa de aprobación directa presentada por el Síndico Municipal José Luis Salazar Martínez, bajo el si</w:t>
      </w:r>
      <w:r w:rsidR="003F2A55" w:rsidRPr="00560772">
        <w:rPr>
          <w:rFonts w:ascii="Arial" w:hAnsi="Arial" w:cs="Arial"/>
          <w:b/>
          <w:color w:val="000000" w:themeColor="text1"/>
          <w:sz w:val="24"/>
          <w:szCs w:val="24"/>
        </w:rPr>
        <w:t>guiente:</w:t>
      </w:r>
      <w:r w:rsidR="003F2A55" w:rsidRPr="00560772">
        <w:rPr>
          <w:rFonts w:ascii="Arial" w:hAnsi="Arial" w:cs="Arial"/>
          <w:color w:val="000000" w:themeColor="text1"/>
          <w:sz w:val="24"/>
          <w:szCs w:val="24"/>
        </w:rPr>
        <w:t>-----------------------------------</w:t>
      </w:r>
      <w:r w:rsidR="00217580">
        <w:rPr>
          <w:rFonts w:ascii="Arial" w:hAnsi="Arial" w:cs="Arial"/>
          <w:color w:val="000000" w:themeColor="text1"/>
          <w:sz w:val="24"/>
          <w:szCs w:val="24"/>
        </w:rPr>
        <w:t>----------</w:t>
      </w:r>
      <w:r w:rsidR="003F2A55" w:rsidRPr="00560772">
        <w:rPr>
          <w:rFonts w:ascii="Arial" w:hAnsi="Arial" w:cs="Arial"/>
          <w:color w:val="000000" w:themeColor="text1"/>
          <w:sz w:val="24"/>
          <w:szCs w:val="24"/>
        </w:rPr>
        <w:t>--</w:t>
      </w:r>
      <w:r w:rsidR="00217580">
        <w:rPr>
          <w:rFonts w:ascii="Arial" w:hAnsi="Arial" w:cs="Arial"/>
          <w:color w:val="000000" w:themeColor="text1"/>
          <w:sz w:val="24"/>
          <w:szCs w:val="24"/>
        </w:rPr>
        <w:t>--------------------</w:t>
      </w:r>
      <w:r w:rsidR="003F2A55" w:rsidRPr="00560772">
        <w:rPr>
          <w:rFonts w:ascii="Arial" w:hAnsi="Arial" w:cs="Arial"/>
          <w:color w:val="000000" w:themeColor="text1"/>
          <w:sz w:val="24"/>
          <w:szCs w:val="24"/>
        </w:rPr>
        <w:t>------------------------------------------------------------------</w:t>
      </w:r>
      <w:r w:rsidR="003F2A55" w:rsidRPr="00560772">
        <w:rPr>
          <w:rFonts w:ascii="Arial" w:hAnsi="Arial" w:cs="Arial"/>
          <w:b/>
          <w:color w:val="000000" w:themeColor="text1"/>
          <w:sz w:val="24"/>
          <w:szCs w:val="24"/>
        </w:rPr>
        <w:t>ACUERDO NÚMERO 1577/2020</w:t>
      </w:r>
      <w:r w:rsidR="003F2A55" w:rsidRPr="00560772">
        <w:rPr>
          <w:rFonts w:ascii="Arial" w:hAnsi="Arial" w:cs="Arial"/>
          <w:color w:val="000000" w:themeColor="text1"/>
          <w:sz w:val="24"/>
          <w:szCs w:val="24"/>
        </w:rPr>
        <w:t>-------------------------------------------------------</w:t>
      </w:r>
      <w:r w:rsidR="00217580">
        <w:rPr>
          <w:rFonts w:ascii="Arial" w:hAnsi="Arial" w:cs="Arial"/>
          <w:color w:val="000000" w:themeColor="text1"/>
          <w:sz w:val="24"/>
          <w:szCs w:val="24"/>
        </w:rPr>
        <w:t>--------------------------------</w:t>
      </w:r>
      <w:r w:rsidR="003F2A55" w:rsidRPr="00560772">
        <w:rPr>
          <w:rFonts w:ascii="Arial" w:hAnsi="Arial" w:cs="Arial"/>
          <w:color w:val="000000" w:themeColor="text1"/>
          <w:sz w:val="24"/>
          <w:szCs w:val="24"/>
        </w:rPr>
        <w:t>----------------------------------------</w:t>
      </w:r>
      <w:r w:rsidR="003F2A55" w:rsidRPr="00560772">
        <w:rPr>
          <w:rFonts w:ascii="Arial" w:hAnsi="Arial" w:cs="Arial"/>
          <w:b/>
          <w:sz w:val="24"/>
          <w:szCs w:val="24"/>
        </w:rPr>
        <w:t>Primero</w:t>
      </w:r>
      <w:r w:rsidR="003F2A55" w:rsidRPr="00560772">
        <w:rPr>
          <w:rFonts w:ascii="Arial" w:hAnsi="Arial" w:cs="Arial"/>
          <w:sz w:val="24"/>
          <w:szCs w:val="24"/>
        </w:rPr>
        <w:t xml:space="preserve">.- El Pleno del Ayuntamiento Constitucional de San Pedro Tlaquepaque, aprueba en lo general y en lo particular </w:t>
      </w:r>
      <w:r w:rsidR="003F2A55" w:rsidRPr="00560772">
        <w:rPr>
          <w:rFonts w:ascii="Arial" w:hAnsi="Arial" w:cs="Arial"/>
          <w:b/>
          <w:bCs/>
          <w:sz w:val="24"/>
          <w:szCs w:val="24"/>
        </w:rPr>
        <w:t>el Resolutivo Tarifario aprobado en la Comisión Tarifaria del SIAPA para que se incluya en la LEY DE INGRESOS DEL MUNICIPIO DE SAN PEDRO TLAQUEPAQUE, JALISCO correspondiente al Ejercicio Fiscal 2021 y su presentación ante el H. Congreso del Estado de Jalisco</w:t>
      </w:r>
      <w:r w:rsidR="003F2A55" w:rsidRPr="00560772">
        <w:rPr>
          <w:rFonts w:ascii="Arial" w:hAnsi="Arial" w:cs="Arial"/>
          <w:sz w:val="24"/>
          <w:szCs w:val="24"/>
        </w:rPr>
        <w:t xml:space="preserve"> la cual se anexa en un CD la presente iniciativa para formar parte del mismo documento.------------------------------------------------------------------------------------------------------------------------------------------------------</w:t>
      </w:r>
      <w:r w:rsidR="00217580">
        <w:rPr>
          <w:rFonts w:ascii="Arial" w:hAnsi="Arial" w:cs="Arial"/>
          <w:sz w:val="24"/>
          <w:szCs w:val="24"/>
        </w:rPr>
        <w:t>----------------------</w:t>
      </w:r>
      <w:r w:rsidR="003F2A55" w:rsidRPr="00560772">
        <w:rPr>
          <w:rFonts w:ascii="Arial" w:hAnsi="Arial" w:cs="Arial"/>
          <w:sz w:val="24"/>
          <w:szCs w:val="24"/>
        </w:rPr>
        <w:t>----------</w:t>
      </w:r>
      <w:r w:rsidR="003F2A55" w:rsidRPr="00560772">
        <w:rPr>
          <w:rFonts w:ascii="Arial" w:hAnsi="Arial" w:cs="Arial"/>
          <w:b/>
          <w:sz w:val="24"/>
          <w:szCs w:val="24"/>
        </w:rPr>
        <w:t>Segundo</w:t>
      </w:r>
      <w:r w:rsidR="003F2A55" w:rsidRPr="00560772">
        <w:rPr>
          <w:rFonts w:ascii="Arial" w:hAnsi="Arial" w:cs="Arial"/>
          <w:sz w:val="24"/>
          <w:szCs w:val="24"/>
        </w:rPr>
        <w:t>.- Se aprueba instruir al Secretario del Ayuntamiento a efecto de que envíen la Iniciativa al H. Congreso del Estado de Jalisco, con los anexos para su inclusión en el Decreto correspondiente a la Ley de Ingresos del Municipio de San Pedro Tlaquepaque, Jalisco para el Ejercicio Fiscal 2021 en los términos propuestos, así como para que se suscriban necesaria para el debido cumplimiento del presente acuerdo</w:t>
      </w:r>
      <w:r w:rsidR="003F2A55" w:rsidRPr="00560772">
        <w:rPr>
          <w:rFonts w:ascii="Arial" w:hAnsi="Arial" w:cs="Arial"/>
          <w:color w:val="000000" w:themeColor="text1"/>
          <w:sz w:val="24"/>
          <w:szCs w:val="24"/>
          <w:lang w:val="es-ES_tradnl"/>
        </w:rPr>
        <w:t>--------------------------------------------------------------------------------------------------------</w:t>
      </w:r>
      <w:r w:rsidR="00C270D7" w:rsidRPr="00C270D7">
        <w:rPr>
          <w:rFonts w:ascii="Arial" w:hAnsi="Arial" w:cs="Arial"/>
          <w:b/>
          <w:sz w:val="24"/>
          <w:szCs w:val="24"/>
        </w:rPr>
        <w:t>FUNDAMENTO LEGAL.-</w:t>
      </w:r>
      <w:r w:rsidR="00C270D7" w:rsidRPr="00C270D7">
        <w:rPr>
          <w:rFonts w:ascii="Arial" w:hAnsi="Arial" w:cs="Arial"/>
          <w:i/>
          <w:sz w:val="24"/>
          <w:szCs w:val="24"/>
        </w:rPr>
        <w:t xml:space="preserve"> </w:t>
      </w:r>
      <w:r w:rsidR="00C270D7" w:rsidRPr="00C270D7">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2C6CB0" w:rsidRPr="000C77E5">
        <w:rPr>
          <w:rFonts w:ascii="Arial" w:hAnsi="Arial" w:cs="Arial"/>
          <w:b/>
          <w:sz w:val="24"/>
          <w:szCs w:val="24"/>
        </w:rPr>
        <w:t xml:space="preserve">NOTIFÍQUESE.- </w:t>
      </w:r>
      <w:r w:rsidR="002C6CB0" w:rsidRPr="000C77E5">
        <w:rPr>
          <w:rFonts w:ascii="Arial" w:hAnsi="Arial" w:cs="Arial"/>
          <w:sz w:val="24"/>
          <w:szCs w:val="24"/>
        </w:rPr>
        <w:t xml:space="preserve">Presidenta Municipal, Síndico Municipal, Tesorero Municipal, Contralor Ciudadano, </w:t>
      </w:r>
      <w:r w:rsidR="000C77E5" w:rsidRPr="000C77E5">
        <w:rPr>
          <w:rFonts w:ascii="Arial" w:hAnsi="Arial" w:cs="Arial"/>
          <w:sz w:val="24"/>
          <w:szCs w:val="24"/>
        </w:rPr>
        <w:t xml:space="preserve">Jefa de Gabinete, Director de Catastro, Director de Ingresos, </w:t>
      </w:r>
      <w:r w:rsidR="000C77E5" w:rsidRPr="000C77E5">
        <w:rPr>
          <w:rFonts w:ascii="Arial" w:hAnsi="Arial" w:cs="Arial"/>
          <w:color w:val="000000" w:themeColor="text1"/>
          <w:sz w:val="24"/>
          <w:szCs w:val="24"/>
        </w:rPr>
        <w:t>H. Congreso del Estado de Jalisco,</w:t>
      </w:r>
      <w:r w:rsidR="002C6CB0" w:rsidRPr="000C77E5">
        <w:rPr>
          <w:rFonts w:ascii="Arial" w:hAnsi="Arial" w:cs="Arial"/>
          <w:sz w:val="24"/>
          <w:szCs w:val="24"/>
        </w:rPr>
        <w:t xml:space="preserve"> para su conocimiento y efectos legales a que haya lugar.-------------------------------------------------------------------------------------------------------------------------------------</w:t>
      </w:r>
      <w:r w:rsidR="00D60A48" w:rsidRPr="00733E72">
        <w:rPr>
          <w:rFonts w:ascii="Arial" w:hAnsi="Arial" w:cs="Arial"/>
          <w:sz w:val="24"/>
          <w:szCs w:val="24"/>
        </w:rPr>
        <w:t xml:space="preserve">Con la palabra la Presidente Municipal, C. María Elena Limón García: </w:t>
      </w:r>
      <w:r w:rsidR="00217580">
        <w:rPr>
          <w:rFonts w:ascii="Arial" w:hAnsi="Arial" w:cs="Arial"/>
          <w:sz w:val="24"/>
          <w:szCs w:val="24"/>
        </w:rPr>
        <w:t xml:space="preserve">Adelante </w:t>
      </w:r>
      <w:r w:rsidR="003444C2">
        <w:rPr>
          <w:rFonts w:ascii="Arial" w:hAnsi="Arial" w:cs="Arial"/>
          <w:sz w:val="24"/>
          <w:szCs w:val="24"/>
        </w:rPr>
        <w:t>Secretario</w:t>
      </w:r>
      <w:r w:rsidR="00D60A48" w:rsidRPr="00733E72">
        <w:rPr>
          <w:rFonts w:ascii="Arial" w:hAnsi="Arial" w:cs="Arial"/>
          <w:sz w:val="24"/>
          <w:szCs w:val="24"/>
        </w:rPr>
        <w:t>.-------------------------------------------------------------------</w:t>
      </w:r>
      <w:r w:rsidR="003444C2">
        <w:rPr>
          <w:rFonts w:ascii="Arial" w:hAnsi="Arial" w:cs="Arial"/>
          <w:sz w:val="24"/>
          <w:szCs w:val="24"/>
        </w:rPr>
        <w:t>-----------------</w:t>
      </w:r>
      <w:r w:rsidR="00217580">
        <w:rPr>
          <w:rFonts w:ascii="Arial" w:hAnsi="Arial" w:cs="Arial"/>
          <w:sz w:val="24"/>
          <w:szCs w:val="24"/>
        </w:rPr>
        <w:t>---------------------------------------------------------------</w:t>
      </w:r>
      <w:r w:rsidR="003444C2">
        <w:rPr>
          <w:rFonts w:ascii="Arial" w:hAnsi="Arial" w:cs="Arial"/>
          <w:sz w:val="24"/>
          <w:szCs w:val="24"/>
        </w:rPr>
        <w:t>------</w:t>
      </w:r>
      <w:r w:rsidR="00D60A48" w:rsidRPr="00733E72">
        <w:rPr>
          <w:rFonts w:ascii="Arial" w:hAnsi="Arial" w:cs="Arial"/>
          <w:sz w:val="24"/>
          <w:szCs w:val="24"/>
        </w:rPr>
        <w:t>-------</w:t>
      </w:r>
      <w:r w:rsidR="00B01B1C">
        <w:rPr>
          <w:rFonts w:ascii="Arial" w:hAnsi="Arial" w:cs="Arial"/>
          <w:sz w:val="24"/>
          <w:szCs w:val="24"/>
        </w:rPr>
        <w:t>-----------</w:t>
      </w:r>
      <w:r w:rsidR="00D60A48" w:rsidRPr="006A1C51">
        <w:rPr>
          <w:rFonts w:ascii="Arial" w:hAnsi="Arial" w:cs="Arial"/>
          <w:sz w:val="24"/>
          <w:szCs w:val="24"/>
        </w:rPr>
        <w:t xml:space="preserve">En uso de la voz el Secretario del Ayuntamiento, Lic. Salvador Ruíz Ayala: </w:t>
      </w:r>
      <w:r w:rsidR="001553C8">
        <w:rPr>
          <w:rFonts w:ascii="Arial" w:hAnsi="Arial" w:cs="Arial"/>
          <w:b/>
          <w:sz w:val="24"/>
          <w:szCs w:val="24"/>
        </w:rPr>
        <w:t xml:space="preserve">VII.- </w:t>
      </w:r>
      <w:r w:rsidR="001553C8" w:rsidRPr="000E6788">
        <w:rPr>
          <w:rFonts w:ascii="Arial" w:hAnsi="Arial" w:cs="Arial"/>
          <w:b/>
          <w:sz w:val="24"/>
          <w:szCs w:val="24"/>
        </w:rPr>
        <w:t>J)</w:t>
      </w:r>
      <w:r w:rsidR="001553C8" w:rsidRPr="000E6788">
        <w:rPr>
          <w:rFonts w:ascii="Arial" w:hAnsi="Arial" w:cs="Arial"/>
          <w:b/>
          <w:color w:val="FF0000"/>
          <w:sz w:val="24"/>
          <w:szCs w:val="24"/>
        </w:rPr>
        <w:t xml:space="preserve"> </w:t>
      </w:r>
      <w:r w:rsidR="001553C8" w:rsidRPr="000E6788">
        <w:rPr>
          <w:rFonts w:ascii="Arial" w:hAnsi="Arial" w:cs="Arial"/>
          <w:color w:val="000000" w:themeColor="text1"/>
          <w:sz w:val="24"/>
          <w:szCs w:val="24"/>
        </w:rPr>
        <w:t xml:space="preserve">Iniciativa suscrita por la Regidora </w:t>
      </w:r>
      <w:r w:rsidR="001553C8" w:rsidRPr="000E6788">
        <w:rPr>
          <w:rFonts w:ascii="Arial" w:hAnsi="Arial" w:cs="Arial"/>
          <w:b/>
          <w:color w:val="000000" w:themeColor="text1"/>
          <w:sz w:val="24"/>
          <w:szCs w:val="24"/>
        </w:rPr>
        <w:t xml:space="preserve">Irma Yolanda Reynoso Mercado, </w:t>
      </w:r>
      <w:r w:rsidR="001553C8" w:rsidRPr="000E6788">
        <w:rPr>
          <w:rFonts w:ascii="Arial" w:hAnsi="Arial" w:cs="Arial"/>
          <w:color w:val="000000" w:themeColor="text1"/>
          <w:sz w:val="24"/>
          <w:szCs w:val="24"/>
        </w:rPr>
        <w:t>mediante la cual se aprueba y autoriza</w:t>
      </w:r>
      <w:r w:rsidR="001553C8" w:rsidRPr="000E6788">
        <w:rPr>
          <w:rFonts w:ascii="Arial" w:eastAsia="Calibri" w:hAnsi="Arial" w:cs="Arial"/>
          <w:b/>
          <w:bCs/>
          <w:color w:val="000000" w:themeColor="text1"/>
          <w:sz w:val="24"/>
          <w:szCs w:val="24"/>
        </w:rPr>
        <w:t xml:space="preserve"> </w:t>
      </w:r>
      <w:r w:rsidR="001553C8" w:rsidRPr="000E6788">
        <w:rPr>
          <w:rFonts w:ascii="Arial" w:hAnsi="Arial" w:cs="Arial"/>
          <w:color w:val="000000" w:themeColor="text1"/>
          <w:sz w:val="24"/>
          <w:szCs w:val="24"/>
        </w:rPr>
        <w:t xml:space="preserve">las </w:t>
      </w:r>
      <w:r w:rsidR="001553C8" w:rsidRPr="000E6788">
        <w:rPr>
          <w:rFonts w:ascii="Arial" w:hAnsi="Arial" w:cs="Arial"/>
          <w:b/>
          <w:color w:val="000000" w:themeColor="text1"/>
          <w:sz w:val="24"/>
          <w:szCs w:val="24"/>
        </w:rPr>
        <w:t>Reglas de Operación</w:t>
      </w:r>
      <w:r w:rsidR="001553C8" w:rsidRPr="000E6788">
        <w:rPr>
          <w:rFonts w:ascii="Arial" w:hAnsi="Arial" w:cs="Arial"/>
          <w:color w:val="000000" w:themeColor="text1"/>
          <w:sz w:val="24"/>
          <w:szCs w:val="24"/>
        </w:rPr>
        <w:t xml:space="preserve"> de los Programas Sociales: </w:t>
      </w:r>
      <w:r w:rsidR="001553C8" w:rsidRPr="000E6788">
        <w:rPr>
          <w:rFonts w:ascii="Arial" w:hAnsi="Arial" w:cs="Arial"/>
          <w:b/>
          <w:color w:val="000000" w:themeColor="text1"/>
          <w:sz w:val="24"/>
          <w:szCs w:val="24"/>
        </w:rPr>
        <w:t xml:space="preserve">“TE QUEREMOS JEFA”; “QUEREMOS CUIDARTE”; y “TE QUEREMOS FAMILIA”, </w:t>
      </w:r>
      <w:r w:rsidR="001553C8" w:rsidRPr="000E6788">
        <w:rPr>
          <w:rFonts w:ascii="Arial" w:hAnsi="Arial" w:cs="Arial"/>
          <w:color w:val="000000" w:themeColor="text1"/>
          <w:sz w:val="24"/>
          <w:szCs w:val="24"/>
        </w:rPr>
        <w:t xml:space="preserve">en el marco de la Política de Desarrollo Social Municipal; todos para el Ejercicio Fiscal 2021; bajo la Coordinación General </w:t>
      </w:r>
      <w:r w:rsidR="001553C8">
        <w:rPr>
          <w:rFonts w:ascii="Arial" w:hAnsi="Arial" w:cs="Arial"/>
          <w:color w:val="000000" w:themeColor="text1"/>
          <w:sz w:val="24"/>
          <w:szCs w:val="24"/>
        </w:rPr>
        <w:t>de Construcción de la Comunidad</w:t>
      </w:r>
      <w:r w:rsidR="00217580">
        <w:rPr>
          <w:rFonts w:ascii="Arial" w:hAnsi="Arial" w:cs="Arial"/>
          <w:sz w:val="24"/>
          <w:szCs w:val="24"/>
        </w:rPr>
        <w:t>, es cuanto ciudadana Presidenta.</w:t>
      </w:r>
      <w:r w:rsidR="00D60A48" w:rsidRPr="00795C26">
        <w:rPr>
          <w:rFonts w:ascii="Arial" w:hAnsi="Arial" w:cs="Arial"/>
          <w:sz w:val="24"/>
          <w:szCs w:val="24"/>
        </w:rPr>
        <w:t>-------------------------------------------------------------------------------------------------</w:t>
      </w:r>
      <w:r w:rsidR="00217580">
        <w:rPr>
          <w:rFonts w:ascii="Arial" w:hAnsi="Arial" w:cs="Arial"/>
          <w:sz w:val="24"/>
          <w:szCs w:val="24"/>
        </w:rPr>
        <w:t>------------------------</w:t>
      </w:r>
      <w:r w:rsidR="00D60A48" w:rsidRPr="00795C26">
        <w:rPr>
          <w:rFonts w:ascii="Arial" w:hAnsi="Arial" w:cs="Arial"/>
          <w:sz w:val="24"/>
          <w:szCs w:val="24"/>
        </w:rPr>
        <w:t>-------------------------------------</w:t>
      </w:r>
      <w:r w:rsidR="00192CD8" w:rsidRPr="00485730">
        <w:rPr>
          <w:rFonts w:ascii="Arial" w:hAnsi="Arial" w:cs="Arial"/>
          <w:b/>
          <w:sz w:val="24"/>
          <w:szCs w:val="24"/>
        </w:rPr>
        <w:t xml:space="preserve">                                                                                                                                                                                                                                                                                                                                                                                                                                                                                                                                                                                                                                                                                                                                                                                                                                                                                                                                                                         </w:t>
      </w:r>
    </w:p>
    <w:p w:rsidR="007B2E06" w:rsidRPr="00C45AF3" w:rsidRDefault="007B2E06" w:rsidP="007B2E06">
      <w:pPr>
        <w:pStyle w:val="Sinespaciado"/>
        <w:spacing w:line="276" w:lineRule="auto"/>
        <w:rPr>
          <w:rFonts w:ascii="Arial" w:hAnsi="Arial" w:cs="Arial"/>
          <w:b/>
          <w:sz w:val="24"/>
          <w:szCs w:val="24"/>
        </w:rPr>
      </w:pPr>
      <w:r w:rsidRPr="00C45AF3">
        <w:rPr>
          <w:rFonts w:ascii="Arial" w:hAnsi="Arial" w:cs="Arial"/>
          <w:b/>
          <w:sz w:val="24"/>
          <w:szCs w:val="24"/>
        </w:rPr>
        <w:t>Al Pleno del Ayuntamiento Constitucional</w:t>
      </w:r>
    </w:p>
    <w:p w:rsidR="007B2E06" w:rsidRPr="00C45AF3" w:rsidRDefault="007B2E06" w:rsidP="007B2E06">
      <w:pPr>
        <w:pStyle w:val="Sinespaciado"/>
        <w:spacing w:line="276" w:lineRule="auto"/>
        <w:rPr>
          <w:rFonts w:ascii="Arial" w:hAnsi="Arial" w:cs="Arial"/>
          <w:b/>
          <w:sz w:val="24"/>
          <w:szCs w:val="24"/>
        </w:rPr>
      </w:pPr>
      <w:proofErr w:type="gramStart"/>
      <w:r w:rsidRPr="00C45AF3">
        <w:rPr>
          <w:rFonts w:ascii="Arial" w:hAnsi="Arial" w:cs="Arial"/>
          <w:b/>
          <w:sz w:val="24"/>
          <w:szCs w:val="24"/>
        </w:rPr>
        <w:t>de</w:t>
      </w:r>
      <w:proofErr w:type="gramEnd"/>
      <w:r w:rsidRPr="00C45AF3">
        <w:rPr>
          <w:rFonts w:ascii="Arial" w:hAnsi="Arial" w:cs="Arial"/>
          <w:b/>
          <w:sz w:val="24"/>
          <w:szCs w:val="24"/>
        </w:rPr>
        <w:t xml:space="preserve"> San Pedro Tlaquepaque, Jalisco.</w:t>
      </w:r>
    </w:p>
    <w:p w:rsidR="007B2E06" w:rsidRPr="00C45AF3" w:rsidRDefault="007B2E06" w:rsidP="007B2E06">
      <w:pPr>
        <w:pStyle w:val="Sinespaciado"/>
        <w:spacing w:line="276" w:lineRule="auto"/>
        <w:rPr>
          <w:rFonts w:ascii="Arial" w:hAnsi="Arial" w:cs="Arial"/>
          <w:b/>
          <w:sz w:val="24"/>
          <w:szCs w:val="24"/>
        </w:rPr>
      </w:pPr>
      <w:r w:rsidRPr="00C45AF3">
        <w:rPr>
          <w:rFonts w:ascii="Arial" w:hAnsi="Arial" w:cs="Arial"/>
          <w:b/>
          <w:sz w:val="24"/>
          <w:szCs w:val="24"/>
        </w:rPr>
        <w:t>Presente:</w:t>
      </w:r>
    </w:p>
    <w:p w:rsidR="007B2E06" w:rsidRPr="00C45AF3" w:rsidRDefault="007B2E06" w:rsidP="007B2E06">
      <w:pPr>
        <w:pStyle w:val="Sinespaciado"/>
        <w:spacing w:line="276" w:lineRule="auto"/>
        <w:jc w:val="both"/>
        <w:rPr>
          <w:rFonts w:ascii="Arial" w:hAnsi="Arial" w:cs="Arial"/>
          <w:sz w:val="24"/>
          <w:szCs w:val="24"/>
        </w:rPr>
      </w:pPr>
    </w:p>
    <w:p w:rsidR="007B2E06" w:rsidRPr="00C45AF3" w:rsidRDefault="007B2E06" w:rsidP="007B2E06">
      <w:pPr>
        <w:pStyle w:val="Default"/>
        <w:jc w:val="both"/>
        <w:rPr>
          <w:rFonts w:eastAsia="Calibri"/>
        </w:rPr>
      </w:pPr>
      <w:r w:rsidRPr="00C45AF3">
        <w:t>La que suscribe</w:t>
      </w:r>
      <w:r w:rsidRPr="00C45AF3">
        <w:rPr>
          <w:b/>
        </w:rPr>
        <w:t>, Irma Yolanda Reynoso Mercado</w:t>
      </w:r>
      <w:r w:rsidRPr="00C45AF3">
        <w:t xml:space="preserve">, en mi carácter de Regidora del Ayuntamiento Constitucional de San Pedro Tlaquepaque, Jalisco, con fundamento en lo dispuesto por el artículo 115, fracción II, párrafo primero de la Constitución Política de los Estados Unidos Mexicanos; artículo 2, párrafo tercero,73 fracciones I y II, y artículo 77 fracción II, de la Constitución Política del Estado de Jalisco; artículos 2, 3, 4, numeral 99, 41 fracción II y 50 fracción I, de la Ley del Gobierno y la Administración Pública Municipal del Estado de Jalisco; artículo 2, 36 fracción I, 145 fracción II y 147 del Reglamento del Gobierno y la Administración Pública del Ayuntamiento Constitucional de San Pedro Tlaquepaque, someto a su distinguida consideración </w:t>
      </w:r>
      <w:r w:rsidRPr="00C45AF3">
        <w:rPr>
          <w:bCs/>
        </w:rPr>
        <w:t>la presente</w:t>
      </w:r>
      <w:r w:rsidRPr="00C45AF3">
        <w:rPr>
          <w:b/>
        </w:rPr>
        <w:t xml:space="preserve"> </w:t>
      </w:r>
      <w:bookmarkStart w:id="19" w:name="_Hlk54686968"/>
      <w:r w:rsidRPr="00C45AF3">
        <w:rPr>
          <w:b/>
        </w:rPr>
        <w:t>Iniciativa de Aprobación Directa,</w:t>
      </w:r>
      <w:r w:rsidRPr="00C45AF3">
        <w:rPr>
          <w:rFonts w:eastAsia="Calibri"/>
        </w:rPr>
        <w:t xml:space="preserve"> mediante la cual se propone que el Pleno del H. Ayuntamiento Constitucional de San Pedro Tlaquepaque, Jalisco, </w:t>
      </w:r>
      <w:r w:rsidRPr="00C45AF3">
        <w:rPr>
          <w:rFonts w:eastAsia="Calibri"/>
          <w:color w:val="auto"/>
        </w:rPr>
        <w:t xml:space="preserve">apruebe y autorice las </w:t>
      </w:r>
      <w:r w:rsidRPr="00C45AF3">
        <w:rPr>
          <w:rFonts w:eastAsia="Calibri"/>
          <w:b/>
          <w:bCs/>
          <w:color w:val="auto"/>
        </w:rPr>
        <w:t xml:space="preserve">REGLAS </w:t>
      </w:r>
      <w:r w:rsidRPr="00C45AF3">
        <w:rPr>
          <w:rFonts w:eastAsia="Calibri"/>
          <w:b/>
          <w:color w:val="auto"/>
        </w:rPr>
        <w:t xml:space="preserve">DE OPERACIÓN DE LOS </w:t>
      </w:r>
      <w:r w:rsidRPr="00C45AF3">
        <w:rPr>
          <w:rFonts w:eastAsia="Calibri"/>
          <w:color w:val="auto"/>
        </w:rPr>
        <w:t>PROGRAMAS</w:t>
      </w:r>
      <w:r w:rsidRPr="00C45AF3">
        <w:rPr>
          <w:rFonts w:eastAsia="Calibri"/>
          <w:b/>
          <w:color w:val="auto"/>
        </w:rPr>
        <w:t xml:space="preserve"> SOCIALES: “QUEREMOS CUIDARTE”; “TE QUEREMOS JEFA”; </w:t>
      </w:r>
      <w:r w:rsidRPr="00C45AF3">
        <w:rPr>
          <w:rFonts w:eastAsia="Calibri"/>
          <w:b/>
        </w:rPr>
        <w:t>Y “TE QUEREMOS FAMILIA”</w:t>
      </w:r>
      <w:r w:rsidRPr="00C45AF3">
        <w:rPr>
          <w:rFonts w:eastAsia="Calibri"/>
          <w:b/>
          <w:color w:val="auto"/>
        </w:rPr>
        <w:t>, EN EL MARCO DE LA POLÍTICA DE DESARROLLO SOCIAL MUNICIPAL; TODOS PARA EL EJERCICIO FISCAL 2021; BAJO LA COORDINACIÓN GENERAL DE CONSTRUCCIÓN DE LA COMUNIDAD</w:t>
      </w:r>
      <w:r w:rsidRPr="00C45AF3">
        <w:rPr>
          <w:rFonts w:eastAsia="Calibri"/>
        </w:rPr>
        <w:t>;</w:t>
      </w:r>
      <w:bookmarkEnd w:id="19"/>
      <w:r w:rsidRPr="00C45AF3">
        <w:rPr>
          <w:rFonts w:eastAsia="Calibri"/>
        </w:rPr>
        <w:t xml:space="preserve"> </w:t>
      </w:r>
      <w:r w:rsidRPr="00C45AF3">
        <w:rPr>
          <w:bCs/>
        </w:rPr>
        <w:t>al tenor de la siguiente</w:t>
      </w:r>
      <w:r w:rsidRPr="00C45AF3">
        <w:rPr>
          <w:b/>
        </w:rPr>
        <w:t>:</w:t>
      </w:r>
    </w:p>
    <w:p w:rsidR="007B2E06" w:rsidRPr="00C45AF3" w:rsidRDefault="007B2E06" w:rsidP="007B2E06">
      <w:pPr>
        <w:pStyle w:val="Sinespaciado"/>
        <w:spacing w:line="276" w:lineRule="auto"/>
        <w:jc w:val="both"/>
        <w:rPr>
          <w:rFonts w:ascii="Arial" w:hAnsi="Arial" w:cs="Arial"/>
          <w:b/>
          <w:sz w:val="24"/>
          <w:szCs w:val="24"/>
        </w:rPr>
      </w:pPr>
    </w:p>
    <w:p w:rsidR="007B2E06" w:rsidRPr="00C45AF3" w:rsidRDefault="007B2E06" w:rsidP="007B2E06">
      <w:pPr>
        <w:jc w:val="center"/>
        <w:rPr>
          <w:rFonts w:ascii="Arial" w:hAnsi="Arial" w:cs="Arial"/>
          <w:sz w:val="24"/>
          <w:szCs w:val="24"/>
        </w:rPr>
      </w:pPr>
      <w:r w:rsidRPr="00C45AF3">
        <w:rPr>
          <w:rFonts w:ascii="Arial" w:hAnsi="Arial" w:cs="Arial"/>
          <w:b/>
          <w:sz w:val="24"/>
          <w:szCs w:val="24"/>
        </w:rPr>
        <w:t>EXPOSICIÓN DE MOTIVOS</w:t>
      </w:r>
    </w:p>
    <w:p w:rsidR="007B2E06" w:rsidRPr="00C45AF3" w:rsidRDefault="007B2E06" w:rsidP="007B2E06">
      <w:pPr>
        <w:jc w:val="both"/>
        <w:rPr>
          <w:rFonts w:ascii="Arial" w:hAnsi="Arial" w:cs="Arial"/>
          <w:sz w:val="24"/>
          <w:szCs w:val="24"/>
        </w:rPr>
      </w:pPr>
      <w:r w:rsidRPr="00C45AF3">
        <w:rPr>
          <w:rFonts w:ascii="Arial" w:hAnsi="Arial" w:cs="Arial"/>
          <w:b/>
          <w:sz w:val="24"/>
          <w:szCs w:val="24"/>
        </w:rPr>
        <w:t>1.</w:t>
      </w:r>
      <w:r w:rsidRPr="00C45AF3">
        <w:rPr>
          <w:rFonts w:ascii="Arial" w:hAnsi="Arial" w:cs="Arial"/>
          <w:sz w:val="24"/>
          <w:szCs w:val="24"/>
        </w:rPr>
        <w:t xml:space="preserve"> De acuerdo con el artículo 115 Constitucional, el municipio es la base de la división territorial y organización Administrativa, asimismo, agrega que éste contará con facultades para la aprobación de reglamentos y disposiciones administrativas que sean en beneficio de la población y del ejercicio de gobierno. Es en ese sentido que el municipio cuenta con atribuciones para realizar un ejercicio eficaz, eficiente y autónomo del manejo de su hacienda pública, siempre que no actúe en contravención de las leyes.</w:t>
      </w:r>
    </w:p>
    <w:p w:rsidR="007B2E06" w:rsidRPr="00C45AF3" w:rsidRDefault="007B2E06" w:rsidP="007B2E06">
      <w:pPr>
        <w:jc w:val="both"/>
        <w:rPr>
          <w:rFonts w:ascii="Arial" w:hAnsi="Arial" w:cs="Arial"/>
          <w:sz w:val="24"/>
          <w:szCs w:val="24"/>
        </w:rPr>
      </w:pPr>
      <w:r w:rsidRPr="00C45AF3">
        <w:rPr>
          <w:rFonts w:ascii="Arial" w:hAnsi="Arial" w:cs="Arial"/>
          <w:b/>
          <w:sz w:val="24"/>
          <w:szCs w:val="24"/>
        </w:rPr>
        <w:t>2.</w:t>
      </w:r>
      <w:r w:rsidRPr="00C45AF3">
        <w:rPr>
          <w:rFonts w:ascii="Arial" w:hAnsi="Arial" w:cs="Arial"/>
          <w:sz w:val="24"/>
          <w:szCs w:val="24"/>
        </w:rPr>
        <w:t xml:space="preserve"> Bajo esa tesitura, el municipio al ser el orden de gobierno de mayor contacto y proximidad con la ciudadanía, observa y atiende las problemáticas sociales de primera mano, incluyendo por supuesto, la realización de proyectos, campañas, servicios y en general de toda política pública municipal que vaya dirigida al beneficio de la población, a través de la satisfacción de necesidades colectivas. </w:t>
      </w:r>
    </w:p>
    <w:p w:rsidR="007B2E06" w:rsidRPr="00C45AF3" w:rsidRDefault="007B2E06" w:rsidP="007B2E06">
      <w:pPr>
        <w:jc w:val="both"/>
        <w:rPr>
          <w:rFonts w:ascii="Arial" w:hAnsi="Arial" w:cs="Arial"/>
          <w:sz w:val="24"/>
          <w:szCs w:val="24"/>
        </w:rPr>
      </w:pPr>
      <w:r w:rsidRPr="00C45AF3">
        <w:rPr>
          <w:rFonts w:ascii="Arial" w:hAnsi="Arial" w:cs="Arial"/>
          <w:b/>
          <w:sz w:val="24"/>
          <w:szCs w:val="24"/>
        </w:rPr>
        <w:t>3.</w:t>
      </w:r>
      <w:r w:rsidRPr="00C45AF3">
        <w:rPr>
          <w:rFonts w:ascii="Arial" w:hAnsi="Arial" w:cs="Arial"/>
          <w:sz w:val="24"/>
          <w:szCs w:val="24"/>
        </w:rPr>
        <w:t xml:space="preserve"> Para establecer una ruta de trabajo oportuna, eficaz y que atienda las necesidades del municipio, es indispensable que estas vayan alineadas al Plan Municipal de Desarrollo 2018-2021, ya que en el mismo se establecen diversos ejes, estrategias, objetivos y líneas de acción, todas encaminadas a mejorar la calidad de vida de la población </w:t>
      </w:r>
      <w:proofErr w:type="spellStart"/>
      <w:r w:rsidRPr="00C45AF3">
        <w:rPr>
          <w:rFonts w:ascii="Arial" w:hAnsi="Arial" w:cs="Arial"/>
          <w:sz w:val="24"/>
          <w:szCs w:val="24"/>
        </w:rPr>
        <w:t>tlaquepaquense</w:t>
      </w:r>
      <w:proofErr w:type="spellEnd"/>
      <w:r w:rsidRPr="00C45AF3">
        <w:rPr>
          <w:rFonts w:ascii="Arial" w:hAnsi="Arial" w:cs="Arial"/>
          <w:sz w:val="24"/>
          <w:szCs w:val="24"/>
        </w:rPr>
        <w:t xml:space="preserve">. Bajo ese orden de ideas, es necesaria la creación de programas sociales de apoyo económico directo que contribuyan a disminuir las brechas de desigualdad económica que existe en el municipio, máxime cuando éstos van focalizados a la población vulnerable, ya sea por la edad, por ser jefa de familia o padre autónomo, así como por vivir en una notoria escasea de recursos, con algún integrante de la familia en situación de discapacidad y/o enfermedad crónico degenerativa que límite su pleno desarrollo. </w:t>
      </w:r>
    </w:p>
    <w:p w:rsidR="007B2E06" w:rsidRPr="00C45AF3" w:rsidRDefault="007B2E06" w:rsidP="007B2E06">
      <w:pPr>
        <w:jc w:val="both"/>
        <w:rPr>
          <w:rFonts w:ascii="Arial" w:hAnsi="Arial" w:cs="Arial"/>
          <w:sz w:val="24"/>
          <w:szCs w:val="24"/>
        </w:rPr>
      </w:pPr>
      <w:r w:rsidRPr="00C45AF3">
        <w:rPr>
          <w:rFonts w:ascii="Arial" w:hAnsi="Arial" w:cs="Arial"/>
          <w:b/>
          <w:sz w:val="24"/>
          <w:szCs w:val="24"/>
        </w:rPr>
        <w:t>4.</w:t>
      </w:r>
      <w:r w:rsidRPr="00C45AF3">
        <w:rPr>
          <w:rFonts w:ascii="Arial" w:hAnsi="Arial" w:cs="Arial"/>
          <w:sz w:val="24"/>
          <w:szCs w:val="24"/>
        </w:rPr>
        <w:t xml:space="preserve"> Cabe hacer mención que, durante los últimos cinco años, San Pedro Tlaquepaque se ha caracterizado por desarrollar programas sociales, mismos que durante lo largo del tiempo han recibido actualizaciones y mejoras, en algunos casos incluso, se han llevado a cabo nuevos programas dirigidos a atender problemáticas que no estaban consideradas, pero que se desarrollaron como medidas emergentes ante la Pandemia provocada por el COVID-19. </w:t>
      </w:r>
    </w:p>
    <w:p w:rsidR="007B2E06" w:rsidRPr="00C45AF3" w:rsidRDefault="007B2E06" w:rsidP="007B2E06">
      <w:pPr>
        <w:jc w:val="both"/>
        <w:rPr>
          <w:rFonts w:ascii="Arial" w:hAnsi="Arial" w:cs="Arial"/>
          <w:sz w:val="24"/>
          <w:szCs w:val="24"/>
        </w:rPr>
      </w:pPr>
      <w:r w:rsidRPr="00C45AF3">
        <w:rPr>
          <w:rFonts w:ascii="Arial" w:hAnsi="Arial" w:cs="Arial"/>
          <w:b/>
          <w:sz w:val="24"/>
          <w:szCs w:val="24"/>
        </w:rPr>
        <w:t>5.</w:t>
      </w:r>
      <w:r w:rsidRPr="00C45AF3">
        <w:rPr>
          <w:rFonts w:ascii="Arial" w:hAnsi="Arial" w:cs="Arial"/>
          <w:sz w:val="24"/>
          <w:szCs w:val="24"/>
        </w:rPr>
        <w:t xml:space="preserve"> En ese tenor, la propuesta de la presente iniciativa tiene como objeto se lleven a cabo los programas sociales a saber: </w:t>
      </w:r>
    </w:p>
    <w:p w:rsidR="007B2E06" w:rsidRPr="00C45AF3" w:rsidRDefault="007B2E06" w:rsidP="007B2E06">
      <w:pPr>
        <w:pStyle w:val="Prrafodelista"/>
        <w:numPr>
          <w:ilvl w:val="0"/>
          <w:numId w:val="76"/>
        </w:numPr>
        <w:spacing w:after="160"/>
        <w:jc w:val="both"/>
        <w:rPr>
          <w:rFonts w:ascii="Arial" w:hAnsi="Arial" w:cs="Arial"/>
          <w:sz w:val="24"/>
          <w:szCs w:val="24"/>
        </w:rPr>
      </w:pPr>
      <w:r w:rsidRPr="00C45AF3">
        <w:rPr>
          <w:rFonts w:ascii="Arial" w:hAnsi="Arial" w:cs="Arial"/>
          <w:b/>
          <w:sz w:val="24"/>
          <w:szCs w:val="24"/>
        </w:rPr>
        <w:t>Queremos Cuidarte</w:t>
      </w:r>
      <w:r w:rsidRPr="00C45AF3">
        <w:rPr>
          <w:rFonts w:ascii="Arial" w:hAnsi="Arial" w:cs="Arial"/>
          <w:sz w:val="24"/>
          <w:szCs w:val="24"/>
        </w:rPr>
        <w:t xml:space="preserve">, programa municipal dirigido a personas con una de edad de los 60 a los 67 años que Vivan en el municipio y se encuentren en condiciones de vulnerabilidad. </w:t>
      </w:r>
    </w:p>
    <w:p w:rsidR="007B2E06" w:rsidRPr="00C45AF3" w:rsidRDefault="007B2E06" w:rsidP="007B2E06">
      <w:pPr>
        <w:pStyle w:val="Prrafodelista"/>
        <w:numPr>
          <w:ilvl w:val="0"/>
          <w:numId w:val="76"/>
        </w:numPr>
        <w:spacing w:after="160"/>
        <w:jc w:val="both"/>
        <w:rPr>
          <w:rFonts w:ascii="Arial" w:hAnsi="Arial" w:cs="Arial"/>
          <w:sz w:val="24"/>
          <w:szCs w:val="24"/>
        </w:rPr>
      </w:pPr>
      <w:r w:rsidRPr="00C45AF3">
        <w:rPr>
          <w:rFonts w:ascii="Arial" w:hAnsi="Arial" w:cs="Arial"/>
          <w:b/>
          <w:sz w:val="24"/>
          <w:szCs w:val="24"/>
        </w:rPr>
        <w:t>Te Queremos Jefa</w:t>
      </w:r>
      <w:r w:rsidRPr="00C45AF3">
        <w:rPr>
          <w:rFonts w:ascii="Arial" w:hAnsi="Arial" w:cs="Arial"/>
          <w:sz w:val="24"/>
          <w:szCs w:val="24"/>
        </w:rPr>
        <w:t xml:space="preserve">, programa dirigido a mujeres jefas de familia y padres </w:t>
      </w:r>
      <w:proofErr w:type="gramStart"/>
      <w:r w:rsidRPr="00C45AF3">
        <w:rPr>
          <w:rFonts w:ascii="Arial" w:hAnsi="Arial" w:cs="Arial"/>
          <w:sz w:val="24"/>
          <w:szCs w:val="24"/>
        </w:rPr>
        <w:t>autónomo</w:t>
      </w:r>
      <w:proofErr w:type="gramEnd"/>
      <w:r w:rsidRPr="00C45AF3">
        <w:rPr>
          <w:rFonts w:ascii="Arial" w:hAnsi="Arial" w:cs="Arial"/>
          <w:sz w:val="24"/>
          <w:szCs w:val="24"/>
        </w:rPr>
        <w:t xml:space="preserve"> que viven en el municipio cuentan con hijas o hijos menores de edad y viven en condiciones vulnerables. </w:t>
      </w:r>
    </w:p>
    <w:p w:rsidR="007B2E06" w:rsidRPr="00C45AF3" w:rsidRDefault="007B2E06" w:rsidP="007B2E06">
      <w:pPr>
        <w:pStyle w:val="Prrafodelista"/>
        <w:numPr>
          <w:ilvl w:val="0"/>
          <w:numId w:val="76"/>
        </w:numPr>
        <w:spacing w:after="160"/>
        <w:jc w:val="both"/>
        <w:rPr>
          <w:rFonts w:ascii="Arial" w:hAnsi="Arial" w:cs="Arial"/>
          <w:sz w:val="24"/>
          <w:szCs w:val="24"/>
        </w:rPr>
      </w:pPr>
      <w:r w:rsidRPr="00C45AF3">
        <w:rPr>
          <w:rFonts w:ascii="Arial" w:hAnsi="Arial" w:cs="Arial"/>
          <w:b/>
          <w:sz w:val="24"/>
          <w:szCs w:val="24"/>
        </w:rPr>
        <w:t>Te Queremos Familia</w:t>
      </w:r>
      <w:r w:rsidRPr="00C45AF3">
        <w:rPr>
          <w:rFonts w:ascii="Arial" w:hAnsi="Arial" w:cs="Arial"/>
          <w:sz w:val="24"/>
          <w:szCs w:val="24"/>
        </w:rPr>
        <w:t xml:space="preserve">, programa dirigido a familias del municipio que viven en pobreza extrema y/o familias que viven con un familiar directo que tiene discapacidad y/o enfermedad crónica degenerativa grave que les impida el desarrollo pleno de su persona. </w:t>
      </w:r>
    </w:p>
    <w:p w:rsidR="007B2E06" w:rsidRPr="00C45AF3" w:rsidRDefault="007B2E06" w:rsidP="007B2E06">
      <w:pPr>
        <w:jc w:val="both"/>
        <w:rPr>
          <w:rFonts w:ascii="Arial" w:hAnsi="Arial" w:cs="Arial"/>
          <w:sz w:val="24"/>
          <w:szCs w:val="24"/>
        </w:rPr>
      </w:pPr>
      <w:r w:rsidRPr="00C45AF3">
        <w:rPr>
          <w:rFonts w:ascii="Arial" w:hAnsi="Arial" w:cs="Arial"/>
          <w:b/>
          <w:sz w:val="24"/>
          <w:szCs w:val="24"/>
        </w:rPr>
        <w:t>6.</w:t>
      </w:r>
      <w:r w:rsidRPr="00C45AF3">
        <w:rPr>
          <w:rFonts w:ascii="Arial" w:hAnsi="Arial" w:cs="Arial"/>
          <w:sz w:val="24"/>
          <w:szCs w:val="24"/>
        </w:rPr>
        <w:t xml:space="preserve"> Cada uno de los programas sociales señalados en el punto anterior cuenta con un documento conocido como Reglas de Operación que se anexan a la presente iniciativa y en las que se destaca lo siguiente:</w:t>
      </w:r>
    </w:p>
    <w:p w:rsidR="007B2E06" w:rsidRPr="00C45AF3" w:rsidRDefault="007B2E06" w:rsidP="007B2E06">
      <w:pPr>
        <w:spacing w:after="63"/>
        <w:ind w:left="567" w:right="5" w:hanging="10"/>
        <w:jc w:val="center"/>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 xml:space="preserve">PROGRAMA ADULTOS MAYORES </w:t>
      </w:r>
    </w:p>
    <w:p w:rsidR="007B2E06" w:rsidRPr="00C45AF3" w:rsidRDefault="007B2E06" w:rsidP="007B2E06">
      <w:pPr>
        <w:spacing w:after="19"/>
        <w:ind w:left="567" w:hanging="10"/>
        <w:jc w:val="center"/>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 xml:space="preserve">“QUEREMOS CUIDARTE” </w:t>
      </w:r>
    </w:p>
    <w:p w:rsidR="007B2E06" w:rsidRPr="00C45AF3" w:rsidRDefault="007B2E06" w:rsidP="007B2E06">
      <w:pPr>
        <w:spacing w:after="19"/>
        <w:ind w:left="567" w:right="6" w:hanging="10"/>
        <w:jc w:val="center"/>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 xml:space="preserve">REGLAS DE OPERACIÓN EJERCICIO 2021 </w:t>
      </w:r>
    </w:p>
    <w:p w:rsidR="007B2E06" w:rsidRPr="00C45AF3" w:rsidRDefault="007B2E06" w:rsidP="007B2E06">
      <w:pPr>
        <w:ind w:left="567"/>
        <w:jc w:val="both"/>
        <w:rPr>
          <w:rFonts w:ascii="Arial" w:hAnsi="Arial" w:cs="Arial"/>
          <w:b/>
          <w:sz w:val="24"/>
          <w:szCs w:val="24"/>
        </w:rPr>
      </w:pPr>
    </w:p>
    <w:p w:rsidR="007B2E06" w:rsidRPr="00C45AF3" w:rsidRDefault="007B2E06" w:rsidP="007B2E06">
      <w:pPr>
        <w:ind w:left="567"/>
        <w:jc w:val="both"/>
        <w:rPr>
          <w:rFonts w:ascii="Arial" w:hAnsi="Arial" w:cs="Arial"/>
          <w:sz w:val="24"/>
          <w:szCs w:val="24"/>
        </w:rPr>
      </w:pPr>
      <w:r w:rsidRPr="00C45AF3">
        <w:rPr>
          <w:rFonts w:ascii="Arial" w:hAnsi="Arial" w:cs="Arial"/>
          <w:b/>
          <w:sz w:val="24"/>
          <w:szCs w:val="24"/>
        </w:rPr>
        <w:t xml:space="preserve">Introducción.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 xml:space="preserve">Uno de los objetivos principales de todo gobierno municipal es incentivar toda acción que permita mejorar la calidad de vida de las personas, cuidando en todo momento, llegar a quien más lo necesita, situación que ha tenido gran relevancia en éste gobierno, máxime al tratándose de las personas adultas mayores.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Cabe señalar que, de acuerdo con información del Instituto de Información, Estadística y Geografía del Estado de Jalisco (IIEG), con base en las proyecciones publicadas en abril de 2013 por el Consejo Nacional de Población (CONAPO), para 2019, San Pedro Tlaquepaque se perfilo como uno de los municipios con mayor cantidad de adultos mayores de 65 años (38,850)</w:t>
      </w:r>
      <w:r w:rsidRPr="00C45AF3">
        <w:rPr>
          <w:rFonts w:ascii="Arial" w:hAnsi="Arial" w:cs="Arial"/>
          <w:sz w:val="24"/>
          <w:szCs w:val="24"/>
          <w:vertAlign w:val="superscript"/>
        </w:rPr>
        <w:footnoteReference w:id="1"/>
      </w:r>
      <w:r w:rsidRPr="00C45AF3">
        <w:rPr>
          <w:rFonts w:ascii="Arial" w:hAnsi="Arial" w:cs="Arial"/>
          <w:sz w:val="24"/>
          <w:szCs w:val="24"/>
        </w:rPr>
        <w:t xml:space="preserve">, lo que implica un reto importante para el Gobierno municipal para garantizar la mejora en la calidad de vida de las personas adultas mayores, puesto que, tan sólo de personas que tienen edades entre los 60 y los 69 años de edad, de acuerdo con la encuesta </w:t>
      </w:r>
      <w:proofErr w:type="spellStart"/>
      <w:r w:rsidRPr="00C45AF3">
        <w:rPr>
          <w:rFonts w:ascii="Arial" w:hAnsi="Arial" w:cs="Arial"/>
          <w:sz w:val="24"/>
          <w:szCs w:val="24"/>
        </w:rPr>
        <w:t>intercensal</w:t>
      </w:r>
      <w:proofErr w:type="spellEnd"/>
      <w:r w:rsidRPr="00C45AF3">
        <w:rPr>
          <w:rFonts w:ascii="Arial" w:hAnsi="Arial" w:cs="Arial"/>
          <w:sz w:val="24"/>
          <w:szCs w:val="24"/>
        </w:rPr>
        <w:t xml:space="preserve"> 2015, del Instituto Nacional de Estadística y Geografía, en San Pedro Tlaquepaque viven más de 31 mil personas, es decir, un sector sumamente importante de la población que en todo sentido debe contar con acciones y políticas públicas que incentiven la mejora constante de la calidad de vida de éstas personas.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 xml:space="preserve">En ese sentido, Queremos Cuidarte, es un programa de recursos municipales que busca coadyuvar en la mejora del desarrollo social y económico de las personas de 60 y hasta 67 años de edad que vivan en el municipio; asimismo, éste programa se conjunta con las diversas acciones que las dependencias de la administración pública municipal planean y desarrollan en torno a la creación de una ciudad amigable con el adulto mayor, bajo la lógica de que, al apoyar a las personas de 60 años y más en la infraestructura, movilidad y esparcimiento, por añadidura se contribuye en la construcción de un municipio más incluyente y formidable.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Bajo ese orden de ideas, es necesario observar las condiciones en que viven y se encuentran nuestras personas adultas mayores, donde cabe señalar que, de acuerdo con información obtenida del programa Queremos Cuidarte en su edición 2020, se observó que, en buena medida, las personas que realizaron su registro en la edición señalada, padecen de enfermedades crónico degenerativas y discapacidades, destacando la hipertensión, diabetes, osteoporosis y/o problemas cardiacos, así como problemas de movilidad, visual, auditiva y mental, lo que implica, una remota posibilidad de que éstas personas encuentren un trabajo remunerado y por ende, su vulnerabilidad, principalmente económica y social incrementa.</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Es bajo esa tesitura que el programa municipal Queremos Cuidarte, concatenado a diferentes acciones a favor de las personas adultas mayores, contribuye en la disminución de la vulnerabilidad de las personas de 60 y hasta 67 años de edad, siendo un programa que se ha desarrollado de forma constante a lo largo de 5 ediciones, resultando de gran apoyo para las personas beneficiarias, situación que reflejan al expresar en la encuesta de satisfacción 2020</w:t>
      </w:r>
      <w:r w:rsidRPr="00C45AF3">
        <w:rPr>
          <w:rFonts w:ascii="Arial" w:hAnsi="Arial" w:cs="Arial"/>
          <w:sz w:val="24"/>
          <w:szCs w:val="24"/>
          <w:vertAlign w:val="superscript"/>
        </w:rPr>
        <w:footnoteReference w:id="2"/>
      </w:r>
      <w:r w:rsidRPr="00C45AF3">
        <w:rPr>
          <w:rFonts w:ascii="Arial" w:hAnsi="Arial" w:cs="Arial"/>
          <w:sz w:val="24"/>
          <w:szCs w:val="24"/>
        </w:rPr>
        <w:t>, que consideran necesario y oportuno que el gobierno municipal siga brindando éste apoyo económico.</w:t>
      </w:r>
    </w:p>
    <w:p w:rsidR="007B2E06" w:rsidRPr="006A0161" w:rsidRDefault="007B2E06" w:rsidP="007B2E06">
      <w:pPr>
        <w:ind w:left="567"/>
        <w:jc w:val="both"/>
        <w:rPr>
          <w:rFonts w:ascii="Arial" w:hAnsi="Arial" w:cs="Arial"/>
          <w:sz w:val="8"/>
          <w:szCs w:val="24"/>
        </w:rPr>
      </w:pPr>
    </w:p>
    <w:p w:rsidR="007B2E06" w:rsidRPr="00C45AF3" w:rsidRDefault="007B2E06" w:rsidP="007B2E06">
      <w:pPr>
        <w:spacing w:after="210" w:line="267" w:lineRule="auto"/>
        <w:ind w:left="567"/>
        <w:jc w:val="both"/>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 xml:space="preserve">Población potencial y objetivo. </w:t>
      </w:r>
    </w:p>
    <w:p w:rsidR="007B2E06" w:rsidRPr="00C45AF3" w:rsidRDefault="007B2E06" w:rsidP="007B2E06">
      <w:pPr>
        <w:spacing w:after="209" w:line="268" w:lineRule="auto"/>
        <w:ind w:left="567"/>
        <w:jc w:val="both"/>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 xml:space="preserve">Población potencial: </w:t>
      </w:r>
      <w:r w:rsidRPr="00C45AF3">
        <w:rPr>
          <w:rFonts w:ascii="Arial" w:eastAsia="Arial" w:hAnsi="Arial" w:cs="Arial"/>
          <w:color w:val="000000"/>
          <w:sz w:val="24"/>
          <w:szCs w:val="24"/>
          <w:lang w:eastAsia="es-MX"/>
        </w:rPr>
        <w:t>Personas con una edad de entre los 60 y los 67 años 10 meses de edad, que se encuentren en situación de vulnerabilidad, residentes de San Pedro Tlaquepaque.</w:t>
      </w:r>
      <w:r w:rsidRPr="00C45AF3">
        <w:rPr>
          <w:rFonts w:ascii="Arial" w:eastAsia="Arial" w:hAnsi="Arial" w:cs="Arial"/>
          <w:b/>
          <w:color w:val="000000"/>
          <w:sz w:val="24"/>
          <w:szCs w:val="24"/>
          <w:lang w:eastAsia="es-MX"/>
        </w:rPr>
        <w:t xml:space="preserve"> </w:t>
      </w:r>
    </w:p>
    <w:p w:rsidR="007B2E06" w:rsidRPr="00C45AF3" w:rsidRDefault="007B2E06" w:rsidP="007B2E06">
      <w:pPr>
        <w:spacing w:after="207" w:line="268" w:lineRule="auto"/>
        <w:ind w:left="567"/>
        <w:jc w:val="both"/>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Población objetivo:</w:t>
      </w:r>
      <w:r w:rsidRPr="00C45AF3">
        <w:rPr>
          <w:rFonts w:ascii="Arial" w:eastAsia="Arial" w:hAnsi="Arial" w:cs="Arial"/>
          <w:color w:val="000000"/>
          <w:sz w:val="24"/>
          <w:szCs w:val="24"/>
          <w:lang w:eastAsia="es-MX"/>
        </w:rPr>
        <w:t xml:space="preserve"> 1,400 personas de entre 60 y 67 años 10 meses de edad, del municipio de San Pedro Tlaquepaque en alguna de las siguientes situaciones:  </w:t>
      </w:r>
    </w:p>
    <w:p w:rsidR="007B2E06" w:rsidRPr="00C45AF3" w:rsidRDefault="007B2E06" w:rsidP="007B2E06">
      <w:pPr>
        <w:numPr>
          <w:ilvl w:val="0"/>
          <w:numId w:val="77"/>
        </w:numPr>
        <w:spacing w:after="0" w:line="240" w:lineRule="auto"/>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Vulnerabilidad Socioeconómica;</w:t>
      </w:r>
    </w:p>
    <w:p w:rsidR="007B2E06" w:rsidRPr="00C45AF3" w:rsidRDefault="007B2E06" w:rsidP="007B2E06">
      <w:pPr>
        <w:numPr>
          <w:ilvl w:val="0"/>
          <w:numId w:val="77"/>
        </w:numPr>
        <w:spacing w:after="0" w:line="240" w:lineRule="auto"/>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Discapacidad;</w:t>
      </w:r>
    </w:p>
    <w:p w:rsidR="007B2E06" w:rsidRPr="00C45AF3" w:rsidRDefault="007B2E06" w:rsidP="007B2E06">
      <w:pPr>
        <w:numPr>
          <w:ilvl w:val="0"/>
          <w:numId w:val="77"/>
        </w:numPr>
        <w:spacing w:after="0" w:line="240" w:lineRule="auto"/>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Violencia Familiar;</w:t>
      </w:r>
    </w:p>
    <w:p w:rsidR="007B2E06" w:rsidRPr="00C45AF3" w:rsidRDefault="007B2E06" w:rsidP="007B2E06">
      <w:pPr>
        <w:numPr>
          <w:ilvl w:val="0"/>
          <w:numId w:val="77"/>
        </w:numPr>
        <w:spacing w:after="0" w:line="240" w:lineRule="auto"/>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Abandono;</w:t>
      </w:r>
    </w:p>
    <w:p w:rsidR="007B2E06" w:rsidRPr="00C45AF3" w:rsidRDefault="007B2E06" w:rsidP="007B2E06">
      <w:pPr>
        <w:numPr>
          <w:ilvl w:val="0"/>
          <w:numId w:val="77"/>
        </w:numPr>
        <w:spacing w:after="0" w:line="240" w:lineRule="auto"/>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Enfermedades crónico degenerativas;</w:t>
      </w:r>
    </w:p>
    <w:p w:rsidR="007B2E06" w:rsidRPr="00C45AF3" w:rsidRDefault="007B2E06" w:rsidP="007B2E06">
      <w:pPr>
        <w:spacing w:after="0" w:line="240" w:lineRule="auto"/>
        <w:ind w:left="567"/>
        <w:rPr>
          <w:rFonts w:ascii="Arial" w:eastAsia="Arial" w:hAnsi="Arial" w:cs="Arial"/>
          <w:color w:val="000000"/>
          <w:sz w:val="24"/>
          <w:szCs w:val="24"/>
          <w:lang w:eastAsia="es-MX"/>
        </w:rPr>
      </w:pPr>
    </w:p>
    <w:p w:rsidR="007B2E06" w:rsidRPr="00C45AF3" w:rsidRDefault="007B2E06" w:rsidP="007B2E06">
      <w:pPr>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Asimismo, se garantizará el acceso al programa a personas que cumplan con el requisito de la edad y sean familiares directos de personas víctimas de feminicidio, estableciendo un 3% de espacios del programa para estas personas.</w:t>
      </w:r>
    </w:p>
    <w:p w:rsidR="007B2E06" w:rsidRPr="00C45AF3" w:rsidRDefault="007B2E06" w:rsidP="007B2E06">
      <w:pPr>
        <w:ind w:left="567"/>
        <w:jc w:val="both"/>
        <w:rPr>
          <w:rFonts w:ascii="Arial" w:hAnsi="Arial" w:cs="Arial"/>
          <w:sz w:val="24"/>
          <w:szCs w:val="24"/>
        </w:rPr>
      </w:pPr>
      <w:r w:rsidRPr="00C45AF3">
        <w:rPr>
          <w:rFonts w:ascii="Arial" w:hAnsi="Arial" w:cs="Arial"/>
          <w:b/>
          <w:sz w:val="24"/>
          <w:szCs w:val="24"/>
        </w:rPr>
        <w:t>Presupuesto.</w:t>
      </w:r>
      <w:r w:rsidRPr="00C45AF3">
        <w:rPr>
          <w:rFonts w:ascii="Arial" w:hAnsi="Arial" w:cs="Arial"/>
          <w:sz w:val="24"/>
          <w:szCs w:val="24"/>
        </w:rPr>
        <w:t xml:space="preserve">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 xml:space="preserve">Se cuenta con un monto de hasta $8´400,000.00 (ocho millones cuatrocientos mil pesos 00/100 M.N.) etiquetados para el programa “Queremos Cuidarte”. </w:t>
      </w:r>
    </w:p>
    <w:p w:rsidR="007B2E06" w:rsidRPr="00C45AF3" w:rsidRDefault="007B2E06" w:rsidP="007B2E06">
      <w:pPr>
        <w:ind w:left="567"/>
        <w:jc w:val="both"/>
        <w:rPr>
          <w:rFonts w:ascii="Arial" w:hAnsi="Arial" w:cs="Arial"/>
          <w:sz w:val="24"/>
          <w:szCs w:val="24"/>
        </w:rPr>
      </w:pPr>
      <w:r w:rsidRPr="00C45AF3">
        <w:rPr>
          <w:rFonts w:ascii="Arial" w:hAnsi="Arial" w:cs="Arial"/>
          <w:b/>
          <w:sz w:val="24"/>
          <w:szCs w:val="24"/>
        </w:rPr>
        <w:t>Entrega de apoyos económicos.</w:t>
      </w:r>
      <w:r w:rsidRPr="00C45AF3">
        <w:rPr>
          <w:rFonts w:ascii="Arial" w:hAnsi="Arial" w:cs="Arial"/>
          <w:sz w:val="24"/>
          <w:szCs w:val="24"/>
        </w:rPr>
        <w:t xml:space="preserve">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Se darán apoyos económicos por $2,000 (Dos mil pesos 00/100 M.N) bimestrales a cada beneficiaria o beneficiario, con un máximo de 3 apoyos durante el año.</w:t>
      </w:r>
    </w:p>
    <w:p w:rsidR="007B2E06" w:rsidRPr="00C45AF3" w:rsidRDefault="007B2E06" w:rsidP="007B2E06">
      <w:pPr>
        <w:spacing w:after="20"/>
        <w:ind w:left="567" w:right="228" w:hanging="10"/>
        <w:jc w:val="center"/>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PROGRAMA “TE QUEREMOS JEFA”</w:t>
      </w:r>
    </w:p>
    <w:p w:rsidR="007B2E06" w:rsidRPr="00C45AF3" w:rsidRDefault="007B2E06" w:rsidP="007B2E06">
      <w:pPr>
        <w:ind w:left="567"/>
        <w:jc w:val="center"/>
        <w:rPr>
          <w:rFonts w:ascii="Arial" w:hAnsi="Arial" w:cs="Arial"/>
          <w:sz w:val="24"/>
          <w:szCs w:val="24"/>
        </w:rPr>
      </w:pPr>
      <w:r w:rsidRPr="00C45AF3">
        <w:rPr>
          <w:rFonts w:ascii="Arial" w:eastAsia="Arial" w:hAnsi="Arial" w:cs="Arial"/>
          <w:b/>
          <w:color w:val="000000"/>
          <w:sz w:val="24"/>
          <w:szCs w:val="24"/>
          <w:lang w:eastAsia="es-MX"/>
        </w:rPr>
        <w:t>REGLAS DE OPERACIÓN EJERCICIO 2021</w:t>
      </w:r>
    </w:p>
    <w:p w:rsidR="007B2E06" w:rsidRPr="00C45AF3" w:rsidRDefault="007B2E06" w:rsidP="007B2E06">
      <w:pPr>
        <w:spacing w:after="211" w:line="269" w:lineRule="auto"/>
        <w:ind w:left="567"/>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 xml:space="preserve">Introducción. </w:t>
      </w:r>
    </w:p>
    <w:p w:rsidR="007B2E06" w:rsidRPr="00C45AF3" w:rsidRDefault="007B2E06" w:rsidP="007B2E06">
      <w:pPr>
        <w:spacing w:after="10" w:line="270" w:lineRule="auto"/>
        <w:ind w:left="567" w:right="105"/>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 xml:space="preserve">De acuerdo con lo dispuesto por la Ley General de Desarrollo Social, así como su similar del Estado de Jalisco, es competente el municipio para el desarrollo de programas, campañas y proyectos que tengan como finalidad coadyuvar en la mejora de la calidad de vida de las personas, con énfasis en las personas que por su condición social se encuentran vulnerables para hacer frente a sus necesidades básicas y/o la de sus hijas e hijos. </w:t>
      </w:r>
    </w:p>
    <w:p w:rsidR="007B2E06" w:rsidRPr="00C45AF3" w:rsidRDefault="007B2E06" w:rsidP="007B2E06">
      <w:pPr>
        <w:spacing w:after="10" w:line="270" w:lineRule="auto"/>
        <w:ind w:left="567" w:right="105"/>
        <w:jc w:val="both"/>
        <w:rPr>
          <w:rFonts w:ascii="Arial" w:eastAsia="Arial" w:hAnsi="Arial" w:cs="Arial"/>
          <w:color w:val="000000"/>
          <w:sz w:val="24"/>
          <w:szCs w:val="24"/>
          <w:lang w:eastAsia="es-MX"/>
        </w:rPr>
      </w:pPr>
    </w:p>
    <w:p w:rsidR="007B2E06" w:rsidRPr="00C45AF3" w:rsidRDefault="007B2E06" w:rsidP="007B2E06">
      <w:pPr>
        <w:spacing w:after="10" w:line="270" w:lineRule="auto"/>
        <w:ind w:left="567" w:right="109"/>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 xml:space="preserve">Las jefas de familia son consideradas como un grupo social en situación de desigualdad económica y de gran vulnerabilidad, presentan problemáticas específicas como lo son la toma de decisiones en el hogar, ser proveedora económica de los miembros de su hogar, cumplir con los roles de madre y padre, el cuidado de los hijos y el trabajo doméstico. Lo que implica que se inserten en la vida laboral dentro de trabajos informales que permitan flexibilidad de sus horarios y así combinar sus labores dentro y fuera de su hogar o bien se ven obligadas a tomar jornadas dobles de trabajo para garantizar una mejor calidad de vida a sus hijos, dejando de lado el cuidado de sus hijos quienes suelen presentar indicios de desnutrición, descuido y abandono, asimismo, en muchos casos desertan de la educación básica para iniciarse en el mercado laboral. </w:t>
      </w:r>
    </w:p>
    <w:p w:rsidR="007B2E06" w:rsidRPr="00C45AF3" w:rsidRDefault="007B2E06" w:rsidP="007B2E06">
      <w:pPr>
        <w:spacing w:after="10" w:line="270" w:lineRule="auto"/>
        <w:ind w:left="567" w:right="113"/>
        <w:jc w:val="both"/>
        <w:rPr>
          <w:rFonts w:ascii="Arial" w:eastAsia="Arial" w:hAnsi="Arial" w:cs="Arial"/>
          <w:color w:val="000000"/>
          <w:sz w:val="24"/>
          <w:szCs w:val="24"/>
          <w:lang w:eastAsia="es-MX"/>
        </w:rPr>
      </w:pPr>
    </w:p>
    <w:p w:rsidR="007B2E06" w:rsidRPr="00C45AF3" w:rsidRDefault="007B2E06" w:rsidP="007B2E06">
      <w:pPr>
        <w:spacing w:after="10" w:line="270" w:lineRule="auto"/>
        <w:ind w:left="567" w:right="113"/>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En el municipio de San Pedro Tlaquepaque, va en incremento el número de hogares que cuentan con jefatura femenina, de acuerdo con el Instituto de Información Estadística y Geografía Jalisco (IIEG), en el año 2010 en nuestro municipio había 34,531 hogares con jefatura femenina, para el 2015, la cifra ascendió hasta 46,680 hogares, asimismo, se señala que, durante el año 2015, la población que se encontraba en hogares con jefatura femenina era de 170, 962 personas</w:t>
      </w:r>
      <w:r w:rsidRPr="00C45AF3">
        <w:rPr>
          <w:rFonts w:ascii="Arial" w:eastAsia="Arial" w:hAnsi="Arial" w:cs="Arial"/>
          <w:color w:val="000000"/>
          <w:sz w:val="24"/>
          <w:szCs w:val="24"/>
          <w:vertAlign w:val="superscript"/>
          <w:lang w:eastAsia="es-MX"/>
        </w:rPr>
        <w:footnoteReference w:id="3"/>
      </w:r>
      <w:r w:rsidRPr="00C45AF3">
        <w:rPr>
          <w:rFonts w:ascii="Arial" w:eastAsia="Arial" w:hAnsi="Arial" w:cs="Arial"/>
          <w:color w:val="000000"/>
          <w:sz w:val="24"/>
          <w:szCs w:val="24"/>
          <w:lang w:eastAsia="es-MX"/>
        </w:rPr>
        <w:t xml:space="preserve">. </w:t>
      </w:r>
    </w:p>
    <w:p w:rsidR="007B2E06" w:rsidRPr="00C45AF3" w:rsidRDefault="007B2E06" w:rsidP="007B2E06">
      <w:pPr>
        <w:spacing w:after="19"/>
        <w:ind w:left="567"/>
        <w:rPr>
          <w:rFonts w:ascii="Arial" w:eastAsia="Arial" w:hAnsi="Arial" w:cs="Arial"/>
          <w:color w:val="000000"/>
          <w:sz w:val="24"/>
          <w:szCs w:val="24"/>
          <w:lang w:eastAsia="es-MX"/>
        </w:rPr>
      </w:pPr>
    </w:p>
    <w:p w:rsidR="007B2E06" w:rsidRPr="00C45AF3" w:rsidRDefault="007B2E06" w:rsidP="007B2E06">
      <w:pPr>
        <w:spacing w:after="19"/>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 xml:space="preserve">Cabe señalar que, con base en los registros de aspirantes realizados para la edición 2020 de este programa, se observó que el 84% tenía un trabajo remunerado, no obstante, sólo el 33% expreso obtener ingresos superiores a los 4 mil pesos, además, 70% señaló ser soltera, mientras que el 36% indicó tener tres infantes menores de edad, y el 21% señaló tener el cuidado de hasta cuatro. Además, hasta el 61% de las mujeres entrevistadas, expresó haber sufrido algún tipo y/o modalidad de violencia.  </w:t>
      </w:r>
    </w:p>
    <w:p w:rsidR="007B2E06" w:rsidRPr="00C45AF3" w:rsidRDefault="007B2E06" w:rsidP="007B2E06">
      <w:pPr>
        <w:spacing w:after="19"/>
        <w:ind w:left="567"/>
        <w:jc w:val="both"/>
        <w:rPr>
          <w:rFonts w:ascii="Arial" w:eastAsia="Arial" w:hAnsi="Arial" w:cs="Arial"/>
          <w:color w:val="000000"/>
          <w:sz w:val="24"/>
          <w:szCs w:val="24"/>
          <w:lang w:eastAsia="es-MX"/>
        </w:rPr>
      </w:pPr>
    </w:p>
    <w:p w:rsidR="007B2E06" w:rsidRPr="00C45AF3" w:rsidRDefault="007B2E06" w:rsidP="007B2E06">
      <w:pPr>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 xml:space="preserve">Es bajo esta realidad que surge la imperiosa necesidad de continuar brindando el mayor apoyo posible a las jefas de familia </w:t>
      </w:r>
      <w:proofErr w:type="spellStart"/>
      <w:r w:rsidRPr="00C45AF3">
        <w:rPr>
          <w:rFonts w:ascii="Arial" w:eastAsia="Arial" w:hAnsi="Arial" w:cs="Arial"/>
          <w:color w:val="000000"/>
          <w:sz w:val="24"/>
          <w:szCs w:val="24"/>
          <w:lang w:eastAsia="es-MX"/>
        </w:rPr>
        <w:t>tlaquepaquenses</w:t>
      </w:r>
      <w:proofErr w:type="spellEnd"/>
      <w:r w:rsidRPr="00C45AF3">
        <w:rPr>
          <w:rFonts w:ascii="Arial" w:eastAsia="Arial" w:hAnsi="Arial" w:cs="Arial"/>
          <w:color w:val="000000"/>
          <w:sz w:val="24"/>
          <w:szCs w:val="24"/>
          <w:lang w:eastAsia="es-MX"/>
        </w:rPr>
        <w:t>, buscando en todo momento incrementar su capacidad adquisitiva e interviniendo en capacitaciones y talleres que les permitan llegar a nuevos aprendizajes y conocimientos, contribuyendo en la disminución de la vulnerabilidad en que viven.</w:t>
      </w:r>
    </w:p>
    <w:p w:rsidR="007B2E06" w:rsidRPr="00C45AF3" w:rsidRDefault="007B2E06" w:rsidP="007B2E06">
      <w:pPr>
        <w:spacing w:after="10" w:line="269" w:lineRule="auto"/>
        <w:ind w:left="567"/>
        <w:rPr>
          <w:rFonts w:ascii="Arial" w:hAnsi="Arial" w:cs="Arial"/>
          <w:sz w:val="24"/>
          <w:szCs w:val="24"/>
        </w:rPr>
      </w:pPr>
      <w:r w:rsidRPr="00C45AF3">
        <w:rPr>
          <w:rFonts w:ascii="Arial" w:hAnsi="Arial" w:cs="Arial"/>
          <w:b/>
          <w:sz w:val="24"/>
          <w:szCs w:val="24"/>
        </w:rPr>
        <w:t xml:space="preserve">Población potencial y objetivo. </w:t>
      </w:r>
    </w:p>
    <w:p w:rsidR="007B2E06" w:rsidRPr="00C45AF3" w:rsidRDefault="007B2E06" w:rsidP="007B2E06">
      <w:pPr>
        <w:tabs>
          <w:tab w:val="left" w:pos="851"/>
        </w:tabs>
        <w:spacing w:after="207" w:line="270" w:lineRule="auto"/>
        <w:ind w:left="709" w:hanging="142"/>
        <w:jc w:val="both"/>
        <w:rPr>
          <w:rFonts w:ascii="Arial" w:hAnsi="Arial" w:cs="Arial"/>
          <w:sz w:val="24"/>
          <w:szCs w:val="24"/>
        </w:rPr>
      </w:pPr>
      <w:r w:rsidRPr="00C45AF3">
        <w:rPr>
          <w:rFonts w:ascii="Arial" w:hAnsi="Arial" w:cs="Arial"/>
          <w:b/>
          <w:sz w:val="24"/>
          <w:szCs w:val="24"/>
        </w:rPr>
        <w:t xml:space="preserve">Población potencial: </w:t>
      </w:r>
      <w:r w:rsidRPr="00C45AF3">
        <w:rPr>
          <w:rFonts w:ascii="Arial" w:hAnsi="Arial" w:cs="Arial"/>
          <w:sz w:val="24"/>
          <w:szCs w:val="24"/>
        </w:rPr>
        <w:t>Jefas de familia que vivan en el municipio de San Pedro Tlaquepaque con hijas e hijos menores de edad o personas en situación de discapacidad a su cargo, que presenten alguna situación de vulnerabilidad.</w:t>
      </w:r>
      <w:r w:rsidRPr="00C45AF3">
        <w:rPr>
          <w:rFonts w:ascii="Arial" w:hAnsi="Arial" w:cs="Arial"/>
          <w:b/>
          <w:sz w:val="24"/>
          <w:szCs w:val="24"/>
        </w:rPr>
        <w:t xml:space="preserve"> </w:t>
      </w:r>
    </w:p>
    <w:p w:rsidR="007B2E06" w:rsidRPr="00C45AF3" w:rsidRDefault="007B2E06" w:rsidP="007B2E06">
      <w:pPr>
        <w:tabs>
          <w:tab w:val="left" w:pos="1134"/>
        </w:tabs>
        <w:spacing w:after="207" w:line="270" w:lineRule="auto"/>
        <w:ind w:left="567"/>
        <w:jc w:val="both"/>
        <w:rPr>
          <w:rFonts w:ascii="Arial" w:hAnsi="Arial" w:cs="Arial"/>
          <w:sz w:val="24"/>
          <w:szCs w:val="24"/>
        </w:rPr>
      </w:pPr>
      <w:r w:rsidRPr="00C45AF3">
        <w:rPr>
          <w:rFonts w:ascii="Arial" w:hAnsi="Arial" w:cs="Arial"/>
          <w:b/>
          <w:sz w:val="24"/>
          <w:szCs w:val="24"/>
        </w:rPr>
        <w:t xml:space="preserve">Población objetivo: </w:t>
      </w:r>
      <w:r w:rsidRPr="00C45AF3">
        <w:rPr>
          <w:rFonts w:ascii="Arial" w:hAnsi="Arial" w:cs="Arial"/>
          <w:sz w:val="24"/>
          <w:szCs w:val="24"/>
        </w:rPr>
        <w:t>1,500 jefas de familia entre 18 y 55 años de edad, residentes de San Pedro Tlaquepaque, en alguna de las siguientes situaciones:</w:t>
      </w:r>
      <w:r w:rsidRPr="00C45AF3">
        <w:rPr>
          <w:rFonts w:ascii="Arial" w:hAnsi="Arial" w:cs="Arial"/>
          <w:b/>
          <w:sz w:val="24"/>
          <w:szCs w:val="24"/>
        </w:rPr>
        <w:t xml:space="preserve"> </w:t>
      </w:r>
    </w:p>
    <w:p w:rsidR="007B2E06" w:rsidRPr="00C45AF3" w:rsidRDefault="007B2E06" w:rsidP="007B2E06">
      <w:pPr>
        <w:numPr>
          <w:ilvl w:val="5"/>
          <w:numId w:val="78"/>
        </w:numPr>
        <w:tabs>
          <w:tab w:val="left" w:pos="851"/>
        </w:tabs>
        <w:spacing w:after="10" w:line="270" w:lineRule="auto"/>
        <w:ind w:left="567"/>
        <w:jc w:val="both"/>
        <w:rPr>
          <w:rFonts w:ascii="Arial" w:hAnsi="Arial" w:cs="Arial"/>
          <w:sz w:val="24"/>
          <w:szCs w:val="24"/>
        </w:rPr>
      </w:pPr>
      <w:r w:rsidRPr="00C45AF3">
        <w:rPr>
          <w:rFonts w:ascii="Arial" w:hAnsi="Arial" w:cs="Arial"/>
          <w:sz w:val="24"/>
          <w:szCs w:val="24"/>
        </w:rPr>
        <w:t>Vulnerabilidad Socioeconómica;</w:t>
      </w:r>
      <w:r w:rsidRPr="00C45AF3">
        <w:rPr>
          <w:rFonts w:ascii="Arial" w:hAnsi="Arial" w:cs="Arial"/>
          <w:b/>
          <w:sz w:val="24"/>
          <w:szCs w:val="24"/>
        </w:rPr>
        <w:t xml:space="preserve"> </w:t>
      </w:r>
    </w:p>
    <w:p w:rsidR="007B2E06" w:rsidRPr="00C45AF3" w:rsidRDefault="007B2E06" w:rsidP="007B2E06">
      <w:pPr>
        <w:numPr>
          <w:ilvl w:val="5"/>
          <w:numId w:val="78"/>
        </w:numPr>
        <w:tabs>
          <w:tab w:val="left" w:pos="851"/>
        </w:tabs>
        <w:spacing w:after="10" w:line="270" w:lineRule="auto"/>
        <w:ind w:left="567"/>
        <w:jc w:val="both"/>
        <w:rPr>
          <w:rFonts w:ascii="Arial" w:hAnsi="Arial" w:cs="Arial"/>
          <w:sz w:val="24"/>
          <w:szCs w:val="24"/>
        </w:rPr>
      </w:pPr>
      <w:r w:rsidRPr="00C45AF3">
        <w:rPr>
          <w:rFonts w:ascii="Arial" w:hAnsi="Arial" w:cs="Arial"/>
          <w:sz w:val="24"/>
          <w:szCs w:val="24"/>
        </w:rPr>
        <w:t>Presencia de violencia familiar;</w:t>
      </w:r>
      <w:r w:rsidRPr="00C45AF3">
        <w:rPr>
          <w:rFonts w:ascii="Arial" w:hAnsi="Arial" w:cs="Arial"/>
          <w:b/>
          <w:sz w:val="24"/>
          <w:szCs w:val="24"/>
        </w:rPr>
        <w:t xml:space="preserve"> </w:t>
      </w:r>
    </w:p>
    <w:p w:rsidR="007B2E06" w:rsidRPr="00C45AF3" w:rsidRDefault="007B2E06" w:rsidP="007B2E06">
      <w:pPr>
        <w:numPr>
          <w:ilvl w:val="5"/>
          <w:numId w:val="78"/>
        </w:numPr>
        <w:tabs>
          <w:tab w:val="left" w:pos="851"/>
          <w:tab w:val="left" w:pos="993"/>
        </w:tabs>
        <w:spacing w:after="10" w:line="270" w:lineRule="auto"/>
        <w:ind w:left="567"/>
        <w:jc w:val="both"/>
        <w:rPr>
          <w:rFonts w:ascii="Arial" w:hAnsi="Arial" w:cs="Arial"/>
          <w:sz w:val="24"/>
          <w:szCs w:val="24"/>
        </w:rPr>
      </w:pPr>
      <w:r w:rsidRPr="00C45AF3">
        <w:rPr>
          <w:rFonts w:ascii="Arial" w:hAnsi="Arial" w:cs="Arial"/>
          <w:sz w:val="24"/>
          <w:szCs w:val="24"/>
        </w:rPr>
        <w:t>Alguna enfermedad crónica degenerativa en ella, en sus hijas o hijos;</w:t>
      </w:r>
      <w:r w:rsidRPr="00C45AF3">
        <w:rPr>
          <w:rFonts w:ascii="Arial" w:hAnsi="Arial" w:cs="Arial"/>
          <w:b/>
          <w:sz w:val="24"/>
          <w:szCs w:val="24"/>
        </w:rPr>
        <w:t xml:space="preserve"> </w:t>
      </w:r>
    </w:p>
    <w:p w:rsidR="007B2E06" w:rsidRPr="00C45AF3" w:rsidRDefault="007B2E06" w:rsidP="007B2E06">
      <w:pPr>
        <w:numPr>
          <w:ilvl w:val="5"/>
          <w:numId w:val="78"/>
        </w:numPr>
        <w:tabs>
          <w:tab w:val="left" w:pos="851"/>
        </w:tabs>
        <w:spacing w:after="207" w:line="270" w:lineRule="auto"/>
        <w:ind w:left="567"/>
        <w:jc w:val="both"/>
        <w:rPr>
          <w:rFonts w:ascii="Arial" w:hAnsi="Arial" w:cs="Arial"/>
          <w:sz w:val="24"/>
          <w:szCs w:val="24"/>
        </w:rPr>
      </w:pPr>
      <w:r w:rsidRPr="00C45AF3">
        <w:rPr>
          <w:rFonts w:ascii="Arial" w:hAnsi="Arial" w:cs="Arial"/>
          <w:sz w:val="24"/>
          <w:szCs w:val="24"/>
        </w:rPr>
        <w:t>Presencia de alguna persona con discapacidad a su cargo.</w:t>
      </w:r>
      <w:r w:rsidRPr="00C45AF3">
        <w:rPr>
          <w:rFonts w:ascii="Arial" w:hAnsi="Arial" w:cs="Arial"/>
          <w:b/>
          <w:sz w:val="24"/>
          <w:szCs w:val="24"/>
        </w:rPr>
        <w:t xml:space="preserve">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Asimismo, se garantizará el acceso al programa a personas que cumplan con el requisito de la edad y sean familiares directos de personas víctimas de feminicidio, estableciendo un 3% de espacios del programa para éstas personas.</w:t>
      </w:r>
    </w:p>
    <w:p w:rsidR="007B2E06" w:rsidRPr="00C45AF3" w:rsidRDefault="007B2E06" w:rsidP="007B2E06">
      <w:pPr>
        <w:spacing w:after="10" w:line="269" w:lineRule="auto"/>
        <w:ind w:left="567" w:right="2"/>
        <w:jc w:val="both"/>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Presupuesto.</w:t>
      </w:r>
      <w:r w:rsidRPr="00C45AF3">
        <w:rPr>
          <w:rFonts w:ascii="Arial" w:eastAsia="Arial" w:hAnsi="Arial" w:cs="Arial"/>
          <w:color w:val="000000"/>
          <w:sz w:val="24"/>
          <w:szCs w:val="24"/>
          <w:lang w:eastAsia="es-MX"/>
        </w:rPr>
        <w:t xml:space="preserve"> </w:t>
      </w:r>
    </w:p>
    <w:p w:rsidR="007B2E06" w:rsidRPr="00C45AF3" w:rsidRDefault="007B2E06" w:rsidP="007B2E06">
      <w:pPr>
        <w:tabs>
          <w:tab w:val="left" w:pos="567"/>
        </w:tabs>
        <w:spacing w:after="58"/>
        <w:ind w:left="567" w:right="86"/>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 xml:space="preserve">Se cuenta con un monto de $9´000,000.00 (Nueve millones de pesos 00/100 M.N.) etiquetados para el programa “Te Queremos Jefa”. </w:t>
      </w:r>
    </w:p>
    <w:p w:rsidR="007B2E06" w:rsidRPr="00C45AF3" w:rsidRDefault="007B2E06" w:rsidP="007B2E06">
      <w:pPr>
        <w:spacing w:after="19"/>
        <w:ind w:left="567"/>
        <w:jc w:val="both"/>
        <w:rPr>
          <w:rFonts w:ascii="Arial" w:eastAsia="Arial" w:hAnsi="Arial" w:cs="Arial"/>
          <w:color w:val="000000"/>
          <w:sz w:val="24"/>
          <w:szCs w:val="24"/>
          <w:lang w:eastAsia="es-MX"/>
        </w:rPr>
      </w:pPr>
    </w:p>
    <w:p w:rsidR="007B2E06" w:rsidRPr="00C45AF3" w:rsidRDefault="007B2E06" w:rsidP="007B2E06">
      <w:pPr>
        <w:spacing w:after="19"/>
        <w:ind w:left="567"/>
        <w:jc w:val="both"/>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Entrega de los apoyos</w:t>
      </w:r>
      <w:r w:rsidRPr="00C45AF3">
        <w:rPr>
          <w:rFonts w:ascii="Arial" w:eastAsia="Arial" w:hAnsi="Arial" w:cs="Arial"/>
          <w:color w:val="000000"/>
          <w:sz w:val="24"/>
          <w:szCs w:val="24"/>
          <w:lang w:eastAsia="es-MX"/>
        </w:rPr>
        <w:t xml:space="preserve">. </w:t>
      </w:r>
    </w:p>
    <w:p w:rsidR="007B2E06" w:rsidRPr="00C45AF3" w:rsidRDefault="007B2E06" w:rsidP="007B2E06">
      <w:pPr>
        <w:spacing w:after="19"/>
        <w:ind w:left="567"/>
        <w:jc w:val="both"/>
        <w:rPr>
          <w:rFonts w:ascii="Arial" w:eastAsia="Arial" w:hAnsi="Arial" w:cs="Arial"/>
          <w:color w:val="000000"/>
          <w:sz w:val="24"/>
          <w:szCs w:val="24"/>
          <w:lang w:eastAsia="es-MX"/>
        </w:rPr>
      </w:pPr>
      <w:r w:rsidRPr="00C45AF3">
        <w:rPr>
          <w:rFonts w:ascii="Arial" w:eastAsia="Arial" w:hAnsi="Arial" w:cs="Arial"/>
          <w:color w:val="000000"/>
          <w:sz w:val="24"/>
          <w:szCs w:val="24"/>
          <w:lang w:eastAsia="es-MX"/>
        </w:rPr>
        <w:t xml:space="preserve">Se darán apoyos económicos por $2,000 (Dos mil pesos 00/100 M.N) bimestrales a cada beneficiaria, con un máximo de 3 apoyos durante el año, de acuerdo a lo aprobado por el Comité Técnico y la suficiencia presupuestal. </w:t>
      </w:r>
    </w:p>
    <w:p w:rsidR="007B2E06" w:rsidRPr="00C45AF3" w:rsidRDefault="007B2E06" w:rsidP="007B2E06">
      <w:pPr>
        <w:spacing w:after="19"/>
        <w:ind w:left="567"/>
        <w:jc w:val="both"/>
        <w:rPr>
          <w:rFonts w:ascii="Arial" w:eastAsia="Arial" w:hAnsi="Arial" w:cs="Arial"/>
          <w:color w:val="000000"/>
          <w:sz w:val="24"/>
          <w:szCs w:val="24"/>
          <w:lang w:eastAsia="es-MX"/>
        </w:rPr>
      </w:pPr>
    </w:p>
    <w:p w:rsidR="007B2E06" w:rsidRPr="00C45AF3" w:rsidRDefault="007B2E06" w:rsidP="007B2E06">
      <w:pPr>
        <w:spacing w:after="19"/>
        <w:ind w:left="567"/>
        <w:jc w:val="center"/>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“TE QUEREMOS FAMILIA”</w:t>
      </w:r>
    </w:p>
    <w:p w:rsidR="007B2E06" w:rsidRPr="00C45AF3" w:rsidRDefault="007B2E06" w:rsidP="007B2E06">
      <w:pPr>
        <w:spacing w:after="19"/>
        <w:ind w:left="567"/>
        <w:jc w:val="center"/>
        <w:rPr>
          <w:rFonts w:ascii="Arial" w:eastAsia="Arial" w:hAnsi="Arial" w:cs="Arial"/>
          <w:color w:val="000000"/>
          <w:sz w:val="24"/>
          <w:szCs w:val="24"/>
          <w:lang w:eastAsia="es-MX"/>
        </w:rPr>
      </w:pPr>
      <w:r w:rsidRPr="00C45AF3">
        <w:rPr>
          <w:rFonts w:ascii="Arial" w:eastAsia="Arial" w:hAnsi="Arial" w:cs="Arial"/>
          <w:b/>
          <w:color w:val="000000"/>
          <w:sz w:val="24"/>
          <w:szCs w:val="24"/>
          <w:lang w:eastAsia="es-MX"/>
        </w:rPr>
        <w:t>PROGRAMA DE APOYO ECONÓMICO A FAMILIAS VULNERABLES 2021</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Una de las principales condiciones de vulnerabilidad es la que se refleja por medio de la pobreza, donde las familias no logran pasar el umbral de la línea de bienestar mínimo, lo que conlleva a una creciente tasa de carencias que a la postre mitiga las capacidades de desarrollo y crecimiento de cada familia en esta situación, lamentablemente, en el municipio, existe un importante número de personas que viven en situación de pobreza.</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De acuerdo con un informe realizado por el Consejo Nacional de Evaluación de la Política en Desarrollo Social (CONEVAL), se observó que, en 2010, el 36.2% de la población se encontraba en pobreza, de los cuales, a su vez, el 31.6% presentaba pobreza moderada y el 4.6% pobreza extrema, lo que indica la imperiosa necesidad de buscar alternativas que beneficien y mejoren la vida de la ciudadanía.</w:t>
      </w:r>
      <w:r w:rsidRPr="00C45AF3">
        <w:rPr>
          <w:rFonts w:ascii="Arial" w:hAnsi="Arial" w:cs="Arial"/>
          <w:sz w:val="24"/>
          <w:szCs w:val="24"/>
          <w:vertAlign w:val="superscript"/>
        </w:rPr>
        <w:footnoteReference w:id="4"/>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Una situación más que muestra la existencia de familias vulnerables en el municipio, es la de aquellas que viven con miembros en situación de discapacidad y/o enfermedad crónica degenerativa, ya que, esto implica el rezago en múltiples actividades sociales que limitan su desarrollo, además, implica el enfrentarse cada día a las barreras e inaccesibilidad del entorno no incluyente, cabe destacar que &lt;&lt;De acuerdo con la información de la base de datos de la muestra del Censo de Población y Vivienda 2010, alrededor de 368 mil personas residentes en Jalisco señalaron tener dificultades para realizar actividades consideradas básicas de la vida cotidiana (discapacidad), que representan 5% de la población estatal. En la población con discapacidad la proporción de mujeres (51.3%) supera a la de hombres (48.7 por ciento)&gt;&gt;</w:t>
      </w:r>
      <w:r w:rsidRPr="00C45AF3">
        <w:rPr>
          <w:rFonts w:ascii="Arial" w:hAnsi="Arial" w:cs="Arial"/>
          <w:sz w:val="24"/>
          <w:szCs w:val="24"/>
          <w:vertAlign w:val="superscript"/>
        </w:rPr>
        <w:footnoteReference w:id="5"/>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El Índice de Vulnerabilidad Social estima cinco grupos con mayores índices de vulnerabilidad, siendo por Discapacidad,</w:t>
      </w:r>
      <w:r w:rsidRPr="00C45AF3">
        <w:rPr>
          <w:rFonts w:ascii="Arial" w:hAnsi="Arial" w:cs="Arial"/>
          <w:b/>
          <w:sz w:val="24"/>
          <w:szCs w:val="24"/>
        </w:rPr>
        <w:t xml:space="preserve"> </w:t>
      </w:r>
      <w:r w:rsidRPr="00C45AF3">
        <w:rPr>
          <w:rFonts w:ascii="Arial" w:hAnsi="Arial" w:cs="Arial"/>
          <w:sz w:val="24"/>
          <w:szCs w:val="24"/>
        </w:rPr>
        <w:t xml:space="preserve">Adultos Mayores, Condición de Género, Vulnerabilidad Infantil en Educación y Vulnerabilidad Infantil en Salud y Nutrición, según la magnitud de la población en estas condiciones y otorga importancia relativa a cada tipo de desventaja, en función de las prioridades que atienden los programas de asistencia social.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 xml:space="preserve">El último Censo de Población y Vivienda 2010 (INEGI), expresa que las personas que manifiestan alguna discapacidad representan el 4% de la población total del estado de Jalisco, de las cuales las personas que se encuentran entre los 30 y los 59 años de edad representan el 31.5% de las personas con discapacidad, seguidos de adultos en edades que van de los 60 a los 89 años quienes representan el 38.7 por ciento.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 xml:space="preserve">Ahora bien, durante el año 2020 se desarrolló la primera edición del programa municipal “Te Queremos Familia”, obteniendo registros de aspirantes por encima de la capacidad de personas para beneficiar, lo que supone la viabilidad de incrementar la capacidad del mismo para la presente edición con base en la suficiencia presupuestal. Asimismo, de la información recolectada por las cédulas de registro, podemos destacar algunos datos relevantes a saber: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Según los resultados del Informe de Evaluación del Plan Municipal de Desarrollo 2015-2018 del municipio de San Pedro Tlaquepaque, se reportaron vacíos en Programas integrales de acceso y apoyo a familias con miembros con discapacidad, en lo que respecta al Eje 1 Calidad de Vida con las oportunidades reales de vivir, la ampliación de la educación, el acceso a la cultura y la cobertura de Salud.</w:t>
      </w:r>
    </w:p>
    <w:p w:rsidR="007B2E06" w:rsidRPr="00C45AF3" w:rsidRDefault="007B2E06" w:rsidP="007B2E06">
      <w:pPr>
        <w:ind w:left="567"/>
        <w:jc w:val="both"/>
        <w:rPr>
          <w:rFonts w:ascii="Arial" w:hAnsi="Arial" w:cs="Arial"/>
          <w:sz w:val="24"/>
          <w:szCs w:val="24"/>
        </w:rPr>
      </w:pPr>
      <w:r w:rsidRPr="00C45AF3">
        <w:rPr>
          <w:rFonts w:ascii="Arial" w:hAnsi="Arial" w:cs="Arial"/>
          <w:b/>
          <w:sz w:val="24"/>
          <w:szCs w:val="24"/>
        </w:rPr>
        <w:t xml:space="preserve">Población potencial: </w:t>
      </w:r>
      <w:r w:rsidRPr="00C45AF3">
        <w:rPr>
          <w:rFonts w:ascii="Arial" w:hAnsi="Arial" w:cs="Arial"/>
          <w:sz w:val="24"/>
          <w:szCs w:val="24"/>
        </w:rPr>
        <w:t xml:space="preserve">Personas con una edad de entre los 18 y 59 años de edad, residentes del municipio de San Pedro Tlaquepaque, que vivan con uno o varios miembros de su familia que se encuentre en situación de discapacidad, enfermedad crónico degenerativa o vulnerabilidad socioeconómica.  </w:t>
      </w:r>
      <w:r w:rsidRPr="00C45AF3">
        <w:rPr>
          <w:rFonts w:ascii="Arial" w:hAnsi="Arial" w:cs="Arial"/>
          <w:b/>
          <w:sz w:val="24"/>
          <w:szCs w:val="24"/>
        </w:rPr>
        <w:t xml:space="preserve"> </w:t>
      </w:r>
    </w:p>
    <w:p w:rsidR="007B2E06" w:rsidRPr="00C45AF3" w:rsidRDefault="007B2E06" w:rsidP="007B2E06">
      <w:pPr>
        <w:ind w:left="567"/>
        <w:jc w:val="both"/>
        <w:rPr>
          <w:rFonts w:ascii="Arial" w:hAnsi="Arial" w:cs="Arial"/>
          <w:sz w:val="24"/>
          <w:szCs w:val="24"/>
        </w:rPr>
      </w:pPr>
      <w:r w:rsidRPr="00C45AF3">
        <w:rPr>
          <w:rFonts w:ascii="Arial" w:hAnsi="Arial" w:cs="Arial"/>
          <w:b/>
          <w:sz w:val="24"/>
          <w:szCs w:val="24"/>
        </w:rPr>
        <w:t>Población objetivo:</w:t>
      </w:r>
      <w:r w:rsidRPr="00C45AF3">
        <w:rPr>
          <w:rFonts w:ascii="Arial" w:hAnsi="Arial" w:cs="Arial"/>
          <w:sz w:val="24"/>
          <w:szCs w:val="24"/>
        </w:rPr>
        <w:t xml:space="preserve"> 600 personas mayores de edad que vivan en el municipio de San Pedro Tlaquepaque, en la que ellas o algún miembro de su familia con la que vive, se encuentre en una o más de las situaciones siguientes:</w:t>
      </w:r>
    </w:p>
    <w:p w:rsidR="007B2E06" w:rsidRPr="00C45AF3" w:rsidRDefault="007B2E06" w:rsidP="007B2E06">
      <w:pPr>
        <w:pStyle w:val="Prrafodelista"/>
        <w:numPr>
          <w:ilvl w:val="0"/>
          <w:numId w:val="79"/>
        </w:numPr>
        <w:spacing w:after="160"/>
        <w:jc w:val="both"/>
        <w:rPr>
          <w:rFonts w:ascii="Arial" w:hAnsi="Arial" w:cs="Arial"/>
          <w:sz w:val="24"/>
          <w:szCs w:val="24"/>
        </w:rPr>
      </w:pPr>
      <w:r w:rsidRPr="00C45AF3">
        <w:rPr>
          <w:rFonts w:ascii="Arial" w:hAnsi="Arial" w:cs="Arial"/>
          <w:sz w:val="24"/>
          <w:szCs w:val="24"/>
        </w:rPr>
        <w:t>Discapacidad;</w:t>
      </w:r>
    </w:p>
    <w:p w:rsidR="007B2E06" w:rsidRPr="00C45AF3" w:rsidRDefault="007B2E06" w:rsidP="007B2E06">
      <w:pPr>
        <w:pStyle w:val="Prrafodelista"/>
        <w:numPr>
          <w:ilvl w:val="0"/>
          <w:numId w:val="79"/>
        </w:numPr>
        <w:spacing w:after="160"/>
        <w:jc w:val="both"/>
        <w:rPr>
          <w:rFonts w:ascii="Arial" w:hAnsi="Arial" w:cs="Arial"/>
          <w:sz w:val="24"/>
          <w:szCs w:val="24"/>
        </w:rPr>
      </w:pPr>
      <w:r w:rsidRPr="00C45AF3">
        <w:rPr>
          <w:rFonts w:ascii="Arial" w:hAnsi="Arial" w:cs="Arial"/>
          <w:sz w:val="24"/>
          <w:szCs w:val="24"/>
        </w:rPr>
        <w:t>Enfermedad Crónico Degenerativa;</w:t>
      </w:r>
    </w:p>
    <w:p w:rsidR="007B2E06" w:rsidRPr="00C45AF3" w:rsidRDefault="007B2E06" w:rsidP="007B2E06">
      <w:pPr>
        <w:pStyle w:val="Prrafodelista"/>
        <w:numPr>
          <w:ilvl w:val="0"/>
          <w:numId w:val="79"/>
        </w:numPr>
        <w:spacing w:after="160"/>
        <w:jc w:val="both"/>
        <w:rPr>
          <w:rFonts w:ascii="Arial" w:hAnsi="Arial" w:cs="Arial"/>
          <w:sz w:val="24"/>
          <w:szCs w:val="24"/>
        </w:rPr>
      </w:pPr>
      <w:r w:rsidRPr="00C45AF3">
        <w:rPr>
          <w:rFonts w:ascii="Arial" w:hAnsi="Arial" w:cs="Arial"/>
          <w:sz w:val="24"/>
          <w:szCs w:val="24"/>
        </w:rPr>
        <w:t>Vulnerabilidad Socioeconómica;</w:t>
      </w:r>
    </w:p>
    <w:p w:rsidR="007B2E06" w:rsidRPr="00C45AF3" w:rsidRDefault="007B2E06" w:rsidP="007B2E06">
      <w:pPr>
        <w:pStyle w:val="Prrafodelista"/>
        <w:numPr>
          <w:ilvl w:val="0"/>
          <w:numId w:val="79"/>
        </w:numPr>
        <w:spacing w:after="160"/>
        <w:jc w:val="both"/>
        <w:rPr>
          <w:rFonts w:ascii="Arial" w:hAnsi="Arial" w:cs="Arial"/>
          <w:sz w:val="24"/>
          <w:szCs w:val="24"/>
        </w:rPr>
      </w:pPr>
      <w:r w:rsidRPr="00C45AF3">
        <w:rPr>
          <w:rFonts w:ascii="Arial" w:hAnsi="Arial" w:cs="Arial"/>
          <w:sz w:val="24"/>
          <w:szCs w:val="24"/>
        </w:rPr>
        <w:t>Violencia Familiar;</w:t>
      </w:r>
    </w:p>
    <w:p w:rsidR="007B2E06" w:rsidRPr="00C45AF3" w:rsidRDefault="007B2E06" w:rsidP="007B2E06">
      <w:pPr>
        <w:spacing w:after="174" w:line="267" w:lineRule="auto"/>
        <w:ind w:left="567"/>
        <w:jc w:val="both"/>
        <w:rPr>
          <w:rFonts w:ascii="Arial" w:hAnsi="Arial" w:cs="Arial"/>
          <w:sz w:val="24"/>
          <w:szCs w:val="24"/>
        </w:rPr>
      </w:pPr>
      <w:r w:rsidRPr="00C45AF3">
        <w:rPr>
          <w:rFonts w:ascii="Arial" w:hAnsi="Arial" w:cs="Arial"/>
          <w:b/>
          <w:sz w:val="24"/>
          <w:szCs w:val="24"/>
        </w:rPr>
        <w:t>Presupuesto.</w:t>
      </w:r>
      <w:r w:rsidRPr="00C45AF3">
        <w:rPr>
          <w:rFonts w:ascii="Arial" w:hAnsi="Arial" w:cs="Arial"/>
          <w:sz w:val="24"/>
          <w:szCs w:val="24"/>
        </w:rPr>
        <w:t xml:space="preserve"> </w:t>
      </w:r>
    </w:p>
    <w:p w:rsidR="007B2E06" w:rsidRPr="00C45AF3" w:rsidRDefault="007B2E06" w:rsidP="007B2E06">
      <w:pPr>
        <w:spacing w:after="162"/>
        <w:ind w:left="567"/>
        <w:jc w:val="both"/>
        <w:rPr>
          <w:rFonts w:ascii="Arial" w:hAnsi="Arial" w:cs="Arial"/>
          <w:sz w:val="24"/>
          <w:szCs w:val="24"/>
        </w:rPr>
      </w:pPr>
      <w:r w:rsidRPr="00C45AF3">
        <w:rPr>
          <w:rFonts w:ascii="Arial" w:hAnsi="Arial" w:cs="Arial"/>
          <w:sz w:val="24"/>
          <w:szCs w:val="24"/>
        </w:rPr>
        <w:t xml:space="preserve">Se cuenta con un monto de $3´600,000.00 (tres millones seiscientos mil pesos 00/100 M.N.) etiquetados para el programa “Te Queremos Familia”. </w:t>
      </w:r>
    </w:p>
    <w:p w:rsidR="007B2E06" w:rsidRPr="00C45AF3" w:rsidRDefault="007B2E06" w:rsidP="007B2E06">
      <w:pPr>
        <w:spacing w:after="174" w:line="267" w:lineRule="auto"/>
        <w:ind w:left="567"/>
        <w:jc w:val="both"/>
        <w:rPr>
          <w:rFonts w:ascii="Arial" w:hAnsi="Arial" w:cs="Arial"/>
          <w:sz w:val="24"/>
          <w:szCs w:val="24"/>
        </w:rPr>
      </w:pPr>
      <w:r w:rsidRPr="00C45AF3">
        <w:rPr>
          <w:rFonts w:ascii="Arial" w:hAnsi="Arial" w:cs="Arial"/>
          <w:b/>
          <w:sz w:val="24"/>
          <w:szCs w:val="24"/>
        </w:rPr>
        <w:t>Entrega de apoyos económicos.</w:t>
      </w:r>
      <w:r w:rsidRPr="00C45AF3">
        <w:rPr>
          <w:rFonts w:ascii="Arial" w:hAnsi="Arial" w:cs="Arial"/>
          <w:sz w:val="24"/>
          <w:szCs w:val="24"/>
        </w:rPr>
        <w:t xml:space="preserve"> </w:t>
      </w:r>
    </w:p>
    <w:p w:rsidR="007B2E06" w:rsidRPr="00C45AF3" w:rsidRDefault="007B2E06" w:rsidP="007B2E06">
      <w:pPr>
        <w:ind w:left="567"/>
        <w:jc w:val="both"/>
        <w:rPr>
          <w:rFonts w:ascii="Arial" w:hAnsi="Arial" w:cs="Arial"/>
          <w:sz w:val="24"/>
          <w:szCs w:val="24"/>
        </w:rPr>
      </w:pPr>
      <w:r w:rsidRPr="00C45AF3">
        <w:rPr>
          <w:rFonts w:ascii="Arial" w:hAnsi="Arial" w:cs="Arial"/>
          <w:sz w:val="24"/>
          <w:szCs w:val="24"/>
        </w:rPr>
        <w:t>Se darán apoyos económicos por $2,000 (Dos mil pesos 00/100 M.N) bimestrales a cada beneficiaria o beneficiario, con un máximo de 3 apoyos durante el año.</w:t>
      </w:r>
    </w:p>
    <w:p w:rsidR="007B2E06" w:rsidRPr="00C45AF3" w:rsidRDefault="007B2E06" w:rsidP="007B2E06">
      <w:pPr>
        <w:jc w:val="both"/>
        <w:rPr>
          <w:rFonts w:ascii="Arial" w:hAnsi="Arial" w:cs="Arial"/>
          <w:sz w:val="24"/>
          <w:szCs w:val="24"/>
        </w:rPr>
      </w:pPr>
      <w:r w:rsidRPr="00C45AF3">
        <w:rPr>
          <w:rFonts w:ascii="Arial" w:hAnsi="Arial" w:cs="Arial"/>
          <w:b/>
          <w:sz w:val="24"/>
          <w:szCs w:val="24"/>
        </w:rPr>
        <w:t xml:space="preserve">7. </w:t>
      </w:r>
      <w:r w:rsidRPr="00C45AF3">
        <w:rPr>
          <w:rFonts w:ascii="Arial" w:hAnsi="Arial" w:cs="Arial"/>
          <w:sz w:val="24"/>
          <w:szCs w:val="24"/>
        </w:rPr>
        <w:t>Bajo ese orden de ideas, cabe hacer mención que la propuesta de Reglas de Operación para el ejercicio fiscal 2021, han sido mostradas para su conocimiento y revisión a cada persona integrante del Comité Técnico, por lo que</w:t>
      </w:r>
      <w:r w:rsidRPr="00C45AF3">
        <w:rPr>
          <w:rFonts w:ascii="Arial" w:hAnsi="Arial" w:cs="Arial"/>
          <w:b/>
          <w:sz w:val="24"/>
          <w:szCs w:val="24"/>
        </w:rPr>
        <w:t xml:space="preserve"> </w:t>
      </w:r>
      <w:r w:rsidRPr="00C45AF3">
        <w:rPr>
          <w:rFonts w:ascii="Arial" w:hAnsi="Arial" w:cs="Arial"/>
          <w:sz w:val="24"/>
          <w:szCs w:val="24"/>
        </w:rPr>
        <w:t xml:space="preserve">resulta necesario y prudente, que las mismas sean avaladas por el máximo órgano de gobierno del municipio. </w:t>
      </w:r>
    </w:p>
    <w:p w:rsidR="007B2E06" w:rsidRPr="00C45AF3" w:rsidRDefault="007B2E06" w:rsidP="007B2E06">
      <w:pPr>
        <w:pStyle w:val="Sinespaciado"/>
        <w:spacing w:line="276" w:lineRule="auto"/>
        <w:jc w:val="both"/>
        <w:rPr>
          <w:rFonts w:ascii="Arial" w:hAnsi="Arial" w:cs="Arial"/>
          <w:sz w:val="24"/>
          <w:szCs w:val="24"/>
        </w:rPr>
      </w:pPr>
      <w:r w:rsidRPr="00C45AF3">
        <w:rPr>
          <w:rFonts w:ascii="Arial" w:hAnsi="Arial" w:cs="Arial"/>
          <w:b/>
          <w:sz w:val="24"/>
          <w:szCs w:val="24"/>
        </w:rPr>
        <w:t xml:space="preserve">8. </w:t>
      </w:r>
      <w:r w:rsidRPr="00C45AF3">
        <w:rPr>
          <w:rFonts w:ascii="Arial" w:hAnsi="Arial" w:cs="Arial"/>
          <w:sz w:val="24"/>
          <w:szCs w:val="24"/>
        </w:rPr>
        <w:t>Por lo anteriormente fundado y motivado, someto a la consideración de este honorable cuerpo edilicio los siguientes puntos resolutivos a manera de:</w:t>
      </w:r>
    </w:p>
    <w:p w:rsidR="007B2E06" w:rsidRPr="00C45AF3" w:rsidRDefault="007B2E06" w:rsidP="007B2E06">
      <w:pPr>
        <w:pStyle w:val="Sinespaciado"/>
        <w:spacing w:line="276" w:lineRule="auto"/>
        <w:jc w:val="center"/>
        <w:rPr>
          <w:rFonts w:ascii="Arial" w:hAnsi="Arial" w:cs="Arial"/>
          <w:sz w:val="24"/>
          <w:szCs w:val="24"/>
        </w:rPr>
      </w:pPr>
    </w:p>
    <w:p w:rsidR="007B2E06" w:rsidRPr="00C45AF3" w:rsidRDefault="007B2E06" w:rsidP="007B2E06">
      <w:pPr>
        <w:pStyle w:val="Sinespaciado"/>
        <w:spacing w:line="276" w:lineRule="auto"/>
        <w:jc w:val="center"/>
        <w:rPr>
          <w:rFonts w:ascii="Arial" w:hAnsi="Arial" w:cs="Arial"/>
          <w:b/>
          <w:sz w:val="24"/>
          <w:szCs w:val="24"/>
        </w:rPr>
      </w:pPr>
      <w:r w:rsidRPr="00C45AF3">
        <w:rPr>
          <w:rFonts w:ascii="Arial" w:hAnsi="Arial" w:cs="Arial"/>
          <w:sz w:val="24"/>
          <w:szCs w:val="24"/>
        </w:rPr>
        <w:t xml:space="preserve"> </w:t>
      </w:r>
      <w:r w:rsidRPr="00C45AF3">
        <w:rPr>
          <w:rFonts w:ascii="Arial" w:hAnsi="Arial" w:cs="Arial"/>
          <w:b/>
          <w:sz w:val="24"/>
          <w:szCs w:val="24"/>
        </w:rPr>
        <w:t>A C U E R D O</w:t>
      </w:r>
    </w:p>
    <w:p w:rsidR="007B2E06" w:rsidRPr="00C45AF3" w:rsidRDefault="007B2E06" w:rsidP="007B2E06">
      <w:pPr>
        <w:pStyle w:val="Sinespaciado"/>
        <w:spacing w:line="276" w:lineRule="auto"/>
        <w:jc w:val="center"/>
        <w:rPr>
          <w:rFonts w:ascii="Arial" w:hAnsi="Arial" w:cs="Arial"/>
          <w:b/>
          <w:sz w:val="24"/>
          <w:szCs w:val="24"/>
        </w:rPr>
      </w:pPr>
    </w:p>
    <w:p w:rsidR="007B2E06" w:rsidRPr="00C45AF3" w:rsidRDefault="007B2E06" w:rsidP="007B2E06">
      <w:pPr>
        <w:jc w:val="both"/>
        <w:rPr>
          <w:rFonts w:ascii="Arial" w:hAnsi="Arial" w:cs="Arial"/>
          <w:sz w:val="24"/>
          <w:szCs w:val="24"/>
        </w:rPr>
      </w:pPr>
      <w:r w:rsidRPr="00C45AF3">
        <w:rPr>
          <w:rFonts w:ascii="Arial" w:hAnsi="Arial" w:cs="Arial"/>
          <w:b/>
          <w:sz w:val="24"/>
          <w:szCs w:val="24"/>
        </w:rPr>
        <w:t xml:space="preserve">Primero. </w:t>
      </w:r>
      <w:r w:rsidRPr="00C45AF3">
        <w:rPr>
          <w:rFonts w:ascii="Arial" w:hAnsi="Arial" w:cs="Arial"/>
          <w:sz w:val="24"/>
          <w:szCs w:val="24"/>
        </w:rPr>
        <w:t xml:space="preserve">El Ayuntamiento Constitucional de San Pedro Tlaquepaque, aprueba y autoriza las Reglas de Operación para el ejercicio fiscal 2021 de los programas sociales: QUEREMOS CUIDARTE, TE QUEREMOS JEFA Y TE QUEREMOS FAMILIA tal y como se desprende en los anexos 1, 2 y 3 y que forman parte integral de la presente iniciativa. </w:t>
      </w:r>
    </w:p>
    <w:p w:rsidR="007B2E06" w:rsidRPr="00C45AF3" w:rsidRDefault="007B2E06" w:rsidP="007B2E06">
      <w:pPr>
        <w:jc w:val="both"/>
        <w:rPr>
          <w:rFonts w:ascii="Arial" w:hAnsi="Arial" w:cs="Arial"/>
          <w:sz w:val="24"/>
          <w:szCs w:val="24"/>
        </w:rPr>
      </w:pPr>
    </w:p>
    <w:p w:rsidR="007B2E06" w:rsidRPr="00C45AF3" w:rsidRDefault="007B2E06" w:rsidP="007B2E06">
      <w:pPr>
        <w:jc w:val="both"/>
        <w:rPr>
          <w:rFonts w:ascii="Arial" w:hAnsi="Arial" w:cs="Arial"/>
          <w:sz w:val="24"/>
          <w:szCs w:val="24"/>
        </w:rPr>
      </w:pPr>
      <w:r w:rsidRPr="00C45AF3">
        <w:rPr>
          <w:rFonts w:ascii="Arial" w:hAnsi="Arial" w:cs="Arial"/>
          <w:b/>
          <w:sz w:val="24"/>
          <w:szCs w:val="24"/>
        </w:rPr>
        <w:t>Segundo.</w:t>
      </w:r>
      <w:r w:rsidRPr="00C45AF3">
        <w:rPr>
          <w:rFonts w:ascii="Arial" w:hAnsi="Arial" w:cs="Arial"/>
          <w:sz w:val="24"/>
          <w:szCs w:val="24"/>
        </w:rPr>
        <w:t xml:space="preserve"> Se aprueba y autoriza el presupuesto para la ejecución de los programas sociales señalados en el punto primero del acuerdo, conforme a la siguiente tabla: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847"/>
      </w:tblGrid>
      <w:tr w:rsidR="007B2E06" w:rsidRPr="00C45AF3" w:rsidTr="00510FA1">
        <w:tc>
          <w:tcPr>
            <w:tcW w:w="3847" w:type="dxa"/>
            <w:shd w:val="clear" w:color="auto" w:fill="auto"/>
          </w:tcPr>
          <w:p w:rsidR="007B2E06" w:rsidRPr="00C45AF3" w:rsidRDefault="007B2E06" w:rsidP="00510FA1">
            <w:pPr>
              <w:spacing w:after="0"/>
              <w:jc w:val="center"/>
              <w:rPr>
                <w:rFonts w:ascii="Arial" w:hAnsi="Arial" w:cs="Arial"/>
                <w:b/>
                <w:sz w:val="24"/>
                <w:szCs w:val="24"/>
              </w:rPr>
            </w:pPr>
            <w:r w:rsidRPr="00C45AF3">
              <w:rPr>
                <w:rFonts w:ascii="Arial" w:hAnsi="Arial" w:cs="Arial"/>
                <w:b/>
                <w:sz w:val="24"/>
                <w:szCs w:val="24"/>
              </w:rPr>
              <w:t>PROGRAMA SOCIAL</w:t>
            </w:r>
          </w:p>
        </w:tc>
        <w:tc>
          <w:tcPr>
            <w:tcW w:w="3847" w:type="dxa"/>
            <w:shd w:val="clear" w:color="auto" w:fill="auto"/>
          </w:tcPr>
          <w:p w:rsidR="007B2E06" w:rsidRPr="00C45AF3" w:rsidRDefault="007B2E06" w:rsidP="00510FA1">
            <w:pPr>
              <w:spacing w:after="0"/>
              <w:jc w:val="center"/>
              <w:rPr>
                <w:rFonts w:ascii="Arial" w:hAnsi="Arial" w:cs="Arial"/>
                <w:b/>
                <w:sz w:val="24"/>
                <w:szCs w:val="24"/>
              </w:rPr>
            </w:pPr>
            <w:r w:rsidRPr="00C45AF3">
              <w:rPr>
                <w:rFonts w:ascii="Arial" w:hAnsi="Arial" w:cs="Arial"/>
                <w:b/>
                <w:sz w:val="24"/>
                <w:szCs w:val="24"/>
              </w:rPr>
              <w:t>MONTO</w:t>
            </w:r>
          </w:p>
        </w:tc>
      </w:tr>
      <w:tr w:rsidR="007B2E06" w:rsidRPr="00C45AF3" w:rsidTr="00510FA1">
        <w:tc>
          <w:tcPr>
            <w:tcW w:w="3847" w:type="dxa"/>
            <w:shd w:val="clear" w:color="auto" w:fill="auto"/>
          </w:tcPr>
          <w:p w:rsidR="007B2E06" w:rsidRPr="00C45AF3" w:rsidRDefault="007B2E06" w:rsidP="00510FA1">
            <w:pPr>
              <w:spacing w:after="0"/>
              <w:jc w:val="center"/>
              <w:rPr>
                <w:rFonts w:ascii="Arial" w:hAnsi="Arial" w:cs="Arial"/>
                <w:sz w:val="24"/>
                <w:szCs w:val="24"/>
              </w:rPr>
            </w:pPr>
            <w:r w:rsidRPr="00C45AF3">
              <w:rPr>
                <w:rFonts w:ascii="Arial" w:hAnsi="Arial" w:cs="Arial"/>
                <w:sz w:val="24"/>
                <w:szCs w:val="24"/>
              </w:rPr>
              <w:t>QUEREMOS CUIDARTE</w:t>
            </w:r>
          </w:p>
        </w:tc>
        <w:tc>
          <w:tcPr>
            <w:tcW w:w="3847" w:type="dxa"/>
            <w:shd w:val="clear" w:color="auto" w:fill="auto"/>
          </w:tcPr>
          <w:p w:rsidR="007B2E06" w:rsidRPr="00C45AF3" w:rsidRDefault="007B2E06" w:rsidP="00510FA1">
            <w:pPr>
              <w:spacing w:after="0"/>
              <w:jc w:val="center"/>
              <w:rPr>
                <w:rFonts w:ascii="Arial" w:hAnsi="Arial" w:cs="Arial"/>
                <w:sz w:val="24"/>
                <w:szCs w:val="24"/>
              </w:rPr>
            </w:pPr>
            <w:r w:rsidRPr="00C45AF3">
              <w:rPr>
                <w:rFonts w:ascii="Arial" w:hAnsi="Arial" w:cs="Arial"/>
                <w:sz w:val="24"/>
                <w:szCs w:val="24"/>
              </w:rPr>
              <w:t>8´400,000.00</w:t>
            </w:r>
          </w:p>
        </w:tc>
      </w:tr>
      <w:tr w:rsidR="007B2E06" w:rsidRPr="00C45AF3" w:rsidTr="00510FA1">
        <w:tc>
          <w:tcPr>
            <w:tcW w:w="3847" w:type="dxa"/>
            <w:shd w:val="clear" w:color="auto" w:fill="auto"/>
          </w:tcPr>
          <w:p w:rsidR="007B2E06" w:rsidRPr="00C45AF3" w:rsidRDefault="007B2E06" w:rsidP="00510FA1">
            <w:pPr>
              <w:spacing w:after="0"/>
              <w:jc w:val="center"/>
              <w:rPr>
                <w:rFonts w:ascii="Arial" w:hAnsi="Arial" w:cs="Arial"/>
                <w:sz w:val="24"/>
                <w:szCs w:val="24"/>
              </w:rPr>
            </w:pPr>
            <w:r w:rsidRPr="00C45AF3">
              <w:rPr>
                <w:rFonts w:ascii="Arial" w:hAnsi="Arial" w:cs="Arial"/>
                <w:sz w:val="24"/>
                <w:szCs w:val="24"/>
              </w:rPr>
              <w:t>TE QUEREMOS JEFA</w:t>
            </w:r>
          </w:p>
        </w:tc>
        <w:tc>
          <w:tcPr>
            <w:tcW w:w="3847" w:type="dxa"/>
            <w:shd w:val="clear" w:color="auto" w:fill="auto"/>
          </w:tcPr>
          <w:p w:rsidR="007B2E06" w:rsidRPr="00C45AF3" w:rsidRDefault="007B2E06" w:rsidP="00510FA1">
            <w:pPr>
              <w:spacing w:after="0"/>
              <w:jc w:val="center"/>
              <w:rPr>
                <w:rFonts w:ascii="Arial" w:hAnsi="Arial" w:cs="Arial"/>
                <w:sz w:val="24"/>
                <w:szCs w:val="24"/>
              </w:rPr>
            </w:pPr>
            <w:r w:rsidRPr="00C45AF3">
              <w:rPr>
                <w:rFonts w:ascii="Arial" w:hAnsi="Arial" w:cs="Arial"/>
                <w:sz w:val="24"/>
                <w:szCs w:val="24"/>
              </w:rPr>
              <w:t>9´000,000.00</w:t>
            </w:r>
          </w:p>
        </w:tc>
      </w:tr>
      <w:tr w:rsidR="007B2E06" w:rsidRPr="00C45AF3" w:rsidTr="00510FA1">
        <w:tc>
          <w:tcPr>
            <w:tcW w:w="3847" w:type="dxa"/>
            <w:shd w:val="clear" w:color="auto" w:fill="auto"/>
          </w:tcPr>
          <w:p w:rsidR="007B2E06" w:rsidRPr="00C45AF3" w:rsidRDefault="007B2E06" w:rsidP="00510FA1">
            <w:pPr>
              <w:spacing w:after="0"/>
              <w:jc w:val="center"/>
              <w:rPr>
                <w:rFonts w:ascii="Arial" w:hAnsi="Arial" w:cs="Arial"/>
                <w:sz w:val="24"/>
                <w:szCs w:val="24"/>
              </w:rPr>
            </w:pPr>
            <w:r w:rsidRPr="00C45AF3">
              <w:rPr>
                <w:rFonts w:ascii="Arial" w:hAnsi="Arial" w:cs="Arial"/>
                <w:sz w:val="24"/>
                <w:szCs w:val="24"/>
              </w:rPr>
              <w:t>TE QUEREMOS FAMILIA</w:t>
            </w:r>
          </w:p>
        </w:tc>
        <w:tc>
          <w:tcPr>
            <w:tcW w:w="3847" w:type="dxa"/>
            <w:shd w:val="clear" w:color="auto" w:fill="auto"/>
          </w:tcPr>
          <w:p w:rsidR="007B2E06" w:rsidRPr="00C45AF3" w:rsidRDefault="007B2E06" w:rsidP="00510FA1">
            <w:pPr>
              <w:spacing w:after="0"/>
              <w:jc w:val="center"/>
              <w:rPr>
                <w:rFonts w:ascii="Arial" w:hAnsi="Arial" w:cs="Arial"/>
                <w:sz w:val="24"/>
                <w:szCs w:val="24"/>
              </w:rPr>
            </w:pPr>
            <w:r w:rsidRPr="00C45AF3">
              <w:rPr>
                <w:rFonts w:ascii="Arial" w:hAnsi="Arial" w:cs="Arial"/>
                <w:sz w:val="24"/>
                <w:szCs w:val="24"/>
              </w:rPr>
              <w:t>3´600,000.00</w:t>
            </w:r>
          </w:p>
        </w:tc>
      </w:tr>
    </w:tbl>
    <w:p w:rsidR="007B2E06" w:rsidRPr="00C45AF3" w:rsidRDefault="007B2E06" w:rsidP="007B2E06">
      <w:pPr>
        <w:jc w:val="both"/>
        <w:rPr>
          <w:rFonts w:ascii="Arial" w:hAnsi="Arial" w:cs="Arial"/>
          <w:sz w:val="24"/>
          <w:szCs w:val="24"/>
        </w:rPr>
      </w:pPr>
    </w:p>
    <w:p w:rsidR="007B2E06" w:rsidRPr="00C45AF3" w:rsidRDefault="007B2E06" w:rsidP="007B2E06">
      <w:pPr>
        <w:jc w:val="both"/>
        <w:rPr>
          <w:rFonts w:ascii="Arial" w:hAnsi="Arial" w:cs="Arial"/>
          <w:sz w:val="24"/>
          <w:szCs w:val="24"/>
        </w:rPr>
      </w:pPr>
      <w:r w:rsidRPr="00C45AF3">
        <w:rPr>
          <w:rFonts w:ascii="Arial" w:hAnsi="Arial" w:cs="Arial"/>
          <w:sz w:val="24"/>
          <w:szCs w:val="24"/>
        </w:rPr>
        <w:t xml:space="preserve">Mismos que serán ejercidos conforme a las Reglas de Operación de cada programa y con base en lo que determine el Comité Técnico que para tal efecto se instale. </w:t>
      </w:r>
    </w:p>
    <w:p w:rsidR="007B2E06" w:rsidRPr="00C45AF3" w:rsidRDefault="007B2E06" w:rsidP="007B2E06">
      <w:pPr>
        <w:jc w:val="both"/>
        <w:rPr>
          <w:rFonts w:ascii="Arial" w:hAnsi="Arial" w:cs="Arial"/>
          <w:sz w:val="24"/>
          <w:szCs w:val="24"/>
        </w:rPr>
      </w:pPr>
      <w:r w:rsidRPr="00C45AF3">
        <w:rPr>
          <w:rFonts w:ascii="Arial" w:hAnsi="Arial" w:cs="Arial"/>
          <w:b/>
          <w:sz w:val="24"/>
          <w:szCs w:val="24"/>
        </w:rPr>
        <w:t xml:space="preserve">TERCERO. </w:t>
      </w:r>
      <w:r w:rsidRPr="00C45AF3">
        <w:rPr>
          <w:rFonts w:ascii="Arial" w:hAnsi="Arial" w:cs="Arial"/>
          <w:sz w:val="24"/>
          <w:szCs w:val="24"/>
        </w:rPr>
        <w:t xml:space="preserve">El Ayuntamiento Constitucional de San Pedro Tlaquepaque, aprueba y autoriza que las reglas de operación, convocatorias, hojas de registro y toda la documentación relacionada a los PROGRAMAS: “QUEREMOS CUIDARTE”; “TE QUEREMOS JEFA”; Y “TE QUEREMOS FAMILIA” EN EL MARCO DE LA POLÍTICA DE DESARROLLO SOCIAL MUNICIPAL PARA EL EJERCICIO FISCAL 2021, BAJO LA COORDINACIÓN GENERAL DE CONSTRUCCIÓN DE LA COMUNIDAD contengan las siguientes leyendas: </w:t>
      </w:r>
    </w:p>
    <w:p w:rsidR="007B2E06" w:rsidRPr="00C45AF3" w:rsidRDefault="007B2E06" w:rsidP="007B2E06">
      <w:pPr>
        <w:jc w:val="both"/>
        <w:rPr>
          <w:rFonts w:ascii="Arial" w:hAnsi="Arial" w:cs="Arial"/>
          <w:sz w:val="24"/>
          <w:szCs w:val="24"/>
        </w:rPr>
      </w:pPr>
      <w:r w:rsidRPr="00C45AF3">
        <w:rPr>
          <w:rFonts w:ascii="Arial" w:hAnsi="Arial" w:cs="Arial"/>
          <w:sz w:val="24"/>
          <w:szCs w:val="24"/>
        </w:rPr>
        <w:t xml:space="preserve">“Este programa es de carácter público, no es patrocinado ni promovido por ningún partido político y sus recursos provienen de los impuestos que pagan todos los contribuyentes. Está prohibido su uso con fines políticos, electorales, de lucro y otros distintos a los establecidos en este programa. Quien haga uso indebido de los recursos de este deberá ser denunciado y sancionado de acuerdo con la ley aplicable y la autoridad competente”. </w:t>
      </w:r>
    </w:p>
    <w:p w:rsidR="007B2E06" w:rsidRPr="00C45AF3" w:rsidRDefault="007B2E06" w:rsidP="007B2E06">
      <w:pPr>
        <w:jc w:val="both"/>
        <w:rPr>
          <w:rFonts w:ascii="Arial" w:hAnsi="Arial" w:cs="Arial"/>
          <w:sz w:val="24"/>
          <w:szCs w:val="24"/>
        </w:rPr>
      </w:pPr>
      <w:r w:rsidRPr="00C45AF3">
        <w:rPr>
          <w:rFonts w:ascii="Arial" w:hAnsi="Arial" w:cs="Arial"/>
          <w:b/>
          <w:sz w:val="24"/>
          <w:szCs w:val="24"/>
        </w:rPr>
        <w:t xml:space="preserve">CUARTO.- </w:t>
      </w:r>
      <w:r w:rsidRPr="00C45AF3">
        <w:rPr>
          <w:rFonts w:ascii="Arial" w:hAnsi="Arial" w:cs="Arial"/>
          <w:sz w:val="24"/>
          <w:szCs w:val="24"/>
        </w:rPr>
        <w:t>El Ayuntamiento Constitucional de San Pedro Tlaquepaque,  aprueba y  autoriza al Tesorero Municipal a afectar el Presupuesto de Egresos del presente ejercicio fiscal, para dar la suficiencia presupuestal de los apoyos de los PROGRAMAS: “QUEREMOS CUIDARTE”; “TE QUEREMOS JEFA”; Y “TE QUEREMOS FAMILIA”, EN EL MARCO DE LA POLÍTICA DE DESARROLLO SOCIAL MUNICIPAL PARA EL EJERCICIO FISCAL 2021, BAJO LA COORDINACIÓN GENERAL DE CONSTRUCCIÓN DE LA COMUNIDAD, con el fin de  dar cabal cumplimiento al presente acuerdo.</w:t>
      </w:r>
    </w:p>
    <w:p w:rsidR="007B2E06" w:rsidRPr="00C45AF3" w:rsidRDefault="007B2E06" w:rsidP="007B2E06">
      <w:pPr>
        <w:jc w:val="both"/>
        <w:rPr>
          <w:rFonts w:ascii="Arial" w:hAnsi="Arial" w:cs="Arial"/>
          <w:sz w:val="24"/>
          <w:szCs w:val="24"/>
        </w:rPr>
      </w:pPr>
      <w:r w:rsidRPr="00C45AF3">
        <w:rPr>
          <w:rFonts w:ascii="Arial" w:hAnsi="Arial" w:cs="Arial"/>
          <w:b/>
          <w:sz w:val="24"/>
          <w:szCs w:val="24"/>
        </w:rPr>
        <w:t xml:space="preserve">NOTIFÍQUESE A. – </w:t>
      </w:r>
      <w:r w:rsidRPr="00C45AF3">
        <w:rPr>
          <w:rFonts w:ascii="Arial" w:hAnsi="Arial" w:cs="Arial"/>
          <w:bCs/>
          <w:sz w:val="24"/>
          <w:szCs w:val="24"/>
        </w:rPr>
        <w:t xml:space="preserve">La </w:t>
      </w:r>
      <w:r w:rsidRPr="00C45AF3">
        <w:rPr>
          <w:rFonts w:ascii="Arial" w:hAnsi="Arial" w:cs="Arial"/>
          <w:sz w:val="24"/>
          <w:szCs w:val="24"/>
        </w:rPr>
        <w:t>Presidenta Municipal, el Síndico Municipal, el Secretario del Ayuntamiento, la Jefa de Gabinete, el Tesorero Municipal, el Contralor Ciudadano, la Coordinadora General de Construcción de la Comunidad, el Director General de Políticas Públicas, el Director de Participación Ciudadana, el Director de la Unidad de Transparencia, a la Directora del Sistema para el Desarrollo Integral de la Familia del municipio de San Pedro Tlaquepaque, a la Directora del Instituto Municipal de las Mujeres y para la Igualdad Sustantiva, para su conocimiento y efectos legales a que haya lugar.</w:t>
      </w:r>
    </w:p>
    <w:p w:rsidR="007B2E06" w:rsidRPr="00C45AF3" w:rsidRDefault="007B2E06" w:rsidP="007B2E06">
      <w:pPr>
        <w:jc w:val="both"/>
        <w:rPr>
          <w:rFonts w:ascii="Arial" w:hAnsi="Arial" w:cs="Arial"/>
          <w:sz w:val="24"/>
          <w:szCs w:val="24"/>
        </w:rPr>
      </w:pPr>
      <w:r w:rsidRPr="00C45AF3">
        <w:rPr>
          <w:rFonts w:ascii="Arial" w:hAnsi="Arial" w:cs="Arial"/>
          <w:sz w:val="24"/>
          <w:szCs w:val="24"/>
        </w:rPr>
        <w:t xml:space="preserve">Regístrese en el libro de actas correspondiente. </w:t>
      </w:r>
    </w:p>
    <w:p w:rsidR="007B2E06" w:rsidRPr="00C45AF3" w:rsidRDefault="007B2E06" w:rsidP="007B2E06">
      <w:pPr>
        <w:pStyle w:val="Sinespaciado"/>
        <w:jc w:val="center"/>
        <w:rPr>
          <w:rFonts w:ascii="Arial" w:hAnsi="Arial" w:cs="Arial"/>
          <w:b/>
          <w:sz w:val="24"/>
          <w:szCs w:val="24"/>
        </w:rPr>
      </w:pPr>
      <w:r w:rsidRPr="00C45AF3">
        <w:rPr>
          <w:rFonts w:ascii="Arial" w:hAnsi="Arial" w:cs="Arial"/>
          <w:b/>
          <w:sz w:val="24"/>
          <w:szCs w:val="24"/>
        </w:rPr>
        <w:t>A T E N T A M E N T E</w:t>
      </w:r>
    </w:p>
    <w:p w:rsidR="007B2E06" w:rsidRPr="00C45AF3" w:rsidRDefault="007B2E06" w:rsidP="007B2E06">
      <w:pPr>
        <w:pStyle w:val="Sinespaciado"/>
        <w:jc w:val="center"/>
        <w:rPr>
          <w:rFonts w:ascii="Arial" w:hAnsi="Arial" w:cs="Arial"/>
          <w:b/>
          <w:sz w:val="24"/>
          <w:szCs w:val="24"/>
        </w:rPr>
      </w:pPr>
      <w:r w:rsidRPr="00C45AF3">
        <w:rPr>
          <w:rFonts w:ascii="Arial" w:hAnsi="Arial" w:cs="Arial"/>
          <w:b/>
          <w:sz w:val="24"/>
          <w:szCs w:val="24"/>
        </w:rPr>
        <w:t>A LA FECHA DE SU PRESENTACIÓN</w:t>
      </w:r>
    </w:p>
    <w:p w:rsidR="007B2E06" w:rsidRPr="00C45AF3" w:rsidRDefault="007B2E06" w:rsidP="007B2E06">
      <w:pPr>
        <w:pStyle w:val="Sinespaciado"/>
        <w:jc w:val="center"/>
        <w:rPr>
          <w:rFonts w:ascii="Arial" w:hAnsi="Arial" w:cs="Arial"/>
          <w:b/>
          <w:sz w:val="24"/>
          <w:szCs w:val="24"/>
        </w:rPr>
      </w:pPr>
    </w:p>
    <w:p w:rsidR="007B2E06" w:rsidRPr="00C45AF3" w:rsidRDefault="007B2E06" w:rsidP="007B2E06">
      <w:pPr>
        <w:pStyle w:val="Sinespaciado"/>
        <w:jc w:val="center"/>
        <w:rPr>
          <w:rFonts w:ascii="Arial" w:hAnsi="Arial" w:cs="Arial"/>
          <w:b/>
          <w:sz w:val="24"/>
          <w:szCs w:val="24"/>
        </w:rPr>
      </w:pPr>
    </w:p>
    <w:p w:rsidR="007B2E06" w:rsidRPr="00C45AF3" w:rsidRDefault="007B2E06" w:rsidP="007B2E06">
      <w:pPr>
        <w:pStyle w:val="Sinespaciado"/>
        <w:jc w:val="center"/>
        <w:rPr>
          <w:rFonts w:ascii="Arial" w:hAnsi="Arial" w:cs="Arial"/>
          <w:b/>
          <w:sz w:val="24"/>
          <w:szCs w:val="24"/>
        </w:rPr>
      </w:pPr>
      <w:r w:rsidRPr="00C45AF3">
        <w:rPr>
          <w:rFonts w:ascii="Arial" w:hAnsi="Arial" w:cs="Arial"/>
          <w:b/>
          <w:sz w:val="24"/>
          <w:szCs w:val="24"/>
        </w:rPr>
        <w:t>IRMA YOLANDA REYNOSO MERCADO</w:t>
      </w:r>
    </w:p>
    <w:p w:rsidR="007B2E06" w:rsidRPr="00C45AF3" w:rsidRDefault="007B2E06" w:rsidP="007B2E06">
      <w:pPr>
        <w:pStyle w:val="Sinespaciado"/>
        <w:jc w:val="center"/>
        <w:rPr>
          <w:rFonts w:ascii="Arial" w:hAnsi="Arial" w:cs="Arial"/>
          <w:sz w:val="24"/>
          <w:szCs w:val="24"/>
        </w:rPr>
      </w:pPr>
      <w:r w:rsidRPr="00C45AF3">
        <w:rPr>
          <w:rFonts w:ascii="Arial" w:hAnsi="Arial" w:cs="Arial"/>
          <w:b/>
          <w:sz w:val="24"/>
          <w:szCs w:val="24"/>
        </w:rPr>
        <w:t>REGIDORA</w:t>
      </w:r>
    </w:p>
    <w:p w:rsidR="003F2A55" w:rsidRPr="00730A1E" w:rsidRDefault="00D36712" w:rsidP="003F2A55">
      <w:pPr>
        <w:jc w:val="both"/>
        <w:rPr>
          <w:rFonts w:ascii="Arial" w:hAnsi="Arial" w:cs="Arial"/>
          <w:b/>
          <w:color w:val="000000" w:themeColor="text1"/>
          <w:sz w:val="24"/>
          <w:szCs w:val="24"/>
        </w:rPr>
      </w:pPr>
      <w:r>
        <w:rPr>
          <w:rFonts w:ascii="Arial" w:hAnsi="Arial" w:cs="Arial"/>
          <w:sz w:val="24"/>
          <w:szCs w:val="24"/>
        </w:rPr>
        <w:t>------------------------------------------------------------------------------------------------------------------------------------------------------------------------------------------------------</w:t>
      </w:r>
      <w:r w:rsidR="00217580">
        <w:rPr>
          <w:rFonts w:ascii="Arial" w:hAnsi="Arial" w:cs="Arial"/>
          <w:sz w:val="24"/>
          <w:szCs w:val="24"/>
        </w:rPr>
        <w:t xml:space="preserve">Habla la Regidora </w:t>
      </w:r>
      <w:r w:rsidR="00217580" w:rsidRPr="00733E72">
        <w:rPr>
          <w:rFonts w:ascii="Arial" w:eastAsia="Calibri" w:hAnsi="Arial" w:cs="Arial"/>
          <w:sz w:val="24"/>
          <w:szCs w:val="24"/>
        </w:rPr>
        <w:t>Irma Yolanda Reynoso Mercado</w:t>
      </w:r>
      <w:r w:rsidR="00217580">
        <w:rPr>
          <w:rFonts w:ascii="Arial" w:eastAsia="Calibri" w:hAnsi="Arial" w:cs="Arial"/>
          <w:sz w:val="24"/>
          <w:szCs w:val="24"/>
        </w:rPr>
        <w:t>: ¡Para antes, Presidenta!---------------------------------------------------------------------------------------------------------------------------------------------------------------------------------------</w:t>
      </w:r>
      <w:r w:rsidR="006C1D27" w:rsidRPr="0087054C">
        <w:rPr>
          <w:rFonts w:ascii="Arial" w:hAnsi="Arial" w:cs="Arial"/>
          <w:sz w:val="24"/>
          <w:szCs w:val="24"/>
        </w:rPr>
        <w:t xml:space="preserve">Con la palabra la Presidente Municipal, C. María Elena Limón García: </w:t>
      </w:r>
      <w:r w:rsidR="00217580">
        <w:rPr>
          <w:rFonts w:ascii="Arial" w:hAnsi="Arial" w:cs="Arial"/>
          <w:sz w:val="24"/>
          <w:szCs w:val="24"/>
        </w:rPr>
        <w:t>Adelante regidora.-----------------------------------------------------------------------------------------------------------------------------------------------------------------------------</w:t>
      </w:r>
      <w:r w:rsidR="00217580" w:rsidRPr="00217580">
        <w:rPr>
          <w:rFonts w:ascii="Arial" w:hAnsi="Arial" w:cs="Arial"/>
          <w:sz w:val="24"/>
          <w:szCs w:val="24"/>
        </w:rPr>
        <w:t xml:space="preserve"> </w:t>
      </w:r>
      <w:r w:rsidR="00217580">
        <w:rPr>
          <w:rFonts w:ascii="Arial" w:hAnsi="Arial" w:cs="Arial"/>
          <w:sz w:val="24"/>
          <w:szCs w:val="24"/>
        </w:rPr>
        <w:t xml:space="preserve">Habla la Regidora </w:t>
      </w:r>
      <w:r w:rsidR="00217580" w:rsidRPr="00733E72">
        <w:rPr>
          <w:rFonts w:ascii="Arial" w:eastAsia="Calibri" w:hAnsi="Arial" w:cs="Arial"/>
          <w:sz w:val="24"/>
          <w:szCs w:val="24"/>
        </w:rPr>
        <w:t>Irma Yolanda Reynoso Mercado</w:t>
      </w:r>
      <w:r w:rsidR="00730A1E">
        <w:rPr>
          <w:rFonts w:ascii="Arial" w:eastAsia="Calibri" w:hAnsi="Arial" w:cs="Arial"/>
          <w:sz w:val="24"/>
          <w:szCs w:val="24"/>
        </w:rPr>
        <w:t>: Buenas noches compañeras y compañero</w:t>
      </w:r>
      <w:r w:rsidR="00217580">
        <w:rPr>
          <w:rFonts w:ascii="Arial" w:eastAsia="Calibri" w:hAnsi="Arial" w:cs="Arial"/>
          <w:sz w:val="24"/>
          <w:szCs w:val="24"/>
        </w:rPr>
        <w:t xml:space="preserve">s, con su permiso </w:t>
      </w:r>
      <w:r w:rsidR="00217580" w:rsidRPr="00D54E40">
        <w:rPr>
          <w:rFonts w:ascii="Arial" w:hAnsi="Arial" w:cs="Arial"/>
          <w:sz w:val="24"/>
          <w:szCs w:val="24"/>
        </w:rPr>
        <w:t>Presidenta</w:t>
      </w:r>
      <w:r w:rsidR="00730A1E">
        <w:rPr>
          <w:rFonts w:ascii="Arial" w:hAnsi="Arial" w:cs="Arial"/>
          <w:sz w:val="24"/>
          <w:szCs w:val="24"/>
        </w:rPr>
        <w:t xml:space="preserve"> Municipal,</w:t>
      </w:r>
      <w:r w:rsidR="00217580" w:rsidRPr="00D54E40">
        <w:rPr>
          <w:rFonts w:ascii="Arial" w:hAnsi="Arial" w:cs="Arial"/>
          <w:sz w:val="24"/>
          <w:szCs w:val="24"/>
        </w:rPr>
        <w:t xml:space="preserve"> quiero hacer una pequeña corrección a la iniciativa que será sometida</w:t>
      </w:r>
      <w:r w:rsidR="00730A1E">
        <w:rPr>
          <w:rFonts w:ascii="Arial" w:hAnsi="Arial" w:cs="Arial"/>
          <w:sz w:val="24"/>
          <w:szCs w:val="24"/>
        </w:rPr>
        <w:t xml:space="preserve"> a</w:t>
      </w:r>
      <w:r w:rsidR="00217580" w:rsidRPr="00D54E40">
        <w:rPr>
          <w:rFonts w:ascii="Arial" w:hAnsi="Arial" w:cs="Arial"/>
          <w:sz w:val="24"/>
          <w:szCs w:val="24"/>
        </w:rPr>
        <w:t xml:space="preserve"> su aprobación</w:t>
      </w:r>
      <w:r w:rsidR="00730A1E">
        <w:rPr>
          <w:rFonts w:ascii="Arial" w:hAnsi="Arial" w:cs="Arial"/>
          <w:sz w:val="24"/>
          <w:szCs w:val="24"/>
        </w:rPr>
        <w:t>,</w:t>
      </w:r>
      <w:r w:rsidR="00217580" w:rsidRPr="00D54E40">
        <w:rPr>
          <w:rFonts w:ascii="Arial" w:hAnsi="Arial" w:cs="Arial"/>
          <w:sz w:val="24"/>
          <w:szCs w:val="24"/>
        </w:rPr>
        <w:t xml:space="preserve"> por un error involuntario se señaló en el punto cuarto de acuerdo una palabra incorrecta</w:t>
      </w:r>
      <w:r w:rsidR="00730A1E">
        <w:rPr>
          <w:rFonts w:ascii="Arial" w:hAnsi="Arial" w:cs="Arial"/>
          <w:sz w:val="24"/>
          <w:szCs w:val="24"/>
        </w:rPr>
        <w:t>,</w:t>
      </w:r>
      <w:r w:rsidR="00217580" w:rsidRPr="00D54E40">
        <w:rPr>
          <w:rFonts w:ascii="Arial" w:hAnsi="Arial" w:cs="Arial"/>
          <w:sz w:val="24"/>
          <w:szCs w:val="24"/>
        </w:rPr>
        <w:t xml:space="preserve"> por lo que la</w:t>
      </w:r>
      <w:r w:rsidR="00730A1E">
        <w:rPr>
          <w:rFonts w:ascii="Arial" w:hAnsi="Arial" w:cs="Arial"/>
          <w:sz w:val="24"/>
          <w:szCs w:val="24"/>
        </w:rPr>
        <w:t xml:space="preserve"> red</w:t>
      </w:r>
      <w:r w:rsidR="00217580" w:rsidRPr="00D54E40">
        <w:rPr>
          <w:rFonts w:ascii="Arial" w:hAnsi="Arial" w:cs="Arial"/>
          <w:sz w:val="24"/>
          <w:szCs w:val="24"/>
        </w:rPr>
        <w:t>ac</w:t>
      </w:r>
      <w:r w:rsidR="00730A1E">
        <w:rPr>
          <w:rFonts w:ascii="Arial" w:hAnsi="Arial" w:cs="Arial"/>
          <w:sz w:val="24"/>
          <w:szCs w:val="24"/>
        </w:rPr>
        <w:t>c</w:t>
      </w:r>
      <w:r w:rsidR="00217580" w:rsidRPr="00D54E40">
        <w:rPr>
          <w:rFonts w:ascii="Arial" w:hAnsi="Arial" w:cs="Arial"/>
          <w:sz w:val="24"/>
          <w:szCs w:val="24"/>
        </w:rPr>
        <w:t>ión del referido debe decir</w:t>
      </w:r>
      <w:r w:rsidR="00730A1E">
        <w:rPr>
          <w:rFonts w:ascii="Arial" w:hAnsi="Arial" w:cs="Arial"/>
          <w:sz w:val="24"/>
          <w:szCs w:val="24"/>
        </w:rPr>
        <w:t>: Cuarto.- El Ayuntamiento C</w:t>
      </w:r>
      <w:r w:rsidR="00217580" w:rsidRPr="00D54E40">
        <w:rPr>
          <w:rFonts w:ascii="Arial" w:hAnsi="Arial" w:cs="Arial"/>
          <w:sz w:val="24"/>
          <w:szCs w:val="24"/>
        </w:rPr>
        <w:t>onstituci</w:t>
      </w:r>
      <w:r w:rsidR="00730A1E">
        <w:rPr>
          <w:rFonts w:ascii="Arial" w:hAnsi="Arial" w:cs="Arial"/>
          <w:sz w:val="24"/>
          <w:szCs w:val="24"/>
        </w:rPr>
        <w:t>onal de San Pedro Tlaquepaque a</w:t>
      </w:r>
      <w:r w:rsidR="00217580" w:rsidRPr="00D54E40">
        <w:rPr>
          <w:rFonts w:ascii="Arial" w:hAnsi="Arial" w:cs="Arial"/>
          <w:sz w:val="24"/>
          <w:szCs w:val="24"/>
        </w:rPr>
        <w:t xml:space="preserve">prueba y autoriza al </w:t>
      </w:r>
      <w:r w:rsidR="00730A1E">
        <w:rPr>
          <w:rFonts w:ascii="Arial" w:hAnsi="Arial" w:cs="Arial"/>
          <w:sz w:val="24"/>
          <w:szCs w:val="24"/>
        </w:rPr>
        <w:t>Tesorero Municipal a e</w:t>
      </w:r>
      <w:r w:rsidR="00217580" w:rsidRPr="00D54E40">
        <w:rPr>
          <w:rFonts w:ascii="Arial" w:hAnsi="Arial" w:cs="Arial"/>
          <w:sz w:val="24"/>
          <w:szCs w:val="24"/>
        </w:rPr>
        <w:t>fe</w:t>
      </w:r>
      <w:r w:rsidR="00730A1E">
        <w:rPr>
          <w:rFonts w:ascii="Arial" w:hAnsi="Arial" w:cs="Arial"/>
          <w:sz w:val="24"/>
          <w:szCs w:val="24"/>
        </w:rPr>
        <w:t xml:space="preserve">, a </w:t>
      </w:r>
      <w:proofErr w:type="spellStart"/>
      <w:r w:rsidR="00730A1E">
        <w:rPr>
          <w:rFonts w:ascii="Arial" w:hAnsi="Arial" w:cs="Arial"/>
          <w:sz w:val="24"/>
          <w:szCs w:val="24"/>
        </w:rPr>
        <w:t>efe</w:t>
      </w:r>
      <w:r w:rsidR="00217580" w:rsidRPr="00D54E40">
        <w:rPr>
          <w:rFonts w:ascii="Arial" w:hAnsi="Arial" w:cs="Arial"/>
          <w:sz w:val="24"/>
          <w:szCs w:val="24"/>
        </w:rPr>
        <w:t>ctar</w:t>
      </w:r>
      <w:proofErr w:type="spellEnd"/>
      <w:r w:rsidR="00217580" w:rsidRPr="00D54E40">
        <w:rPr>
          <w:rFonts w:ascii="Arial" w:hAnsi="Arial" w:cs="Arial"/>
          <w:sz w:val="24"/>
          <w:szCs w:val="24"/>
        </w:rPr>
        <w:t xml:space="preserve"> el presupuesto</w:t>
      </w:r>
      <w:r w:rsidR="00643328">
        <w:rPr>
          <w:rFonts w:ascii="Arial" w:hAnsi="Arial" w:cs="Arial"/>
          <w:sz w:val="24"/>
          <w:szCs w:val="24"/>
        </w:rPr>
        <w:t xml:space="preserve">, </w:t>
      </w:r>
      <w:r w:rsidR="00730A1E" w:rsidRPr="009F5FDC">
        <w:rPr>
          <w:rFonts w:ascii="Arial" w:hAnsi="Arial" w:cs="Arial"/>
          <w:color w:val="000000" w:themeColor="text1"/>
          <w:sz w:val="24"/>
          <w:szCs w:val="24"/>
        </w:rPr>
        <w:t>afectar perdón</w:t>
      </w:r>
      <w:r w:rsidR="00730A1E">
        <w:rPr>
          <w:rFonts w:ascii="Arial" w:hAnsi="Arial" w:cs="Arial"/>
          <w:sz w:val="24"/>
          <w:szCs w:val="24"/>
        </w:rPr>
        <w:t>, el p</w:t>
      </w:r>
      <w:r w:rsidR="00217580" w:rsidRPr="00D54E40">
        <w:rPr>
          <w:rFonts w:ascii="Arial" w:hAnsi="Arial" w:cs="Arial"/>
          <w:sz w:val="24"/>
          <w:szCs w:val="24"/>
        </w:rPr>
        <w:t xml:space="preserve">resupuesto de egresos del correspondiente ejercicio fiscal para dar la suficiencia presupuestaria de los apoyos para los programas </w:t>
      </w:r>
      <w:r w:rsidR="00730A1E">
        <w:rPr>
          <w:rFonts w:ascii="Arial" w:hAnsi="Arial" w:cs="Arial"/>
          <w:sz w:val="24"/>
          <w:szCs w:val="24"/>
        </w:rPr>
        <w:t>“Queremos Cui</w:t>
      </w:r>
      <w:r w:rsidR="00217580" w:rsidRPr="00D54E40">
        <w:rPr>
          <w:rFonts w:ascii="Arial" w:hAnsi="Arial" w:cs="Arial"/>
          <w:sz w:val="24"/>
          <w:szCs w:val="24"/>
        </w:rPr>
        <w:t>da</w:t>
      </w:r>
      <w:r w:rsidR="00730A1E">
        <w:rPr>
          <w:rFonts w:ascii="Arial" w:hAnsi="Arial" w:cs="Arial"/>
          <w:sz w:val="24"/>
          <w:szCs w:val="24"/>
        </w:rPr>
        <w:t>r</w:t>
      </w:r>
      <w:r w:rsidR="00217580" w:rsidRPr="00D54E40">
        <w:rPr>
          <w:rFonts w:ascii="Arial" w:hAnsi="Arial" w:cs="Arial"/>
          <w:sz w:val="24"/>
          <w:szCs w:val="24"/>
        </w:rPr>
        <w:t>te</w:t>
      </w:r>
      <w:r w:rsidR="00730A1E">
        <w:rPr>
          <w:rFonts w:ascii="Arial" w:hAnsi="Arial" w:cs="Arial"/>
          <w:sz w:val="24"/>
          <w:szCs w:val="24"/>
        </w:rPr>
        <w:t>”,</w:t>
      </w:r>
      <w:r w:rsidR="00217580" w:rsidRPr="00D54E40">
        <w:rPr>
          <w:rFonts w:ascii="Arial" w:hAnsi="Arial" w:cs="Arial"/>
          <w:sz w:val="24"/>
          <w:szCs w:val="24"/>
        </w:rPr>
        <w:t xml:space="preserve"> </w:t>
      </w:r>
      <w:r w:rsidR="00730A1E">
        <w:rPr>
          <w:rFonts w:ascii="Arial" w:hAnsi="Arial" w:cs="Arial"/>
          <w:sz w:val="24"/>
          <w:szCs w:val="24"/>
        </w:rPr>
        <w:t>“Te Queremos J</w:t>
      </w:r>
      <w:r w:rsidR="00217580" w:rsidRPr="00D54E40">
        <w:rPr>
          <w:rFonts w:ascii="Arial" w:hAnsi="Arial" w:cs="Arial"/>
          <w:sz w:val="24"/>
          <w:szCs w:val="24"/>
        </w:rPr>
        <w:t>efa</w:t>
      </w:r>
      <w:r w:rsidR="00730A1E">
        <w:rPr>
          <w:rFonts w:ascii="Arial" w:hAnsi="Arial" w:cs="Arial"/>
          <w:sz w:val="24"/>
          <w:szCs w:val="24"/>
        </w:rPr>
        <w:t>”</w:t>
      </w:r>
      <w:r w:rsidR="00217580" w:rsidRPr="00D54E40">
        <w:rPr>
          <w:rFonts w:ascii="Arial" w:hAnsi="Arial" w:cs="Arial"/>
          <w:sz w:val="24"/>
          <w:szCs w:val="24"/>
        </w:rPr>
        <w:t xml:space="preserve"> y te queremos familia en el marco de la política de desarrollo social municipal para el ejercicio fiscal 2021</w:t>
      </w:r>
      <w:r w:rsidR="00730A1E">
        <w:rPr>
          <w:rFonts w:ascii="Arial" w:hAnsi="Arial" w:cs="Arial"/>
          <w:sz w:val="24"/>
          <w:szCs w:val="24"/>
        </w:rPr>
        <w:t>, bajo la Coordinación General de Construcción de la C</w:t>
      </w:r>
      <w:r w:rsidR="00217580" w:rsidRPr="00D54E40">
        <w:rPr>
          <w:rFonts w:ascii="Arial" w:hAnsi="Arial" w:cs="Arial"/>
          <w:sz w:val="24"/>
          <w:szCs w:val="24"/>
        </w:rPr>
        <w:t>omunidad</w:t>
      </w:r>
      <w:r w:rsidR="00730A1E">
        <w:rPr>
          <w:rFonts w:ascii="Arial" w:hAnsi="Arial" w:cs="Arial"/>
          <w:sz w:val="24"/>
          <w:szCs w:val="24"/>
        </w:rPr>
        <w:t>,</w:t>
      </w:r>
      <w:r w:rsidR="00217580" w:rsidRPr="00D54E40">
        <w:rPr>
          <w:rFonts w:ascii="Arial" w:hAnsi="Arial" w:cs="Arial"/>
          <w:sz w:val="24"/>
          <w:szCs w:val="24"/>
        </w:rPr>
        <w:t xml:space="preserve"> con el fin de dar cabal cumplimiento al presente acuerdo</w:t>
      </w:r>
      <w:r w:rsidR="00730A1E">
        <w:rPr>
          <w:rFonts w:ascii="Arial" w:hAnsi="Arial" w:cs="Arial"/>
          <w:sz w:val="24"/>
          <w:szCs w:val="24"/>
        </w:rPr>
        <w:t>, es cuánto P</w:t>
      </w:r>
      <w:r w:rsidR="00217580" w:rsidRPr="00D54E40">
        <w:rPr>
          <w:rFonts w:ascii="Arial" w:hAnsi="Arial" w:cs="Arial"/>
          <w:sz w:val="24"/>
          <w:szCs w:val="24"/>
        </w:rPr>
        <w:t>residenta</w:t>
      </w:r>
      <w:r w:rsidR="00730A1E">
        <w:rPr>
          <w:rFonts w:ascii="Arial" w:hAnsi="Arial" w:cs="Arial"/>
          <w:sz w:val="24"/>
          <w:szCs w:val="24"/>
        </w:rPr>
        <w:t>.-----------------------------------------------------------------------------------------------------------------------------------------------------------------------------</w:t>
      </w:r>
      <w:r w:rsidR="00217580" w:rsidRPr="00D54E40">
        <w:rPr>
          <w:rFonts w:ascii="Arial" w:hAnsi="Arial" w:cs="Arial"/>
          <w:sz w:val="24"/>
          <w:szCs w:val="24"/>
        </w:rPr>
        <w:t xml:space="preserve"> </w:t>
      </w:r>
      <w:r w:rsidR="00730A1E" w:rsidRPr="0087054C">
        <w:rPr>
          <w:rFonts w:ascii="Arial" w:hAnsi="Arial" w:cs="Arial"/>
          <w:sz w:val="24"/>
          <w:szCs w:val="24"/>
        </w:rPr>
        <w:t>Con la palabra la Presidente Municipal, C. María Elena Limón García:</w:t>
      </w:r>
      <w:r w:rsidR="00730A1E">
        <w:rPr>
          <w:rFonts w:ascii="Arial" w:hAnsi="Arial" w:cs="Arial"/>
          <w:sz w:val="24"/>
          <w:szCs w:val="24"/>
        </w:rPr>
        <w:t xml:space="preserve"> </w:t>
      </w:r>
      <w:r w:rsidR="00217580" w:rsidRPr="00D54E40">
        <w:rPr>
          <w:rFonts w:ascii="Arial" w:hAnsi="Arial" w:cs="Arial"/>
          <w:sz w:val="24"/>
          <w:szCs w:val="24"/>
        </w:rPr>
        <w:t>Gracias</w:t>
      </w:r>
      <w:r w:rsidR="00730A1E">
        <w:rPr>
          <w:rFonts w:ascii="Arial" w:hAnsi="Arial" w:cs="Arial"/>
          <w:sz w:val="24"/>
          <w:szCs w:val="24"/>
        </w:rPr>
        <w:t xml:space="preserve"> regidora, se abre</w:t>
      </w:r>
      <w:r w:rsidR="00217580" w:rsidRPr="00D54E40">
        <w:rPr>
          <w:rFonts w:ascii="Arial" w:hAnsi="Arial" w:cs="Arial"/>
          <w:sz w:val="24"/>
          <w:szCs w:val="24"/>
        </w:rPr>
        <w:t xml:space="preserve"> el turno de este tema</w:t>
      </w:r>
      <w:r w:rsidR="00730A1E">
        <w:rPr>
          <w:rFonts w:ascii="Arial" w:hAnsi="Arial" w:cs="Arial"/>
          <w:sz w:val="24"/>
          <w:szCs w:val="24"/>
        </w:rPr>
        <w:t>. No</w:t>
      </w:r>
      <w:r w:rsidR="00217580" w:rsidRPr="00D54E40">
        <w:rPr>
          <w:rFonts w:ascii="Arial" w:hAnsi="Arial" w:cs="Arial"/>
          <w:sz w:val="24"/>
          <w:szCs w:val="24"/>
        </w:rPr>
        <w:t xml:space="preserve"> habiendo orado</w:t>
      </w:r>
      <w:r w:rsidR="00730A1E">
        <w:rPr>
          <w:rFonts w:ascii="Arial" w:hAnsi="Arial" w:cs="Arial"/>
          <w:sz w:val="24"/>
          <w:szCs w:val="24"/>
        </w:rPr>
        <w:t>res</w:t>
      </w:r>
      <w:r w:rsidR="00217580" w:rsidRPr="00D54E40">
        <w:rPr>
          <w:rFonts w:ascii="Arial" w:hAnsi="Arial" w:cs="Arial"/>
          <w:sz w:val="24"/>
          <w:szCs w:val="24"/>
        </w:rPr>
        <w:t xml:space="preserve"> registrados en votación económica les pregunto</w:t>
      </w:r>
      <w:r w:rsidR="00730A1E">
        <w:rPr>
          <w:rFonts w:ascii="Arial" w:hAnsi="Arial" w:cs="Arial"/>
          <w:sz w:val="24"/>
          <w:szCs w:val="24"/>
        </w:rPr>
        <w:t>,</w:t>
      </w:r>
      <w:r w:rsidR="00217580" w:rsidRPr="00D54E40">
        <w:rPr>
          <w:rFonts w:ascii="Arial" w:hAnsi="Arial" w:cs="Arial"/>
          <w:sz w:val="24"/>
          <w:szCs w:val="24"/>
        </w:rPr>
        <w:t xml:space="preserve"> quienes estén por la afirmativa</w:t>
      </w:r>
      <w:r w:rsidR="00730A1E">
        <w:rPr>
          <w:rFonts w:ascii="Arial" w:hAnsi="Arial" w:cs="Arial"/>
          <w:sz w:val="24"/>
          <w:szCs w:val="24"/>
        </w:rPr>
        <w:t>,</w:t>
      </w:r>
      <w:r w:rsidR="00217580" w:rsidRPr="00D54E40">
        <w:rPr>
          <w:rFonts w:ascii="Arial" w:hAnsi="Arial" w:cs="Arial"/>
          <w:sz w:val="24"/>
          <w:szCs w:val="24"/>
        </w:rPr>
        <w:t xml:space="preserve"> favor de manifestar</w:t>
      </w:r>
      <w:r w:rsidR="00730A1E">
        <w:rPr>
          <w:rFonts w:ascii="Arial" w:hAnsi="Arial" w:cs="Arial"/>
          <w:sz w:val="24"/>
          <w:szCs w:val="24"/>
        </w:rPr>
        <w:t xml:space="preserve">lo, ¿Los que estén en contra?, ¿Los que estén en abstención?, </w:t>
      </w:r>
      <w:r w:rsidR="003F2A55" w:rsidRPr="00560772">
        <w:rPr>
          <w:rFonts w:ascii="Arial" w:hAnsi="Arial" w:cs="Arial"/>
          <w:b/>
          <w:color w:val="000000" w:themeColor="text1"/>
          <w:sz w:val="24"/>
          <w:szCs w:val="24"/>
        </w:rPr>
        <w:t>estando presentes 16 (dieciséis) integrantes del pleno, en f</w:t>
      </w:r>
      <w:r w:rsidR="00730A1E">
        <w:rPr>
          <w:rFonts w:ascii="Arial" w:hAnsi="Arial" w:cs="Arial"/>
          <w:b/>
          <w:color w:val="000000" w:themeColor="text1"/>
          <w:sz w:val="24"/>
          <w:szCs w:val="24"/>
        </w:rPr>
        <w:t>orma económica s</w:t>
      </w:r>
      <w:r w:rsidR="003F2A55" w:rsidRPr="00560772">
        <w:rPr>
          <w:rFonts w:ascii="Arial" w:hAnsi="Arial" w:cs="Arial"/>
          <w:b/>
          <w:color w:val="000000" w:themeColor="text1"/>
          <w:sz w:val="24"/>
          <w:szCs w:val="24"/>
        </w:rPr>
        <w:t>on emitidos 11 (once) votos a favor, 05 (cinco) vo</w:t>
      </w:r>
      <w:r w:rsidR="00730A1E">
        <w:rPr>
          <w:rFonts w:ascii="Arial" w:hAnsi="Arial" w:cs="Arial"/>
          <w:b/>
          <w:color w:val="000000" w:themeColor="text1"/>
          <w:sz w:val="24"/>
          <w:szCs w:val="24"/>
        </w:rPr>
        <w:t xml:space="preserve">tos en abstención, por lo que </w:t>
      </w:r>
      <w:r w:rsidR="003F2A55" w:rsidRPr="00560772">
        <w:rPr>
          <w:rFonts w:ascii="Arial" w:hAnsi="Arial" w:cs="Arial"/>
          <w:b/>
          <w:color w:val="000000" w:themeColor="text1"/>
          <w:sz w:val="24"/>
          <w:szCs w:val="24"/>
        </w:rPr>
        <w:t>e</w:t>
      </w:r>
      <w:r w:rsidR="00730A1E">
        <w:rPr>
          <w:rFonts w:ascii="Arial" w:hAnsi="Arial" w:cs="Arial"/>
          <w:b/>
          <w:color w:val="000000" w:themeColor="text1"/>
          <w:sz w:val="24"/>
          <w:szCs w:val="24"/>
        </w:rPr>
        <w:t>s</w:t>
      </w:r>
      <w:r w:rsidR="003F2A55" w:rsidRPr="00730A1E">
        <w:rPr>
          <w:rFonts w:ascii="Arial" w:hAnsi="Arial" w:cs="Arial"/>
          <w:b/>
          <w:color w:val="000000" w:themeColor="text1"/>
          <w:sz w:val="24"/>
          <w:szCs w:val="24"/>
        </w:rPr>
        <w:t xml:space="preserve"> aprobado por mayoría simple la iniciativa de aprobación directa presentada por la regidora  Irma Yolanda Reynoso Mercado, bajo el siguiente:</w:t>
      </w:r>
      <w:r w:rsidR="003F2A55" w:rsidRPr="00560772">
        <w:rPr>
          <w:rFonts w:ascii="Arial" w:hAnsi="Arial" w:cs="Arial"/>
          <w:color w:val="000000" w:themeColor="text1"/>
          <w:sz w:val="24"/>
          <w:szCs w:val="24"/>
        </w:rPr>
        <w:t>------------------------------------------------------------------</w:t>
      </w:r>
      <w:r w:rsidR="00730A1E">
        <w:rPr>
          <w:rFonts w:ascii="Arial" w:hAnsi="Arial" w:cs="Arial"/>
          <w:color w:val="000000" w:themeColor="text1"/>
          <w:sz w:val="24"/>
          <w:szCs w:val="24"/>
        </w:rPr>
        <w:t>-----</w:t>
      </w:r>
      <w:r w:rsidR="003F2A55" w:rsidRPr="00560772">
        <w:rPr>
          <w:rFonts w:ascii="Arial" w:hAnsi="Arial" w:cs="Arial"/>
          <w:color w:val="000000" w:themeColor="text1"/>
          <w:sz w:val="24"/>
          <w:szCs w:val="24"/>
        </w:rPr>
        <w:t>------------------------------------------------------------------------------</w:t>
      </w:r>
      <w:r w:rsidR="003F2A55" w:rsidRPr="00560772">
        <w:rPr>
          <w:rFonts w:ascii="Arial" w:hAnsi="Arial" w:cs="Arial"/>
          <w:b/>
          <w:color w:val="000000" w:themeColor="text1"/>
          <w:sz w:val="24"/>
          <w:szCs w:val="24"/>
        </w:rPr>
        <w:t>ACUERDO NÚMERO 1578/2020</w:t>
      </w:r>
      <w:r w:rsidR="003F2A55" w:rsidRPr="00560772">
        <w:rPr>
          <w:rFonts w:ascii="Arial" w:hAnsi="Arial" w:cs="Arial"/>
          <w:color w:val="000000" w:themeColor="text1"/>
          <w:sz w:val="24"/>
          <w:szCs w:val="24"/>
        </w:rPr>
        <w:t>----------------------------------------------------------------------------------------------------------------------------------</w:t>
      </w:r>
      <w:r w:rsidR="003F2A55" w:rsidRPr="00560772">
        <w:rPr>
          <w:rFonts w:ascii="Arial" w:hAnsi="Arial" w:cs="Arial"/>
          <w:b/>
          <w:sz w:val="24"/>
          <w:szCs w:val="24"/>
        </w:rPr>
        <w:t xml:space="preserve">Primero. </w:t>
      </w:r>
      <w:r w:rsidR="003F2A55" w:rsidRPr="00560772">
        <w:rPr>
          <w:rFonts w:ascii="Arial" w:hAnsi="Arial" w:cs="Arial"/>
          <w:sz w:val="24"/>
          <w:szCs w:val="24"/>
        </w:rPr>
        <w:t>El Ayuntamiento Constitucional de San Pedro Tlaquepaque, aprueba y autoriza las Reglas de Operación para el ejercicio fiscal 2021 de los programas sociales: QUEREMOS CUIDARTE, TE QUEREMOS JEFA Y TE QUEREMOS FAMILIA tal y como se desprende en los anexos 1, 2 y 3 y que forman parte integral de la presente iniciativa.----------------------------------------------------------------------------------------------------------------------</w:t>
      </w:r>
      <w:r w:rsidR="003F2A55" w:rsidRPr="00560772">
        <w:rPr>
          <w:rFonts w:ascii="Arial" w:hAnsi="Arial" w:cs="Arial"/>
          <w:b/>
          <w:sz w:val="24"/>
          <w:szCs w:val="24"/>
        </w:rPr>
        <w:t>Segundo.</w:t>
      </w:r>
      <w:r w:rsidR="003F2A55" w:rsidRPr="00560772">
        <w:rPr>
          <w:rFonts w:ascii="Arial" w:hAnsi="Arial" w:cs="Arial"/>
          <w:sz w:val="24"/>
          <w:szCs w:val="24"/>
        </w:rPr>
        <w:t xml:space="preserve"> Se aprueba y autoriza el presupuesto para la ejecución de los programas sociales señalados en el punto primero del acuerdo, conforme a la siguiente tabla: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7"/>
        <w:gridCol w:w="3847"/>
      </w:tblGrid>
      <w:tr w:rsidR="003F2A55" w:rsidRPr="00560772" w:rsidTr="00510FA1">
        <w:tc>
          <w:tcPr>
            <w:tcW w:w="3847" w:type="dxa"/>
            <w:shd w:val="clear" w:color="auto" w:fill="auto"/>
          </w:tcPr>
          <w:p w:rsidR="003F2A55" w:rsidRPr="00560772" w:rsidRDefault="003F2A55" w:rsidP="00510FA1">
            <w:pPr>
              <w:jc w:val="center"/>
              <w:rPr>
                <w:rFonts w:ascii="Arial" w:hAnsi="Arial" w:cs="Arial"/>
                <w:b/>
                <w:sz w:val="24"/>
                <w:szCs w:val="24"/>
              </w:rPr>
            </w:pPr>
            <w:r w:rsidRPr="00560772">
              <w:rPr>
                <w:rFonts w:ascii="Arial" w:hAnsi="Arial" w:cs="Arial"/>
                <w:b/>
                <w:sz w:val="24"/>
                <w:szCs w:val="24"/>
              </w:rPr>
              <w:t>PROGRAMA SOCIAL</w:t>
            </w:r>
          </w:p>
        </w:tc>
        <w:tc>
          <w:tcPr>
            <w:tcW w:w="3847" w:type="dxa"/>
            <w:shd w:val="clear" w:color="auto" w:fill="auto"/>
          </w:tcPr>
          <w:p w:rsidR="003F2A55" w:rsidRPr="00560772" w:rsidRDefault="003F2A55" w:rsidP="00510FA1">
            <w:pPr>
              <w:jc w:val="center"/>
              <w:rPr>
                <w:rFonts w:ascii="Arial" w:hAnsi="Arial" w:cs="Arial"/>
                <w:b/>
                <w:sz w:val="24"/>
                <w:szCs w:val="24"/>
              </w:rPr>
            </w:pPr>
            <w:r w:rsidRPr="00560772">
              <w:rPr>
                <w:rFonts w:ascii="Arial" w:hAnsi="Arial" w:cs="Arial"/>
                <w:b/>
                <w:sz w:val="24"/>
                <w:szCs w:val="24"/>
              </w:rPr>
              <w:t>MONTO</w:t>
            </w:r>
          </w:p>
        </w:tc>
      </w:tr>
      <w:tr w:rsidR="003F2A55" w:rsidRPr="00560772" w:rsidTr="00510FA1">
        <w:tc>
          <w:tcPr>
            <w:tcW w:w="3847" w:type="dxa"/>
            <w:shd w:val="clear" w:color="auto" w:fill="auto"/>
          </w:tcPr>
          <w:p w:rsidR="003F2A55" w:rsidRPr="00560772" w:rsidRDefault="003F2A55" w:rsidP="00510FA1">
            <w:pPr>
              <w:jc w:val="center"/>
              <w:rPr>
                <w:rFonts w:ascii="Arial" w:hAnsi="Arial" w:cs="Arial"/>
                <w:sz w:val="24"/>
                <w:szCs w:val="24"/>
              </w:rPr>
            </w:pPr>
            <w:r w:rsidRPr="00560772">
              <w:rPr>
                <w:rFonts w:ascii="Arial" w:hAnsi="Arial" w:cs="Arial"/>
                <w:sz w:val="24"/>
                <w:szCs w:val="24"/>
              </w:rPr>
              <w:t>QUEREMOS CUIDARTE</w:t>
            </w:r>
          </w:p>
        </w:tc>
        <w:tc>
          <w:tcPr>
            <w:tcW w:w="3847" w:type="dxa"/>
            <w:shd w:val="clear" w:color="auto" w:fill="auto"/>
          </w:tcPr>
          <w:p w:rsidR="003F2A55" w:rsidRPr="00560772" w:rsidRDefault="003F2A55" w:rsidP="00510FA1">
            <w:pPr>
              <w:jc w:val="center"/>
              <w:rPr>
                <w:rFonts w:ascii="Arial" w:hAnsi="Arial" w:cs="Arial"/>
                <w:sz w:val="24"/>
                <w:szCs w:val="24"/>
              </w:rPr>
            </w:pPr>
            <w:r w:rsidRPr="00560772">
              <w:rPr>
                <w:rFonts w:ascii="Arial" w:hAnsi="Arial" w:cs="Arial"/>
                <w:sz w:val="24"/>
                <w:szCs w:val="24"/>
              </w:rPr>
              <w:t>8´400,000.00</w:t>
            </w:r>
          </w:p>
        </w:tc>
      </w:tr>
      <w:tr w:rsidR="003F2A55" w:rsidRPr="00560772" w:rsidTr="00510FA1">
        <w:tc>
          <w:tcPr>
            <w:tcW w:w="3847" w:type="dxa"/>
            <w:shd w:val="clear" w:color="auto" w:fill="auto"/>
          </w:tcPr>
          <w:p w:rsidR="003F2A55" w:rsidRPr="00560772" w:rsidRDefault="003F2A55" w:rsidP="00510FA1">
            <w:pPr>
              <w:jc w:val="center"/>
              <w:rPr>
                <w:rFonts w:ascii="Arial" w:hAnsi="Arial" w:cs="Arial"/>
                <w:sz w:val="24"/>
                <w:szCs w:val="24"/>
              </w:rPr>
            </w:pPr>
            <w:r w:rsidRPr="00560772">
              <w:rPr>
                <w:rFonts w:ascii="Arial" w:hAnsi="Arial" w:cs="Arial"/>
                <w:sz w:val="24"/>
                <w:szCs w:val="24"/>
              </w:rPr>
              <w:t>TE QUEREMOS JEFA</w:t>
            </w:r>
          </w:p>
        </w:tc>
        <w:tc>
          <w:tcPr>
            <w:tcW w:w="3847" w:type="dxa"/>
            <w:shd w:val="clear" w:color="auto" w:fill="auto"/>
          </w:tcPr>
          <w:p w:rsidR="003F2A55" w:rsidRPr="00560772" w:rsidRDefault="003F2A55" w:rsidP="00510FA1">
            <w:pPr>
              <w:jc w:val="center"/>
              <w:rPr>
                <w:rFonts w:ascii="Arial" w:hAnsi="Arial" w:cs="Arial"/>
                <w:sz w:val="24"/>
                <w:szCs w:val="24"/>
              </w:rPr>
            </w:pPr>
            <w:r w:rsidRPr="00560772">
              <w:rPr>
                <w:rFonts w:ascii="Arial" w:hAnsi="Arial" w:cs="Arial"/>
                <w:sz w:val="24"/>
                <w:szCs w:val="24"/>
              </w:rPr>
              <w:t>9´000,000.00</w:t>
            </w:r>
          </w:p>
        </w:tc>
      </w:tr>
      <w:tr w:rsidR="003F2A55" w:rsidRPr="00560772" w:rsidTr="00510FA1">
        <w:tc>
          <w:tcPr>
            <w:tcW w:w="3847" w:type="dxa"/>
            <w:shd w:val="clear" w:color="auto" w:fill="auto"/>
          </w:tcPr>
          <w:p w:rsidR="003F2A55" w:rsidRPr="00560772" w:rsidRDefault="003F2A55" w:rsidP="00510FA1">
            <w:pPr>
              <w:jc w:val="center"/>
              <w:rPr>
                <w:rFonts w:ascii="Arial" w:hAnsi="Arial" w:cs="Arial"/>
                <w:sz w:val="24"/>
                <w:szCs w:val="24"/>
              </w:rPr>
            </w:pPr>
            <w:r w:rsidRPr="00560772">
              <w:rPr>
                <w:rFonts w:ascii="Arial" w:hAnsi="Arial" w:cs="Arial"/>
                <w:sz w:val="24"/>
                <w:szCs w:val="24"/>
              </w:rPr>
              <w:t>TE QUEREMOS FAMILIA</w:t>
            </w:r>
          </w:p>
        </w:tc>
        <w:tc>
          <w:tcPr>
            <w:tcW w:w="3847" w:type="dxa"/>
            <w:shd w:val="clear" w:color="auto" w:fill="auto"/>
          </w:tcPr>
          <w:p w:rsidR="003F2A55" w:rsidRPr="00560772" w:rsidRDefault="003F2A55" w:rsidP="00510FA1">
            <w:pPr>
              <w:jc w:val="center"/>
              <w:rPr>
                <w:rFonts w:ascii="Arial" w:hAnsi="Arial" w:cs="Arial"/>
                <w:sz w:val="24"/>
                <w:szCs w:val="24"/>
              </w:rPr>
            </w:pPr>
            <w:r w:rsidRPr="00560772">
              <w:rPr>
                <w:rFonts w:ascii="Arial" w:hAnsi="Arial" w:cs="Arial"/>
                <w:sz w:val="24"/>
                <w:szCs w:val="24"/>
              </w:rPr>
              <w:t>3´600,000.00</w:t>
            </w:r>
          </w:p>
        </w:tc>
      </w:tr>
    </w:tbl>
    <w:p w:rsidR="003F2A55" w:rsidRPr="00560772" w:rsidRDefault="003F2A55" w:rsidP="003F2A55">
      <w:pPr>
        <w:jc w:val="both"/>
        <w:rPr>
          <w:rFonts w:ascii="Arial" w:hAnsi="Arial" w:cs="Arial"/>
          <w:sz w:val="24"/>
          <w:szCs w:val="24"/>
        </w:rPr>
      </w:pPr>
    </w:p>
    <w:p w:rsidR="00350EE5" w:rsidRPr="00350EE5" w:rsidRDefault="003F2A55" w:rsidP="00350EE5">
      <w:pPr>
        <w:snapToGrid w:val="0"/>
        <w:jc w:val="both"/>
        <w:rPr>
          <w:rFonts w:ascii="Arial" w:hAnsi="Arial" w:cs="Arial"/>
          <w:sz w:val="24"/>
          <w:szCs w:val="24"/>
        </w:rPr>
      </w:pPr>
      <w:r w:rsidRPr="00560772">
        <w:rPr>
          <w:rFonts w:ascii="Arial" w:hAnsi="Arial" w:cs="Arial"/>
          <w:sz w:val="24"/>
          <w:szCs w:val="24"/>
        </w:rPr>
        <w:t>Mismos que serán ejercidos conforme a las Reglas de Operación de cada programa y con base en lo que determine el Comité Técnico que para tal efecto se instale. ------------------------------------------------------------------------------------------------------------------------------------------------------------------------------</w:t>
      </w:r>
      <w:r w:rsidRPr="00560772">
        <w:rPr>
          <w:rFonts w:ascii="Arial" w:hAnsi="Arial" w:cs="Arial"/>
          <w:b/>
          <w:sz w:val="24"/>
          <w:szCs w:val="24"/>
        </w:rPr>
        <w:t xml:space="preserve">TERCERO. </w:t>
      </w:r>
      <w:r w:rsidRPr="00560772">
        <w:rPr>
          <w:rFonts w:ascii="Arial" w:hAnsi="Arial" w:cs="Arial"/>
          <w:sz w:val="24"/>
          <w:szCs w:val="24"/>
        </w:rPr>
        <w:t xml:space="preserve">El Ayuntamiento Constitucional de San Pedro Tlaquepaque, aprueba y autoriza que las reglas de operación, convocatorias, hojas de registro y toda la documentación relacionada a los PROGRAMAS: “QUEREMOS CUIDARTE”; “TE QUEREMOS JEFA”; Y “TE QUEREMOS FAMILIA” EN EL MARCO DE LA POLÍTICA DE DESARROLLO SOCIAL MUNICIPAL PARA EL EJERCICIO FISCAL 2021, BAJO LA COORDINACIÓN GENERAL DE CONSTRUCCIÓN DE LA COMUNIDAD contengan las siguientes </w:t>
      </w:r>
      <w:proofErr w:type="spellStart"/>
      <w:r w:rsidRPr="00560772">
        <w:rPr>
          <w:rFonts w:ascii="Arial" w:hAnsi="Arial" w:cs="Arial"/>
          <w:sz w:val="24"/>
          <w:szCs w:val="24"/>
        </w:rPr>
        <w:t>leyendas:“Este</w:t>
      </w:r>
      <w:proofErr w:type="spellEnd"/>
      <w:r w:rsidRPr="00560772">
        <w:rPr>
          <w:rFonts w:ascii="Arial" w:hAnsi="Arial" w:cs="Arial"/>
          <w:sz w:val="24"/>
          <w:szCs w:val="24"/>
        </w:rPr>
        <w:t xml:space="preserve"> programa es de carácter público, no es patrocinado ni promovido por ningún partido político y sus recursos provienen de los impuestos que pagan todos los contribuyentes. Está prohibido su uso con fines políticos, electorales, de lucro y otros distintos a los establecidos en este programa. Quien haga uso indebido de los recursos de este deberá ser denunciado y sancionado de acuerdo con la ley aplicable y la autoridad competente”. -------------------------------------------------------------------------------</w:t>
      </w:r>
      <w:r w:rsidR="00730A1E">
        <w:rPr>
          <w:rFonts w:ascii="Arial" w:hAnsi="Arial" w:cs="Arial"/>
          <w:sz w:val="24"/>
          <w:szCs w:val="24"/>
        </w:rPr>
        <w:t>--------</w:t>
      </w:r>
      <w:r w:rsidRPr="00560772">
        <w:rPr>
          <w:rFonts w:ascii="Arial" w:hAnsi="Arial" w:cs="Arial"/>
          <w:sz w:val="24"/>
          <w:szCs w:val="24"/>
        </w:rPr>
        <w:t>--------------------------------------------------------</w:t>
      </w:r>
      <w:r w:rsidRPr="00560772">
        <w:rPr>
          <w:rFonts w:ascii="Arial" w:hAnsi="Arial" w:cs="Arial"/>
          <w:b/>
          <w:sz w:val="24"/>
          <w:szCs w:val="24"/>
        </w:rPr>
        <w:t xml:space="preserve">CUARTO.- </w:t>
      </w:r>
      <w:r w:rsidRPr="00560772">
        <w:rPr>
          <w:rFonts w:ascii="Arial" w:hAnsi="Arial" w:cs="Arial"/>
          <w:sz w:val="24"/>
          <w:szCs w:val="24"/>
        </w:rPr>
        <w:t>El Ayuntamiento Constitucional de San Pedro Tlaquepaque,  aprueba y  autoriza al Tesorero Municipal a afectar el Presupuesto de Egresos del correspondiente ejercicio fiscal, para dar la suficiencia presupuestal de los apoyos de los PROGRAMAS: “QUEREMOS CUIDARTE”; “TE QUEREMOS JEFA”; Y “TE QUEREMOS FAMILIA”, EN EL MARCO DE LA POLÍTICA DE DESARROLLO SOCIAL MUNICIPAL PARA EL EJERCICIO FISCAL 2021, BAJO LA COORDINACIÓN GENERAL DE CONSTRUCCIÓN DE LA COMUNIDAD, con el fin de  dar cabal cumplimiento al presente acuerdo.</w:t>
      </w:r>
      <w:r w:rsidRPr="00560772">
        <w:rPr>
          <w:rFonts w:ascii="Arial" w:hAnsi="Arial" w:cs="Arial"/>
          <w:color w:val="000000" w:themeColor="text1"/>
          <w:sz w:val="24"/>
          <w:szCs w:val="24"/>
          <w:lang w:val="es-ES_tradnl"/>
        </w:rPr>
        <w:t>----------------------------------------------------------------------------------------------------------------</w:t>
      </w:r>
      <w:r w:rsidRPr="00560772">
        <w:rPr>
          <w:rFonts w:ascii="Arial" w:hAnsi="Arial" w:cs="Arial"/>
          <w:color w:val="000000" w:themeColor="text1"/>
          <w:sz w:val="24"/>
          <w:szCs w:val="24"/>
        </w:rPr>
        <w:t>--------------------------------</w:t>
      </w:r>
      <w:r w:rsidR="00730A1E" w:rsidRPr="00730A1E">
        <w:rPr>
          <w:rFonts w:ascii="Arial" w:hAnsi="Arial" w:cs="Arial"/>
          <w:b/>
          <w:color w:val="000000" w:themeColor="text1"/>
          <w:sz w:val="24"/>
          <w:szCs w:val="24"/>
        </w:rPr>
        <w:t>F</w:t>
      </w:r>
      <w:r w:rsidR="00C270D7" w:rsidRPr="00C270D7">
        <w:rPr>
          <w:rFonts w:ascii="Arial" w:hAnsi="Arial" w:cs="Arial"/>
          <w:b/>
          <w:sz w:val="24"/>
          <w:szCs w:val="24"/>
        </w:rPr>
        <w:t>UNDAMENTO LEGAL.-</w:t>
      </w:r>
      <w:r w:rsidR="00C270D7" w:rsidRPr="00C270D7">
        <w:rPr>
          <w:rFonts w:ascii="Arial" w:hAnsi="Arial" w:cs="Arial"/>
          <w:i/>
          <w:sz w:val="24"/>
          <w:szCs w:val="24"/>
        </w:rPr>
        <w:t xml:space="preserve"> </w:t>
      </w:r>
      <w:r w:rsidR="00C270D7" w:rsidRPr="00C270D7">
        <w:rPr>
          <w:rFonts w:ascii="Arial" w:hAnsi="Arial" w:cs="Arial"/>
          <w:sz w:val="24"/>
          <w:szCs w:val="24"/>
        </w:rPr>
        <w:t xml:space="preserve">artículo 115 fracciones I y II de la Constitución Política de los Estados Unidos Mexicanos; 73 fracciones I y II, y 77 de la Constitución Política del Estado de Jalisco; 1,2,3,10,34,35 y 40 </w:t>
      </w:r>
      <w:r w:rsidR="00C270D7" w:rsidRPr="00C270D7">
        <w:rPr>
          <w:rStyle w:val="Fuentedeprrafopredeter1"/>
          <w:rFonts w:ascii="Arial" w:hAnsi="Arial" w:cs="Arial"/>
          <w:sz w:val="24"/>
          <w:szCs w:val="24"/>
        </w:rPr>
        <w:t>de la Ley del Gobierno y la Administración Pública Municipal del Estado de Jalisco; 1,2 fracción IV, 4 fracción II, 39 fracción VIII, 134,135, 147 del Reglamento del Gobierno y de la Administración Pública del Ayuntamiento Constitucional de San Pedro Tlaquepaque</w:t>
      </w:r>
      <w:r w:rsidR="00C270D7" w:rsidRPr="00C270D7">
        <w:rPr>
          <w:rFonts w:ascii="Arial" w:hAnsi="Arial" w:cs="Arial"/>
          <w:sz w:val="24"/>
          <w:szCs w:val="24"/>
        </w:rPr>
        <w:t>.--------------------------------------------------------------------------------------------------------------------------------------------</w:t>
      </w:r>
      <w:r w:rsidR="002C6CB0" w:rsidRPr="000C77E5">
        <w:rPr>
          <w:rFonts w:ascii="Arial" w:hAnsi="Arial" w:cs="Arial"/>
          <w:b/>
          <w:sz w:val="24"/>
          <w:szCs w:val="24"/>
        </w:rPr>
        <w:t xml:space="preserve">NOTIFÍQUESE.- </w:t>
      </w:r>
      <w:r w:rsidR="002C6CB0" w:rsidRPr="000C77E5">
        <w:rPr>
          <w:rFonts w:ascii="Arial" w:hAnsi="Arial" w:cs="Arial"/>
          <w:sz w:val="24"/>
          <w:szCs w:val="24"/>
        </w:rPr>
        <w:t xml:space="preserve">Presidenta Municipal, Síndico Municipal, Tesorero Municipal, Contralor Ciudadano, </w:t>
      </w:r>
      <w:r w:rsidR="000C77E5" w:rsidRPr="000C77E5">
        <w:rPr>
          <w:rFonts w:ascii="Arial" w:hAnsi="Arial" w:cs="Arial"/>
          <w:sz w:val="24"/>
          <w:szCs w:val="24"/>
        </w:rPr>
        <w:t>Jefa de Gabinete, Director General de Políticas Públicas, Coordinadora General de Construcción de la Comunidad,</w:t>
      </w:r>
      <w:r w:rsidR="000C77E5">
        <w:rPr>
          <w:rFonts w:ascii="Arial" w:hAnsi="Arial" w:cs="Arial"/>
          <w:sz w:val="24"/>
          <w:szCs w:val="24"/>
        </w:rPr>
        <w:t xml:space="preserve"> </w:t>
      </w:r>
      <w:r w:rsidR="000C77E5" w:rsidRPr="000C77E5">
        <w:rPr>
          <w:rFonts w:ascii="Arial" w:hAnsi="Arial" w:cs="Arial"/>
          <w:sz w:val="24"/>
          <w:szCs w:val="24"/>
        </w:rPr>
        <w:t xml:space="preserve">Directora General del Sistema Integral de la Familia en Tlaquepaque, Directora General del Instituto Municipal de las Mujeres para la Igualdad Sustantiva, Director de Participación Ciudadana, Director de la Unidad de Transparencia, </w:t>
      </w:r>
      <w:r w:rsidR="002C6CB0" w:rsidRPr="000C77E5">
        <w:rPr>
          <w:rFonts w:ascii="Arial" w:hAnsi="Arial" w:cs="Arial"/>
          <w:sz w:val="24"/>
          <w:szCs w:val="24"/>
        </w:rPr>
        <w:t>para su conocimiento y efectos legales a que haya lugar.-----------------------------------------------------------------------------------------------------------------------------------</w:t>
      </w:r>
      <w:r w:rsidR="000C77E5">
        <w:rPr>
          <w:rFonts w:ascii="Arial" w:hAnsi="Arial" w:cs="Arial"/>
          <w:sz w:val="24"/>
          <w:szCs w:val="24"/>
        </w:rPr>
        <w:t>--------------------------------------------</w:t>
      </w:r>
      <w:r w:rsidR="002C6CB0" w:rsidRPr="000C77E5">
        <w:rPr>
          <w:rFonts w:ascii="Arial" w:hAnsi="Arial" w:cs="Arial"/>
          <w:sz w:val="24"/>
          <w:szCs w:val="24"/>
        </w:rPr>
        <w:t>--</w:t>
      </w:r>
      <w:r w:rsidR="00D60A48" w:rsidRPr="000C77E5">
        <w:rPr>
          <w:rFonts w:ascii="Arial" w:hAnsi="Arial" w:cs="Arial"/>
          <w:sz w:val="24"/>
          <w:szCs w:val="24"/>
        </w:rPr>
        <w:t>Con la palabra la Presidente Municipal, C. María</w:t>
      </w:r>
      <w:r w:rsidR="00D60A48" w:rsidRPr="00733E72">
        <w:rPr>
          <w:rFonts w:ascii="Arial" w:hAnsi="Arial" w:cs="Arial"/>
          <w:sz w:val="24"/>
          <w:szCs w:val="24"/>
        </w:rPr>
        <w:t xml:space="preserve"> Elena Limón García: </w:t>
      </w:r>
      <w:r w:rsidR="00730A1E">
        <w:rPr>
          <w:rFonts w:ascii="Arial" w:hAnsi="Arial" w:cs="Arial"/>
          <w:sz w:val="24"/>
          <w:szCs w:val="24"/>
        </w:rPr>
        <w:t>Continúe señor</w:t>
      </w:r>
      <w:r w:rsidR="00D60A48">
        <w:rPr>
          <w:rFonts w:ascii="Arial" w:hAnsi="Arial" w:cs="Arial"/>
          <w:sz w:val="24"/>
          <w:szCs w:val="24"/>
        </w:rPr>
        <w:t xml:space="preserve"> </w:t>
      </w:r>
      <w:r w:rsidR="00D60A48" w:rsidRPr="00733E72">
        <w:rPr>
          <w:rFonts w:ascii="Arial" w:hAnsi="Arial" w:cs="Arial"/>
          <w:sz w:val="24"/>
          <w:szCs w:val="24"/>
        </w:rPr>
        <w:t>Secretario.--------------------</w:t>
      </w:r>
      <w:r w:rsidR="0087054C">
        <w:rPr>
          <w:rFonts w:ascii="Arial" w:hAnsi="Arial" w:cs="Arial"/>
          <w:sz w:val="24"/>
          <w:szCs w:val="24"/>
        </w:rPr>
        <w:t>-----------------------------</w:t>
      </w:r>
      <w:r w:rsidR="00D60A48" w:rsidRPr="00733E72">
        <w:rPr>
          <w:rFonts w:ascii="Arial" w:hAnsi="Arial" w:cs="Arial"/>
          <w:sz w:val="24"/>
          <w:szCs w:val="24"/>
        </w:rPr>
        <w:t>----------------------</w:t>
      </w:r>
      <w:r w:rsidR="00D60A48">
        <w:rPr>
          <w:rFonts w:ascii="Arial" w:hAnsi="Arial" w:cs="Arial"/>
          <w:sz w:val="24"/>
          <w:szCs w:val="24"/>
        </w:rPr>
        <w:t>-----------</w:t>
      </w:r>
      <w:r w:rsidR="00730A1E">
        <w:rPr>
          <w:rFonts w:ascii="Arial" w:hAnsi="Arial" w:cs="Arial"/>
          <w:sz w:val="24"/>
          <w:szCs w:val="24"/>
        </w:rPr>
        <w:t>-----------------------------------</w:t>
      </w:r>
      <w:r w:rsidR="00D60A48">
        <w:rPr>
          <w:rFonts w:ascii="Arial" w:hAnsi="Arial" w:cs="Arial"/>
          <w:sz w:val="24"/>
          <w:szCs w:val="24"/>
        </w:rPr>
        <w:t>---------------------------------------------</w:t>
      </w:r>
      <w:r w:rsidR="00B51C61">
        <w:rPr>
          <w:rFonts w:ascii="Arial" w:hAnsi="Arial" w:cs="Arial"/>
          <w:sz w:val="24"/>
          <w:szCs w:val="24"/>
        </w:rPr>
        <w:t xml:space="preserve"> </w:t>
      </w:r>
      <w:r w:rsidR="00730A1E" w:rsidRPr="00D37FD6">
        <w:rPr>
          <w:rFonts w:ascii="Arial" w:hAnsi="Arial" w:cs="Arial"/>
          <w:sz w:val="24"/>
          <w:szCs w:val="24"/>
        </w:rPr>
        <w:t>En uso de la voz el Secretario del Ayuntamiento, Lic. Salvador Ruíz Ayala:</w:t>
      </w:r>
      <w:r w:rsidR="00730A1E">
        <w:rPr>
          <w:rFonts w:ascii="Arial" w:hAnsi="Arial" w:cs="Arial"/>
          <w:sz w:val="24"/>
          <w:szCs w:val="24"/>
        </w:rPr>
        <w:t xml:space="preserve"> Ya terminamos.---------------------------------------------------------------------------------------------------------------------------------------------------------------------------------</w:t>
      </w:r>
      <w:r w:rsidR="00730A1E" w:rsidRPr="00D37FD6">
        <w:rPr>
          <w:rFonts w:ascii="Arial" w:hAnsi="Arial" w:cs="Arial"/>
          <w:sz w:val="24"/>
          <w:szCs w:val="24"/>
        </w:rPr>
        <w:t xml:space="preserve"> </w:t>
      </w:r>
      <w:r w:rsidR="0021626C">
        <w:rPr>
          <w:rFonts w:ascii="Arial" w:hAnsi="Arial" w:cs="Arial"/>
          <w:sz w:val="24"/>
          <w:szCs w:val="24"/>
        </w:rPr>
        <w:t>C</w:t>
      </w:r>
      <w:r w:rsidR="0021626C" w:rsidRPr="00733E72">
        <w:rPr>
          <w:rFonts w:ascii="Arial" w:hAnsi="Arial" w:cs="Arial"/>
          <w:sz w:val="24"/>
          <w:szCs w:val="24"/>
        </w:rPr>
        <w:t xml:space="preserve">on la palabra la Presidente Municipal, C. María Elena Limón García: </w:t>
      </w:r>
      <w:r w:rsidR="007D45D3">
        <w:rPr>
          <w:rFonts w:ascii="Arial" w:hAnsi="Arial" w:cs="Arial"/>
          <w:sz w:val="24"/>
          <w:szCs w:val="24"/>
        </w:rPr>
        <w:t>Terminamos, bueno e</w:t>
      </w:r>
      <w:r w:rsidR="0021626C" w:rsidRPr="00733E72">
        <w:rPr>
          <w:rFonts w:ascii="Arial" w:hAnsi="Arial" w:cs="Arial"/>
          <w:sz w:val="24"/>
          <w:szCs w:val="24"/>
        </w:rPr>
        <w:t xml:space="preserve">n el desahogo del </w:t>
      </w:r>
      <w:r w:rsidR="0021626C" w:rsidRPr="00733E72">
        <w:rPr>
          <w:rFonts w:ascii="Arial" w:hAnsi="Arial" w:cs="Arial"/>
          <w:b/>
          <w:sz w:val="24"/>
          <w:szCs w:val="24"/>
          <w:u w:val="single"/>
        </w:rPr>
        <w:t>OCTAVO PUNTO</w:t>
      </w:r>
      <w:r w:rsidR="0021626C" w:rsidRPr="00733E72">
        <w:rPr>
          <w:rFonts w:ascii="Arial" w:hAnsi="Arial" w:cs="Arial"/>
          <w:sz w:val="24"/>
          <w:szCs w:val="24"/>
        </w:rPr>
        <w:t xml:space="preserve"> del orden del día, Asuntos Generales, </w:t>
      </w:r>
      <w:r w:rsidR="0021626C">
        <w:rPr>
          <w:rFonts w:ascii="Arial" w:hAnsi="Arial" w:cs="Arial"/>
          <w:sz w:val="24"/>
          <w:szCs w:val="24"/>
        </w:rPr>
        <w:t xml:space="preserve">se </w:t>
      </w:r>
      <w:r w:rsidR="007D45D3">
        <w:rPr>
          <w:rFonts w:ascii="Arial" w:hAnsi="Arial" w:cs="Arial"/>
          <w:sz w:val="24"/>
          <w:szCs w:val="24"/>
        </w:rPr>
        <w:t>abre el turno de oradores, adelante Síndico.--------------------------------------------------------------------------------------------------</w:t>
      </w:r>
      <w:r w:rsidR="00561AD4">
        <w:rPr>
          <w:rFonts w:ascii="Arial" w:hAnsi="Arial" w:cs="Arial"/>
          <w:sz w:val="24"/>
          <w:szCs w:val="24"/>
        </w:rPr>
        <w:t>-</w:t>
      </w:r>
      <w:r w:rsidR="007D45D3">
        <w:rPr>
          <w:rFonts w:ascii="Arial" w:hAnsi="Arial" w:cs="Arial"/>
          <w:sz w:val="24"/>
          <w:szCs w:val="24"/>
        </w:rPr>
        <w:t xml:space="preserve">---Habla el </w:t>
      </w:r>
      <w:r w:rsidR="007D45D3" w:rsidRPr="00733E72">
        <w:rPr>
          <w:rFonts w:ascii="Arial" w:eastAsia="Calibri" w:hAnsi="Arial" w:cs="Arial"/>
          <w:sz w:val="24"/>
          <w:szCs w:val="24"/>
        </w:rPr>
        <w:t>Síndico Municipal</w:t>
      </w:r>
      <w:r w:rsidR="007D45D3">
        <w:rPr>
          <w:rFonts w:ascii="Arial" w:eastAsia="Calibri" w:hAnsi="Arial" w:cs="Arial"/>
          <w:sz w:val="24"/>
          <w:szCs w:val="24"/>
        </w:rPr>
        <w:t xml:space="preserve">, </w:t>
      </w:r>
      <w:r w:rsidR="007D45D3" w:rsidRPr="00733E72">
        <w:rPr>
          <w:rFonts w:ascii="Arial" w:eastAsia="Calibri" w:hAnsi="Arial" w:cs="Arial"/>
          <w:sz w:val="24"/>
          <w:szCs w:val="24"/>
        </w:rPr>
        <w:t>José Luis Salazar Martínez</w:t>
      </w:r>
      <w:r w:rsidR="007D45D3">
        <w:rPr>
          <w:rFonts w:ascii="Arial" w:eastAsia="Calibri" w:hAnsi="Arial" w:cs="Arial"/>
          <w:sz w:val="24"/>
          <w:szCs w:val="24"/>
        </w:rPr>
        <w:t>:</w:t>
      </w:r>
      <w:r w:rsidR="006048F4">
        <w:rPr>
          <w:rFonts w:ascii="Arial" w:eastAsia="Calibri" w:hAnsi="Arial" w:cs="Arial"/>
          <w:sz w:val="24"/>
          <w:szCs w:val="24"/>
        </w:rPr>
        <w:t xml:space="preserve"> Con su permiso Presidenta, integrantes de este pleno, </w:t>
      </w:r>
      <w:r w:rsidR="006048F4" w:rsidRPr="00D54E40">
        <w:rPr>
          <w:rFonts w:ascii="Arial" w:hAnsi="Arial" w:cs="Arial"/>
          <w:sz w:val="24"/>
          <w:szCs w:val="24"/>
        </w:rPr>
        <w:t>nada más comentarles</w:t>
      </w:r>
      <w:r w:rsidR="006048F4">
        <w:rPr>
          <w:rFonts w:ascii="Arial" w:hAnsi="Arial" w:cs="Arial"/>
          <w:sz w:val="24"/>
          <w:szCs w:val="24"/>
        </w:rPr>
        <w:t xml:space="preserve"> eh, que el día 01</w:t>
      </w:r>
      <w:r w:rsidR="006048F4" w:rsidRPr="00D54E40">
        <w:rPr>
          <w:rFonts w:ascii="Arial" w:hAnsi="Arial" w:cs="Arial"/>
          <w:sz w:val="24"/>
          <w:szCs w:val="24"/>
        </w:rPr>
        <w:t xml:space="preserve"> de diciembre del 2020</w:t>
      </w:r>
      <w:r w:rsidR="006048F4">
        <w:rPr>
          <w:rFonts w:ascii="Arial" w:hAnsi="Arial" w:cs="Arial"/>
          <w:sz w:val="24"/>
          <w:szCs w:val="24"/>
        </w:rPr>
        <w:t>, tuve el honor de</w:t>
      </w:r>
      <w:r w:rsidR="006048F4" w:rsidRPr="00D54E40">
        <w:rPr>
          <w:rFonts w:ascii="Arial" w:hAnsi="Arial" w:cs="Arial"/>
          <w:sz w:val="24"/>
          <w:szCs w:val="24"/>
        </w:rPr>
        <w:t xml:space="preserve"> presenciar la toma de</w:t>
      </w:r>
      <w:r w:rsidR="006048F4">
        <w:rPr>
          <w:rFonts w:ascii="Arial" w:hAnsi="Arial" w:cs="Arial"/>
          <w:sz w:val="24"/>
          <w:szCs w:val="24"/>
        </w:rPr>
        <w:t xml:space="preserve"> protesta de</w:t>
      </w:r>
      <w:r w:rsidR="006048F4" w:rsidRPr="00D54E40">
        <w:rPr>
          <w:rFonts w:ascii="Arial" w:hAnsi="Arial" w:cs="Arial"/>
          <w:sz w:val="24"/>
          <w:szCs w:val="24"/>
        </w:rPr>
        <w:t xml:space="preserve"> </w:t>
      </w:r>
      <w:r w:rsidR="006048F4">
        <w:rPr>
          <w:rFonts w:ascii="Arial" w:hAnsi="Arial" w:cs="Arial"/>
          <w:sz w:val="24"/>
          <w:szCs w:val="24"/>
        </w:rPr>
        <w:t>la, de nuestra Presidenta Municipal como Presidente de la Junta del Instituto Metropolitano de P</w:t>
      </w:r>
      <w:r w:rsidR="006048F4" w:rsidRPr="00D54E40">
        <w:rPr>
          <w:rFonts w:ascii="Arial" w:hAnsi="Arial" w:cs="Arial"/>
          <w:sz w:val="24"/>
          <w:szCs w:val="24"/>
        </w:rPr>
        <w:t>laneación</w:t>
      </w:r>
      <w:r w:rsidR="006048F4">
        <w:rPr>
          <w:rFonts w:ascii="Arial" w:hAnsi="Arial" w:cs="Arial"/>
          <w:sz w:val="24"/>
          <w:szCs w:val="24"/>
        </w:rPr>
        <w:t>,</w:t>
      </w:r>
      <w:r w:rsidR="006048F4" w:rsidRPr="00D54E40">
        <w:rPr>
          <w:rFonts w:ascii="Arial" w:hAnsi="Arial" w:cs="Arial"/>
          <w:sz w:val="24"/>
          <w:szCs w:val="24"/>
        </w:rPr>
        <w:t xml:space="preserve"> después de una jornada larga que tuvo desde las 7 de la mañana</w:t>
      </w:r>
      <w:r w:rsidR="006048F4">
        <w:rPr>
          <w:rFonts w:ascii="Arial" w:hAnsi="Arial" w:cs="Arial"/>
          <w:sz w:val="24"/>
          <w:szCs w:val="24"/>
        </w:rPr>
        <w:t>, donde…</w:t>
      </w:r>
      <w:r w:rsidR="006048F4" w:rsidRPr="00D54E40">
        <w:rPr>
          <w:rFonts w:ascii="Arial" w:hAnsi="Arial" w:cs="Arial"/>
          <w:sz w:val="24"/>
          <w:szCs w:val="24"/>
        </w:rPr>
        <w:t xml:space="preserve"> estuvo </w:t>
      </w:r>
      <w:r w:rsidR="006048F4">
        <w:rPr>
          <w:rFonts w:ascii="Arial" w:hAnsi="Arial" w:cs="Arial"/>
          <w:sz w:val="24"/>
          <w:szCs w:val="24"/>
        </w:rPr>
        <w:t>en casa Jalisco con la mesa de S</w:t>
      </w:r>
      <w:r w:rsidR="006048F4" w:rsidRPr="00D54E40">
        <w:rPr>
          <w:rFonts w:ascii="Arial" w:hAnsi="Arial" w:cs="Arial"/>
          <w:sz w:val="24"/>
          <w:szCs w:val="24"/>
        </w:rPr>
        <w:t>eguridad a las 7 de la mañana</w:t>
      </w:r>
      <w:r w:rsidR="006048F4">
        <w:rPr>
          <w:rFonts w:ascii="Arial" w:hAnsi="Arial" w:cs="Arial"/>
          <w:sz w:val="24"/>
          <w:szCs w:val="24"/>
        </w:rPr>
        <w:t>, reunión de la Policía M</w:t>
      </w:r>
      <w:r w:rsidR="006048F4" w:rsidRPr="00D54E40">
        <w:rPr>
          <w:rFonts w:ascii="Arial" w:hAnsi="Arial" w:cs="Arial"/>
          <w:sz w:val="24"/>
          <w:szCs w:val="24"/>
        </w:rPr>
        <w:t xml:space="preserve">etropolitana las 7:30 y a las 8 de la mañana </w:t>
      </w:r>
      <w:r w:rsidR="006048F4">
        <w:rPr>
          <w:rFonts w:ascii="Arial" w:hAnsi="Arial" w:cs="Arial"/>
          <w:sz w:val="24"/>
          <w:szCs w:val="24"/>
        </w:rPr>
        <w:t xml:space="preserve">tuve el honor de estar ahí, insisto, </w:t>
      </w:r>
      <w:r w:rsidR="006048F4" w:rsidRPr="00D54E40">
        <w:rPr>
          <w:rFonts w:ascii="Arial" w:hAnsi="Arial" w:cs="Arial"/>
          <w:sz w:val="24"/>
          <w:szCs w:val="24"/>
        </w:rPr>
        <w:t>donde se la tomó protesta com</w:t>
      </w:r>
      <w:r w:rsidR="006048F4">
        <w:rPr>
          <w:rFonts w:ascii="Arial" w:hAnsi="Arial" w:cs="Arial"/>
          <w:sz w:val="24"/>
          <w:szCs w:val="24"/>
        </w:rPr>
        <w:t>o Presidente del IMEPLAN, del Instituto Metropolitano de P</w:t>
      </w:r>
      <w:r w:rsidR="006048F4" w:rsidRPr="00D54E40">
        <w:rPr>
          <w:rFonts w:ascii="Arial" w:hAnsi="Arial" w:cs="Arial"/>
          <w:sz w:val="24"/>
          <w:szCs w:val="24"/>
        </w:rPr>
        <w:t>laneación</w:t>
      </w:r>
      <w:r w:rsidR="006048F4">
        <w:rPr>
          <w:rFonts w:ascii="Arial" w:hAnsi="Arial" w:cs="Arial"/>
          <w:sz w:val="24"/>
          <w:szCs w:val="24"/>
        </w:rPr>
        <w:t>,</w:t>
      </w:r>
      <w:r w:rsidR="006048F4" w:rsidRPr="00D54E40">
        <w:rPr>
          <w:rFonts w:ascii="Arial" w:hAnsi="Arial" w:cs="Arial"/>
          <w:sz w:val="24"/>
          <w:szCs w:val="24"/>
        </w:rPr>
        <w:t xml:space="preserve"> durante la siguiente</w:t>
      </w:r>
      <w:r w:rsidR="006048F4">
        <w:rPr>
          <w:rFonts w:ascii="Arial" w:hAnsi="Arial" w:cs="Arial"/>
          <w:sz w:val="24"/>
          <w:szCs w:val="24"/>
        </w:rPr>
        <w:t>,</w:t>
      </w:r>
      <w:r w:rsidR="006048F4" w:rsidRPr="00D54E40">
        <w:rPr>
          <w:rFonts w:ascii="Arial" w:hAnsi="Arial" w:cs="Arial"/>
          <w:sz w:val="24"/>
          <w:szCs w:val="24"/>
        </w:rPr>
        <w:t xml:space="preserve"> el siguiente periodo</w:t>
      </w:r>
      <w:r w:rsidR="006048F4">
        <w:rPr>
          <w:rFonts w:ascii="Arial" w:hAnsi="Arial" w:cs="Arial"/>
          <w:sz w:val="24"/>
          <w:szCs w:val="24"/>
        </w:rPr>
        <w:t>, eh,</w:t>
      </w:r>
      <w:r w:rsidR="006048F4" w:rsidRPr="00D54E40">
        <w:rPr>
          <w:rFonts w:ascii="Arial" w:hAnsi="Arial" w:cs="Arial"/>
          <w:sz w:val="24"/>
          <w:szCs w:val="24"/>
        </w:rPr>
        <w:t xml:space="preserve"> fue un honor para mí insisto</w:t>
      </w:r>
      <w:r w:rsidR="006048F4">
        <w:rPr>
          <w:rFonts w:ascii="Arial" w:hAnsi="Arial" w:cs="Arial"/>
          <w:sz w:val="24"/>
          <w:szCs w:val="24"/>
        </w:rPr>
        <w:t>, felicitarla President</w:t>
      </w:r>
      <w:r w:rsidR="00060B67">
        <w:rPr>
          <w:rFonts w:ascii="Arial" w:hAnsi="Arial" w:cs="Arial"/>
          <w:sz w:val="24"/>
          <w:szCs w:val="24"/>
        </w:rPr>
        <w:t>e M</w:t>
      </w:r>
      <w:r w:rsidR="006048F4" w:rsidRPr="00D54E40">
        <w:rPr>
          <w:rFonts w:ascii="Arial" w:hAnsi="Arial" w:cs="Arial"/>
          <w:sz w:val="24"/>
          <w:szCs w:val="24"/>
        </w:rPr>
        <w:t>unicipal</w:t>
      </w:r>
      <w:r w:rsidR="00060B67">
        <w:rPr>
          <w:rFonts w:ascii="Arial" w:hAnsi="Arial" w:cs="Arial"/>
          <w:sz w:val="24"/>
          <w:szCs w:val="24"/>
        </w:rPr>
        <w:t>, sé que el trabajo q</w:t>
      </w:r>
      <w:r w:rsidR="006048F4" w:rsidRPr="00D54E40">
        <w:rPr>
          <w:rFonts w:ascii="Arial" w:hAnsi="Arial" w:cs="Arial"/>
          <w:sz w:val="24"/>
          <w:szCs w:val="24"/>
        </w:rPr>
        <w:t>ue va a</w:t>
      </w:r>
      <w:r w:rsidR="00060B67">
        <w:rPr>
          <w:rFonts w:ascii="Arial" w:hAnsi="Arial" w:cs="Arial"/>
          <w:sz w:val="24"/>
          <w:szCs w:val="24"/>
        </w:rPr>
        <w:t xml:space="preserve"> hacer</w:t>
      </w:r>
      <w:r w:rsidR="006048F4" w:rsidRPr="00D54E40">
        <w:rPr>
          <w:rFonts w:ascii="Arial" w:hAnsi="Arial" w:cs="Arial"/>
          <w:sz w:val="24"/>
          <w:szCs w:val="24"/>
        </w:rPr>
        <w:t xml:space="preserve"> en</w:t>
      </w:r>
      <w:r w:rsidR="00060B67">
        <w:rPr>
          <w:rFonts w:ascii="Arial" w:hAnsi="Arial" w:cs="Arial"/>
          <w:sz w:val="24"/>
          <w:szCs w:val="24"/>
        </w:rPr>
        <w:t xml:space="preserve"> IMEPLAN va a ser e</w:t>
      </w:r>
      <w:r w:rsidR="006048F4" w:rsidRPr="00D54E40">
        <w:rPr>
          <w:rFonts w:ascii="Arial" w:hAnsi="Arial" w:cs="Arial"/>
          <w:sz w:val="24"/>
          <w:szCs w:val="24"/>
        </w:rPr>
        <w:t>n beneficio de</w:t>
      </w:r>
      <w:r w:rsidR="00060B67">
        <w:rPr>
          <w:rFonts w:ascii="Arial" w:hAnsi="Arial" w:cs="Arial"/>
          <w:sz w:val="24"/>
          <w:szCs w:val="24"/>
        </w:rPr>
        <w:t xml:space="preserve"> </w:t>
      </w:r>
      <w:r w:rsidR="006048F4" w:rsidRPr="00D54E40">
        <w:rPr>
          <w:rFonts w:ascii="Arial" w:hAnsi="Arial" w:cs="Arial"/>
          <w:sz w:val="24"/>
          <w:szCs w:val="24"/>
        </w:rPr>
        <w:t>l</w:t>
      </w:r>
      <w:r w:rsidR="00060B67">
        <w:rPr>
          <w:rFonts w:ascii="Arial" w:hAnsi="Arial" w:cs="Arial"/>
          <w:sz w:val="24"/>
          <w:szCs w:val="24"/>
        </w:rPr>
        <w:t xml:space="preserve">as y los </w:t>
      </w:r>
      <w:proofErr w:type="spellStart"/>
      <w:r w:rsidR="00060B67">
        <w:rPr>
          <w:rFonts w:ascii="Arial" w:hAnsi="Arial" w:cs="Arial"/>
          <w:sz w:val="24"/>
          <w:szCs w:val="24"/>
        </w:rPr>
        <w:t>T</w:t>
      </w:r>
      <w:r w:rsidR="006048F4" w:rsidRPr="00D54E40">
        <w:rPr>
          <w:rFonts w:ascii="Arial" w:hAnsi="Arial" w:cs="Arial"/>
          <w:sz w:val="24"/>
          <w:szCs w:val="24"/>
        </w:rPr>
        <w:t>laquepaquense</w:t>
      </w:r>
      <w:r w:rsidR="00060B67">
        <w:rPr>
          <w:rFonts w:ascii="Arial" w:hAnsi="Arial" w:cs="Arial"/>
          <w:sz w:val="24"/>
          <w:szCs w:val="24"/>
        </w:rPr>
        <w:t>s</w:t>
      </w:r>
      <w:proofErr w:type="spellEnd"/>
      <w:r w:rsidR="00060B67">
        <w:rPr>
          <w:rFonts w:ascii="Arial" w:hAnsi="Arial" w:cs="Arial"/>
          <w:sz w:val="24"/>
          <w:szCs w:val="24"/>
        </w:rPr>
        <w:t>,</w:t>
      </w:r>
      <w:r w:rsidR="006048F4" w:rsidRPr="00D54E40">
        <w:rPr>
          <w:rFonts w:ascii="Arial" w:hAnsi="Arial" w:cs="Arial"/>
          <w:sz w:val="24"/>
          <w:szCs w:val="24"/>
        </w:rPr>
        <w:t xml:space="preserve"> pero sobre todo </w:t>
      </w:r>
      <w:r w:rsidR="00060B67">
        <w:rPr>
          <w:rFonts w:ascii="Arial" w:hAnsi="Arial" w:cs="Arial"/>
          <w:sz w:val="24"/>
          <w:szCs w:val="24"/>
        </w:rPr>
        <w:t>de las mujeres del municipio de Tlaquepaque, eh… por ahí</w:t>
      </w:r>
      <w:r w:rsidR="006048F4" w:rsidRPr="00D54E40">
        <w:rPr>
          <w:rFonts w:ascii="Arial" w:hAnsi="Arial" w:cs="Arial"/>
          <w:sz w:val="24"/>
          <w:szCs w:val="24"/>
        </w:rPr>
        <w:t xml:space="preserve"> en </w:t>
      </w:r>
      <w:r w:rsidR="00561AD4" w:rsidRPr="00D54E40">
        <w:rPr>
          <w:rFonts w:ascii="Arial" w:hAnsi="Arial" w:cs="Arial"/>
          <w:sz w:val="24"/>
          <w:szCs w:val="24"/>
        </w:rPr>
        <w:t>él</w:t>
      </w:r>
      <w:r w:rsidR="00060B67">
        <w:rPr>
          <w:rFonts w:ascii="Arial" w:hAnsi="Arial" w:cs="Arial"/>
          <w:sz w:val="24"/>
          <w:szCs w:val="24"/>
        </w:rPr>
        <w:t>,</w:t>
      </w:r>
      <w:r w:rsidR="006048F4" w:rsidRPr="00D54E40">
        <w:rPr>
          <w:rFonts w:ascii="Arial" w:hAnsi="Arial" w:cs="Arial"/>
          <w:sz w:val="24"/>
          <w:szCs w:val="24"/>
        </w:rPr>
        <w:t xml:space="preserve"> en el evento se notó la</w:t>
      </w:r>
      <w:r w:rsidR="00060B67">
        <w:rPr>
          <w:rFonts w:ascii="Arial" w:hAnsi="Arial" w:cs="Arial"/>
          <w:sz w:val="24"/>
          <w:szCs w:val="24"/>
        </w:rPr>
        <w:t xml:space="preserve"> presencia de las mujeres en es</w:t>
      </w:r>
      <w:r w:rsidR="006048F4" w:rsidRPr="00D54E40">
        <w:rPr>
          <w:rFonts w:ascii="Arial" w:hAnsi="Arial" w:cs="Arial"/>
          <w:sz w:val="24"/>
          <w:szCs w:val="24"/>
        </w:rPr>
        <w:t>e</w:t>
      </w:r>
      <w:r w:rsidR="00060B67">
        <w:rPr>
          <w:rFonts w:ascii="Arial" w:hAnsi="Arial" w:cs="Arial"/>
          <w:sz w:val="24"/>
          <w:szCs w:val="24"/>
        </w:rPr>
        <w:t>, en ese, en es</w:t>
      </w:r>
      <w:r w:rsidR="006048F4" w:rsidRPr="00D54E40">
        <w:rPr>
          <w:rFonts w:ascii="Arial" w:hAnsi="Arial" w:cs="Arial"/>
          <w:sz w:val="24"/>
          <w:szCs w:val="24"/>
        </w:rPr>
        <w:t xml:space="preserve">as reuniones del </w:t>
      </w:r>
      <w:r w:rsidR="00060B67">
        <w:rPr>
          <w:rFonts w:ascii="Arial" w:hAnsi="Arial" w:cs="Arial"/>
          <w:sz w:val="24"/>
          <w:szCs w:val="24"/>
        </w:rPr>
        <w:t>IMEPLAN, pues</w:t>
      </w:r>
      <w:r w:rsidR="006048F4" w:rsidRPr="00D54E40">
        <w:rPr>
          <w:rFonts w:ascii="Arial" w:hAnsi="Arial" w:cs="Arial"/>
          <w:sz w:val="24"/>
          <w:szCs w:val="24"/>
        </w:rPr>
        <w:t xml:space="preserve"> fue la</w:t>
      </w:r>
      <w:r w:rsidR="00060B67">
        <w:rPr>
          <w:rFonts w:ascii="Arial" w:hAnsi="Arial" w:cs="Arial"/>
          <w:sz w:val="24"/>
          <w:szCs w:val="24"/>
        </w:rPr>
        <w:t>,</w:t>
      </w:r>
      <w:r w:rsidR="006048F4" w:rsidRPr="00D54E40">
        <w:rPr>
          <w:rFonts w:ascii="Arial" w:hAnsi="Arial" w:cs="Arial"/>
          <w:sz w:val="24"/>
          <w:szCs w:val="24"/>
        </w:rPr>
        <w:t xml:space="preserve"> la sesión ordinaria de </w:t>
      </w:r>
      <w:r w:rsidR="00060B67">
        <w:rPr>
          <w:rFonts w:ascii="Arial" w:hAnsi="Arial" w:cs="Arial"/>
          <w:sz w:val="24"/>
          <w:szCs w:val="24"/>
        </w:rPr>
        <w:t xml:space="preserve">IMEPLAN, </w:t>
      </w:r>
      <w:r w:rsidR="006048F4" w:rsidRPr="00D54E40">
        <w:rPr>
          <w:rFonts w:ascii="Arial" w:hAnsi="Arial" w:cs="Arial"/>
          <w:sz w:val="24"/>
          <w:szCs w:val="24"/>
        </w:rPr>
        <w:t>donde se tocaron algunos</w:t>
      </w:r>
      <w:r w:rsidR="00060B67">
        <w:rPr>
          <w:rFonts w:ascii="Arial" w:hAnsi="Arial" w:cs="Arial"/>
          <w:sz w:val="24"/>
          <w:szCs w:val="24"/>
        </w:rPr>
        <w:t>,</w:t>
      </w:r>
      <w:r w:rsidR="006048F4" w:rsidRPr="00D54E40">
        <w:rPr>
          <w:rFonts w:ascii="Arial" w:hAnsi="Arial" w:cs="Arial"/>
          <w:sz w:val="24"/>
          <w:szCs w:val="24"/>
        </w:rPr>
        <w:t xml:space="preserve"> algunos temas</w:t>
      </w:r>
      <w:r w:rsidR="00060B67">
        <w:rPr>
          <w:rFonts w:ascii="Arial" w:hAnsi="Arial" w:cs="Arial"/>
          <w:sz w:val="24"/>
          <w:szCs w:val="24"/>
        </w:rPr>
        <w:t>,</w:t>
      </w:r>
      <w:r w:rsidR="006048F4" w:rsidRPr="00D54E40">
        <w:rPr>
          <w:rFonts w:ascii="Arial" w:hAnsi="Arial" w:cs="Arial"/>
          <w:sz w:val="24"/>
          <w:szCs w:val="24"/>
        </w:rPr>
        <w:t xml:space="preserve"> la saliente</w:t>
      </w:r>
      <w:r w:rsidR="00060B67">
        <w:rPr>
          <w:rFonts w:ascii="Arial" w:hAnsi="Arial" w:cs="Arial"/>
          <w:sz w:val="24"/>
          <w:szCs w:val="24"/>
        </w:rPr>
        <w:t>, la Presidenta M</w:t>
      </w:r>
      <w:r w:rsidR="006048F4" w:rsidRPr="00D54E40">
        <w:rPr>
          <w:rFonts w:ascii="Arial" w:hAnsi="Arial" w:cs="Arial"/>
          <w:sz w:val="24"/>
          <w:szCs w:val="24"/>
        </w:rPr>
        <w:t>unicipa</w:t>
      </w:r>
      <w:r w:rsidR="00060B67">
        <w:rPr>
          <w:rFonts w:ascii="Arial" w:hAnsi="Arial" w:cs="Arial"/>
          <w:sz w:val="24"/>
          <w:szCs w:val="24"/>
        </w:rPr>
        <w:t xml:space="preserve">l saliente es la Presidenta Municipal de </w:t>
      </w:r>
      <w:proofErr w:type="spellStart"/>
      <w:r w:rsidR="00060B67">
        <w:rPr>
          <w:rFonts w:ascii="Arial" w:hAnsi="Arial" w:cs="Arial"/>
          <w:sz w:val="24"/>
          <w:szCs w:val="24"/>
        </w:rPr>
        <w:t>Juanacatlán</w:t>
      </w:r>
      <w:proofErr w:type="spellEnd"/>
      <w:r w:rsidR="00060B67">
        <w:rPr>
          <w:rFonts w:ascii="Arial" w:hAnsi="Arial" w:cs="Arial"/>
          <w:sz w:val="24"/>
          <w:szCs w:val="24"/>
        </w:rPr>
        <w:t xml:space="preserve"> y la P</w:t>
      </w:r>
      <w:r w:rsidR="006048F4" w:rsidRPr="00D54E40">
        <w:rPr>
          <w:rFonts w:ascii="Arial" w:hAnsi="Arial" w:cs="Arial"/>
          <w:sz w:val="24"/>
          <w:szCs w:val="24"/>
        </w:rPr>
        <w:t>residen</w:t>
      </w:r>
      <w:r w:rsidR="00060B67">
        <w:rPr>
          <w:rFonts w:ascii="Arial" w:hAnsi="Arial" w:cs="Arial"/>
          <w:sz w:val="24"/>
          <w:szCs w:val="24"/>
        </w:rPr>
        <w:t>ta entrante para presidir está Junta de Coordinación Metropolitana es la Presidenta M</w:t>
      </w:r>
      <w:r w:rsidR="006048F4" w:rsidRPr="00D54E40">
        <w:rPr>
          <w:rFonts w:ascii="Arial" w:hAnsi="Arial" w:cs="Arial"/>
          <w:sz w:val="24"/>
          <w:szCs w:val="24"/>
        </w:rPr>
        <w:t>unicipal de San Pedro Tlaquepaque</w:t>
      </w:r>
      <w:r w:rsidR="00060B67">
        <w:rPr>
          <w:rFonts w:ascii="Arial" w:hAnsi="Arial" w:cs="Arial"/>
          <w:sz w:val="24"/>
          <w:szCs w:val="24"/>
        </w:rPr>
        <w:t>, felicidades Presidenta</w:t>
      </w:r>
      <w:r w:rsidR="006048F4" w:rsidRPr="00D54E40">
        <w:rPr>
          <w:rFonts w:ascii="Arial" w:hAnsi="Arial" w:cs="Arial"/>
          <w:sz w:val="24"/>
          <w:szCs w:val="24"/>
        </w:rPr>
        <w:t xml:space="preserve"> y sabemos que </w:t>
      </w:r>
      <w:r w:rsidR="00060B67">
        <w:rPr>
          <w:rFonts w:ascii="Arial" w:hAnsi="Arial" w:cs="Arial"/>
          <w:sz w:val="24"/>
          <w:szCs w:val="24"/>
        </w:rPr>
        <w:t>con el empuje que usted tiene,</w:t>
      </w:r>
      <w:r w:rsidR="006048F4" w:rsidRPr="00D54E40">
        <w:rPr>
          <w:rFonts w:ascii="Arial" w:hAnsi="Arial" w:cs="Arial"/>
          <w:sz w:val="24"/>
          <w:szCs w:val="24"/>
        </w:rPr>
        <w:t xml:space="preserve"> con la energía </w:t>
      </w:r>
      <w:r w:rsidR="00060B67">
        <w:rPr>
          <w:rFonts w:ascii="Arial" w:hAnsi="Arial" w:cs="Arial"/>
          <w:sz w:val="24"/>
          <w:szCs w:val="24"/>
        </w:rPr>
        <w:t xml:space="preserve">va a </w:t>
      </w:r>
      <w:r w:rsidR="006048F4" w:rsidRPr="00D54E40">
        <w:rPr>
          <w:rFonts w:ascii="Arial" w:hAnsi="Arial" w:cs="Arial"/>
          <w:sz w:val="24"/>
          <w:szCs w:val="24"/>
        </w:rPr>
        <w:t>apoyar a todas las mujeres del área metropolitana de Guadalajara</w:t>
      </w:r>
      <w:r w:rsidR="00060B67">
        <w:rPr>
          <w:rFonts w:ascii="Arial" w:hAnsi="Arial" w:cs="Arial"/>
          <w:sz w:val="24"/>
          <w:szCs w:val="24"/>
        </w:rPr>
        <w:t>,</w:t>
      </w:r>
      <w:r w:rsidR="006048F4" w:rsidRPr="00D54E40">
        <w:rPr>
          <w:rFonts w:ascii="Arial" w:hAnsi="Arial" w:cs="Arial"/>
          <w:sz w:val="24"/>
          <w:szCs w:val="24"/>
        </w:rPr>
        <w:t xml:space="preserve"> </w:t>
      </w:r>
      <w:r w:rsidR="00060B67">
        <w:rPr>
          <w:rFonts w:ascii="Arial" w:hAnsi="Arial" w:cs="Arial"/>
          <w:sz w:val="24"/>
          <w:szCs w:val="24"/>
        </w:rPr>
        <w:t>es cuánto P</w:t>
      </w:r>
      <w:r w:rsidR="006048F4" w:rsidRPr="00D54E40">
        <w:rPr>
          <w:rFonts w:ascii="Arial" w:hAnsi="Arial" w:cs="Arial"/>
          <w:sz w:val="24"/>
          <w:szCs w:val="24"/>
        </w:rPr>
        <w:t>residenta</w:t>
      </w:r>
      <w:r w:rsidR="00060B67">
        <w:rPr>
          <w:rFonts w:ascii="Arial" w:hAnsi="Arial" w:cs="Arial"/>
          <w:sz w:val="24"/>
          <w:szCs w:val="24"/>
        </w:rPr>
        <w:t>.-----------------------------------------------------------------------------------------------------------------------------</w:t>
      </w:r>
      <w:r w:rsidR="00561AD4">
        <w:rPr>
          <w:rFonts w:ascii="Arial" w:hAnsi="Arial" w:cs="Arial"/>
          <w:sz w:val="24"/>
          <w:szCs w:val="24"/>
        </w:rPr>
        <w:t>-</w:t>
      </w:r>
      <w:r w:rsidR="00060B67">
        <w:rPr>
          <w:rFonts w:ascii="Arial" w:hAnsi="Arial" w:cs="Arial"/>
          <w:sz w:val="24"/>
          <w:szCs w:val="24"/>
        </w:rPr>
        <w:t>-</w:t>
      </w:r>
      <w:r w:rsidR="00060B67" w:rsidRPr="00060B67">
        <w:rPr>
          <w:rFonts w:ascii="Arial" w:hAnsi="Arial" w:cs="Arial"/>
          <w:sz w:val="24"/>
          <w:szCs w:val="24"/>
        </w:rPr>
        <w:t xml:space="preserve"> </w:t>
      </w:r>
      <w:r w:rsidR="00060B67" w:rsidRPr="00103D26">
        <w:rPr>
          <w:rFonts w:ascii="Arial" w:hAnsi="Arial" w:cs="Arial"/>
          <w:sz w:val="24"/>
          <w:szCs w:val="24"/>
        </w:rPr>
        <w:t xml:space="preserve">Con la palabra la Presidente Municipal, C. María Elena Limón García: </w:t>
      </w:r>
      <w:r w:rsidR="00060B67">
        <w:rPr>
          <w:rFonts w:ascii="Arial" w:hAnsi="Arial" w:cs="Arial"/>
          <w:sz w:val="24"/>
          <w:szCs w:val="24"/>
        </w:rPr>
        <w:t>Si, g</w:t>
      </w:r>
      <w:r w:rsidR="006048F4" w:rsidRPr="00D54E40">
        <w:rPr>
          <w:rFonts w:ascii="Arial" w:hAnsi="Arial" w:cs="Arial"/>
          <w:sz w:val="24"/>
          <w:szCs w:val="24"/>
        </w:rPr>
        <w:t>racias</w:t>
      </w:r>
      <w:r w:rsidR="00060B67">
        <w:rPr>
          <w:rFonts w:ascii="Arial" w:hAnsi="Arial" w:cs="Arial"/>
          <w:sz w:val="24"/>
          <w:szCs w:val="24"/>
        </w:rPr>
        <w:t>,</w:t>
      </w:r>
      <w:r w:rsidR="006048F4" w:rsidRPr="00D54E40">
        <w:rPr>
          <w:rFonts w:ascii="Arial" w:hAnsi="Arial" w:cs="Arial"/>
          <w:sz w:val="24"/>
          <w:szCs w:val="24"/>
        </w:rPr>
        <w:t xml:space="preserve"> Bueno</w:t>
      </w:r>
      <w:r w:rsidR="00776ADB">
        <w:rPr>
          <w:rFonts w:ascii="Arial" w:hAnsi="Arial" w:cs="Arial"/>
          <w:sz w:val="24"/>
          <w:szCs w:val="24"/>
        </w:rPr>
        <w:t xml:space="preserve"> yo quisiera pedirles, decirles que con </w:t>
      </w:r>
      <w:r w:rsidR="00060B67" w:rsidRPr="001F3A9E">
        <w:rPr>
          <w:rFonts w:ascii="Arial" w:hAnsi="Arial" w:cs="Arial"/>
          <w:sz w:val="24"/>
          <w:szCs w:val="24"/>
        </w:rPr>
        <w:t>fundamento en lo dispuesto por el artículo 47 fracción IX de la Ley del Gobierno y la Administración Pública Municipal del Estado de Jalisco, les comunico que me ausentaré de mis labores como Presidenta Municipal del</w:t>
      </w:r>
      <w:r w:rsidR="00776ADB">
        <w:rPr>
          <w:rFonts w:ascii="Arial" w:hAnsi="Arial" w:cs="Arial"/>
          <w:b/>
          <w:sz w:val="24"/>
          <w:szCs w:val="24"/>
        </w:rPr>
        <w:t xml:space="preserve"> </w:t>
      </w:r>
      <w:r w:rsidR="00776ADB" w:rsidRPr="00776ADB">
        <w:rPr>
          <w:rFonts w:ascii="Arial" w:hAnsi="Arial" w:cs="Arial"/>
          <w:sz w:val="24"/>
          <w:szCs w:val="24"/>
        </w:rPr>
        <w:t>día</w:t>
      </w:r>
      <w:r w:rsidR="00776ADB">
        <w:rPr>
          <w:rFonts w:ascii="Arial" w:hAnsi="Arial" w:cs="Arial"/>
          <w:b/>
          <w:sz w:val="24"/>
          <w:szCs w:val="24"/>
        </w:rPr>
        <w:t xml:space="preserve"> 28 de diciembre</w:t>
      </w:r>
      <w:r w:rsidR="00060B67" w:rsidRPr="001F3A9E">
        <w:rPr>
          <w:rFonts w:ascii="Arial" w:hAnsi="Arial" w:cs="Arial"/>
          <w:b/>
          <w:sz w:val="24"/>
          <w:szCs w:val="24"/>
        </w:rPr>
        <w:t xml:space="preserve"> al 05 de enero del 2021</w:t>
      </w:r>
      <w:r w:rsidR="00060B67" w:rsidRPr="001F3A9E">
        <w:rPr>
          <w:rFonts w:ascii="Arial" w:hAnsi="Arial" w:cs="Arial"/>
          <w:sz w:val="24"/>
          <w:szCs w:val="24"/>
        </w:rPr>
        <w:t xml:space="preserve">; y de conformidad con el artículo 64 del Reglamento del Gobierno y </w:t>
      </w:r>
      <w:r w:rsidR="00776ADB">
        <w:rPr>
          <w:rFonts w:ascii="Arial" w:hAnsi="Arial" w:cs="Arial"/>
          <w:sz w:val="24"/>
          <w:szCs w:val="24"/>
        </w:rPr>
        <w:t>de la Administración Pública de este</w:t>
      </w:r>
      <w:r w:rsidR="00060B67" w:rsidRPr="001F3A9E">
        <w:rPr>
          <w:rFonts w:ascii="Arial" w:hAnsi="Arial" w:cs="Arial"/>
          <w:sz w:val="24"/>
          <w:szCs w:val="24"/>
        </w:rPr>
        <w:t xml:space="preserve"> Ayuntamiento Constitucional de San Pedro Tlaquepaque, </w:t>
      </w:r>
      <w:r w:rsidR="00060B67" w:rsidRPr="001F3A9E">
        <w:rPr>
          <w:rFonts w:ascii="Arial" w:hAnsi="Arial" w:cs="Arial"/>
          <w:b/>
          <w:sz w:val="24"/>
          <w:szCs w:val="24"/>
        </w:rPr>
        <w:t xml:space="preserve">les propongo designar a </w:t>
      </w:r>
      <w:proofErr w:type="spellStart"/>
      <w:r w:rsidR="00060B67" w:rsidRPr="001F3A9E">
        <w:rPr>
          <w:rFonts w:ascii="Arial" w:hAnsi="Arial" w:cs="Arial"/>
          <w:b/>
          <w:sz w:val="24"/>
          <w:szCs w:val="24"/>
        </w:rPr>
        <w:t>Betsabé</w:t>
      </w:r>
      <w:proofErr w:type="spellEnd"/>
      <w:r w:rsidR="00060B67" w:rsidRPr="001F3A9E">
        <w:rPr>
          <w:rFonts w:ascii="Arial" w:hAnsi="Arial" w:cs="Arial"/>
          <w:b/>
          <w:sz w:val="24"/>
          <w:szCs w:val="24"/>
        </w:rPr>
        <w:t xml:space="preserve"> Dolores Almaguer Esparza, </w:t>
      </w:r>
      <w:r w:rsidR="00060B67" w:rsidRPr="001F3A9E">
        <w:rPr>
          <w:rFonts w:ascii="Arial" w:hAnsi="Arial" w:cs="Arial"/>
          <w:sz w:val="24"/>
          <w:szCs w:val="24"/>
        </w:rPr>
        <w:t>para que cubra mi ausencia y estar al frente en la toma de decisiones de esta Administración du</w:t>
      </w:r>
      <w:r w:rsidR="00776ADB">
        <w:rPr>
          <w:rFonts w:ascii="Arial" w:hAnsi="Arial" w:cs="Arial"/>
          <w:sz w:val="24"/>
          <w:szCs w:val="24"/>
        </w:rPr>
        <w:t xml:space="preserve">rante el periodo antes señalado </w:t>
      </w:r>
      <w:r w:rsidR="00776ADB">
        <w:rPr>
          <w:rFonts w:ascii="Arial" w:hAnsi="Arial" w:cs="Arial"/>
          <w:b/>
          <w:sz w:val="24"/>
          <w:szCs w:val="24"/>
        </w:rPr>
        <w:t>28 de diciembre</w:t>
      </w:r>
      <w:r w:rsidR="00776ADB" w:rsidRPr="001F3A9E">
        <w:rPr>
          <w:rFonts w:ascii="Arial" w:hAnsi="Arial" w:cs="Arial"/>
          <w:b/>
          <w:sz w:val="24"/>
          <w:szCs w:val="24"/>
        </w:rPr>
        <w:t xml:space="preserve"> </w:t>
      </w:r>
      <w:r w:rsidR="00776ADB">
        <w:rPr>
          <w:rFonts w:ascii="Arial" w:hAnsi="Arial" w:cs="Arial"/>
          <w:b/>
          <w:sz w:val="24"/>
          <w:szCs w:val="24"/>
        </w:rPr>
        <w:t xml:space="preserve">del 2020 </w:t>
      </w:r>
      <w:r w:rsidR="00776ADB" w:rsidRPr="001F3A9E">
        <w:rPr>
          <w:rFonts w:ascii="Arial" w:hAnsi="Arial" w:cs="Arial"/>
          <w:b/>
          <w:sz w:val="24"/>
          <w:szCs w:val="24"/>
        </w:rPr>
        <w:t>al 05 de enero del 2021</w:t>
      </w:r>
      <w:r w:rsidR="00776ADB">
        <w:rPr>
          <w:rFonts w:ascii="Arial" w:hAnsi="Arial" w:cs="Arial"/>
          <w:b/>
          <w:sz w:val="24"/>
          <w:szCs w:val="24"/>
        </w:rPr>
        <w:t>,</w:t>
      </w:r>
      <w:r w:rsidR="00060B67" w:rsidRPr="001F3A9E">
        <w:rPr>
          <w:rFonts w:ascii="Arial" w:hAnsi="Arial" w:cs="Arial"/>
          <w:sz w:val="24"/>
          <w:szCs w:val="24"/>
        </w:rPr>
        <w:t xml:space="preserve"> por lo que les solicito a ustedes su autorización y aprobación si así lo tienen a bien</w:t>
      </w:r>
      <w:r w:rsidR="00776ADB">
        <w:rPr>
          <w:rFonts w:ascii="Arial" w:hAnsi="Arial" w:cs="Arial"/>
          <w:sz w:val="24"/>
          <w:szCs w:val="24"/>
        </w:rPr>
        <w:t>,  en vo</w:t>
      </w:r>
      <w:r w:rsidR="003923C9">
        <w:rPr>
          <w:rFonts w:ascii="Arial" w:hAnsi="Arial" w:cs="Arial"/>
          <w:sz w:val="24"/>
          <w:szCs w:val="24"/>
        </w:rPr>
        <w:t>tación económica les pregunto quienes estén por la afirmativa, favor de manifestarlo, ¿Los que estén en abstención?, con 4 votos en abstención es aprobado por mayoría, muchas grac</w:t>
      </w:r>
      <w:r w:rsidR="00212309">
        <w:rPr>
          <w:rFonts w:ascii="Arial" w:hAnsi="Arial" w:cs="Arial"/>
          <w:sz w:val="24"/>
          <w:szCs w:val="24"/>
        </w:rPr>
        <w:t>i</w:t>
      </w:r>
      <w:r w:rsidR="003923C9">
        <w:rPr>
          <w:rFonts w:ascii="Arial" w:hAnsi="Arial" w:cs="Arial"/>
          <w:sz w:val="24"/>
          <w:szCs w:val="24"/>
        </w:rPr>
        <w:t>as</w:t>
      </w:r>
      <w:r w:rsidR="00212309">
        <w:rPr>
          <w:rFonts w:ascii="Arial" w:hAnsi="Arial" w:cs="Arial"/>
          <w:sz w:val="24"/>
          <w:szCs w:val="24"/>
        </w:rPr>
        <w:t xml:space="preserve"> regidores y solamente comentarles que se pidió por ahí cuantos días había estado ausente en todo este año y son 5 días que tome hace un par de meses para ir a ver a mi hijo, lo cual pues, por la pandemia no pude irme y bueno serian estos 9 días que voy a tomar ahora, nada más para que cuenten los días que he tomado, </w:t>
      </w:r>
      <w:r w:rsidR="003923C9">
        <w:rPr>
          <w:rFonts w:ascii="Arial" w:hAnsi="Arial" w:cs="Arial"/>
          <w:sz w:val="24"/>
          <w:szCs w:val="24"/>
        </w:rPr>
        <w:t xml:space="preserve"> </w:t>
      </w:r>
      <w:r w:rsidR="003923C9" w:rsidRPr="005C0E46">
        <w:rPr>
          <w:rFonts w:ascii="Arial" w:hAnsi="Arial" w:cs="Arial"/>
          <w:b/>
          <w:color w:val="000000" w:themeColor="text1"/>
          <w:sz w:val="24"/>
          <w:szCs w:val="24"/>
        </w:rPr>
        <w:t>estando presentes 16 (dieciséis) integrantes del pleno, en forma económica son emitidos 12 (doce) votos a favor,  4 (cuatro) votos en abstención, por lo que es aprobado por mayoría simple la solicitud presentada por la C. María Elena Limón García, Presidenta Municipal, bajo el siguiente:</w:t>
      </w:r>
      <w:r w:rsidR="003923C9" w:rsidRPr="005C0E46">
        <w:rPr>
          <w:rFonts w:ascii="Arial" w:hAnsi="Arial" w:cs="Arial"/>
          <w:color w:val="000000" w:themeColor="text1"/>
          <w:sz w:val="24"/>
          <w:szCs w:val="24"/>
        </w:rPr>
        <w:t>---------------------------------------------------------------------------------------------------</w:t>
      </w:r>
      <w:r w:rsidR="003923C9">
        <w:rPr>
          <w:rFonts w:ascii="Arial" w:hAnsi="Arial" w:cs="Arial"/>
          <w:color w:val="000000" w:themeColor="text1"/>
          <w:sz w:val="24"/>
          <w:szCs w:val="24"/>
        </w:rPr>
        <w:t>----------------</w:t>
      </w:r>
      <w:r w:rsidR="003923C9" w:rsidRPr="005C0E46">
        <w:rPr>
          <w:rFonts w:ascii="Arial" w:hAnsi="Arial" w:cs="Arial"/>
          <w:color w:val="000000" w:themeColor="text1"/>
          <w:sz w:val="24"/>
          <w:szCs w:val="24"/>
        </w:rPr>
        <w:t>----------------</w:t>
      </w:r>
      <w:r w:rsidR="00212309">
        <w:rPr>
          <w:rFonts w:ascii="Arial" w:hAnsi="Arial" w:cs="Arial"/>
          <w:color w:val="000000" w:themeColor="text1"/>
          <w:sz w:val="24"/>
          <w:szCs w:val="24"/>
        </w:rPr>
        <w:t>--------------------------</w:t>
      </w:r>
      <w:r w:rsidR="003923C9" w:rsidRPr="005C0E46">
        <w:rPr>
          <w:rFonts w:ascii="Arial" w:hAnsi="Arial" w:cs="Arial"/>
          <w:color w:val="000000" w:themeColor="text1"/>
          <w:sz w:val="24"/>
          <w:szCs w:val="24"/>
        </w:rPr>
        <w:t>-----------------</w:t>
      </w:r>
      <w:r w:rsidR="003923C9">
        <w:rPr>
          <w:rFonts w:ascii="Arial" w:hAnsi="Arial" w:cs="Arial"/>
          <w:color w:val="000000" w:themeColor="text1"/>
          <w:sz w:val="24"/>
          <w:szCs w:val="24"/>
        </w:rPr>
        <w:t>----------</w:t>
      </w:r>
      <w:r w:rsidR="003923C9" w:rsidRPr="005C0E46">
        <w:rPr>
          <w:rFonts w:ascii="Arial" w:hAnsi="Arial" w:cs="Arial"/>
          <w:color w:val="000000" w:themeColor="text1"/>
          <w:sz w:val="24"/>
          <w:szCs w:val="24"/>
        </w:rPr>
        <w:t>-------------------------</w:t>
      </w:r>
      <w:r w:rsidR="003923C9" w:rsidRPr="005C0E46">
        <w:rPr>
          <w:rFonts w:ascii="Arial" w:hAnsi="Arial" w:cs="Arial"/>
          <w:b/>
          <w:color w:val="000000" w:themeColor="text1"/>
          <w:sz w:val="24"/>
          <w:szCs w:val="24"/>
        </w:rPr>
        <w:t>ACUERDO NÚMERO 1579/2020</w:t>
      </w:r>
      <w:r w:rsidR="003923C9" w:rsidRPr="005C0E46">
        <w:rPr>
          <w:rFonts w:ascii="Arial" w:hAnsi="Arial" w:cs="Arial"/>
          <w:color w:val="000000" w:themeColor="text1"/>
          <w:sz w:val="24"/>
          <w:szCs w:val="24"/>
        </w:rPr>
        <w:t>--------------------------------------------------------------------------------------------------------------------------------</w:t>
      </w:r>
      <w:r w:rsidR="003923C9" w:rsidRPr="005C0E46">
        <w:rPr>
          <w:rFonts w:ascii="Arial" w:hAnsi="Arial" w:cs="Arial"/>
          <w:b/>
          <w:sz w:val="24"/>
          <w:szCs w:val="24"/>
        </w:rPr>
        <w:t>ÚNICO.-</w:t>
      </w:r>
      <w:r w:rsidR="003923C9" w:rsidRPr="005C0E46">
        <w:rPr>
          <w:rFonts w:ascii="Arial" w:hAnsi="Arial" w:cs="Arial"/>
          <w:sz w:val="24"/>
          <w:szCs w:val="24"/>
        </w:rPr>
        <w:t xml:space="preserve"> El Pleno del Ayuntamiento Constitucional de San Pedro Tlaquepaque, aprueba y autoriza a la regidora </w:t>
      </w:r>
      <w:proofErr w:type="spellStart"/>
      <w:r w:rsidR="003923C9" w:rsidRPr="005C0E46">
        <w:rPr>
          <w:rFonts w:ascii="Arial" w:hAnsi="Arial" w:cs="Arial"/>
          <w:b/>
          <w:sz w:val="24"/>
          <w:szCs w:val="24"/>
        </w:rPr>
        <w:t>Betsabé</w:t>
      </w:r>
      <w:proofErr w:type="spellEnd"/>
      <w:r w:rsidR="003923C9" w:rsidRPr="005C0E46">
        <w:rPr>
          <w:rFonts w:ascii="Arial" w:hAnsi="Arial" w:cs="Arial"/>
          <w:b/>
          <w:sz w:val="24"/>
          <w:szCs w:val="24"/>
        </w:rPr>
        <w:t xml:space="preserve"> Dolores Almaguer Esparza para que a partir del día 28 diciembre 2020 al 05 de enero del año 2021, esté al frente en la toma de decisiones de ésta administración</w:t>
      </w:r>
      <w:r w:rsidR="003923C9" w:rsidRPr="005C0E46">
        <w:rPr>
          <w:rFonts w:ascii="Arial" w:hAnsi="Arial" w:cs="Arial"/>
          <w:sz w:val="24"/>
          <w:szCs w:val="24"/>
        </w:rPr>
        <w:t>, lo anterior derivado de la ausencia de la C. María Elena Limón García, Presidenta Muni</w:t>
      </w:r>
      <w:r w:rsidR="003923C9">
        <w:rPr>
          <w:rFonts w:ascii="Arial" w:hAnsi="Arial" w:cs="Arial"/>
          <w:sz w:val="24"/>
          <w:szCs w:val="24"/>
        </w:rPr>
        <w:t>cipal de San Pedro Tlaquepaque.-</w:t>
      </w:r>
      <w:r w:rsidR="003923C9" w:rsidRPr="005C0E46">
        <w:rPr>
          <w:rFonts w:ascii="Arial" w:hAnsi="Arial" w:cs="Arial"/>
          <w:sz w:val="24"/>
          <w:szCs w:val="24"/>
        </w:rPr>
        <w:t>-</w:t>
      </w:r>
      <w:r w:rsidR="003923C9" w:rsidRPr="005C0E46">
        <w:rPr>
          <w:rFonts w:ascii="Arial" w:eastAsia="Calibri" w:hAnsi="Arial" w:cs="Arial"/>
          <w:sz w:val="24"/>
          <w:szCs w:val="24"/>
        </w:rPr>
        <w:t>-------------------------------------------------------------------------------------------------------------</w:t>
      </w:r>
      <w:r w:rsidR="003923C9" w:rsidRPr="005C0E46">
        <w:rPr>
          <w:rFonts w:ascii="Arial" w:hAnsi="Arial" w:cs="Arial"/>
          <w:color w:val="000000" w:themeColor="text1"/>
          <w:sz w:val="24"/>
          <w:szCs w:val="24"/>
          <w:lang w:val="es-ES_tradnl"/>
        </w:rPr>
        <w:t>-</w:t>
      </w:r>
      <w:r w:rsidR="003923C9" w:rsidRPr="003923C9">
        <w:rPr>
          <w:rFonts w:ascii="Arial" w:hAnsi="Arial" w:cs="Arial"/>
          <w:b/>
          <w:color w:val="000000" w:themeColor="text1"/>
          <w:sz w:val="24"/>
          <w:szCs w:val="24"/>
          <w:lang w:val="es-ES_tradnl"/>
        </w:rPr>
        <w:t>F</w:t>
      </w:r>
      <w:r w:rsidR="003923C9" w:rsidRPr="00C06F39">
        <w:rPr>
          <w:rFonts w:ascii="Arial" w:hAnsi="Arial" w:cs="Arial"/>
          <w:b/>
          <w:sz w:val="24"/>
          <w:szCs w:val="24"/>
        </w:rPr>
        <w:t>UNDAMENTO LEGAL.-</w:t>
      </w:r>
      <w:r w:rsidR="003923C9" w:rsidRPr="00C06F39">
        <w:rPr>
          <w:rFonts w:ascii="Arial" w:hAnsi="Arial" w:cs="Arial"/>
          <w:i/>
          <w:sz w:val="24"/>
          <w:szCs w:val="24"/>
        </w:rPr>
        <w:t xml:space="preserve"> </w:t>
      </w:r>
      <w:r w:rsidR="003923C9" w:rsidRPr="00C06F39">
        <w:rPr>
          <w:rFonts w:ascii="Arial" w:hAnsi="Arial" w:cs="Arial"/>
          <w:sz w:val="24"/>
          <w:szCs w:val="24"/>
        </w:rPr>
        <w:t xml:space="preserve">artículo 115 fracciones I y II de la Constitución Política de los Estados Unidos Mexicanos; 73 fracciones I y II, y 77 de la Constitución Política del Estado de Jalisco; 1,2,3,10,34,35, 40 fracción II y 47 fracción IX </w:t>
      </w:r>
      <w:r w:rsidR="003923C9" w:rsidRPr="00C06F39">
        <w:rPr>
          <w:rStyle w:val="Fuentedeprrafopredeter1"/>
          <w:rFonts w:ascii="Arial" w:hAnsi="Arial" w:cs="Arial"/>
          <w:sz w:val="24"/>
          <w:szCs w:val="24"/>
        </w:rPr>
        <w:t>de la Ley del Gobierno y la Administración Pública Municipal del Estado de Jalisco; 1, 4 fracción II, 64, 134,135 del Reglamento del Gobierno y de la Administración Pública del Ayuntamiento Constitucional de San Pedro Tlaquepaque</w:t>
      </w:r>
      <w:r w:rsidR="003923C9" w:rsidRPr="00C06F39">
        <w:rPr>
          <w:rFonts w:ascii="Arial" w:hAnsi="Arial" w:cs="Arial"/>
          <w:sz w:val="24"/>
          <w:szCs w:val="24"/>
        </w:rPr>
        <w:t>.-----------------------------------------------------------------------------------------------------------------------------------------</w:t>
      </w:r>
      <w:r w:rsidR="003923C9">
        <w:rPr>
          <w:rFonts w:ascii="Arial" w:hAnsi="Arial" w:cs="Arial"/>
          <w:sz w:val="24"/>
          <w:szCs w:val="24"/>
        </w:rPr>
        <w:t>---</w:t>
      </w:r>
      <w:r w:rsidR="003923C9" w:rsidRPr="0040036F">
        <w:rPr>
          <w:rFonts w:ascii="Arial" w:hAnsi="Arial" w:cs="Arial"/>
          <w:b/>
          <w:sz w:val="24"/>
          <w:szCs w:val="24"/>
        </w:rPr>
        <w:t>NOTIFÍQUESE.-</w:t>
      </w:r>
      <w:r w:rsidR="003923C9" w:rsidRPr="0040036F">
        <w:rPr>
          <w:rFonts w:ascii="Arial" w:hAnsi="Arial" w:cs="Arial"/>
          <w:sz w:val="24"/>
          <w:szCs w:val="24"/>
        </w:rPr>
        <w:t xml:space="preserve">  Presidente Municipal, Síndico Municipal, Tesorería Municipal,</w:t>
      </w:r>
      <w:r w:rsidR="003923C9">
        <w:rPr>
          <w:rFonts w:ascii="Arial" w:hAnsi="Arial" w:cs="Arial"/>
          <w:sz w:val="24"/>
          <w:szCs w:val="24"/>
        </w:rPr>
        <w:t xml:space="preserve"> Contralor Municipal,</w:t>
      </w:r>
      <w:r w:rsidR="003923C9" w:rsidRPr="0040036F">
        <w:rPr>
          <w:rFonts w:ascii="Arial" w:hAnsi="Arial" w:cs="Arial"/>
          <w:sz w:val="24"/>
          <w:szCs w:val="24"/>
        </w:rPr>
        <w:t xml:space="preserve"> Directora General de Servicios Médicos Municipales, Coordinador General de Servicios Públicos, Coordinador General de Protección Civil y Bomberos, Comisario de la Policía Preventiva Municipal, Coordinadora General de Administración e Innovación Gubernamental, Coordinador General de Gestión Integral de la Ciudad, Coordinador General de Desarrollo Económico y Combate a la Desigualdad, Coordinadora General de Construcción de la Comunidad, </w:t>
      </w:r>
      <w:r w:rsidR="003923C9" w:rsidRPr="0040036F">
        <w:rPr>
          <w:rFonts w:ascii="Arial" w:eastAsia="Calibri" w:hAnsi="Arial" w:cs="Arial"/>
          <w:sz w:val="24"/>
          <w:szCs w:val="24"/>
        </w:rPr>
        <w:t>Regidora María Eloísa Gaviño Hernández,</w:t>
      </w:r>
      <w:r w:rsidR="003923C9" w:rsidRPr="0040036F">
        <w:rPr>
          <w:rFonts w:ascii="Arial" w:hAnsi="Arial" w:cs="Arial"/>
          <w:sz w:val="24"/>
          <w:szCs w:val="24"/>
        </w:rPr>
        <w:t xml:space="preserve"> </w:t>
      </w:r>
      <w:r w:rsidR="003923C9" w:rsidRPr="0040036F">
        <w:rPr>
          <w:rFonts w:ascii="Arial" w:eastAsia="Calibri" w:hAnsi="Arial" w:cs="Arial"/>
          <w:sz w:val="24"/>
          <w:szCs w:val="24"/>
        </w:rPr>
        <w:t>Regidor Jorge Antonio Chávez Ambriz,</w:t>
      </w:r>
      <w:r w:rsidR="003923C9" w:rsidRPr="0040036F">
        <w:rPr>
          <w:rFonts w:ascii="Arial" w:hAnsi="Arial" w:cs="Arial"/>
          <w:sz w:val="24"/>
          <w:szCs w:val="24"/>
        </w:rPr>
        <w:t xml:space="preserve"> </w:t>
      </w:r>
      <w:r w:rsidR="003923C9" w:rsidRPr="0040036F">
        <w:rPr>
          <w:rFonts w:ascii="Arial" w:eastAsia="Calibri" w:hAnsi="Arial" w:cs="Arial"/>
          <w:sz w:val="24"/>
          <w:szCs w:val="24"/>
        </w:rPr>
        <w:t xml:space="preserve">Regidora </w:t>
      </w:r>
      <w:proofErr w:type="spellStart"/>
      <w:r w:rsidR="003923C9" w:rsidRPr="0040036F">
        <w:rPr>
          <w:rFonts w:ascii="Arial" w:eastAsia="Calibri" w:hAnsi="Arial" w:cs="Arial"/>
          <w:sz w:val="24"/>
          <w:szCs w:val="24"/>
        </w:rPr>
        <w:t>Betsabé</w:t>
      </w:r>
      <w:proofErr w:type="spellEnd"/>
      <w:r w:rsidR="003923C9" w:rsidRPr="0040036F">
        <w:rPr>
          <w:rFonts w:ascii="Arial" w:eastAsia="Calibri" w:hAnsi="Arial" w:cs="Arial"/>
          <w:sz w:val="24"/>
          <w:szCs w:val="24"/>
        </w:rPr>
        <w:t xml:space="preserve"> Dolores Almaguer Esparza,</w:t>
      </w:r>
      <w:r w:rsidR="003923C9" w:rsidRPr="0040036F">
        <w:rPr>
          <w:rFonts w:ascii="Arial" w:hAnsi="Arial" w:cs="Arial"/>
          <w:sz w:val="24"/>
          <w:szCs w:val="24"/>
        </w:rPr>
        <w:t xml:space="preserve"> </w:t>
      </w:r>
      <w:r w:rsidR="003923C9" w:rsidRPr="0040036F">
        <w:rPr>
          <w:rFonts w:ascii="Arial" w:eastAsia="Calibri" w:hAnsi="Arial" w:cs="Arial"/>
          <w:sz w:val="24"/>
          <w:szCs w:val="24"/>
        </w:rPr>
        <w:t>Regidor Héctor Manuel Perfecto Rodríguez,</w:t>
      </w:r>
      <w:r w:rsidR="003923C9" w:rsidRPr="0040036F">
        <w:rPr>
          <w:rFonts w:ascii="Arial" w:hAnsi="Arial" w:cs="Arial"/>
          <w:sz w:val="24"/>
          <w:szCs w:val="24"/>
        </w:rPr>
        <w:t xml:space="preserve"> </w:t>
      </w:r>
      <w:r w:rsidR="003923C9" w:rsidRPr="0040036F">
        <w:rPr>
          <w:rFonts w:ascii="Arial" w:eastAsia="Calibri" w:hAnsi="Arial" w:cs="Arial"/>
          <w:sz w:val="24"/>
          <w:szCs w:val="24"/>
        </w:rPr>
        <w:t>Regidora Irma Yolanda Reynoso Mercado,</w:t>
      </w:r>
      <w:r w:rsidR="003923C9" w:rsidRPr="0040036F">
        <w:rPr>
          <w:rFonts w:ascii="Arial" w:hAnsi="Arial" w:cs="Arial"/>
          <w:sz w:val="24"/>
          <w:szCs w:val="24"/>
        </w:rPr>
        <w:t xml:space="preserve"> </w:t>
      </w:r>
      <w:r w:rsidR="003923C9" w:rsidRPr="0040036F">
        <w:rPr>
          <w:rFonts w:ascii="Arial" w:eastAsia="Calibri" w:hAnsi="Arial" w:cs="Arial"/>
          <w:sz w:val="24"/>
          <w:szCs w:val="24"/>
        </w:rPr>
        <w:t>Regidor Francisco Juárez Piña,</w:t>
      </w:r>
      <w:r w:rsidR="003923C9" w:rsidRPr="0040036F">
        <w:rPr>
          <w:rFonts w:ascii="Arial" w:hAnsi="Arial" w:cs="Arial"/>
          <w:sz w:val="24"/>
          <w:szCs w:val="24"/>
        </w:rPr>
        <w:t xml:space="preserve"> </w:t>
      </w:r>
      <w:r w:rsidR="003923C9" w:rsidRPr="0040036F">
        <w:rPr>
          <w:rFonts w:ascii="Arial" w:eastAsia="Calibri" w:hAnsi="Arial" w:cs="Arial"/>
          <w:sz w:val="24"/>
          <w:szCs w:val="24"/>
        </w:rPr>
        <w:t xml:space="preserve">Regidora </w:t>
      </w:r>
      <w:proofErr w:type="spellStart"/>
      <w:r w:rsidR="003923C9" w:rsidRPr="0040036F">
        <w:rPr>
          <w:rFonts w:ascii="Arial" w:eastAsia="Calibri" w:hAnsi="Arial" w:cs="Arial"/>
          <w:sz w:val="24"/>
          <w:szCs w:val="24"/>
        </w:rPr>
        <w:t>Miroslava</w:t>
      </w:r>
      <w:proofErr w:type="spellEnd"/>
      <w:r w:rsidR="003923C9" w:rsidRPr="0040036F">
        <w:rPr>
          <w:rFonts w:ascii="Arial" w:eastAsia="Calibri" w:hAnsi="Arial" w:cs="Arial"/>
          <w:sz w:val="24"/>
          <w:szCs w:val="24"/>
        </w:rPr>
        <w:t xml:space="preserve"> Maya Ávila,</w:t>
      </w:r>
      <w:r w:rsidR="003923C9" w:rsidRPr="0040036F">
        <w:rPr>
          <w:rFonts w:ascii="Arial" w:hAnsi="Arial" w:cs="Arial"/>
          <w:sz w:val="24"/>
          <w:szCs w:val="24"/>
        </w:rPr>
        <w:t xml:space="preserve"> </w:t>
      </w:r>
      <w:r w:rsidR="003923C9" w:rsidRPr="0040036F">
        <w:rPr>
          <w:rFonts w:ascii="Arial" w:eastAsia="Calibri" w:hAnsi="Arial" w:cs="Arial"/>
          <w:sz w:val="24"/>
          <w:szCs w:val="24"/>
        </w:rPr>
        <w:t>Regidor José Luis Figueroa Meza,</w:t>
      </w:r>
      <w:r w:rsidR="003923C9" w:rsidRPr="0040036F">
        <w:rPr>
          <w:rFonts w:ascii="Arial" w:hAnsi="Arial" w:cs="Arial"/>
          <w:sz w:val="24"/>
          <w:szCs w:val="24"/>
        </w:rPr>
        <w:t xml:space="preserve"> </w:t>
      </w:r>
      <w:r w:rsidR="003923C9" w:rsidRPr="0040036F">
        <w:rPr>
          <w:rFonts w:ascii="Arial" w:eastAsia="Calibri" w:hAnsi="Arial" w:cs="Arial"/>
          <w:sz w:val="24"/>
          <w:szCs w:val="24"/>
        </w:rPr>
        <w:t>Regidora</w:t>
      </w:r>
      <w:r w:rsidR="003923C9" w:rsidRPr="0040036F">
        <w:rPr>
          <w:rFonts w:ascii="Arial" w:eastAsia="Arial" w:hAnsi="Arial" w:cs="Arial"/>
          <w:sz w:val="24"/>
          <w:szCs w:val="24"/>
        </w:rPr>
        <w:t xml:space="preserve"> </w:t>
      </w:r>
      <w:proofErr w:type="spellStart"/>
      <w:r w:rsidR="003923C9" w:rsidRPr="0040036F">
        <w:rPr>
          <w:rFonts w:ascii="Arial" w:eastAsia="Arial" w:hAnsi="Arial" w:cs="Arial"/>
          <w:sz w:val="24"/>
          <w:szCs w:val="24"/>
        </w:rPr>
        <w:t>Hogla</w:t>
      </w:r>
      <w:proofErr w:type="spellEnd"/>
      <w:r w:rsidR="003923C9" w:rsidRPr="0040036F">
        <w:rPr>
          <w:rFonts w:ascii="Arial" w:eastAsia="Arial" w:hAnsi="Arial" w:cs="Arial"/>
          <w:sz w:val="24"/>
          <w:szCs w:val="24"/>
        </w:rPr>
        <w:t xml:space="preserve"> Bustos Serrano,</w:t>
      </w:r>
      <w:r w:rsidR="003923C9" w:rsidRPr="0040036F">
        <w:rPr>
          <w:rFonts w:ascii="Arial" w:hAnsi="Arial" w:cs="Arial"/>
          <w:sz w:val="24"/>
          <w:szCs w:val="24"/>
        </w:rPr>
        <w:t xml:space="preserve"> </w:t>
      </w:r>
      <w:r w:rsidR="003923C9" w:rsidRPr="0040036F">
        <w:rPr>
          <w:rFonts w:ascii="Arial" w:eastAsia="Calibri" w:hAnsi="Arial" w:cs="Arial"/>
          <w:sz w:val="24"/>
          <w:szCs w:val="24"/>
        </w:rPr>
        <w:t>Regidor Jaime Contreras Estrada,</w:t>
      </w:r>
      <w:r w:rsidR="003923C9" w:rsidRPr="0040036F">
        <w:rPr>
          <w:rFonts w:ascii="Arial" w:hAnsi="Arial" w:cs="Arial"/>
          <w:sz w:val="24"/>
          <w:szCs w:val="24"/>
        </w:rPr>
        <w:t xml:space="preserve"> </w:t>
      </w:r>
      <w:r w:rsidR="003923C9" w:rsidRPr="0040036F">
        <w:rPr>
          <w:rFonts w:ascii="Arial" w:eastAsia="Calibri" w:hAnsi="Arial" w:cs="Arial"/>
          <w:sz w:val="24"/>
          <w:szCs w:val="24"/>
        </w:rPr>
        <w:t>Regidor Alfredo Barba Mariscal,</w:t>
      </w:r>
      <w:r w:rsidR="003923C9" w:rsidRPr="0040036F">
        <w:rPr>
          <w:rFonts w:ascii="Arial" w:hAnsi="Arial" w:cs="Arial"/>
          <w:sz w:val="24"/>
          <w:szCs w:val="24"/>
        </w:rPr>
        <w:t xml:space="preserve"> </w:t>
      </w:r>
      <w:r w:rsidR="003923C9" w:rsidRPr="0040036F">
        <w:rPr>
          <w:rFonts w:ascii="Arial" w:eastAsia="Calibri" w:hAnsi="Arial" w:cs="Arial"/>
          <w:sz w:val="24"/>
          <w:szCs w:val="24"/>
        </w:rPr>
        <w:t xml:space="preserve">Regidora </w:t>
      </w:r>
      <w:proofErr w:type="spellStart"/>
      <w:r w:rsidR="003923C9" w:rsidRPr="0040036F">
        <w:rPr>
          <w:rFonts w:ascii="Arial" w:eastAsia="Calibri" w:hAnsi="Arial" w:cs="Arial"/>
          <w:sz w:val="24"/>
          <w:szCs w:val="24"/>
        </w:rPr>
        <w:t>Silbia</w:t>
      </w:r>
      <w:proofErr w:type="spellEnd"/>
      <w:r w:rsidR="003923C9" w:rsidRPr="0040036F">
        <w:rPr>
          <w:rFonts w:ascii="Arial" w:eastAsia="Calibri" w:hAnsi="Arial" w:cs="Arial"/>
          <w:sz w:val="24"/>
          <w:szCs w:val="24"/>
        </w:rPr>
        <w:t xml:space="preserve"> </w:t>
      </w:r>
      <w:proofErr w:type="spellStart"/>
      <w:r w:rsidR="003923C9" w:rsidRPr="0040036F">
        <w:rPr>
          <w:rFonts w:ascii="Arial" w:eastAsia="Calibri" w:hAnsi="Arial" w:cs="Arial"/>
          <w:sz w:val="24"/>
          <w:szCs w:val="24"/>
        </w:rPr>
        <w:t>Cázarez</w:t>
      </w:r>
      <w:proofErr w:type="spellEnd"/>
      <w:r w:rsidR="003923C9" w:rsidRPr="0040036F">
        <w:rPr>
          <w:rFonts w:ascii="Arial" w:eastAsia="Calibri" w:hAnsi="Arial" w:cs="Arial"/>
          <w:sz w:val="24"/>
          <w:szCs w:val="24"/>
        </w:rPr>
        <w:t xml:space="preserve"> Reyes,</w:t>
      </w:r>
      <w:r w:rsidR="003923C9" w:rsidRPr="0040036F">
        <w:rPr>
          <w:rFonts w:ascii="Arial" w:hAnsi="Arial" w:cs="Arial"/>
          <w:sz w:val="24"/>
          <w:szCs w:val="24"/>
        </w:rPr>
        <w:t xml:space="preserve"> </w:t>
      </w:r>
      <w:r w:rsidR="003923C9" w:rsidRPr="0040036F">
        <w:rPr>
          <w:rFonts w:ascii="Arial" w:eastAsia="Calibri" w:hAnsi="Arial" w:cs="Arial"/>
          <w:sz w:val="24"/>
          <w:szCs w:val="24"/>
        </w:rPr>
        <w:t>Regidora</w:t>
      </w:r>
      <w:r w:rsidR="003923C9" w:rsidRPr="0040036F">
        <w:rPr>
          <w:rFonts w:ascii="Arial" w:eastAsia="Arial" w:hAnsi="Arial" w:cs="Arial"/>
          <w:sz w:val="24"/>
          <w:szCs w:val="24"/>
        </w:rPr>
        <w:t xml:space="preserve"> Daniela Elizabeth Chávez Estrada,</w:t>
      </w:r>
      <w:r w:rsidR="003923C9" w:rsidRPr="0040036F">
        <w:rPr>
          <w:rFonts w:ascii="Arial" w:hAnsi="Arial" w:cs="Arial"/>
          <w:sz w:val="24"/>
          <w:szCs w:val="24"/>
        </w:rPr>
        <w:t xml:space="preserve"> </w:t>
      </w:r>
      <w:r w:rsidR="003923C9" w:rsidRPr="0040036F">
        <w:rPr>
          <w:rFonts w:ascii="Arial" w:eastAsia="Calibri" w:hAnsi="Arial" w:cs="Arial"/>
          <w:sz w:val="24"/>
          <w:szCs w:val="24"/>
        </w:rPr>
        <w:t>Regidor</w:t>
      </w:r>
      <w:r w:rsidR="003923C9" w:rsidRPr="0040036F">
        <w:rPr>
          <w:rFonts w:ascii="Arial" w:eastAsia="Arial" w:hAnsi="Arial" w:cs="Arial"/>
          <w:sz w:val="24"/>
          <w:szCs w:val="24"/>
        </w:rPr>
        <w:t xml:space="preserve"> Oscar Vásquez Llamas, </w:t>
      </w:r>
      <w:r w:rsidR="003923C9" w:rsidRPr="0040036F">
        <w:rPr>
          <w:rFonts w:ascii="Arial" w:eastAsia="Calibri" w:hAnsi="Arial" w:cs="Arial"/>
          <w:sz w:val="24"/>
          <w:szCs w:val="24"/>
        </w:rPr>
        <w:t xml:space="preserve">Regidor Alberto Maldonado </w:t>
      </w:r>
      <w:proofErr w:type="spellStart"/>
      <w:r w:rsidR="003923C9" w:rsidRPr="0040036F">
        <w:rPr>
          <w:rFonts w:ascii="Arial" w:eastAsia="Calibri" w:hAnsi="Arial" w:cs="Arial"/>
          <w:sz w:val="24"/>
          <w:szCs w:val="24"/>
        </w:rPr>
        <w:t>Chavarín</w:t>
      </w:r>
      <w:proofErr w:type="spellEnd"/>
      <w:r w:rsidR="003923C9" w:rsidRPr="0040036F">
        <w:rPr>
          <w:rFonts w:ascii="Arial" w:eastAsia="Calibri" w:hAnsi="Arial" w:cs="Arial"/>
          <w:sz w:val="24"/>
          <w:szCs w:val="24"/>
        </w:rPr>
        <w:t>, Regidora</w:t>
      </w:r>
      <w:r w:rsidR="003923C9" w:rsidRPr="0040036F">
        <w:rPr>
          <w:rFonts w:ascii="Arial" w:eastAsia="Times New Roman" w:hAnsi="Arial" w:cs="Arial"/>
          <w:sz w:val="24"/>
          <w:szCs w:val="24"/>
          <w:lang w:eastAsia="es-MX"/>
        </w:rPr>
        <w:t xml:space="preserve"> Alina Elizabeth Hernández Castañeda,</w:t>
      </w:r>
      <w:r w:rsidR="003923C9" w:rsidRPr="0040036F">
        <w:rPr>
          <w:rFonts w:ascii="Arial" w:hAnsi="Arial" w:cs="Arial"/>
          <w:sz w:val="24"/>
          <w:szCs w:val="24"/>
        </w:rPr>
        <w:t xml:space="preserve"> </w:t>
      </w:r>
      <w:r w:rsidR="003923C9" w:rsidRPr="0040036F">
        <w:rPr>
          <w:rFonts w:ascii="Arial" w:eastAsia="Calibri" w:hAnsi="Arial" w:cs="Arial"/>
          <w:sz w:val="24"/>
          <w:szCs w:val="24"/>
        </w:rPr>
        <w:t>Regidor</w:t>
      </w:r>
      <w:r w:rsidR="003923C9" w:rsidRPr="0040036F">
        <w:rPr>
          <w:rFonts w:ascii="Arial" w:eastAsia="Times New Roman" w:hAnsi="Arial" w:cs="Arial"/>
          <w:sz w:val="24"/>
          <w:szCs w:val="24"/>
          <w:lang w:eastAsia="es-MX"/>
        </w:rPr>
        <w:t xml:space="preserve"> Alberto Alfaro García, </w:t>
      </w:r>
      <w:r w:rsidR="003923C9" w:rsidRPr="00733E72">
        <w:rPr>
          <w:rFonts w:ascii="Arial" w:hAnsi="Arial" w:cs="Arial"/>
          <w:sz w:val="24"/>
          <w:szCs w:val="24"/>
        </w:rPr>
        <w:t>para su conocimiento y efectos legales a que haya lugar</w:t>
      </w:r>
      <w:r w:rsidR="003923C9" w:rsidRPr="00733E72">
        <w:rPr>
          <w:rFonts w:ascii="Arial" w:hAnsi="Arial" w:cs="Arial"/>
          <w:b/>
          <w:sz w:val="24"/>
          <w:szCs w:val="24"/>
        </w:rPr>
        <w:t>.</w:t>
      </w:r>
      <w:r w:rsidR="003923C9" w:rsidRPr="00733E72">
        <w:rPr>
          <w:rFonts w:ascii="Arial" w:hAnsi="Arial" w:cs="Arial"/>
          <w:sz w:val="24"/>
          <w:szCs w:val="24"/>
        </w:rPr>
        <w:t>-----------------------</w:t>
      </w:r>
      <w:r w:rsidR="003923C9">
        <w:rPr>
          <w:rFonts w:ascii="Arial" w:hAnsi="Arial" w:cs="Arial"/>
          <w:sz w:val="24"/>
          <w:szCs w:val="24"/>
        </w:rPr>
        <w:t>----------------------------------------------------------------------------------</w:t>
      </w:r>
      <w:r w:rsidR="003923C9" w:rsidRPr="00733E72">
        <w:rPr>
          <w:rFonts w:ascii="Arial" w:hAnsi="Arial" w:cs="Arial"/>
          <w:sz w:val="24"/>
          <w:szCs w:val="24"/>
        </w:rPr>
        <w:t>-----------------</w:t>
      </w:r>
      <w:r w:rsidR="00350EE5" w:rsidRPr="00103D26">
        <w:rPr>
          <w:rFonts w:ascii="Arial" w:hAnsi="Arial" w:cs="Arial"/>
          <w:sz w:val="24"/>
          <w:szCs w:val="24"/>
        </w:rPr>
        <w:t xml:space="preserve">Con la palabra la Presidente Municipal, C. María Elena Limón García: </w:t>
      </w:r>
      <w:r w:rsidR="00350EE5">
        <w:rPr>
          <w:rFonts w:ascii="Arial" w:hAnsi="Arial" w:cs="Arial"/>
          <w:sz w:val="24"/>
          <w:szCs w:val="24"/>
        </w:rPr>
        <w:t xml:space="preserve">No sé quién más quiera tener el uso de la voz, adelante regidora.-------------------------------------------------------------------------------------------------------------------Habla la Regidora </w:t>
      </w:r>
      <w:r w:rsidR="00350EE5" w:rsidRPr="00733E72">
        <w:rPr>
          <w:rFonts w:ascii="Arial" w:eastAsia="Calibri" w:hAnsi="Arial" w:cs="Arial"/>
          <w:sz w:val="24"/>
          <w:szCs w:val="24"/>
        </w:rPr>
        <w:t>Irma Yolanda Reynoso Mercado</w:t>
      </w:r>
      <w:r w:rsidR="00350EE5">
        <w:rPr>
          <w:rFonts w:ascii="Arial" w:eastAsia="Calibri" w:hAnsi="Arial" w:cs="Arial"/>
          <w:sz w:val="24"/>
          <w:szCs w:val="24"/>
        </w:rPr>
        <w:t>: Graci</w:t>
      </w:r>
      <w:r w:rsidR="00350EE5" w:rsidRPr="00D54E40">
        <w:rPr>
          <w:rFonts w:ascii="Arial" w:hAnsi="Arial" w:cs="Arial"/>
          <w:sz w:val="24"/>
          <w:szCs w:val="24"/>
        </w:rPr>
        <w:t>a</w:t>
      </w:r>
      <w:r w:rsidR="00350EE5">
        <w:rPr>
          <w:rFonts w:ascii="Arial" w:hAnsi="Arial" w:cs="Arial"/>
          <w:sz w:val="24"/>
          <w:szCs w:val="24"/>
        </w:rPr>
        <w:t>s de nuevo,</w:t>
      </w:r>
      <w:r w:rsidR="00350EE5" w:rsidRPr="00D54E40">
        <w:rPr>
          <w:rFonts w:ascii="Arial" w:hAnsi="Arial" w:cs="Arial"/>
          <w:sz w:val="24"/>
          <w:szCs w:val="24"/>
        </w:rPr>
        <w:t xml:space="preserve"> buenas noches compañero</w:t>
      </w:r>
      <w:r w:rsidR="00350EE5">
        <w:rPr>
          <w:rFonts w:ascii="Arial" w:hAnsi="Arial" w:cs="Arial"/>
          <w:sz w:val="24"/>
          <w:szCs w:val="24"/>
        </w:rPr>
        <w:t>s,</w:t>
      </w:r>
      <w:r w:rsidR="00350EE5" w:rsidRPr="00D54E40">
        <w:rPr>
          <w:rFonts w:ascii="Arial" w:hAnsi="Arial" w:cs="Arial"/>
          <w:sz w:val="24"/>
          <w:szCs w:val="24"/>
        </w:rPr>
        <w:t xml:space="preserve"> </w:t>
      </w:r>
      <w:r w:rsidR="00350EE5">
        <w:rPr>
          <w:rFonts w:ascii="Arial" w:hAnsi="Arial" w:cs="Arial"/>
          <w:sz w:val="24"/>
          <w:szCs w:val="24"/>
        </w:rPr>
        <w:t xml:space="preserve">que </w:t>
      </w:r>
      <w:r w:rsidR="00350EE5" w:rsidRPr="00D54E40">
        <w:rPr>
          <w:rFonts w:ascii="Arial" w:hAnsi="Arial" w:cs="Arial"/>
          <w:sz w:val="24"/>
          <w:szCs w:val="24"/>
        </w:rPr>
        <w:t>lamentable</w:t>
      </w:r>
      <w:r w:rsidR="00350EE5">
        <w:rPr>
          <w:rFonts w:ascii="Arial" w:hAnsi="Arial" w:cs="Arial"/>
          <w:sz w:val="24"/>
          <w:szCs w:val="24"/>
        </w:rPr>
        <w:t xml:space="preserve"> si, y q</w:t>
      </w:r>
      <w:r w:rsidR="00350EE5" w:rsidRPr="00D54E40">
        <w:rPr>
          <w:rFonts w:ascii="Arial" w:hAnsi="Arial" w:cs="Arial"/>
          <w:sz w:val="24"/>
          <w:szCs w:val="24"/>
        </w:rPr>
        <w:t xml:space="preserve">ué decepción </w:t>
      </w:r>
      <w:r w:rsidR="00681622">
        <w:rPr>
          <w:rFonts w:ascii="Arial" w:hAnsi="Arial" w:cs="Arial"/>
          <w:sz w:val="24"/>
          <w:szCs w:val="24"/>
        </w:rPr>
        <w:t>(inaudible)</w:t>
      </w:r>
      <w:r w:rsidR="00350EE5" w:rsidRPr="00212309">
        <w:rPr>
          <w:rFonts w:ascii="Arial" w:hAnsi="Arial" w:cs="Arial"/>
          <w:color w:val="FF0000"/>
          <w:sz w:val="24"/>
          <w:szCs w:val="24"/>
        </w:rPr>
        <w:t xml:space="preserve"> </w:t>
      </w:r>
      <w:r w:rsidR="00350EE5" w:rsidRPr="00D54E40">
        <w:rPr>
          <w:rFonts w:ascii="Arial" w:hAnsi="Arial" w:cs="Arial"/>
          <w:sz w:val="24"/>
          <w:szCs w:val="24"/>
        </w:rPr>
        <w:t>a favor de los ciudadanos y voten en contra de los programas sociales</w:t>
      </w:r>
      <w:r w:rsidR="00350EE5">
        <w:rPr>
          <w:rFonts w:ascii="Arial" w:hAnsi="Arial" w:cs="Arial"/>
          <w:sz w:val="24"/>
          <w:szCs w:val="24"/>
        </w:rPr>
        <w:t>, es cuanto Presidenta.---------------------------------------------------------------------------------------------------------------------------</w:t>
      </w:r>
      <w:r w:rsidR="00CD602A">
        <w:rPr>
          <w:rFonts w:ascii="Arial" w:hAnsi="Arial" w:cs="Arial"/>
          <w:sz w:val="24"/>
          <w:szCs w:val="24"/>
        </w:rPr>
        <w:t>---------------</w:t>
      </w:r>
      <w:r w:rsidR="00350EE5">
        <w:rPr>
          <w:rFonts w:ascii="Arial" w:hAnsi="Arial" w:cs="Arial"/>
          <w:sz w:val="24"/>
          <w:szCs w:val="24"/>
        </w:rPr>
        <w:t>------------------</w:t>
      </w:r>
      <w:r w:rsidR="00350EE5" w:rsidRPr="00212309">
        <w:rPr>
          <w:rFonts w:ascii="Arial" w:hAnsi="Arial" w:cs="Arial"/>
          <w:sz w:val="24"/>
          <w:szCs w:val="24"/>
        </w:rPr>
        <w:t xml:space="preserve"> </w:t>
      </w:r>
      <w:r w:rsidR="00350EE5" w:rsidRPr="00103D26">
        <w:rPr>
          <w:rFonts w:ascii="Arial" w:hAnsi="Arial" w:cs="Arial"/>
          <w:sz w:val="24"/>
          <w:szCs w:val="24"/>
        </w:rPr>
        <w:t xml:space="preserve">Con la palabra la Presidente Municipal, C. María Elena Limón García: </w:t>
      </w:r>
      <w:r w:rsidR="00350EE5">
        <w:rPr>
          <w:rFonts w:ascii="Arial" w:hAnsi="Arial" w:cs="Arial"/>
          <w:sz w:val="24"/>
          <w:szCs w:val="24"/>
        </w:rPr>
        <w:t xml:space="preserve">Gracias regidora, adelante regidor.-------------------------------------------------------------------------------------------------------------------------------------------------------Habla el Regidor </w:t>
      </w:r>
      <w:r w:rsidR="00350EE5" w:rsidRPr="00733E72">
        <w:rPr>
          <w:rFonts w:ascii="Arial" w:eastAsia="Arial" w:hAnsi="Arial" w:cs="Arial"/>
          <w:sz w:val="24"/>
          <w:szCs w:val="24"/>
        </w:rPr>
        <w:t>Oscar Vásquez Llamas</w:t>
      </w:r>
      <w:r w:rsidR="00350EE5">
        <w:rPr>
          <w:rFonts w:ascii="Arial" w:eastAsia="Arial" w:hAnsi="Arial" w:cs="Arial"/>
          <w:sz w:val="24"/>
          <w:szCs w:val="24"/>
        </w:rPr>
        <w:t>: Si, bien, pues</w:t>
      </w:r>
      <w:r w:rsidR="00350EE5">
        <w:rPr>
          <w:rFonts w:ascii="Arial" w:hAnsi="Arial" w:cs="Arial"/>
          <w:sz w:val="24"/>
          <w:szCs w:val="24"/>
        </w:rPr>
        <w:t xml:space="preserve"> </w:t>
      </w:r>
      <w:r w:rsidR="00350EE5" w:rsidRPr="00D54E40">
        <w:rPr>
          <w:rFonts w:ascii="Arial" w:hAnsi="Arial" w:cs="Arial"/>
          <w:sz w:val="24"/>
          <w:szCs w:val="24"/>
        </w:rPr>
        <w:t>mira compañera regidora</w:t>
      </w:r>
      <w:r w:rsidR="00350EE5">
        <w:rPr>
          <w:rFonts w:ascii="Arial" w:hAnsi="Arial" w:cs="Arial"/>
          <w:sz w:val="24"/>
          <w:szCs w:val="24"/>
        </w:rPr>
        <w:t>, l</w:t>
      </w:r>
      <w:r w:rsidR="00350EE5" w:rsidRPr="00D54E40">
        <w:rPr>
          <w:rFonts w:ascii="Arial" w:hAnsi="Arial" w:cs="Arial"/>
          <w:sz w:val="24"/>
          <w:szCs w:val="24"/>
        </w:rPr>
        <w:t>amentablemente programas sociales no en todos los casos son la mejor</w:t>
      </w:r>
      <w:r w:rsidR="00350EE5">
        <w:rPr>
          <w:rFonts w:ascii="Arial" w:hAnsi="Arial" w:cs="Arial"/>
          <w:sz w:val="24"/>
          <w:szCs w:val="24"/>
        </w:rPr>
        <w:t xml:space="preserve"> estrategia en el combate a la p</w:t>
      </w:r>
      <w:r w:rsidR="00350EE5" w:rsidRPr="00D54E40">
        <w:rPr>
          <w:rFonts w:ascii="Arial" w:hAnsi="Arial" w:cs="Arial"/>
          <w:sz w:val="24"/>
          <w:szCs w:val="24"/>
        </w:rPr>
        <w:t xml:space="preserve">obreza </w:t>
      </w:r>
      <w:r w:rsidR="00350EE5">
        <w:rPr>
          <w:rFonts w:ascii="Arial" w:hAnsi="Arial" w:cs="Arial"/>
          <w:sz w:val="24"/>
          <w:szCs w:val="24"/>
        </w:rPr>
        <w:t xml:space="preserve">y </w:t>
      </w:r>
      <w:r w:rsidR="00350EE5" w:rsidRPr="00D54E40">
        <w:rPr>
          <w:rFonts w:ascii="Arial" w:hAnsi="Arial" w:cs="Arial"/>
          <w:sz w:val="24"/>
          <w:szCs w:val="24"/>
        </w:rPr>
        <w:t>la desigualdad</w:t>
      </w:r>
      <w:r w:rsidR="00350EE5">
        <w:rPr>
          <w:rFonts w:ascii="Arial" w:hAnsi="Arial" w:cs="Arial"/>
          <w:sz w:val="24"/>
          <w:szCs w:val="24"/>
        </w:rPr>
        <w:t>;</w:t>
      </w:r>
      <w:r w:rsidR="00350EE5" w:rsidRPr="00D54E40">
        <w:rPr>
          <w:rFonts w:ascii="Arial" w:hAnsi="Arial" w:cs="Arial"/>
          <w:sz w:val="24"/>
          <w:szCs w:val="24"/>
        </w:rPr>
        <w:t xml:space="preserve"> y menos cuando hay opacidad</w:t>
      </w:r>
      <w:r w:rsidR="00350EE5">
        <w:rPr>
          <w:rFonts w:ascii="Arial" w:hAnsi="Arial" w:cs="Arial"/>
          <w:sz w:val="24"/>
          <w:szCs w:val="24"/>
        </w:rPr>
        <w:t>,</w:t>
      </w:r>
      <w:r w:rsidR="00350EE5" w:rsidRPr="00D54E40">
        <w:rPr>
          <w:rFonts w:ascii="Arial" w:hAnsi="Arial" w:cs="Arial"/>
          <w:sz w:val="24"/>
          <w:szCs w:val="24"/>
        </w:rPr>
        <w:t xml:space="preserve"> cuando no hay criterios de seguimiento muy bien definidos</w:t>
      </w:r>
      <w:r w:rsidR="00350EE5">
        <w:rPr>
          <w:rFonts w:ascii="Arial" w:hAnsi="Arial" w:cs="Arial"/>
          <w:sz w:val="24"/>
          <w:szCs w:val="24"/>
        </w:rPr>
        <w:t>, por la poca</w:t>
      </w:r>
      <w:r w:rsidR="00350EE5" w:rsidRPr="00D54E40">
        <w:rPr>
          <w:rFonts w:ascii="Arial" w:hAnsi="Arial" w:cs="Arial"/>
          <w:sz w:val="24"/>
          <w:szCs w:val="24"/>
        </w:rPr>
        <w:t xml:space="preserve"> información que se nos otorga por eso votamos en abstención o en contra</w:t>
      </w:r>
      <w:r w:rsidR="00350EE5">
        <w:rPr>
          <w:rFonts w:ascii="Arial" w:hAnsi="Arial" w:cs="Arial"/>
          <w:sz w:val="24"/>
          <w:szCs w:val="24"/>
        </w:rPr>
        <w:t>, yo en lo personal v</w:t>
      </w:r>
      <w:r w:rsidR="00350EE5" w:rsidRPr="00D54E40">
        <w:rPr>
          <w:rFonts w:ascii="Arial" w:hAnsi="Arial" w:cs="Arial"/>
          <w:sz w:val="24"/>
          <w:szCs w:val="24"/>
        </w:rPr>
        <w:t xml:space="preserve">ote </w:t>
      </w:r>
      <w:r w:rsidR="00350EE5">
        <w:rPr>
          <w:rFonts w:ascii="Arial" w:hAnsi="Arial" w:cs="Arial"/>
          <w:sz w:val="24"/>
          <w:szCs w:val="24"/>
        </w:rPr>
        <w:t xml:space="preserve">a </w:t>
      </w:r>
      <w:r w:rsidR="00350EE5" w:rsidRPr="00D54E40">
        <w:rPr>
          <w:rFonts w:ascii="Arial" w:hAnsi="Arial" w:cs="Arial"/>
          <w:sz w:val="24"/>
          <w:szCs w:val="24"/>
        </w:rPr>
        <w:t>favor pero</w:t>
      </w:r>
      <w:r w:rsidR="00350EE5">
        <w:rPr>
          <w:rFonts w:ascii="Arial" w:hAnsi="Arial" w:cs="Arial"/>
          <w:sz w:val="24"/>
          <w:szCs w:val="24"/>
        </w:rPr>
        <w:t>…</w:t>
      </w:r>
      <w:r w:rsidR="00350EE5" w:rsidRPr="00D54E40">
        <w:rPr>
          <w:rFonts w:ascii="Arial" w:hAnsi="Arial" w:cs="Arial"/>
          <w:sz w:val="24"/>
          <w:szCs w:val="24"/>
        </w:rPr>
        <w:t xml:space="preserve"> cuando </w:t>
      </w:r>
      <w:r w:rsidR="00350EE5">
        <w:rPr>
          <w:rFonts w:ascii="Arial" w:hAnsi="Arial" w:cs="Arial"/>
          <w:sz w:val="24"/>
          <w:szCs w:val="24"/>
        </w:rPr>
        <w:t xml:space="preserve">voto en contra es por la </w:t>
      </w:r>
      <w:r w:rsidR="00350EE5" w:rsidRPr="00D54E40">
        <w:rPr>
          <w:rFonts w:ascii="Arial" w:hAnsi="Arial" w:cs="Arial"/>
          <w:sz w:val="24"/>
          <w:szCs w:val="24"/>
        </w:rPr>
        <w:t>poca información que se nos hace llegar</w:t>
      </w:r>
      <w:r w:rsidR="00350EE5">
        <w:rPr>
          <w:rFonts w:ascii="Arial" w:hAnsi="Arial" w:cs="Arial"/>
          <w:sz w:val="24"/>
          <w:szCs w:val="24"/>
        </w:rPr>
        <w:t>,</w:t>
      </w:r>
      <w:r w:rsidR="00350EE5" w:rsidRPr="00D54E40">
        <w:rPr>
          <w:rFonts w:ascii="Arial" w:hAnsi="Arial" w:cs="Arial"/>
          <w:sz w:val="24"/>
          <w:szCs w:val="24"/>
        </w:rPr>
        <w:t xml:space="preserve"> no estamos obligados tampoco</w:t>
      </w:r>
      <w:r w:rsidR="00350EE5">
        <w:rPr>
          <w:rFonts w:ascii="Arial" w:hAnsi="Arial" w:cs="Arial"/>
          <w:sz w:val="24"/>
          <w:szCs w:val="24"/>
        </w:rPr>
        <w:t>,</w:t>
      </w:r>
      <w:r w:rsidR="00350EE5" w:rsidRPr="00D54E40">
        <w:rPr>
          <w:rFonts w:ascii="Arial" w:hAnsi="Arial" w:cs="Arial"/>
          <w:sz w:val="24"/>
          <w:szCs w:val="24"/>
        </w:rPr>
        <w:t xml:space="preserve"> digo si</w:t>
      </w:r>
      <w:r w:rsidR="00350EE5">
        <w:rPr>
          <w:rFonts w:ascii="Arial" w:hAnsi="Arial" w:cs="Arial"/>
          <w:sz w:val="24"/>
          <w:szCs w:val="24"/>
        </w:rPr>
        <w:t>… qui</w:t>
      </w:r>
      <w:r w:rsidR="00350EE5" w:rsidRPr="00D54E40">
        <w:rPr>
          <w:rFonts w:ascii="Arial" w:hAnsi="Arial" w:cs="Arial"/>
          <w:sz w:val="24"/>
          <w:szCs w:val="24"/>
        </w:rPr>
        <w:t>en realiza el dictamen tiene</w:t>
      </w:r>
      <w:r w:rsidR="00350EE5">
        <w:rPr>
          <w:rFonts w:ascii="Arial" w:hAnsi="Arial" w:cs="Arial"/>
          <w:sz w:val="24"/>
          <w:szCs w:val="24"/>
        </w:rPr>
        <w:t xml:space="preserve"> el interés…---------------------------------------------------------------------------------------------------------------------------------------------------------------------------------------------------------</w:t>
      </w:r>
      <w:r w:rsidR="00350EE5" w:rsidRPr="00D54E40">
        <w:rPr>
          <w:rFonts w:ascii="Arial" w:hAnsi="Arial" w:cs="Arial"/>
          <w:sz w:val="24"/>
          <w:szCs w:val="24"/>
        </w:rPr>
        <w:t xml:space="preserve"> </w:t>
      </w:r>
      <w:r w:rsidR="00350EE5">
        <w:rPr>
          <w:rFonts w:ascii="Arial" w:hAnsi="Arial" w:cs="Arial"/>
          <w:sz w:val="24"/>
          <w:szCs w:val="24"/>
        </w:rPr>
        <w:t xml:space="preserve">Habla el Regidor </w:t>
      </w:r>
      <w:r w:rsidR="00350EE5" w:rsidRPr="00733E72">
        <w:rPr>
          <w:rFonts w:ascii="Arial" w:eastAsia="Calibri" w:hAnsi="Arial" w:cs="Arial"/>
          <w:sz w:val="24"/>
          <w:szCs w:val="24"/>
        </w:rPr>
        <w:t>Francisco Juárez Piña</w:t>
      </w:r>
      <w:r w:rsidR="00350EE5">
        <w:rPr>
          <w:rFonts w:ascii="Arial" w:eastAsia="Calibri" w:hAnsi="Arial" w:cs="Arial"/>
          <w:sz w:val="24"/>
          <w:szCs w:val="24"/>
        </w:rPr>
        <w:t>: No se estará confundiendo con</w:t>
      </w:r>
      <w:r w:rsidR="00350EE5" w:rsidRPr="00D54E40">
        <w:rPr>
          <w:rFonts w:ascii="Arial" w:hAnsi="Arial" w:cs="Arial"/>
          <w:sz w:val="24"/>
          <w:szCs w:val="24"/>
        </w:rPr>
        <w:t xml:space="preserve"> </w:t>
      </w:r>
      <w:r w:rsidR="00350EE5">
        <w:rPr>
          <w:rFonts w:ascii="Arial" w:hAnsi="Arial" w:cs="Arial"/>
          <w:sz w:val="24"/>
          <w:szCs w:val="24"/>
        </w:rPr>
        <w:t xml:space="preserve">los </w:t>
      </w:r>
      <w:r w:rsidR="00350EE5" w:rsidRPr="00D54E40">
        <w:rPr>
          <w:rFonts w:ascii="Arial" w:hAnsi="Arial" w:cs="Arial"/>
          <w:sz w:val="24"/>
          <w:szCs w:val="24"/>
        </w:rPr>
        <w:t xml:space="preserve">programas de </w:t>
      </w:r>
      <w:r w:rsidR="00350EE5">
        <w:rPr>
          <w:rFonts w:ascii="Arial" w:hAnsi="Arial" w:cs="Arial"/>
          <w:sz w:val="24"/>
          <w:szCs w:val="24"/>
        </w:rPr>
        <w:t>Andrés Manuel, regidor.----------------------------------------------------------------------------------------------------------------------------------------------</w:t>
      </w:r>
      <w:r w:rsidR="00350EE5" w:rsidRPr="00C370FB">
        <w:rPr>
          <w:rFonts w:ascii="Arial" w:hAnsi="Arial" w:cs="Arial"/>
          <w:sz w:val="24"/>
          <w:szCs w:val="24"/>
        </w:rPr>
        <w:t xml:space="preserve"> </w:t>
      </w:r>
      <w:r w:rsidR="00350EE5">
        <w:rPr>
          <w:rFonts w:ascii="Arial" w:hAnsi="Arial" w:cs="Arial"/>
          <w:sz w:val="24"/>
          <w:szCs w:val="24"/>
        </w:rPr>
        <w:t xml:space="preserve">Habla el Regidor </w:t>
      </w:r>
      <w:r w:rsidR="00350EE5" w:rsidRPr="00733E72">
        <w:rPr>
          <w:rFonts w:ascii="Arial" w:eastAsia="Arial" w:hAnsi="Arial" w:cs="Arial"/>
          <w:sz w:val="24"/>
          <w:szCs w:val="24"/>
        </w:rPr>
        <w:t>Oscar Vásquez Llamas</w:t>
      </w:r>
      <w:r w:rsidR="00350EE5">
        <w:rPr>
          <w:rFonts w:ascii="Arial" w:eastAsia="Arial" w:hAnsi="Arial" w:cs="Arial"/>
          <w:sz w:val="24"/>
          <w:szCs w:val="24"/>
        </w:rPr>
        <w:t>: Tiene el interés y tiene… de que sea v</w:t>
      </w:r>
      <w:r w:rsidR="00350EE5" w:rsidRPr="00D54E40">
        <w:rPr>
          <w:rFonts w:ascii="Arial" w:hAnsi="Arial" w:cs="Arial"/>
          <w:sz w:val="24"/>
          <w:szCs w:val="24"/>
        </w:rPr>
        <w:t>otado su dictamen</w:t>
      </w:r>
      <w:r w:rsidR="00350EE5">
        <w:rPr>
          <w:rFonts w:ascii="Arial" w:hAnsi="Arial" w:cs="Arial"/>
          <w:sz w:val="24"/>
          <w:szCs w:val="24"/>
        </w:rPr>
        <w:t>,</w:t>
      </w:r>
      <w:r w:rsidR="00350EE5" w:rsidRPr="00D54E40">
        <w:rPr>
          <w:rFonts w:ascii="Arial" w:hAnsi="Arial" w:cs="Arial"/>
          <w:sz w:val="24"/>
          <w:szCs w:val="24"/>
        </w:rPr>
        <w:t xml:space="preserve"> </w:t>
      </w:r>
      <w:r w:rsidR="00350EE5">
        <w:rPr>
          <w:rFonts w:ascii="Arial" w:hAnsi="Arial" w:cs="Arial"/>
          <w:sz w:val="24"/>
          <w:szCs w:val="24"/>
        </w:rPr>
        <w:t>b</w:t>
      </w:r>
      <w:r w:rsidR="00350EE5" w:rsidRPr="00D54E40">
        <w:rPr>
          <w:rFonts w:ascii="Arial" w:hAnsi="Arial" w:cs="Arial"/>
          <w:sz w:val="24"/>
          <w:szCs w:val="24"/>
        </w:rPr>
        <w:t>ueno pues al menos pudiera y debiera de hacernos llegar la información</w:t>
      </w:r>
      <w:r w:rsidR="00350EE5">
        <w:rPr>
          <w:rFonts w:ascii="Arial" w:hAnsi="Arial" w:cs="Arial"/>
          <w:sz w:val="24"/>
          <w:szCs w:val="24"/>
        </w:rPr>
        <w:t>, es cuánto.----------------------------------------------------------------------------------------------------------------------------------------------</w:t>
      </w:r>
      <w:r w:rsidR="00350EE5" w:rsidRPr="00C370FB">
        <w:rPr>
          <w:rFonts w:ascii="Arial" w:hAnsi="Arial" w:cs="Arial"/>
          <w:sz w:val="24"/>
          <w:szCs w:val="24"/>
        </w:rPr>
        <w:t xml:space="preserve"> </w:t>
      </w:r>
      <w:r w:rsidR="00350EE5" w:rsidRPr="00103D26">
        <w:rPr>
          <w:rFonts w:ascii="Arial" w:hAnsi="Arial" w:cs="Arial"/>
          <w:sz w:val="24"/>
          <w:szCs w:val="24"/>
        </w:rPr>
        <w:t>Con la palabra la Presidente Municipal, C. María Elena Limón García:</w:t>
      </w:r>
      <w:r w:rsidR="00350EE5" w:rsidRPr="00D54E40">
        <w:rPr>
          <w:rFonts w:ascii="Arial" w:hAnsi="Arial" w:cs="Arial"/>
          <w:sz w:val="24"/>
          <w:szCs w:val="24"/>
        </w:rPr>
        <w:t xml:space="preserve"> Gracias</w:t>
      </w:r>
      <w:r w:rsidR="00350EE5">
        <w:rPr>
          <w:rFonts w:ascii="Arial" w:hAnsi="Arial" w:cs="Arial"/>
          <w:sz w:val="24"/>
          <w:szCs w:val="24"/>
        </w:rPr>
        <w:t>.-------------------------------------------------------------------------------------------------------------------------------------------------------------------------------------------</w:t>
      </w:r>
      <w:r w:rsidR="00350EE5" w:rsidRPr="00C370FB">
        <w:rPr>
          <w:rFonts w:ascii="Arial" w:hAnsi="Arial" w:cs="Arial"/>
          <w:sz w:val="24"/>
          <w:szCs w:val="24"/>
        </w:rPr>
        <w:t xml:space="preserve"> </w:t>
      </w:r>
      <w:r w:rsidR="00350EE5">
        <w:rPr>
          <w:rFonts w:ascii="Arial" w:hAnsi="Arial" w:cs="Arial"/>
          <w:sz w:val="24"/>
          <w:szCs w:val="24"/>
        </w:rPr>
        <w:t xml:space="preserve">Habla la Regidora </w:t>
      </w:r>
      <w:r w:rsidR="00350EE5" w:rsidRPr="00733E72">
        <w:rPr>
          <w:rFonts w:ascii="Arial" w:eastAsia="Calibri" w:hAnsi="Arial" w:cs="Arial"/>
          <w:sz w:val="24"/>
          <w:szCs w:val="24"/>
        </w:rPr>
        <w:t>Irma Yolanda Reynoso Mercado</w:t>
      </w:r>
      <w:r w:rsidR="00350EE5">
        <w:rPr>
          <w:rFonts w:ascii="Arial" w:eastAsia="Calibri" w:hAnsi="Arial" w:cs="Arial"/>
          <w:sz w:val="24"/>
          <w:szCs w:val="24"/>
        </w:rPr>
        <w:t>: ¡Compañero!---------------------------------------------------------------------------------------------------------------</w:t>
      </w:r>
      <w:r w:rsidR="00350EE5" w:rsidRPr="00C370FB">
        <w:rPr>
          <w:rFonts w:ascii="Arial" w:hAnsi="Arial" w:cs="Arial"/>
          <w:sz w:val="24"/>
          <w:szCs w:val="24"/>
        </w:rPr>
        <w:t xml:space="preserve"> </w:t>
      </w:r>
      <w:r w:rsidR="00350EE5" w:rsidRPr="00103D26">
        <w:rPr>
          <w:rFonts w:ascii="Arial" w:hAnsi="Arial" w:cs="Arial"/>
          <w:sz w:val="24"/>
          <w:szCs w:val="24"/>
        </w:rPr>
        <w:t>Con la palabra la Presidente Municipal, C. María Elena Limón García:</w:t>
      </w:r>
      <w:r w:rsidR="00350EE5">
        <w:rPr>
          <w:rFonts w:ascii="Arial" w:hAnsi="Arial" w:cs="Arial"/>
          <w:sz w:val="24"/>
          <w:szCs w:val="24"/>
        </w:rPr>
        <w:t xml:space="preserve"> Adelante regidora.-----------------------------------------------------------------------------------------------------------------------------------------------------------------------------Habla la Regidora </w:t>
      </w:r>
      <w:r w:rsidR="00350EE5" w:rsidRPr="00733E72">
        <w:rPr>
          <w:rFonts w:ascii="Arial" w:eastAsia="Calibri" w:hAnsi="Arial" w:cs="Arial"/>
          <w:sz w:val="24"/>
          <w:szCs w:val="24"/>
        </w:rPr>
        <w:t>Irma Yolanda Reynoso Mercado</w:t>
      </w:r>
      <w:r w:rsidR="00350EE5">
        <w:rPr>
          <w:rFonts w:ascii="Arial" w:eastAsia="Calibri" w:hAnsi="Arial" w:cs="Arial"/>
          <w:sz w:val="24"/>
          <w:szCs w:val="24"/>
        </w:rPr>
        <w:t xml:space="preserve">: Yo creo que </w:t>
      </w:r>
      <w:r w:rsidR="00350EE5">
        <w:rPr>
          <w:rFonts w:ascii="Arial" w:hAnsi="Arial" w:cs="Arial"/>
          <w:sz w:val="24"/>
          <w:szCs w:val="24"/>
        </w:rPr>
        <w:t>todo</w:t>
      </w:r>
      <w:r w:rsidR="00350EE5" w:rsidRPr="00D54E40">
        <w:rPr>
          <w:rFonts w:ascii="Arial" w:hAnsi="Arial" w:cs="Arial"/>
          <w:sz w:val="24"/>
          <w:szCs w:val="24"/>
        </w:rPr>
        <w:t xml:space="preserve">s tenemos </w:t>
      </w:r>
      <w:r w:rsidR="00350EE5">
        <w:rPr>
          <w:rFonts w:ascii="Arial" w:hAnsi="Arial" w:cs="Arial"/>
          <w:sz w:val="24"/>
          <w:szCs w:val="24"/>
        </w:rPr>
        <w:t xml:space="preserve">la </w:t>
      </w:r>
      <w:r w:rsidR="00350EE5" w:rsidRPr="00D54E40">
        <w:rPr>
          <w:rFonts w:ascii="Arial" w:hAnsi="Arial" w:cs="Arial"/>
          <w:sz w:val="24"/>
          <w:szCs w:val="24"/>
        </w:rPr>
        <w:t>información</w:t>
      </w:r>
      <w:r w:rsidR="00350EE5">
        <w:rPr>
          <w:rFonts w:ascii="Arial" w:hAnsi="Arial" w:cs="Arial"/>
          <w:sz w:val="24"/>
          <w:szCs w:val="24"/>
        </w:rPr>
        <w:t>, todas nos llegó la</w:t>
      </w:r>
      <w:r w:rsidR="00350EE5" w:rsidRPr="00D54E40">
        <w:rPr>
          <w:rFonts w:ascii="Arial" w:hAnsi="Arial" w:cs="Arial"/>
          <w:sz w:val="24"/>
          <w:szCs w:val="24"/>
        </w:rPr>
        <w:t xml:space="preserve"> carpeta</w:t>
      </w:r>
      <w:r w:rsidR="00350EE5">
        <w:rPr>
          <w:rFonts w:ascii="Arial" w:hAnsi="Arial" w:cs="Arial"/>
          <w:sz w:val="24"/>
          <w:szCs w:val="24"/>
        </w:rPr>
        <w:t xml:space="preserve"> y nos llegó en un disco toda la </w:t>
      </w:r>
      <w:r w:rsidR="00350EE5" w:rsidRPr="00D54E40">
        <w:rPr>
          <w:rFonts w:ascii="Arial" w:hAnsi="Arial" w:cs="Arial"/>
          <w:sz w:val="24"/>
          <w:szCs w:val="24"/>
        </w:rPr>
        <w:t>información</w:t>
      </w:r>
      <w:r w:rsidR="00350EE5">
        <w:rPr>
          <w:rFonts w:ascii="Arial" w:hAnsi="Arial" w:cs="Arial"/>
          <w:sz w:val="24"/>
          <w:szCs w:val="24"/>
        </w:rPr>
        <w:t>,</w:t>
      </w:r>
      <w:r w:rsidR="00350EE5" w:rsidRPr="00D54E40">
        <w:rPr>
          <w:rFonts w:ascii="Arial" w:hAnsi="Arial" w:cs="Arial"/>
          <w:sz w:val="24"/>
          <w:szCs w:val="24"/>
        </w:rPr>
        <w:t xml:space="preserve"> pero de todos modos aun así</w:t>
      </w:r>
      <w:r w:rsidR="00350EE5">
        <w:rPr>
          <w:rFonts w:ascii="Arial" w:hAnsi="Arial" w:cs="Arial"/>
          <w:sz w:val="24"/>
          <w:szCs w:val="24"/>
        </w:rPr>
        <w:t>,</w:t>
      </w:r>
      <w:r w:rsidR="00350EE5" w:rsidRPr="00D54E40">
        <w:rPr>
          <w:rFonts w:ascii="Arial" w:hAnsi="Arial" w:cs="Arial"/>
          <w:sz w:val="24"/>
          <w:szCs w:val="24"/>
        </w:rPr>
        <w:t xml:space="preserve"> si tiene dudas o no</w:t>
      </w:r>
      <w:r w:rsidR="00350EE5">
        <w:rPr>
          <w:rFonts w:ascii="Arial" w:hAnsi="Arial" w:cs="Arial"/>
          <w:sz w:val="24"/>
          <w:szCs w:val="24"/>
        </w:rPr>
        <w:t xml:space="preserve"> ha</w:t>
      </w:r>
      <w:r w:rsidR="00350EE5" w:rsidRPr="00D54E40">
        <w:rPr>
          <w:rFonts w:ascii="Arial" w:hAnsi="Arial" w:cs="Arial"/>
          <w:sz w:val="24"/>
          <w:szCs w:val="24"/>
        </w:rPr>
        <w:t xml:space="preserve"> leído todos los dictámenes</w:t>
      </w:r>
      <w:r w:rsidR="00350EE5">
        <w:rPr>
          <w:rFonts w:ascii="Arial" w:hAnsi="Arial" w:cs="Arial"/>
          <w:sz w:val="24"/>
          <w:szCs w:val="24"/>
        </w:rPr>
        <w:t>,</w:t>
      </w:r>
      <w:r w:rsidR="00350EE5" w:rsidRPr="00D54E40">
        <w:rPr>
          <w:rFonts w:ascii="Arial" w:hAnsi="Arial" w:cs="Arial"/>
          <w:sz w:val="24"/>
          <w:szCs w:val="24"/>
        </w:rPr>
        <w:t xml:space="preserve"> con gusto estoy a la orden para cualquier </w:t>
      </w:r>
      <w:r w:rsidR="00350EE5">
        <w:rPr>
          <w:rFonts w:ascii="Arial" w:hAnsi="Arial" w:cs="Arial"/>
          <w:sz w:val="24"/>
          <w:szCs w:val="24"/>
        </w:rPr>
        <w:t>duda y aclaración q</w:t>
      </w:r>
      <w:r w:rsidR="00350EE5" w:rsidRPr="00D54E40">
        <w:rPr>
          <w:rFonts w:ascii="Arial" w:hAnsi="Arial" w:cs="Arial"/>
          <w:sz w:val="24"/>
          <w:szCs w:val="24"/>
        </w:rPr>
        <w:t>ue te</w:t>
      </w:r>
      <w:r w:rsidR="00350EE5">
        <w:rPr>
          <w:rFonts w:ascii="Arial" w:hAnsi="Arial" w:cs="Arial"/>
          <w:sz w:val="24"/>
          <w:szCs w:val="24"/>
        </w:rPr>
        <w:t>nga, es cuánto.------------------------------------------------------------------------------------------------------------------------------------------------</w:t>
      </w:r>
      <w:r w:rsidR="00350EE5" w:rsidRPr="00C370FB">
        <w:rPr>
          <w:rFonts w:ascii="Arial" w:hAnsi="Arial" w:cs="Arial"/>
          <w:sz w:val="24"/>
          <w:szCs w:val="24"/>
        </w:rPr>
        <w:t xml:space="preserve"> </w:t>
      </w:r>
      <w:r w:rsidR="00350EE5" w:rsidRPr="00103D26">
        <w:rPr>
          <w:rFonts w:ascii="Arial" w:hAnsi="Arial" w:cs="Arial"/>
          <w:sz w:val="24"/>
          <w:szCs w:val="24"/>
        </w:rPr>
        <w:t>Con la palabra la Presidente Municipal, C. María Elena Limón García:</w:t>
      </w:r>
      <w:r w:rsidR="00350EE5">
        <w:rPr>
          <w:rFonts w:ascii="Arial" w:hAnsi="Arial" w:cs="Arial"/>
          <w:sz w:val="24"/>
          <w:szCs w:val="24"/>
        </w:rPr>
        <w:t xml:space="preserve"> Adelante regidor Maldonado.---------------------------------------------------------------------------------------------------------------------------------------------------------------</w:t>
      </w:r>
      <w:r w:rsidR="00350EE5" w:rsidRPr="00D54E40">
        <w:rPr>
          <w:rFonts w:ascii="Arial" w:hAnsi="Arial" w:cs="Arial"/>
          <w:sz w:val="24"/>
          <w:szCs w:val="24"/>
        </w:rPr>
        <w:t xml:space="preserve"> </w:t>
      </w:r>
      <w:r w:rsidR="00350EE5">
        <w:rPr>
          <w:rFonts w:ascii="Arial" w:hAnsi="Arial" w:cs="Arial"/>
          <w:sz w:val="24"/>
          <w:szCs w:val="24"/>
        </w:rPr>
        <w:t xml:space="preserve">Habla el Regidor </w:t>
      </w:r>
      <w:r w:rsidR="00350EE5" w:rsidRPr="00733E72">
        <w:rPr>
          <w:rFonts w:ascii="Arial" w:eastAsia="Calibri" w:hAnsi="Arial" w:cs="Arial"/>
          <w:sz w:val="24"/>
          <w:szCs w:val="24"/>
        </w:rPr>
        <w:t xml:space="preserve">Alberto Maldonado </w:t>
      </w:r>
      <w:proofErr w:type="spellStart"/>
      <w:r w:rsidR="00350EE5" w:rsidRPr="00733E72">
        <w:rPr>
          <w:rFonts w:ascii="Arial" w:eastAsia="Calibri" w:hAnsi="Arial" w:cs="Arial"/>
          <w:sz w:val="24"/>
          <w:szCs w:val="24"/>
        </w:rPr>
        <w:t>Chavarín</w:t>
      </w:r>
      <w:proofErr w:type="spellEnd"/>
      <w:r w:rsidR="00350EE5">
        <w:rPr>
          <w:rFonts w:ascii="Arial" w:eastAsia="Calibri" w:hAnsi="Arial" w:cs="Arial"/>
          <w:sz w:val="24"/>
          <w:szCs w:val="24"/>
        </w:rPr>
        <w:t>:</w:t>
      </w:r>
      <w:r w:rsidR="00350EE5" w:rsidRPr="00D54E40">
        <w:rPr>
          <w:rFonts w:ascii="Arial" w:hAnsi="Arial" w:cs="Arial"/>
          <w:sz w:val="24"/>
          <w:szCs w:val="24"/>
        </w:rPr>
        <w:t xml:space="preserve"> </w:t>
      </w:r>
      <w:r w:rsidR="00350EE5">
        <w:rPr>
          <w:rFonts w:ascii="Arial" w:hAnsi="Arial" w:cs="Arial"/>
          <w:sz w:val="24"/>
          <w:szCs w:val="24"/>
        </w:rPr>
        <w:t xml:space="preserve">Si </w:t>
      </w:r>
      <w:r w:rsidR="00350EE5" w:rsidRPr="00D54E40">
        <w:rPr>
          <w:rFonts w:ascii="Arial" w:hAnsi="Arial" w:cs="Arial"/>
          <w:sz w:val="24"/>
          <w:szCs w:val="24"/>
        </w:rPr>
        <w:t>por</w:t>
      </w:r>
      <w:r w:rsidR="00350EE5">
        <w:rPr>
          <w:rFonts w:ascii="Arial" w:hAnsi="Arial" w:cs="Arial"/>
          <w:sz w:val="24"/>
          <w:szCs w:val="24"/>
        </w:rPr>
        <w:t>, por</w:t>
      </w:r>
      <w:r w:rsidR="00350EE5" w:rsidRPr="00D54E40">
        <w:rPr>
          <w:rFonts w:ascii="Arial" w:hAnsi="Arial" w:cs="Arial"/>
          <w:sz w:val="24"/>
          <w:szCs w:val="24"/>
        </w:rPr>
        <w:t xml:space="preserve"> alusiones</w:t>
      </w:r>
      <w:r w:rsidR="00350EE5">
        <w:rPr>
          <w:rFonts w:ascii="Arial" w:hAnsi="Arial" w:cs="Arial"/>
          <w:sz w:val="24"/>
          <w:szCs w:val="24"/>
        </w:rPr>
        <w:t>,</w:t>
      </w:r>
      <w:r w:rsidR="00350EE5" w:rsidRPr="00D54E40">
        <w:rPr>
          <w:rFonts w:ascii="Arial" w:hAnsi="Arial" w:cs="Arial"/>
          <w:sz w:val="24"/>
          <w:szCs w:val="24"/>
        </w:rPr>
        <w:t xml:space="preserve"> vuelvo a insistirle a</w:t>
      </w:r>
      <w:r w:rsidR="00350EE5">
        <w:rPr>
          <w:rFonts w:ascii="Arial" w:hAnsi="Arial" w:cs="Arial"/>
          <w:sz w:val="24"/>
          <w:szCs w:val="24"/>
        </w:rPr>
        <w:t>l</w:t>
      </w:r>
      <w:r w:rsidR="00350EE5" w:rsidRPr="00D54E40">
        <w:rPr>
          <w:rFonts w:ascii="Arial" w:hAnsi="Arial" w:cs="Arial"/>
          <w:sz w:val="24"/>
          <w:szCs w:val="24"/>
        </w:rPr>
        <w:t xml:space="preserve"> regidor Juárez Piña</w:t>
      </w:r>
      <w:r w:rsidR="00350EE5">
        <w:rPr>
          <w:rFonts w:ascii="Arial" w:hAnsi="Arial" w:cs="Arial"/>
          <w:sz w:val="24"/>
          <w:szCs w:val="24"/>
        </w:rPr>
        <w:t xml:space="preserve">, que </w:t>
      </w:r>
      <w:r w:rsidR="00350EE5" w:rsidRPr="00D54E40">
        <w:rPr>
          <w:rFonts w:ascii="Arial" w:hAnsi="Arial" w:cs="Arial"/>
          <w:sz w:val="24"/>
          <w:szCs w:val="24"/>
        </w:rPr>
        <w:t>si tien</w:t>
      </w:r>
      <w:r w:rsidR="00350EE5">
        <w:rPr>
          <w:rFonts w:ascii="Arial" w:hAnsi="Arial" w:cs="Arial"/>
          <w:sz w:val="24"/>
          <w:szCs w:val="24"/>
        </w:rPr>
        <w:t>e algo personal en contra del Señor Presidente de la R</w:t>
      </w:r>
      <w:r w:rsidR="00350EE5" w:rsidRPr="00D54E40">
        <w:rPr>
          <w:rFonts w:ascii="Arial" w:hAnsi="Arial" w:cs="Arial"/>
          <w:sz w:val="24"/>
          <w:szCs w:val="24"/>
        </w:rPr>
        <w:t>epública Andrés Manuel López Obrador</w:t>
      </w:r>
      <w:r w:rsidR="00350EE5">
        <w:rPr>
          <w:rFonts w:ascii="Arial" w:hAnsi="Arial" w:cs="Arial"/>
          <w:sz w:val="24"/>
          <w:szCs w:val="24"/>
        </w:rPr>
        <w:t>,</w:t>
      </w:r>
      <w:r w:rsidR="00350EE5" w:rsidRPr="00D54E40">
        <w:rPr>
          <w:rFonts w:ascii="Arial" w:hAnsi="Arial" w:cs="Arial"/>
          <w:sz w:val="24"/>
          <w:szCs w:val="24"/>
        </w:rPr>
        <w:t xml:space="preserve"> pues que lo manifieste</w:t>
      </w:r>
      <w:r w:rsidR="00350EE5">
        <w:rPr>
          <w:rFonts w:ascii="Arial" w:hAnsi="Arial" w:cs="Arial"/>
          <w:sz w:val="24"/>
          <w:szCs w:val="24"/>
        </w:rPr>
        <w:t xml:space="preserve"> porque van tres</w:t>
      </w:r>
      <w:r w:rsidR="00350EE5" w:rsidRPr="00D54E40">
        <w:rPr>
          <w:rFonts w:ascii="Arial" w:hAnsi="Arial" w:cs="Arial"/>
          <w:sz w:val="24"/>
          <w:szCs w:val="24"/>
        </w:rPr>
        <w:t xml:space="preserve"> </w:t>
      </w:r>
      <w:r w:rsidR="00350EE5">
        <w:rPr>
          <w:rFonts w:ascii="Arial" w:hAnsi="Arial" w:cs="Arial"/>
          <w:sz w:val="24"/>
          <w:szCs w:val="24"/>
        </w:rPr>
        <w:t xml:space="preserve">ataques que hace </w:t>
      </w:r>
      <w:r w:rsidR="00350EE5" w:rsidRPr="00D54E40">
        <w:rPr>
          <w:rFonts w:ascii="Arial" w:hAnsi="Arial" w:cs="Arial"/>
          <w:sz w:val="24"/>
          <w:szCs w:val="24"/>
        </w:rPr>
        <w:t xml:space="preserve">en esta sesión y nada tiene que ver </w:t>
      </w:r>
      <w:r w:rsidR="00350EE5">
        <w:rPr>
          <w:rFonts w:ascii="Arial" w:hAnsi="Arial" w:cs="Arial"/>
          <w:sz w:val="24"/>
          <w:szCs w:val="24"/>
        </w:rPr>
        <w:t xml:space="preserve">ni </w:t>
      </w:r>
      <w:r w:rsidR="00350EE5" w:rsidRPr="00D54E40">
        <w:rPr>
          <w:rFonts w:ascii="Arial" w:hAnsi="Arial" w:cs="Arial"/>
          <w:sz w:val="24"/>
          <w:szCs w:val="24"/>
        </w:rPr>
        <w:t>el Gobierno Federal</w:t>
      </w:r>
      <w:r w:rsidR="00350EE5">
        <w:rPr>
          <w:rFonts w:ascii="Arial" w:hAnsi="Arial" w:cs="Arial"/>
          <w:sz w:val="24"/>
          <w:szCs w:val="24"/>
        </w:rPr>
        <w:t>, ni el señor Presidente la R</w:t>
      </w:r>
      <w:r w:rsidR="00350EE5" w:rsidRPr="00D54E40">
        <w:rPr>
          <w:rFonts w:ascii="Arial" w:hAnsi="Arial" w:cs="Arial"/>
          <w:sz w:val="24"/>
          <w:szCs w:val="24"/>
        </w:rPr>
        <w:t xml:space="preserve">epública para que haga alusión </w:t>
      </w:r>
      <w:proofErr w:type="spellStart"/>
      <w:r w:rsidR="00350EE5" w:rsidRPr="00D54E40">
        <w:rPr>
          <w:rFonts w:ascii="Arial" w:hAnsi="Arial" w:cs="Arial"/>
          <w:sz w:val="24"/>
          <w:szCs w:val="24"/>
        </w:rPr>
        <w:t>denostativa</w:t>
      </w:r>
      <w:proofErr w:type="spellEnd"/>
      <w:r w:rsidR="00350EE5" w:rsidRPr="00D54E40">
        <w:rPr>
          <w:rFonts w:ascii="Arial" w:hAnsi="Arial" w:cs="Arial"/>
          <w:sz w:val="24"/>
          <w:szCs w:val="24"/>
        </w:rPr>
        <w:t xml:space="preserve"> nuevamente a los programas federales</w:t>
      </w:r>
      <w:r w:rsidR="00350EE5">
        <w:rPr>
          <w:rFonts w:ascii="Arial" w:hAnsi="Arial" w:cs="Arial"/>
          <w:sz w:val="24"/>
          <w:szCs w:val="24"/>
        </w:rPr>
        <w:t xml:space="preserve">, es cuánto.------------------------------------------------------------------------------------------------------------------------------------------------------Habla la Regidora </w:t>
      </w:r>
      <w:r w:rsidR="00350EE5" w:rsidRPr="00733E72">
        <w:rPr>
          <w:rFonts w:ascii="Arial" w:eastAsia="Arial" w:hAnsi="Arial" w:cs="Arial"/>
          <w:sz w:val="24"/>
          <w:szCs w:val="24"/>
        </w:rPr>
        <w:t>Daniela Elizabeth Chávez</w:t>
      </w:r>
      <w:r w:rsidR="00350EE5">
        <w:rPr>
          <w:rFonts w:ascii="Arial" w:eastAsia="Arial" w:hAnsi="Arial" w:cs="Arial"/>
          <w:sz w:val="24"/>
          <w:szCs w:val="24"/>
        </w:rPr>
        <w:t xml:space="preserve">: Y sin pedir el uso de la voz.------------------------------------------------------------------------------------------------------------------------------------------------------------------------------------------------------- </w:t>
      </w:r>
      <w:r w:rsidR="00350EE5" w:rsidRPr="00733E72">
        <w:rPr>
          <w:rFonts w:ascii="Arial" w:eastAsia="Arial" w:hAnsi="Arial" w:cs="Arial"/>
          <w:sz w:val="24"/>
          <w:szCs w:val="24"/>
        </w:rPr>
        <w:t xml:space="preserve"> </w:t>
      </w:r>
      <w:r w:rsidR="00350EE5" w:rsidRPr="00132952">
        <w:rPr>
          <w:rFonts w:ascii="Arial" w:hAnsi="Arial" w:cs="Arial"/>
          <w:sz w:val="24"/>
          <w:szCs w:val="24"/>
        </w:rPr>
        <w:t xml:space="preserve">Con la palabra la Presidente Municipal, C. María Elena Limón García: </w:t>
      </w:r>
      <w:r w:rsidR="00350EE5">
        <w:rPr>
          <w:rFonts w:ascii="Arial" w:hAnsi="Arial" w:cs="Arial"/>
          <w:sz w:val="24"/>
          <w:szCs w:val="24"/>
        </w:rPr>
        <w:t>Adelante eh… regidor, usted tampoco lo, acaba de tomar…----------------------------------------------------------------------------------------------------------------------</w:t>
      </w:r>
      <w:r w:rsidR="00350EE5" w:rsidRPr="00A65A33">
        <w:rPr>
          <w:rFonts w:ascii="Arial" w:hAnsi="Arial" w:cs="Arial"/>
          <w:sz w:val="24"/>
          <w:szCs w:val="24"/>
        </w:rPr>
        <w:t xml:space="preserve"> </w:t>
      </w:r>
      <w:r w:rsidR="00350EE5">
        <w:rPr>
          <w:rFonts w:ascii="Arial" w:hAnsi="Arial" w:cs="Arial"/>
          <w:sz w:val="24"/>
          <w:szCs w:val="24"/>
        </w:rPr>
        <w:t xml:space="preserve">Habla la Regidora </w:t>
      </w:r>
      <w:r w:rsidR="00350EE5" w:rsidRPr="00733E72">
        <w:rPr>
          <w:rFonts w:ascii="Arial" w:eastAsia="Arial" w:hAnsi="Arial" w:cs="Arial"/>
          <w:sz w:val="24"/>
          <w:szCs w:val="24"/>
        </w:rPr>
        <w:t>Daniela Elizabeth Chávez</w:t>
      </w:r>
      <w:r w:rsidR="00350EE5">
        <w:rPr>
          <w:rFonts w:ascii="Arial" w:eastAsia="Arial" w:hAnsi="Arial" w:cs="Arial"/>
          <w:sz w:val="24"/>
          <w:szCs w:val="24"/>
        </w:rPr>
        <w:t>: Si, por eso, porque lo hacen cada que…--------------------------------------------------------------------------------------------------------------------------------------------------------------------------------------</w:t>
      </w:r>
      <w:r w:rsidR="00350EE5" w:rsidRPr="00132952">
        <w:rPr>
          <w:rFonts w:ascii="Arial" w:hAnsi="Arial" w:cs="Arial"/>
          <w:sz w:val="24"/>
          <w:szCs w:val="24"/>
        </w:rPr>
        <w:t xml:space="preserve">Con la palabra la Presidente Municipal, C. María Elena Limón García: </w:t>
      </w:r>
      <w:r w:rsidR="00350EE5">
        <w:rPr>
          <w:rFonts w:ascii="Arial" w:hAnsi="Arial" w:cs="Arial"/>
          <w:sz w:val="24"/>
          <w:szCs w:val="24"/>
        </w:rPr>
        <w:t xml:space="preserve"> Yo les pido orden, orden por favor para que ni uno, ni otro…--------------------------------------------------------------------------------------------------------------------------Habla la Regidora </w:t>
      </w:r>
      <w:r w:rsidR="00350EE5" w:rsidRPr="00733E72">
        <w:rPr>
          <w:rFonts w:ascii="Arial" w:eastAsia="Arial" w:hAnsi="Arial" w:cs="Arial"/>
          <w:sz w:val="24"/>
          <w:szCs w:val="24"/>
        </w:rPr>
        <w:t>Daniela Elizabeth Chávez</w:t>
      </w:r>
      <w:r w:rsidR="00350EE5">
        <w:rPr>
          <w:rFonts w:ascii="Arial" w:eastAsia="Arial" w:hAnsi="Arial" w:cs="Arial"/>
          <w:sz w:val="24"/>
          <w:szCs w:val="24"/>
        </w:rPr>
        <w:t>: Si, solo no me grite, es lo único.----------------------------------------------------------------------------------------------------------------------------------------------------------------------------------------------</w:t>
      </w:r>
      <w:r w:rsidR="00350EE5" w:rsidRPr="00A65A33">
        <w:rPr>
          <w:rFonts w:ascii="Arial" w:hAnsi="Arial" w:cs="Arial"/>
          <w:sz w:val="24"/>
          <w:szCs w:val="24"/>
        </w:rPr>
        <w:t xml:space="preserve"> </w:t>
      </w:r>
      <w:r w:rsidR="00350EE5" w:rsidRPr="00132952">
        <w:rPr>
          <w:rFonts w:ascii="Arial" w:hAnsi="Arial" w:cs="Arial"/>
          <w:sz w:val="24"/>
          <w:szCs w:val="24"/>
        </w:rPr>
        <w:t xml:space="preserve">Con la palabra la Presidente Municipal, C. María Elena Limón García: </w:t>
      </w:r>
      <w:r w:rsidR="00350EE5">
        <w:rPr>
          <w:rFonts w:ascii="Arial" w:hAnsi="Arial" w:cs="Arial"/>
          <w:sz w:val="24"/>
          <w:szCs w:val="24"/>
        </w:rPr>
        <w:t xml:space="preserve"> A ver adelante regidora.------------------------------------------------------------------------------------------------------------------------------------------------------------------------- Habla la Regidora </w:t>
      </w:r>
      <w:r w:rsidR="00350EE5" w:rsidRPr="00733E72">
        <w:rPr>
          <w:rFonts w:ascii="Arial" w:eastAsia="Arial" w:hAnsi="Arial" w:cs="Arial"/>
          <w:sz w:val="24"/>
          <w:szCs w:val="24"/>
        </w:rPr>
        <w:t>Daniela Elizabeth Chávez</w:t>
      </w:r>
      <w:r w:rsidR="00350EE5">
        <w:rPr>
          <w:rFonts w:ascii="Arial" w:eastAsia="Arial" w:hAnsi="Arial" w:cs="Arial"/>
          <w:sz w:val="24"/>
          <w:szCs w:val="24"/>
        </w:rPr>
        <w:t xml:space="preserve">: No, no, no.--------------------------------------------------------------------------------------------------------------------------Habla el Regidor </w:t>
      </w:r>
      <w:r w:rsidR="00350EE5" w:rsidRPr="00733E72">
        <w:rPr>
          <w:rFonts w:ascii="Arial" w:eastAsia="Calibri" w:hAnsi="Arial" w:cs="Arial"/>
          <w:sz w:val="24"/>
          <w:szCs w:val="24"/>
        </w:rPr>
        <w:t>Francisco Juárez Piña</w:t>
      </w:r>
      <w:r w:rsidR="00350EE5">
        <w:rPr>
          <w:rFonts w:ascii="Arial" w:eastAsia="Calibri" w:hAnsi="Arial" w:cs="Arial"/>
          <w:sz w:val="24"/>
          <w:szCs w:val="24"/>
        </w:rPr>
        <w:t>: Parece entonces que…----------------------------------------------------------------------------------------------------------------</w:t>
      </w:r>
      <w:r w:rsidR="00350EE5" w:rsidRPr="00132952">
        <w:rPr>
          <w:rFonts w:ascii="Arial" w:hAnsi="Arial" w:cs="Arial"/>
          <w:sz w:val="24"/>
          <w:szCs w:val="24"/>
        </w:rPr>
        <w:t xml:space="preserve">Con la palabra la Presidente Municipal, C. María Elena Limón García: </w:t>
      </w:r>
      <w:r w:rsidR="00350EE5">
        <w:rPr>
          <w:rFonts w:ascii="Arial" w:hAnsi="Arial" w:cs="Arial"/>
          <w:sz w:val="24"/>
          <w:szCs w:val="24"/>
        </w:rPr>
        <w:t xml:space="preserve"> Adelante regidor, por favor.-----------------------------------------------------------------------------------------------------------------------------------------------------------------</w:t>
      </w:r>
      <w:r w:rsidR="00350EE5" w:rsidRPr="00A65A33">
        <w:rPr>
          <w:rFonts w:ascii="Arial" w:eastAsia="Arial" w:hAnsi="Arial" w:cs="Arial"/>
          <w:sz w:val="24"/>
          <w:szCs w:val="24"/>
        </w:rPr>
        <w:t xml:space="preserve"> </w:t>
      </w:r>
      <w:r w:rsidR="00350EE5">
        <w:rPr>
          <w:rFonts w:ascii="Arial" w:eastAsia="Arial" w:hAnsi="Arial" w:cs="Arial"/>
          <w:sz w:val="24"/>
          <w:szCs w:val="24"/>
        </w:rPr>
        <w:t xml:space="preserve">Habla el Regidor </w:t>
      </w:r>
      <w:r w:rsidR="00350EE5" w:rsidRPr="00733E72">
        <w:rPr>
          <w:rFonts w:ascii="Arial" w:eastAsia="Calibri" w:hAnsi="Arial" w:cs="Arial"/>
          <w:sz w:val="24"/>
          <w:szCs w:val="24"/>
        </w:rPr>
        <w:t>Francisco Juárez Piña</w:t>
      </w:r>
      <w:r w:rsidR="00350EE5">
        <w:rPr>
          <w:rFonts w:ascii="Arial" w:eastAsia="Calibri" w:hAnsi="Arial" w:cs="Arial"/>
          <w:sz w:val="24"/>
          <w:szCs w:val="24"/>
        </w:rPr>
        <w:t xml:space="preserve">: Gracias, parece entonces que si me entendió el regidor Maldonado, decía hace un instante que no había entendido la transmisión del mensaje, parece que siempre si es que lo escucho, es cuanto, buenas noches.-----------------------------------------------------------------------------------------------------------------------------------------------------  </w:t>
      </w:r>
      <w:r w:rsidR="00350EE5" w:rsidRPr="00132952">
        <w:rPr>
          <w:rFonts w:ascii="Arial" w:hAnsi="Arial" w:cs="Arial"/>
          <w:sz w:val="24"/>
          <w:szCs w:val="24"/>
        </w:rPr>
        <w:t>Con la palabra la Presidente Municipal, C. María Elena Limón García:</w:t>
      </w:r>
      <w:r w:rsidR="00350EE5">
        <w:rPr>
          <w:rFonts w:ascii="Arial" w:hAnsi="Arial" w:cs="Arial"/>
          <w:sz w:val="24"/>
          <w:szCs w:val="24"/>
        </w:rPr>
        <w:t xml:space="preserve"> </w:t>
      </w:r>
      <w:r w:rsidR="00350EE5">
        <w:rPr>
          <w:rFonts w:ascii="Arial" w:eastAsia="Calibri" w:hAnsi="Arial" w:cs="Arial"/>
          <w:sz w:val="24"/>
          <w:szCs w:val="24"/>
        </w:rPr>
        <w:t>Gracias, bueno, pues solamente decirles a todos que ha sido un año difícil, ha sido un año eh… muy difícil para todos,</w:t>
      </w:r>
      <w:r w:rsidR="00350EE5" w:rsidRPr="00D54E40">
        <w:rPr>
          <w:rFonts w:ascii="Arial" w:hAnsi="Arial" w:cs="Arial"/>
          <w:sz w:val="24"/>
          <w:szCs w:val="24"/>
        </w:rPr>
        <w:t xml:space="preserve"> la pandemia puso la piel muy delgada</w:t>
      </w:r>
      <w:r w:rsidR="00350EE5">
        <w:rPr>
          <w:rFonts w:ascii="Arial" w:hAnsi="Arial" w:cs="Arial"/>
          <w:sz w:val="24"/>
          <w:szCs w:val="24"/>
        </w:rPr>
        <w:t xml:space="preserve"> a</w:t>
      </w:r>
      <w:r w:rsidR="00350EE5" w:rsidRPr="00D54E40">
        <w:rPr>
          <w:rFonts w:ascii="Arial" w:hAnsi="Arial" w:cs="Arial"/>
          <w:sz w:val="24"/>
          <w:szCs w:val="24"/>
        </w:rPr>
        <w:t xml:space="preserve"> muchos</w:t>
      </w:r>
      <w:r w:rsidR="00350EE5">
        <w:rPr>
          <w:rFonts w:ascii="Arial" w:hAnsi="Arial" w:cs="Arial"/>
          <w:sz w:val="24"/>
          <w:szCs w:val="24"/>
        </w:rPr>
        <w:t>,</w:t>
      </w:r>
      <w:r w:rsidR="00350EE5" w:rsidRPr="00D54E40">
        <w:rPr>
          <w:rFonts w:ascii="Arial" w:hAnsi="Arial" w:cs="Arial"/>
          <w:sz w:val="24"/>
          <w:szCs w:val="24"/>
        </w:rPr>
        <w:t xml:space="preserve"> a muchos que tienen situación difícil yo sinceramente les quiero desear </w:t>
      </w:r>
      <w:r w:rsidR="00350EE5">
        <w:rPr>
          <w:rFonts w:ascii="Arial" w:hAnsi="Arial" w:cs="Arial"/>
          <w:sz w:val="24"/>
          <w:szCs w:val="24"/>
        </w:rPr>
        <w:t xml:space="preserve">que… en estas fechas </w:t>
      </w:r>
      <w:r w:rsidR="00350EE5" w:rsidRPr="00D54E40">
        <w:rPr>
          <w:rFonts w:ascii="Arial" w:hAnsi="Arial" w:cs="Arial"/>
          <w:sz w:val="24"/>
          <w:szCs w:val="24"/>
        </w:rPr>
        <w:t xml:space="preserve"> la pasen bien</w:t>
      </w:r>
      <w:r w:rsidR="00350EE5">
        <w:rPr>
          <w:rFonts w:ascii="Arial" w:hAnsi="Arial" w:cs="Arial"/>
          <w:sz w:val="24"/>
          <w:szCs w:val="24"/>
        </w:rPr>
        <w:t>,</w:t>
      </w:r>
      <w:r w:rsidR="00350EE5" w:rsidRPr="00D54E40">
        <w:rPr>
          <w:rFonts w:ascii="Arial" w:hAnsi="Arial" w:cs="Arial"/>
          <w:sz w:val="24"/>
          <w:szCs w:val="24"/>
        </w:rPr>
        <w:t xml:space="preserve"> la pasen con tu familia</w:t>
      </w:r>
      <w:r w:rsidR="00350EE5">
        <w:rPr>
          <w:rFonts w:ascii="Arial" w:hAnsi="Arial" w:cs="Arial"/>
          <w:sz w:val="24"/>
          <w:szCs w:val="24"/>
        </w:rPr>
        <w:t>, eh…</w:t>
      </w:r>
      <w:r w:rsidR="00350EE5" w:rsidRPr="00D54E40">
        <w:rPr>
          <w:rFonts w:ascii="Arial" w:hAnsi="Arial" w:cs="Arial"/>
          <w:sz w:val="24"/>
          <w:szCs w:val="24"/>
        </w:rPr>
        <w:t xml:space="preserve"> muchos ya no pueden estar con su familia</w:t>
      </w:r>
      <w:r w:rsidR="00350EE5">
        <w:rPr>
          <w:rFonts w:ascii="Arial" w:hAnsi="Arial" w:cs="Arial"/>
          <w:sz w:val="24"/>
          <w:szCs w:val="24"/>
        </w:rPr>
        <w:t>, y</w:t>
      </w:r>
      <w:r w:rsidR="00350EE5" w:rsidRPr="00D54E40">
        <w:rPr>
          <w:rFonts w:ascii="Arial" w:hAnsi="Arial" w:cs="Arial"/>
          <w:sz w:val="24"/>
          <w:szCs w:val="24"/>
        </w:rPr>
        <w:t>o tengo una hermana que está ahorita entubada en California por esta enfermedad</w:t>
      </w:r>
      <w:r w:rsidR="00350EE5">
        <w:rPr>
          <w:rFonts w:ascii="Arial" w:hAnsi="Arial" w:cs="Arial"/>
          <w:sz w:val="24"/>
          <w:szCs w:val="24"/>
        </w:rPr>
        <w:t>,</w:t>
      </w:r>
      <w:r w:rsidR="00350EE5" w:rsidRPr="00D54E40">
        <w:rPr>
          <w:rFonts w:ascii="Arial" w:hAnsi="Arial" w:cs="Arial"/>
          <w:sz w:val="24"/>
          <w:szCs w:val="24"/>
        </w:rPr>
        <w:t xml:space="preserve"> sé que es muy difícil</w:t>
      </w:r>
      <w:r w:rsidR="00350EE5">
        <w:rPr>
          <w:rFonts w:ascii="Arial" w:hAnsi="Arial" w:cs="Arial"/>
          <w:sz w:val="24"/>
          <w:szCs w:val="24"/>
        </w:rPr>
        <w:t>,</w:t>
      </w:r>
      <w:r w:rsidR="00350EE5" w:rsidRPr="00D54E40">
        <w:rPr>
          <w:rFonts w:ascii="Arial" w:hAnsi="Arial" w:cs="Arial"/>
          <w:sz w:val="24"/>
          <w:szCs w:val="24"/>
        </w:rPr>
        <w:t xml:space="preserve"> sé que muchos han perdido</w:t>
      </w:r>
      <w:r w:rsidR="00350EE5">
        <w:rPr>
          <w:rFonts w:ascii="Arial" w:hAnsi="Arial" w:cs="Arial"/>
          <w:sz w:val="24"/>
          <w:szCs w:val="24"/>
        </w:rPr>
        <w:t xml:space="preserve"> a</w:t>
      </w:r>
      <w:r w:rsidR="00350EE5" w:rsidRPr="00D54E40">
        <w:rPr>
          <w:rFonts w:ascii="Arial" w:hAnsi="Arial" w:cs="Arial"/>
          <w:sz w:val="24"/>
          <w:szCs w:val="24"/>
        </w:rPr>
        <w:t xml:space="preserve"> fa</w:t>
      </w:r>
      <w:r w:rsidR="00350EE5">
        <w:rPr>
          <w:rFonts w:ascii="Arial" w:hAnsi="Arial" w:cs="Arial"/>
          <w:sz w:val="24"/>
          <w:szCs w:val="24"/>
        </w:rPr>
        <w:t>miliares y de veras de corazón les deseo que pasen una Feliz N</w:t>
      </w:r>
      <w:r w:rsidR="00350EE5" w:rsidRPr="00D54E40">
        <w:rPr>
          <w:rFonts w:ascii="Arial" w:hAnsi="Arial" w:cs="Arial"/>
          <w:sz w:val="24"/>
          <w:szCs w:val="24"/>
        </w:rPr>
        <w:t>avidad</w:t>
      </w:r>
      <w:r w:rsidR="00350EE5">
        <w:rPr>
          <w:rFonts w:ascii="Arial" w:hAnsi="Arial" w:cs="Arial"/>
          <w:sz w:val="24"/>
          <w:szCs w:val="24"/>
        </w:rPr>
        <w:t>, que estos días sean de u</w:t>
      </w:r>
      <w:r w:rsidR="00350EE5" w:rsidRPr="00D54E40">
        <w:rPr>
          <w:rFonts w:ascii="Arial" w:hAnsi="Arial" w:cs="Arial"/>
          <w:sz w:val="24"/>
          <w:szCs w:val="24"/>
        </w:rPr>
        <w:t>nión con su familia</w:t>
      </w:r>
      <w:r w:rsidR="00350EE5">
        <w:rPr>
          <w:rFonts w:ascii="Arial" w:hAnsi="Arial" w:cs="Arial"/>
          <w:sz w:val="24"/>
          <w:szCs w:val="24"/>
        </w:rPr>
        <w:t>,</w:t>
      </w:r>
      <w:r w:rsidR="00350EE5" w:rsidRPr="00D54E40">
        <w:rPr>
          <w:rFonts w:ascii="Arial" w:hAnsi="Arial" w:cs="Arial"/>
          <w:sz w:val="24"/>
          <w:szCs w:val="24"/>
        </w:rPr>
        <w:t xml:space="preserve"> con los hijos</w:t>
      </w:r>
      <w:r w:rsidR="00350EE5">
        <w:rPr>
          <w:rFonts w:ascii="Arial" w:hAnsi="Arial" w:cs="Arial"/>
          <w:sz w:val="24"/>
          <w:szCs w:val="24"/>
        </w:rPr>
        <w:t>,</w:t>
      </w:r>
      <w:r w:rsidR="00350EE5" w:rsidRPr="00D54E40">
        <w:rPr>
          <w:rFonts w:ascii="Arial" w:hAnsi="Arial" w:cs="Arial"/>
          <w:sz w:val="24"/>
          <w:szCs w:val="24"/>
        </w:rPr>
        <w:t xml:space="preserve"> con las parejas y que</w:t>
      </w:r>
      <w:r w:rsidR="00350EE5">
        <w:rPr>
          <w:rFonts w:ascii="Arial" w:hAnsi="Arial" w:cs="Arial"/>
          <w:sz w:val="24"/>
          <w:szCs w:val="24"/>
        </w:rPr>
        <w:t>…</w:t>
      </w:r>
      <w:r w:rsidR="00350EE5" w:rsidRPr="00D54E40">
        <w:rPr>
          <w:rFonts w:ascii="Arial" w:hAnsi="Arial" w:cs="Arial"/>
          <w:sz w:val="24"/>
          <w:szCs w:val="24"/>
        </w:rPr>
        <w:t xml:space="preserve"> nos ayude</w:t>
      </w:r>
      <w:r w:rsidR="00350EE5">
        <w:rPr>
          <w:rFonts w:ascii="Arial" w:hAnsi="Arial" w:cs="Arial"/>
          <w:sz w:val="24"/>
          <w:szCs w:val="24"/>
        </w:rPr>
        <w:t>, nos ayude el destino, la cien</w:t>
      </w:r>
      <w:r w:rsidR="00350EE5" w:rsidRPr="00D54E40">
        <w:rPr>
          <w:rFonts w:ascii="Arial" w:hAnsi="Arial" w:cs="Arial"/>
          <w:sz w:val="24"/>
          <w:szCs w:val="24"/>
        </w:rPr>
        <w:t>cia</w:t>
      </w:r>
      <w:r w:rsidR="00350EE5">
        <w:rPr>
          <w:rFonts w:ascii="Arial" w:hAnsi="Arial" w:cs="Arial"/>
          <w:sz w:val="24"/>
          <w:szCs w:val="24"/>
        </w:rPr>
        <w:t xml:space="preserve"> con la nueva</w:t>
      </w:r>
      <w:r w:rsidR="00350EE5" w:rsidRPr="00D54E40">
        <w:rPr>
          <w:rFonts w:ascii="Arial" w:hAnsi="Arial" w:cs="Arial"/>
          <w:sz w:val="24"/>
          <w:szCs w:val="24"/>
        </w:rPr>
        <w:t xml:space="preserve"> vacuna que pronto estará en México </w:t>
      </w:r>
      <w:r w:rsidR="00350EE5">
        <w:rPr>
          <w:rFonts w:ascii="Arial" w:hAnsi="Arial" w:cs="Arial"/>
          <w:sz w:val="24"/>
          <w:szCs w:val="24"/>
        </w:rPr>
        <w:t>y que eh, poda</w:t>
      </w:r>
      <w:r w:rsidR="00350EE5" w:rsidRPr="00D54E40">
        <w:rPr>
          <w:rFonts w:ascii="Arial" w:hAnsi="Arial" w:cs="Arial"/>
          <w:sz w:val="24"/>
          <w:szCs w:val="24"/>
        </w:rPr>
        <w:t>mos estar vacunando a los más vulnerables</w:t>
      </w:r>
      <w:r w:rsidR="00350EE5">
        <w:rPr>
          <w:rFonts w:ascii="Arial" w:hAnsi="Arial" w:cs="Arial"/>
          <w:sz w:val="24"/>
          <w:szCs w:val="24"/>
        </w:rPr>
        <w:t>, les deseo F</w:t>
      </w:r>
      <w:r w:rsidR="00350EE5" w:rsidRPr="00D54E40">
        <w:rPr>
          <w:rFonts w:ascii="Arial" w:hAnsi="Arial" w:cs="Arial"/>
          <w:sz w:val="24"/>
          <w:szCs w:val="24"/>
        </w:rPr>
        <w:t>eliz Navidad</w:t>
      </w:r>
      <w:r w:rsidR="00350EE5">
        <w:rPr>
          <w:rFonts w:ascii="Arial" w:hAnsi="Arial" w:cs="Arial"/>
          <w:sz w:val="24"/>
          <w:szCs w:val="24"/>
        </w:rPr>
        <w:t>,</w:t>
      </w:r>
      <w:r w:rsidR="00350EE5" w:rsidRPr="00D54E40">
        <w:rPr>
          <w:rFonts w:ascii="Arial" w:hAnsi="Arial" w:cs="Arial"/>
          <w:sz w:val="24"/>
          <w:szCs w:val="24"/>
        </w:rPr>
        <w:t xml:space="preserve"> les deseo que pasen un buen año con sus familias y que tengamos la sabiduría</w:t>
      </w:r>
      <w:r w:rsidR="00350EE5">
        <w:rPr>
          <w:rFonts w:ascii="Arial" w:hAnsi="Arial" w:cs="Arial"/>
          <w:sz w:val="24"/>
          <w:szCs w:val="24"/>
        </w:rPr>
        <w:t>,</w:t>
      </w:r>
      <w:r w:rsidR="00350EE5" w:rsidRPr="00D54E40">
        <w:rPr>
          <w:rFonts w:ascii="Arial" w:hAnsi="Arial" w:cs="Arial"/>
          <w:sz w:val="24"/>
          <w:szCs w:val="24"/>
        </w:rPr>
        <w:t xml:space="preserve"> la fortaleza y la templanza para seguir en el 2021</w:t>
      </w:r>
      <w:r w:rsidR="00350EE5">
        <w:rPr>
          <w:rFonts w:ascii="Arial" w:hAnsi="Arial" w:cs="Arial"/>
          <w:sz w:val="24"/>
          <w:szCs w:val="24"/>
        </w:rPr>
        <w:t>,</w:t>
      </w:r>
      <w:r w:rsidR="00350EE5" w:rsidRPr="00D54E40">
        <w:rPr>
          <w:rFonts w:ascii="Arial" w:hAnsi="Arial" w:cs="Arial"/>
          <w:sz w:val="24"/>
          <w:szCs w:val="24"/>
        </w:rPr>
        <w:t xml:space="preserve"> que todos somos apasionados</w:t>
      </w:r>
      <w:r w:rsidR="00350EE5">
        <w:rPr>
          <w:rFonts w:ascii="Arial" w:hAnsi="Arial" w:cs="Arial"/>
          <w:sz w:val="24"/>
          <w:szCs w:val="24"/>
        </w:rPr>
        <w:t>,</w:t>
      </w:r>
      <w:r w:rsidR="00350EE5" w:rsidRPr="00D54E40">
        <w:rPr>
          <w:rFonts w:ascii="Arial" w:hAnsi="Arial" w:cs="Arial"/>
          <w:sz w:val="24"/>
          <w:szCs w:val="24"/>
        </w:rPr>
        <w:t xml:space="preserve"> todos estamos aquí por una razón porque queremos a Tlaquepaque</w:t>
      </w:r>
      <w:r w:rsidR="00350EE5">
        <w:rPr>
          <w:rFonts w:ascii="Arial" w:hAnsi="Arial" w:cs="Arial"/>
          <w:sz w:val="24"/>
          <w:szCs w:val="24"/>
        </w:rPr>
        <w:t>,</w:t>
      </w:r>
      <w:r w:rsidR="00350EE5" w:rsidRPr="00D54E40">
        <w:rPr>
          <w:rFonts w:ascii="Arial" w:hAnsi="Arial" w:cs="Arial"/>
          <w:sz w:val="24"/>
          <w:szCs w:val="24"/>
        </w:rPr>
        <w:t xml:space="preserve"> creo que todos desde su trinchera quieren a Tlaquepaque</w:t>
      </w:r>
      <w:r w:rsidR="00350EE5">
        <w:rPr>
          <w:rFonts w:ascii="Arial" w:hAnsi="Arial" w:cs="Arial"/>
          <w:sz w:val="24"/>
          <w:szCs w:val="24"/>
        </w:rPr>
        <w:t>,</w:t>
      </w:r>
      <w:r w:rsidR="00350EE5" w:rsidRPr="00D54E40">
        <w:rPr>
          <w:rFonts w:ascii="Arial" w:hAnsi="Arial" w:cs="Arial"/>
          <w:sz w:val="24"/>
          <w:szCs w:val="24"/>
        </w:rPr>
        <w:t xml:space="preserve"> quieren hacer</w:t>
      </w:r>
      <w:r w:rsidR="00350EE5">
        <w:rPr>
          <w:rFonts w:ascii="Arial" w:hAnsi="Arial" w:cs="Arial"/>
          <w:sz w:val="24"/>
          <w:szCs w:val="24"/>
        </w:rPr>
        <w:t xml:space="preserve"> </w:t>
      </w:r>
      <w:r w:rsidR="00350EE5" w:rsidRPr="00D54E40">
        <w:rPr>
          <w:rFonts w:ascii="Arial" w:hAnsi="Arial" w:cs="Arial"/>
          <w:sz w:val="24"/>
          <w:szCs w:val="24"/>
        </w:rPr>
        <w:t>lo mejor</w:t>
      </w:r>
      <w:r w:rsidR="00350EE5">
        <w:rPr>
          <w:rFonts w:ascii="Arial" w:hAnsi="Arial" w:cs="Arial"/>
          <w:sz w:val="24"/>
          <w:szCs w:val="24"/>
        </w:rPr>
        <w:t>,</w:t>
      </w:r>
      <w:r w:rsidR="00350EE5" w:rsidRPr="00D54E40">
        <w:rPr>
          <w:rFonts w:ascii="Arial" w:hAnsi="Arial" w:cs="Arial"/>
          <w:sz w:val="24"/>
          <w:szCs w:val="24"/>
        </w:rPr>
        <w:t xml:space="preserve"> yo les pido</w:t>
      </w:r>
      <w:r w:rsidR="00350EE5">
        <w:rPr>
          <w:rFonts w:ascii="Arial" w:hAnsi="Arial" w:cs="Arial"/>
          <w:sz w:val="24"/>
          <w:szCs w:val="24"/>
        </w:rPr>
        <w:t xml:space="preserve"> que estos días la pasen de l</w:t>
      </w:r>
      <w:r w:rsidR="00350EE5" w:rsidRPr="00D54E40">
        <w:rPr>
          <w:rFonts w:ascii="Arial" w:hAnsi="Arial" w:cs="Arial"/>
          <w:sz w:val="24"/>
          <w:szCs w:val="24"/>
        </w:rPr>
        <w:t>o mejor</w:t>
      </w:r>
      <w:r w:rsidR="00350EE5">
        <w:rPr>
          <w:rFonts w:ascii="Arial" w:hAnsi="Arial" w:cs="Arial"/>
          <w:sz w:val="24"/>
          <w:szCs w:val="24"/>
        </w:rPr>
        <w:t>, eh… independientemente de cual sea su afiliación po</w:t>
      </w:r>
      <w:r w:rsidR="00350EE5" w:rsidRPr="00D54E40">
        <w:rPr>
          <w:rFonts w:ascii="Arial" w:hAnsi="Arial" w:cs="Arial"/>
          <w:sz w:val="24"/>
          <w:szCs w:val="24"/>
        </w:rPr>
        <w:t>lítica o doctrinal</w:t>
      </w:r>
      <w:r w:rsidR="00350EE5">
        <w:rPr>
          <w:rFonts w:ascii="Arial" w:hAnsi="Arial" w:cs="Arial"/>
          <w:sz w:val="24"/>
          <w:szCs w:val="24"/>
        </w:rPr>
        <w:t>, yo les</w:t>
      </w:r>
      <w:r w:rsidR="00350EE5" w:rsidRPr="00D54E40">
        <w:rPr>
          <w:rFonts w:ascii="Arial" w:hAnsi="Arial" w:cs="Arial"/>
          <w:sz w:val="24"/>
          <w:szCs w:val="24"/>
        </w:rPr>
        <w:t xml:space="preserve"> deseo lo mejor de corazón se los digo a cada uno de ustedes pásenla bien</w:t>
      </w:r>
      <w:r w:rsidR="00350EE5">
        <w:rPr>
          <w:rFonts w:ascii="Arial" w:hAnsi="Arial" w:cs="Arial"/>
          <w:sz w:val="24"/>
          <w:szCs w:val="24"/>
        </w:rPr>
        <w:t>, Feliz Navidad, próspero Año N</w:t>
      </w:r>
      <w:r w:rsidR="00350EE5" w:rsidRPr="00D54E40">
        <w:rPr>
          <w:rFonts w:ascii="Arial" w:hAnsi="Arial" w:cs="Arial"/>
          <w:sz w:val="24"/>
          <w:szCs w:val="24"/>
        </w:rPr>
        <w:t>uevo y no</w:t>
      </w:r>
      <w:r w:rsidR="00350EE5">
        <w:rPr>
          <w:rFonts w:ascii="Arial" w:hAnsi="Arial" w:cs="Arial"/>
          <w:sz w:val="24"/>
          <w:szCs w:val="24"/>
        </w:rPr>
        <w:t>s vemos el próximo año todos con</w:t>
      </w:r>
      <w:r w:rsidR="00350EE5" w:rsidRPr="00D54E40">
        <w:rPr>
          <w:rFonts w:ascii="Arial" w:hAnsi="Arial" w:cs="Arial"/>
          <w:sz w:val="24"/>
          <w:szCs w:val="24"/>
        </w:rPr>
        <w:t xml:space="preserve"> la fortaleza</w:t>
      </w:r>
      <w:r w:rsidR="00350EE5">
        <w:rPr>
          <w:rFonts w:ascii="Arial" w:hAnsi="Arial" w:cs="Arial"/>
          <w:sz w:val="24"/>
          <w:szCs w:val="24"/>
        </w:rPr>
        <w:t>,</w:t>
      </w:r>
      <w:r w:rsidR="00350EE5" w:rsidRPr="00D54E40">
        <w:rPr>
          <w:rFonts w:ascii="Arial" w:hAnsi="Arial" w:cs="Arial"/>
          <w:sz w:val="24"/>
          <w:szCs w:val="24"/>
        </w:rPr>
        <w:t xml:space="preserve"> la templanza para seguir queriendo todo</w:t>
      </w:r>
      <w:r w:rsidR="00350EE5">
        <w:rPr>
          <w:rFonts w:ascii="Arial" w:hAnsi="Arial" w:cs="Arial"/>
          <w:sz w:val="24"/>
          <w:szCs w:val="24"/>
        </w:rPr>
        <w:t>s a nuestro T</w:t>
      </w:r>
      <w:r w:rsidR="00350EE5" w:rsidRPr="00D54E40">
        <w:rPr>
          <w:rFonts w:ascii="Arial" w:hAnsi="Arial" w:cs="Arial"/>
          <w:sz w:val="24"/>
          <w:szCs w:val="24"/>
        </w:rPr>
        <w:t>laquepaque</w:t>
      </w:r>
      <w:r w:rsidR="00350EE5">
        <w:rPr>
          <w:rFonts w:ascii="Arial" w:hAnsi="Arial" w:cs="Arial"/>
          <w:sz w:val="24"/>
          <w:szCs w:val="24"/>
        </w:rPr>
        <w:t>, m</w:t>
      </w:r>
      <w:r w:rsidR="00350EE5" w:rsidRPr="00D54E40">
        <w:rPr>
          <w:rFonts w:ascii="Arial" w:hAnsi="Arial" w:cs="Arial"/>
          <w:sz w:val="24"/>
          <w:szCs w:val="24"/>
        </w:rPr>
        <w:t>uchas gracias para todos</w:t>
      </w:r>
      <w:r w:rsidR="00350EE5">
        <w:rPr>
          <w:rFonts w:ascii="Arial" w:hAnsi="Arial" w:cs="Arial"/>
          <w:sz w:val="24"/>
          <w:szCs w:val="24"/>
        </w:rPr>
        <w:t>, hasta luego y se declara clausurada esta V</w:t>
      </w:r>
      <w:r w:rsidR="00350EE5" w:rsidRPr="00D54E40">
        <w:rPr>
          <w:rFonts w:ascii="Arial" w:hAnsi="Arial" w:cs="Arial"/>
          <w:sz w:val="24"/>
          <w:szCs w:val="24"/>
        </w:rPr>
        <w:t>igésima</w:t>
      </w:r>
      <w:r w:rsidR="00350EE5">
        <w:rPr>
          <w:rFonts w:ascii="Arial" w:hAnsi="Arial" w:cs="Arial"/>
          <w:sz w:val="24"/>
          <w:szCs w:val="24"/>
        </w:rPr>
        <w:t xml:space="preserve"> Sexta Sesión Ordinaria, </w:t>
      </w:r>
      <w:r w:rsidR="00350EE5">
        <w:rPr>
          <w:rFonts w:ascii="Arial" w:hAnsi="Arial" w:cs="Arial"/>
          <w:color w:val="201F1E"/>
          <w:sz w:val="24"/>
          <w:szCs w:val="24"/>
          <w:shd w:val="clear" w:color="auto" w:fill="FFFFFF"/>
        </w:rPr>
        <w:t>siendo las 22</w:t>
      </w:r>
      <w:r w:rsidR="00350EE5" w:rsidRPr="00201A9B">
        <w:rPr>
          <w:rFonts w:ascii="Arial" w:hAnsi="Arial" w:cs="Arial"/>
          <w:color w:val="201F1E"/>
          <w:sz w:val="24"/>
          <w:szCs w:val="24"/>
          <w:shd w:val="clear" w:color="auto" w:fill="FFFFFF"/>
        </w:rPr>
        <w:t xml:space="preserve"> </w:t>
      </w:r>
      <w:r w:rsidR="00350EE5">
        <w:rPr>
          <w:rFonts w:ascii="Arial" w:hAnsi="Arial" w:cs="Arial"/>
          <w:sz w:val="24"/>
          <w:szCs w:val="24"/>
        </w:rPr>
        <w:t xml:space="preserve">(veintidós) </w:t>
      </w:r>
      <w:r w:rsidR="00350EE5">
        <w:rPr>
          <w:rFonts w:ascii="Arial" w:hAnsi="Arial" w:cs="Arial"/>
          <w:color w:val="201F1E"/>
          <w:sz w:val="24"/>
          <w:szCs w:val="24"/>
          <w:shd w:val="clear" w:color="auto" w:fill="FFFFFF"/>
        </w:rPr>
        <w:t>horas con 08</w:t>
      </w:r>
      <w:r w:rsidR="00350EE5" w:rsidRPr="00201A9B">
        <w:rPr>
          <w:rFonts w:ascii="Arial" w:hAnsi="Arial" w:cs="Arial"/>
          <w:color w:val="201F1E"/>
          <w:sz w:val="24"/>
          <w:szCs w:val="24"/>
          <w:shd w:val="clear" w:color="auto" w:fill="FFFFFF"/>
        </w:rPr>
        <w:t xml:space="preserve"> </w:t>
      </w:r>
      <w:r w:rsidR="00350EE5">
        <w:rPr>
          <w:rFonts w:ascii="Arial" w:hAnsi="Arial" w:cs="Arial"/>
          <w:color w:val="201F1E"/>
          <w:sz w:val="24"/>
          <w:szCs w:val="24"/>
          <w:shd w:val="clear" w:color="auto" w:fill="FFFFFF"/>
        </w:rPr>
        <w:t>(ocho) minutos del día 11</w:t>
      </w:r>
      <w:r w:rsidR="00350EE5" w:rsidRPr="00201A9B">
        <w:rPr>
          <w:rFonts w:ascii="Arial" w:hAnsi="Arial" w:cs="Arial"/>
          <w:color w:val="201F1E"/>
          <w:sz w:val="24"/>
          <w:szCs w:val="24"/>
          <w:shd w:val="clear" w:color="auto" w:fill="FFFFFF"/>
        </w:rPr>
        <w:t xml:space="preserve"> </w:t>
      </w:r>
      <w:r w:rsidR="00350EE5">
        <w:rPr>
          <w:rFonts w:ascii="Arial" w:hAnsi="Arial" w:cs="Arial"/>
          <w:color w:val="201F1E"/>
          <w:sz w:val="24"/>
          <w:szCs w:val="24"/>
          <w:shd w:val="clear" w:color="auto" w:fill="FFFFFF"/>
        </w:rPr>
        <w:t xml:space="preserve">(once) </w:t>
      </w:r>
      <w:r w:rsidR="00350EE5" w:rsidRPr="00201A9B">
        <w:rPr>
          <w:rFonts w:ascii="Arial" w:hAnsi="Arial" w:cs="Arial"/>
          <w:color w:val="201F1E"/>
          <w:sz w:val="24"/>
          <w:szCs w:val="24"/>
          <w:shd w:val="clear" w:color="auto" w:fill="FFFFFF"/>
        </w:rPr>
        <w:t xml:space="preserve">de </w:t>
      </w:r>
      <w:r w:rsidR="00350EE5">
        <w:rPr>
          <w:rFonts w:ascii="Arial" w:hAnsi="Arial" w:cs="Arial"/>
          <w:color w:val="201F1E"/>
          <w:sz w:val="24"/>
          <w:szCs w:val="24"/>
          <w:shd w:val="clear" w:color="auto" w:fill="FFFFFF"/>
        </w:rPr>
        <w:t>diciembre y gracias por su aprobación de tomar unos días, gracias.</w:t>
      </w:r>
      <w:r w:rsidR="00350EE5">
        <w:rPr>
          <w:rFonts w:ascii="Arial" w:eastAsia="Times New Roman" w:hAnsi="Arial" w:cs="Arial"/>
          <w:color w:val="201F1E"/>
          <w:sz w:val="24"/>
          <w:szCs w:val="24"/>
          <w:lang w:eastAsia="es-MX"/>
        </w:rPr>
        <w:t>--------------------------------------------------------------------------------------------------------------------------------------------------------------------</w:t>
      </w:r>
    </w:p>
    <w:p w:rsidR="0021626C" w:rsidRDefault="0021626C" w:rsidP="0021626C">
      <w:pPr>
        <w:shd w:val="clear" w:color="auto" w:fill="FFFFFF"/>
        <w:spacing w:after="0" w:line="240" w:lineRule="auto"/>
        <w:jc w:val="both"/>
        <w:textAlignment w:val="baseline"/>
        <w:rPr>
          <w:rFonts w:ascii="Arial" w:eastAsia="Times New Roman" w:hAnsi="Arial" w:cs="Arial"/>
          <w:color w:val="201F1E"/>
          <w:sz w:val="24"/>
          <w:szCs w:val="24"/>
          <w:lang w:eastAsia="es-MX"/>
        </w:rPr>
      </w:pPr>
    </w:p>
    <w:p w:rsidR="00561AD4" w:rsidRPr="0021626C" w:rsidRDefault="00561AD4" w:rsidP="0021626C">
      <w:pPr>
        <w:shd w:val="clear" w:color="auto" w:fill="FFFFFF"/>
        <w:spacing w:after="0" w:line="240" w:lineRule="auto"/>
        <w:jc w:val="both"/>
        <w:textAlignment w:val="baseline"/>
        <w:rPr>
          <w:rFonts w:ascii="Arial" w:eastAsia="Times New Roman" w:hAnsi="Arial" w:cs="Arial"/>
          <w:color w:val="201F1E"/>
          <w:sz w:val="24"/>
          <w:szCs w:val="24"/>
          <w:lang w:eastAsia="es-MX"/>
        </w:rPr>
      </w:pPr>
    </w:p>
    <w:p w:rsidR="00A841BA"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sidRPr="00733E72">
        <w:rPr>
          <w:rFonts w:ascii="Arial" w:hAnsi="Arial" w:cs="Arial"/>
          <w:b/>
          <w:sz w:val="24"/>
          <w:szCs w:val="24"/>
        </w:rPr>
        <w:t>PRESIDENTA MUNICIPAL</w:t>
      </w: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p>
    <w:p w:rsidR="00A841BA" w:rsidRPr="00733E72" w:rsidRDefault="00A841BA" w:rsidP="00A841BA">
      <w:pPr>
        <w:spacing w:after="0" w:line="240" w:lineRule="auto"/>
        <w:jc w:val="center"/>
        <w:rPr>
          <w:rFonts w:ascii="Arial" w:hAnsi="Arial" w:cs="Arial"/>
          <w:b/>
          <w:sz w:val="24"/>
          <w:szCs w:val="24"/>
        </w:rPr>
      </w:pPr>
      <w:r>
        <w:rPr>
          <w:rFonts w:ascii="Arial" w:hAnsi="Arial" w:cs="Arial"/>
          <w:b/>
          <w:sz w:val="24"/>
          <w:szCs w:val="24"/>
        </w:rPr>
        <w:t>MARÍA ELENA LIMÓN GARCÍ</w:t>
      </w:r>
      <w:r w:rsidRPr="00733E72">
        <w:rPr>
          <w:rFonts w:ascii="Arial" w:hAnsi="Arial" w:cs="Arial"/>
          <w:b/>
          <w:sz w:val="24"/>
          <w:szCs w:val="24"/>
        </w:rPr>
        <w:t>A</w:t>
      </w: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p w:rsidR="00A841BA" w:rsidRPr="00733E72" w:rsidRDefault="00A841BA" w:rsidP="00A841BA">
      <w:pPr>
        <w:spacing w:after="0" w:line="240" w:lineRule="auto"/>
        <w:jc w:val="both"/>
        <w:rPr>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A841BA" w:rsidRPr="00733E72" w:rsidTr="00EB75DC">
        <w:tc>
          <w:tcPr>
            <w:tcW w:w="3960" w:type="dxa"/>
          </w:tcPr>
          <w:p w:rsidR="00A841BA"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 JOSÉ LUIS SALAZAR MARTÍNEZ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SÍNDICO MUNICIPAL</w:t>
            </w: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884298" w:rsidRDefault="00884298"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JORGE ANTONIO CHÁVEZ AMBRIZ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pStyle w:val="Sinespaciado"/>
              <w:jc w:val="center"/>
              <w:rPr>
                <w:b/>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SALVADOR RUÍZ AYALA</w:t>
            </w:r>
          </w:p>
          <w:p w:rsidR="00A841BA" w:rsidRPr="00733E72" w:rsidRDefault="00A841BA" w:rsidP="00A841BA">
            <w:pPr>
              <w:pStyle w:val="Sinespaciado"/>
              <w:jc w:val="center"/>
              <w:rPr>
                <w:rFonts w:ascii="Arial" w:eastAsia="Calibri" w:hAnsi="Arial" w:cs="Arial"/>
                <w:b/>
                <w:sz w:val="24"/>
                <w:szCs w:val="24"/>
              </w:rPr>
            </w:pPr>
            <w:r w:rsidRPr="00733E72">
              <w:rPr>
                <w:rFonts w:ascii="Arial" w:eastAsia="Calibri" w:hAnsi="Arial" w:cs="Arial"/>
                <w:b/>
                <w:sz w:val="24"/>
                <w:szCs w:val="24"/>
              </w:rPr>
              <w:t>SECRETARIO DEL AYUNTAMIENTO</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MARÍA ELOÍSA GAVIÑO HERNÁNDEZ</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884298" w:rsidRPr="00733E72" w:rsidRDefault="00884298"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BETSABÉ DOLORES ALMAGUER ESPARZA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561AD4" w:rsidRDefault="00561AD4" w:rsidP="00EB75DC">
            <w:pPr>
              <w:jc w:val="center"/>
              <w:rPr>
                <w:b/>
              </w:rPr>
            </w:pPr>
          </w:p>
          <w:p w:rsidR="00A841BA" w:rsidRDefault="00A841BA" w:rsidP="00EB75DC">
            <w:pPr>
              <w:jc w:val="center"/>
              <w:rPr>
                <w:b/>
              </w:rPr>
            </w:pPr>
          </w:p>
          <w:p w:rsidR="007441DF" w:rsidRDefault="007441DF" w:rsidP="00EB75DC">
            <w:pPr>
              <w:jc w:val="center"/>
              <w:rPr>
                <w:b/>
              </w:rPr>
            </w:pPr>
          </w:p>
          <w:p w:rsidR="00561AD4" w:rsidRPr="00733E72" w:rsidRDefault="00561AD4"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 xml:space="preserve">HÉCTOR MANUEL PERFECTO RODRÍGUEZ </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IRMA YOLANDA REYNOSO MERCADO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p w:rsidR="00A841BA" w:rsidRPr="00733E72" w:rsidRDefault="00A841BA" w:rsidP="00EB75DC">
            <w:pPr>
              <w:pStyle w:val="Sinespaciado"/>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FRANCISCO JUÁREZ PIÑA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7441DF" w:rsidRDefault="007441DF" w:rsidP="00EB75DC">
            <w:pPr>
              <w:pStyle w:val="Sinespaciado"/>
              <w:jc w:val="center"/>
              <w:rPr>
                <w:rFonts w:ascii="Arial" w:eastAsia="Calibri" w:hAnsi="Arial" w:cs="Arial"/>
                <w:b/>
                <w:sz w:val="24"/>
                <w:szCs w:val="24"/>
              </w:rPr>
            </w:pPr>
          </w:p>
          <w:p w:rsidR="00A841BA" w:rsidRPr="008A5B46" w:rsidRDefault="00A841BA" w:rsidP="00EB75DC">
            <w:pPr>
              <w:pStyle w:val="Sinespaciado"/>
              <w:jc w:val="center"/>
              <w:rPr>
                <w:rFonts w:ascii="Arial" w:eastAsia="Calibri" w:hAnsi="Arial" w:cs="Arial"/>
                <w:b/>
                <w:sz w:val="36"/>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MIROSLAVA MAYA ÁVILA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tabs>
                <w:tab w:val="left" w:pos="2036"/>
              </w:tabs>
              <w:jc w:val="center"/>
              <w:rPr>
                <w:rFonts w:ascii="Arial" w:eastAsia="Calibri" w:hAnsi="Arial" w:cs="Arial"/>
                <w:b/>
                <w:sz w:val="24"/>
                <w:szCs w:val="24"/>
              </w:rPr>
            </w:pPr>
          </w:p>
          <w:p w:rsidR="00A841BA" w:rsidRDefault="00A841BA" w:rsidP="00EB75DC">
            <w:pPr>
              <w:jc w:val="center"/>
              <w:rPr>
                <w:b/>
              </w:rPr>
            </w:pPr>
          </w:p>
          <w:p w:rsidR="00884298" w:rsidRDefault="00884298" w:rsidP="00EB75DC">
            <w:pPr>
              <w:jc w:val="center"/>
              <w:rPr>
                <w:b/>
              </w:rPr>
            </w:pPr>
          </w:p>
          <w:p w:rsidR="00884298" w:rsidRDefault="00884298" w:rsidP="00EB75DC">
            <w:pPr>
              <w:jc w:val="center"/>
              <w:rPr>
                <w:b/>
              </w:rPr>
            </w:pP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8A5B46" w:rsidRDefault="00A841BA" w:rsidP="00EB75DC">
            <w:pPr>
              <w:pStyle w:val="Sinespaciado"/>
              <w:jc w:val="center"/>
              <w:rPr>
                <w:rFonts w:ascii="Arial" w:eastAsia="Calibri" w:hAnsi="Arial" w:cs="Arial"/>
                <w:b/>
                <w:sz w:val="36"/>
                <w:szCs w:val="24"/>
              </w:rPr>
            </w:pP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JOSÉ LUIS FIGUEROA MEZA</w:t>
            </w:r>
          </w:p>
          <w:p w:rsidR="00A841BA" w:rsidRPr="00733E72" w:rsidRDefault="00A841BA" w:rsidP="00EB75DC">
            <w:pPr>
              <w:jc w:val="center"/>
              <w:rPr>
                <w:b/>
              </w:rPr>
            </w:pPr>
            <w:r w:rsidRPr="00733E72">
              <w:rPr>
                <w:rFonts w:ascii="Arial" w:eastAsia="Calibri" w:hAnsi="Arial" w:cs="Arial"/>
                <w:b/>
                <w:sz w:val="24"/>
                <w:szCs w:val="24"/>
              </w:rPr>
              <w:t>REGIDOR</w:t>
            </w:r>
          </w:p>
        </w:tc>
      </w:tr>
      <w:tr w:rsidR="00A841BA" w:rsidRPr="00733E72" w:rsidTr="00EB75DC">
        <w:tc>
          <w:tcPr>
            <w:tcW w:w="3960" w:type="dxa"/>
          </w:tcPr>
          <w:p w:rsidR="00A841BA" w:rsidRDefault="00A841BA" w:rsidP="00EB75DC">
            <w:pPr>
              <w:pStyle w:val="Sinespaciado"/>
              <w:jc w:val="center"/>
              <w:rPr>
                <w:rFonts w:ascii="Arial" w:eastAsia="Arial" w:hAnsi="Arial" w:cs="Arial"/>
                <w:b/>
                <w:sz w:val="24"/>
                <w:szCs w:val="24"/>
              </w:rPr>
            </w:pPr>
          </w:p>
          <w:p w:rsidR="00A841BA"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HOGLA BUSTOS SERRANO</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p w:rsidR="00A841BA" w:rsidRPr="00733E72"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884298" w:rsidRDefault="00884298" w:rsidP="00EB75DC">
            <w:pPr>
              <w:jc w:val="center"/>
              <w:rPr>
                <w:b/>
              </w:rPr>
            </w:pPr>
          </w:p>
          <w:p w:rsidR="00884298" w:rsidRDefault="00884298" w:rsidP="00EB75DC">
            <w:pPr>
              <w:jc w:val="center"/>
              <w:rPr>
                <w:b/>
              </w:rPr>
            </w:pPr>
          </w:p>
          <w:p w:rsidR="00884298" w:rsidRDefault="00884298" w:rsidP="00EB75DC">
            <w:pPr>
              <w:jc w:val="center"/>
              <w:rPr>
                <w:b/>
              </w:rPr>
            </w:pPr>
          </w:p>
          <w:p w:rsidR="003A1EFE" w:rsidRPr="00733E72" w:rsidRDefault="003A1EFE" w:rsidP="00EB75DC">
            <w:pPr>
              <w:jc w:val="center"/>
              <w:rPr>
                <w:b/>
              </w:rPr>
            </w:pPr>
          </w:p>
        </w:tc>
        <w:tc>
          <w:tcPr>
            <w:tcW w:w="3960" w:type="dxa"/>
          </w:tcPr>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JAIME CONTRERAS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3A1EFE" w:rsidRDefault="003A1EFE" w:rsidP="00EB75DC">
            <w:pPr>
              <w:jc w:val="center"/>
              <w:rPr>
                <w:b/>
              </w:rPr>
            </w:pPr>
          </w:p>
          <w:p w:rsidR="003A1EFE" w:rsidRDefault="003A1EFE"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ALFREDO BARBA MARISCAL</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jc w:val="center"/>
              <w:rPr>
                <w:b/>
              </w:rPr>
            </w:pPr>
          </w:p>
          <w:p w:rsidR="00A841BA" w:rsidRDefault="00A841BA" w:rsidP="00EB75DC">
            <w:pPr>
              <w:jc w:val="center"/>
              <w:rPr>
                <w:b/>
              </w:rPr>
            </w:pPr>
          </w:p>
          <w:p w:rsidR="00884298" w:rsidRDefault="00884298" w:rsidP="00EB75DC">
            <w:pPr>
              <w:jc w:val="center"/>
              <w:rPr>
                <w:b/>
              </w:rPr>
            </w:pPr>
          </w:p>
          <w:p w:rsidR="00884298" w:rsidRPr="00733E72" w:rsidRDefault="00884298" w:rsidP="00EB75DC">
            <w:pPr>
              <w:jc w:val="center"/>
              <w:rPr>
                <w:b/>
              </w:rPr>
            </w:pPr>
          </w:p>
          <w:p w:rsidR="00A841BA" w:rsidRDefault="00A841BA" w:rsidP="00EB75DC">
            <w:pPr>
              <w:jc w:val="center"/>
              <w:rPr>
                <w:b/>
              </w:rPr>
            </w:pP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SILBIA CAZAREZ REYES</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tc>
      </w:tr>
      <w:tr w:rsidR="00A841BA" w:rsidRPr="00733E72" w:rsidTr="00EB75D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Arial" w:hAnsi="Arial" w:cs="Arial"/>
                <w:b/>
                <w:sz w:val="24"/>
                <w:szCs w:val="24"/>
              </w:rPr>
            </w:pPr>
            <w:r w:rsidRPr="00733E72">
              <w:rPr>
                <w:rFonts w:ascii="Arial" w:eastAsia="Arial" w:hAnsi="Arial" w:cs="Arial"/>
                <w:b/>
                <w:sz w:val="24"/>
                <w:szCs w:val="24"/>
              </w:rPr>
              <w:t>DANIELA ELIZABETH CHÁVEZ ESTRADA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c>
          <w:tcPr>
            <w:tcW w:w="3960" w:type="dxa"/>
          </w:tcPr>
          <w:p w:rsidR="00A841BA" w:rsidRPr="00733E72" w:rsidRDefault="00A841BA" w:rsidP="00EB75DC">
            <w:pPr>
              <w:pStyle w:val="Sinespaciado"/>
              <w:jc w:val="center"/>
              <w:rPr>
                <w:rFonts w:ascii="Arial" w:eastAsia="Arial"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Arial" w:hAnsi="Arial" w:cs="Arial"/>
                <w:b/>
                <w:sz w:val="24"/>
                <w:szCs w:val="24"/>
              </w:rPr>
              <w:t>OSCAR VÁSQUEZ LLAMAS</w:t>
            </w:r>
            <w:r w:rsidRPr="00733E72">
              <w:rPr>
                <w:rFonts w:ascii="Arial" w:eastAsia="Calibri" w:hAnsi="Arial" w:cs="Arial"/>
                <w:b/>
                <w:sz w:val="24"/>
                <w:szCs w:val="24"/>
              </w:rPr>
              <w:t xml:space="preserve"> REGIDOR</w:t>
            </w:r>
          </w:p>
          <w:p w:rsidR="00A841BA" w:rsidRPr="00733E72" w:rsidRDefault="00A841BA" w:rsidP="00EB75DC">
            <w:pPr>
              <w:jc w:val="center"/>
              <w:rPr>
                <w:b/>
              </w:rPr>
            </w:pPr>
          </w:p>
        </w:tc>
      </w:tr>
      <w:tr w:rsidR="00A841BA" w:rsidRPr="00733E72" w:rsidTr="00EB75DC">
        <w:trPr>
          <w:trHeight w:val="851"/>
        </w:trPr>
        <w:tc>
          <w:tcPr>
            <w:tcW w:w="3960" w:type="dxa"/>
          </w:tcPr>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884298" w:rsidRDefault="00884298" w:rsidP="00EB75DC">
            <w:pPr>
              <w:pStyle w:val="Sinespaciado"/>
              <w:jc w:val="center"/>
              <w:rPr>
                <w:rFonts w:ascii="Arial" w:eastAsia="Calibri" w:hAnsi="Arial" w:cs="Arial"/>
                <w:b/>
                <w:sz w:val="24"/>
                <w:szCs w:val="24"/>
              </w:rPr>
            </w:pP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ALBERTO MALDONADO CHAVARÍN</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w:t>
            </w:r>
          </w:p>
          <w:p w:rsidR="00A841BA" w:rsidRPr="00733E72" w:rsidRDefault="00A841BA" w:rsidP="00EB75DC">
            <w:pPr>
              <w:jc w:val="center"/>
              <w:rPr>
                <w:b/>
              </w:rPr>
            </w:pPr>
          </w:p>
          <w:p w:rsidR="00A841BA" w:rsidRDefault="00A841BA" w:rsidP="00EB75DC">
            <w:pPr>
              <w:jc w:val="center"/>
              <w:rPr>
                <w:b/>
              </w:rPr>
            </w:pPr>
          </w:p>
          <w:p w:rsidR="00A841BA" w:rsidRPr="00733E72" w:rsidRDefault="00A841BA" w:rsidP="00EB75DC">
            <w:pPr>
              <w:jc w:val="center"/>
              <w:rPr>
                <w:b/>
              </w:rPr>
            </w:pPr>
          </w:p>
          <w:p w:rsidR="00A841BA" w:rsidRDefault="00A841BA" w:rsidP="00EB75DC">
            <w:pPr>
              <w:jc w:val="center"/>
              <w:rPr>
                <w:b/>
              </w:rPr>
            </w:pPr>
          </w:p>
          <w:p w:rsidR="00A841BA" w:rsidRDefault="00A841BA" w:rsidP="00EB75DC">
            <w:pPr>
              <w:jc w:val="center"/>
              <w:rPr>
                <w:b/>
              </w:rPr>
            </w:pPr>
          </w:p>
          <w:p w:rsidR="00884298" w:rsidRDefault="00884298" w:rsidP="00EB75DC">
            <w:pPr>
              <w:jc w:val="center"/>
              <w:rPr>
                <w:b/>
              </w:rPr>
            </w:pPr>
          </w:p>
          <w:p w:rsidR="00884298" w:rsidRDefault="00884298" w:rsidP="00EB75DC">
            <w:pPr>
              <w:jc w:val="center"/>
              <w:rPr>
                <w:b/>
              </w:rPr>
            </w:pPr>
          </w:p>
          <w:p w:rsidR="00A841BA" w:rsidRDefault="00A841BA" w:rsidP="00EB75DC">
            <w:pPr>
              <w:rPr>
                <w:b/>
              </w:rPr>
            </w:pPr>
          </w:p>
          <w:p w:rsidR="00561AD4" w:rsidRDefault="00561AD4" w:rsidP="00EB75DC">
            <w:pPr>
              <w:rPr>
                <w:b/>
              </w:rPr>
            </w:pPr>
          </w:p>
          <w:p w:rsidR="00561AD4" w:rsidRPr="00733E72" w:rsidRDefault="00561AD4" w:rsidP="00EB75DC">
            <w:pPr>
              <w:rPr>
                <w:b/>
              </w:rPr>
            </w:pPr>
          </w:p>
        </w:tc>
        <w:tc>
          <w:tcPr>
            <w:tcW w:w="3960" w:type="dxa"/>
          </w:tcPr>
          <w:p w:rsidR="00A841BA" w:rsidRPr="00733E72" w:rsidRDefault="00A841BA" w:rsidP="00EB75DC">
            <w:pPr>
              <w:pStyle w:val="Sinespaciado"/>
              <w:jc w:val="center"/>
              <w:rPr>
                <w:rFonts w:ascii="Arial" w:eastAsia="Calibri" w:hAnsi="Arial" w:cs="Arial"/>
                <w:b/>
                <w:sz w:val="24"/>
                <w:szCs w:val="24"/>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884298" w:rsidRDefault="00884298" w:rsidP="00EB75DC">
            <w:pPr>
              <w:pStyle w:val="Sinespaciado"/>
              <w:jc w:val="center"/>
              <w:rPr>
                <w:rFonts w:ascii="Arial" w:eastAsia="Times New Roman" w:hAnsi="Arial" w:cs="Arial"/>
                <w:b/>
                <w:sz w:val="24"/>
                <w:szCs w:val="24"/>
                <w:lang w:eastAsia="es-MX"/>
              </w:rPr>
            </w:pPr>
          </w:p>
          <w:p w:rsidR="00884298" w:rsidRDefault="00884298"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A841BA" w:rsidRDefault="00A841BA" w:rsidP="00EB75DC">
            <w:pPr>
              <w:pStyle w:val="Sinespaciado"/>
              <w:jc w:val="center"/>
              <w:rPr>
                <w:rFonts w:ascii="Arial" w:eastAsia="Times New Roman" w:hAnsi="Arial" w:cs="Arial"/>
                <w:b/>
                <w:sz w:val="24"/>
                <w:szCs w:val="24"/>
                <w:lang w:eastAsia="es-MX"/>
              </w:rPr>
            </w:pPr>
          </w:p>
          <w:p w:rsidR="00884298" w:rsidRDefault="00884298" w:rsidP="00EB75DC">
            <w:pPr>
              <w:pStyle w:val="Sinespaciado"/>
              <w:jc w:val="center"/>
              <w:rPr>
                <w:rFonts w:ascii="Arial" w:eastAsia="Times New Roman" w:hAnsi="Arial" w:cs="Arial"/>
                <w:b/>
                <w:sz w:val="24"/>
                <w:szCs w:val="24"/>
                <w:lang w:eastAsia="es-MX"/>
              </w:rPr>
            </w:pPr>
          </w:p>
          <w:p w:rsidR="00884298" w:rsidRDefault="00884298" w:rsidP="00EB75DC">
            <w:pPr>
              <w:pStyle w:val="Sinespaciado"/>
              <w:jc w:val="center"/>
              <w:rPr>
                <w:rFonts w:ascii="Arial" w:eastAsia="Times New Roman" w:hAnsi="Arial" w:cs="Arial"/>
                <w:b/>
                <w:sz w:val="24"/>
                <w:szCs w:val="24"/>
                <w:lang w:eastAsia="es-MX"/>
              </w:rPr>
            </w:pPr>
          </w:p>
          <w:p w:rsidR="00884298" w:rsidRDefault="00884298" w:rsidP="00EB75DC">
            <w:pPr>
              <w:pStyle w:val="Sinespaciado"/>
              <w:jc w:val="center"/>
              <w:rPr>
                <w:rFonts w:ascii="Arial" w:eastAsia="Times New Roman" w:hAnsi="Arial" w:cs="Arial"/>
                <w:b/>
                <w:sz w:val="24"/>
                <w:szCs w:val="24"/>
                <w:lang w:eastAsia="es-MX"/>
              </w:rPr>
            </w:pPr>
          </w:p>
          <w:p w:rsidR="00884298" w:rsidRDefault="00884298" w:rsidP="00EB75DC">
            <w:pPr>
              <w:pStyle w:val="Sinespaciado"/>
              <w:jc w:val="center"/>
              <w:rPr>
                <w:rFonts w:ascii="Arial" w:eastAsia="Times New Roman" w:hAnsi="Arial" w:cs="Arial"/>
                <w:b/>
                <w:sz w:val="24"/>
                <w:szCs w:val="24"/>
                <w:lang w:eastAsia="es-MX"/>
              </w:rPr>
            </w:pPr>
          </w:p>
          <w:p w:rsidR="00884298" w:rsidRPr="00733E72" w:rsidRDefault="00884298"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ALINA ELIZABETH HERNÁNDEZ CASTAÑEDA</w:t>
            </w:r>
          </w:p>
          <w:p w:rsidR="00A841BA" w:rsidRPr="00733E72" w:rsidRDefault="00A841BA" w:rsidP="00EB75DC">
            <w:pPr>
              <w:pStyle w:val="Sinespaciado"/>
              <w:jc w:val="center"/>
              <w:rPr>
                <w:rFonts w:ascii="Arial" w:eastAsia="Calibri" w:hAnsi="Arial" w:cs="Arial"/>
                <w:b/>
                <w:sz w:val="24"/>
                <w:szCs w:val="24"/>
              </w:rPr>
            </w:pPr>
            <w:r w:rsidRPr="00733E72">
              <w:rPr>
                <w:rFonts w:ascii="Arial" w:eastAsia="Calibri" w:hAnsi="Arial" w:cs="Arial"/>
                <w:b/>
                <w:sz w:val="24"/>
                <w:szCs w:val="24"/>
              </w:rPr>
              <w:t>REGIDORA</w:t>
            </w:r>
          </w:p>
          <w:p w:rsidR="00A841BA" w:rsidRPr="00733E72" w:rsidRDefault="00A841BA" w:rsidP="00EB75DC">
            <w:pPr>
              <w:jc w:val="center"/>
              <w:rPr>
                <w:b/>
              </w:rPr>
            </w:pPr>
          </w:p>
        </w:tc>
      </w:tr>
      <w:tr w:rsidR="00A841BA" w:rsidRPr="00733E72" w:rsidTr="00EB75DC">
        <w:tc>
          <w:tcPr>
            <w:tcW w:w="3960" w:type="dxa"/>
          </w:tcPr>
          <w:p w:rsidR="00561AD4" w:rsidRDefault="00561AD4" w:rsidP="00EB75DC">
            <w:pPr>
              <w:pStyle w:val="Sinespaciado"/>
              <w:jc w:val="center"/>
              <w:rPr>
                <w:rFonts w:ascii="Arial" w:eastAsia="Times New Roman" w:hAnsi="Arial" w:cs="Arial"/>
                <w:b/>
                <w:sz w:val="24"/>
                <w:szCs w:val="24"/>
                <w:lang w:eastAsia="es-MX"/>
              </w:rPr>
            </w:pP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Times New Roman" w:hAnsi="Arial" w:cs="Arial"/>
                <w:b/>
                <w:sz w:val="24"/>
                <w:szCs w:val="24"/>
                <w:lang w:eastAsia="es-MX"/>
              </w:rPr>
              <w:t>ALBERTO ALFARO GARCÍA</w:t>
            </w:r>
          </w:p>
          <w:p w:rsidR="00A841BA" w:rsidRPr="00733E72" w:rsidRDefault="00A841BA" w:rsidP="00EB75DC">
            <w:pPr>
              <w:pStyle w:val="Sinespaciado"/>
              <w:jc w:val="center"/>
              <w:rPr>
                <w:rFonts w:ascii="Arial" w:eastAsia="Times New Roman" w:hAnsi="Arial" w:cs="Arial"/>
                <w:b/>
                <w:sz w:val="24"/>
                <w:szCs w:val="24"/>
                <w:lang w:eastAsia="es-MX"/>
              </w:rPr>
            </w:pPr>
            <w:r w:rsidRPr="00733E72">
              <w:rPr>
                <w:rFonts w:ascii="Arial" w:eastAsia="Calibri" w:hAnsi="Arial" w:cs="Arial"/>
                <w:b/>
                <w:sz w:val="24"/>
                <w:szCs w:val="24"/>
              </w:rPr>
              <w:t>REGIDOR</w:t>
            </w:r>
          </w:p>
          <w:p w:rsidR="00A841BA" w:rsidRPr="00733E72" w:rsidRDefault="00A841BA" w:rsidP="00EB75DC">
            <w:pPr>
              <w:pStyle w:val="Sinespaciado"/>
              <w:jc w:val="center"/>
              <w:rPr>
                <w:rFonts w:ascii="Arial" w:eastAsia="Arial" w:hAnsi="Arial" w:cs="Arial"/>
                <w:b/>
                <w:sz w:val="24"/>
                <w:szCs w:val="24"/>
              </w:rPr>
            </w:pPr>
          </w:p>
        </w:tc>
        <w:tc>
          <w:tcPr>
            <w:tcW w:w="3960" w:type="dxa"/>
          </w:tcPr>
          <w:p w:rsidR="00A841BA" w:rsidRPr="00733E72" w:rsidRDefault="00A841BA" w:rsidP="00EB75DC">
            <w:pPr>
              <w:pStyle w:val="Sinespaciado"/>
              <w:jc w:val="center"/>
              <w:rPr>
                <w:rFonts w:ascii="Arial" w:eastAsia="Calibri" w:hAnsi="Arial" w:cs="Arial"/>
                <w:b/>
                <w:sz w:val="24"/>
                <w:szCs w:val="24"/>
              </w:rPr>
            </w:pPr>
          </w:p>
        </w:tc>
      </w:tr>
    </w:tbl>
    <w:p w:rsidR="00C03599" w:rsidRDefault="00C03599"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p w:rsidR="00977260" w:rsidRDefault="00977260" w:rsidP="001B32A4">
      <w:pPr>
        <w:spacing w:after="0" w:line="240" w:lineRule="auto"/>
        <w:jc w:val="center"/>
        <w:rPr>
          <w:rFonts w:ascii="Arial" w:hAnsi="Arial" w:cs="Arial"/>
          <w:b/>
          <w:sz w:val="24"/>
          <w:szCs w:val="24"/>
        </w:rPr>
      </w:pPr>
    </w:p>
    <w:sectPr w:rsidR="00977260" w:rsidSect="00A91264">
      <w:footerReference w:type="default" r:id="rId8"/>
      <w:pgSz w:w="12242" w:h="20163" w:code="5"/>
      <w:pgMar w:top="2665"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C01" w:rsidRDefault="002D2C01" w:rsidP="000B1497">
      <w:pPr>
        <w:spacing w:after="0" w:line="240" w:lineRule="auto"/>
      </w:pPr>
      <w:r>
        <w:separator/>
      </w:r>
    </w:p>
  </w:endnote>
  <w:endnote w:type="continuationSeparator" w:id="0">
    <w:p w:rsidR="002D2C01" w:rsidRDefault="002D2C01" w:rsidP="000B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ndale Sans UI">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gobCL-Bold">
    <w:altName w:val="Times New Roman"/>
    <w:panose1 w:val="00000000000000000000"/>
    <w:charset w:val="00"/>
    <w:family w:val="roman"/>
    <w:notTrueType/>
    <w:pitch w:val="default"/>
  </w:font>
  <w:font w:name="gobCL">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Exo">
    <w:altName w:val="Arial"/>
    <w:charset w:val="00"/>
    <w:family w:val="modern"/>
    <w:pitch w:val="variable"/>
    <w:sig w:usb0="A00000EF"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133087"/>
      <w:docPartObj>
        <w:docPartGallery w:val="Page Numbers (Bottom of Page)"/>
        <w:docPartUnique/>
      </w:docPartObj>
    </w:sdtPr>
    <w:sdtEndPr>
      <w:rPr>
        <w:sz w:val="16"/>
        <w:szCs w:val="16"/>
      </w:rPr>
    </w:sdtEndPr>
    <w:sdtContent>
      <w:sdt>
        <w:sdtPr>
          <w:rPr>
            <w:sz w:val="16"/>
            <w:szCs w:val="16"/>
          </w:rPr>
          <w:id w:val="160133679"/>
          <w:docPartObj>
            <w:docPartGallery w:val="Page Numbers (Top of Page)"/>
            <w:docPartUnique/>
          </w:docPartObj>
        </w:sdtPr>
        <w:sdtEndPr/>
        <w:sdtContent>
          <w:p w:rsidR="00DD7D5B" w:rsidRPr="008A5DAA" w:rsidRDefault="00DD7D5B">
            <w:pPr>
              <w:pStyle w:val="Piedepgina"/>
              <w:jc w:val="center"/>
              <w:rPr>
                <w:sz w:val="16"/>
                <w:szCs w:val="16"/>
              </w:rPr>
            </w:pPr>
            <w:r w:rsidRPr="008A5DAA">
              <w:rPr>
                <w:sz w:val="16"/>
                <w:szCs w:val="16"/>
                <w:lang w:val="es-ES"/>
              </w:rPr>
              <w:t xml:space="preserve">Página </w:t>
            </w:r>
            <w:r w:rsidRPr="008A5DAA">
              <w:rPr>
                <w:b/>
                <w:bCs/>
                <w:sz w:val="16"/>
                <w:szCs w:val="16"/>
              </w:rPr>
              <w:fldChar w:fldCharType="begin"/>
            </w:r>
            <w:r w:rsidRPr="008A5DAA">
              <w:rPr>
                <w:b/>
                <w:bCs/>
                <w:sz w:val="16"/>
                <w:szCs w:val="16"/>
              </w:rPr>
              <w:instrText>PAGE</w:instrText>
            </w:r>
            <w:r w:rsidRPr="008A5DAA">
              <w:rPr>
                <w:b/>
                <w:bCs/>
                <w:sz w:val="16"/>
                <w:szCs w:val="16"/>
              </w:rPr>
              <w:fldChar w:fldCharType="separate"/>
            </w:r>
            <w:r w:rsidR="00CD602A">
              <w:rPr>
                <w:b/>
                <w:bCs/>
                <w:noProof/>
                <w:sz w:val="16"/>
                <w:szCs w:val="16"/>
              </w:rPr>
              <w:t>2</w:t>
            </w:r>
            <w:r w:rsidRPr="008A5DAA">
              <w:rPr>
                <w:b/>
                <w:bCs/>
                <w:sz w:val="16"/>
                <w:szCs w:val="16"/>
              </w:rPr>
              <w:fldChar w:fldCharType="end"/>
            </w:r>
            <w:r w:rsidRPr="008A5DAA">
              <w:rPr>
                <w:sz w:val="16"/>
                <w:szCs w:val="16"/>
                <w:lang w:val="es-ES"/>
              </w:rPr>
              <w:t xml:space="preserve"> de </w:t>
            </w:r>
            <w:r w:rsidRPr="008A5DAA">
              <w:rPr>
                <w:b/>
                <w:bCs/>
                <w:sz w:val="16"/>
                <w:szCs w:val="16"/>
              </w:rPr>
              <w:fldChar w:fldCharType="begin"/>
            </w:r>
            <w:r w:rsidRPr="008A5DAA">
              <w:rPr>
                <w:b/>
                <w:bCs/>
                <w:sz w:val="16"/>
                <w:szCs w:val="16"/>
              </w:rPr>
              <w:instrText>NUMPAGES</w:instrText>
            </w:r>
            <w:r w:rsidRPr="008A5DAA">
              <w:rPr>
                <w:b/>
                <w:bCs/>
                <w:sz w:val="16"/>
                <w:szCs w:val="16"/>
              </w:rPr>
              <w:fldChar w:fldCharType="separate"/>
            </w:r>
            <w:r w:rsidR="00CD602A">
              <w:rPr>
                <w:b/>
                <w:bCs/>
                <w:noProof/>
                <w:sz w:val="16"/>
                <w:szCs w:val="16"/>
              </w:rPr>
              <w:t>237</w:t>
            </w:r>
            <w:r w:rsidRPr="008A5DAA">
              <w:rPr>
                <w:b/>
                <w:bCs/>
                <w:sz w:val="16"/>
                <w:szCs w:val="16"/>
              </w:rPr>
              <w:fldChar w:fldCharType="end"/>
            </w:r>
          </w:p>
        </w:sdtContent>
      </w:sdt>
    </w:sdtContent>
  </w:sdt>
  <w:p w:rsidR="00DD7D5B" w:rsidRPr="008A5DAA" w:rsidRDefault="00DD7D5B">
    <w:pPr>
      <w:pStyle w:val="Piedepgina"/>
      <w:rPr>
        <w:sz w:val="16"/>
        <w:szCs w:val="16"/>
      </w:rPr>
    </w:pPr>
    <w:r w:rsidRPr="008A5DAA">
      <w:rPr>
        <w:sz w:val="16"/>
        <w:szCs w:val="16"/>
      </w:rPr>
      <w:t xml:space="preserve">La presente foja </w:t>
    </w:r>
    <w:r>
      <w:rPr>
        <w:sz w:val="16"/>
        <w:szCs w:val="16"/>
      </w:rPr>
      <w:t>por ambas caras forma parte int</w:t>
    </w:r>
    <w:r w:rsidRPr="008A5DAA">
      <w:rPr>
        <w:sz w:val="16"/>
        <w:szCs w:val="16"/>
      </w:rPr>
      <w:t>egral del acta de</w:t>
    </w:r>
    <w:r>
      <w:rPr>
        <w:sz w:val="16"/>
        <w:szCs w:val="16"/>
      </w:rPr>
      <w:t xml:space="preserve"> la Sesión Ordinaria de fecha 11 de diciembre de</w:t>
    </w:r>
    <w:r w:rsidRPr="008A5DAA">
      <w:rPr>
        <w:sz w:val="16"/>
        <w:szCs w:val="16"/>
      </w:rPr>
      <w:t>l 20</w:t>
    </w:r>
    <w:r>
      <w:rPr>
        <w:sz w:val="16"/>
        <w:szCs w:val="16"/>
      </w:rPr>
      <w:t>20</w:t>
    </w:r>
    <w:r w:rsidRPr="008A5DAA">
      <w:rPr>
        <w:sz w:val="16"/>
        <w:szCs w:val="16"/>
      </w:rPr>
      <w:t xml:space="preserve"> </w:t>
    </w:r>
  </w:p>
  <w:p w:rsidR="00DD7D5B" w:rsidRDefault="00DD7D5B"/>
  <w:p w:rsidR="00DD7D5B" w:rsidRDefault="00DD7D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C01" w:rsidRDefault="002D2C01" w:rsidP="000B1497">
      <w:pPr>
        <w:spacing w:after="0" w:line="240" w:lineRule="auto"/>
      </w:pPr>
      <w:r>
        <w:separator/>
      </w:r>
    </w:p>
  </w:footnote>
  <w:footnote w:type="continuationSeparator" w:id="0">
    <w:p w:rsidR="002D2C01" w:rsidRDefault="002D2C01" w:rsidP="000B1497">
      <w:pPr>
        <w:spacing w:after="0" w:line="240" w:lineRule="auto"/>
      </w:pPr>
      <w:r>
        <w:continuationSeparator/>
      </w:r>
    </w:p>
  </w:footnote>
  <w:footnote w:id="1">
    <w:p w:rsidR="00DD7D5B" w:rsidRDefault="00DD7D5B" w:rsidP="007B2E06">
      <w:pPr>
        <w:pStyle w:val="Textonotapie"/>
      </w:pPr>
      <w:r>
        <w:rPr>
          <w:rStyle w:val="Refdenotaalpie"/>
        </w:rPr>
        <w:footnoteRef/>
      </w:r>
      <w:r>
        <w:t xml:space="preserve"> </w:t>
      </w:r>
      <w:hyperlink r:id="rId1" w:history="1">
        <w:r>
          <w:rPr>
            <w:rStyle w:val="Hipervnculo"/>
          </w:rPr>
          <w:t>https://iieg.gob.mx/contenido/PoblacionVivienda/FichaAdultoMayor2019.pdf</w:t>
        </w:r>
      </w:hyperlink>
      <w:r>
        <w:t xml:space="preserve"> </w:t>
      </w:r>
    </w:p>
  </w:footnote>
  <w:footnote w:id="2">
    <w:p w:rsidR="00DD7D5B" w:rsidRDefault="00DD7D5B" w:rsidP="007B2E06">
      <w:pPr>
        <w:pStyle w:val="Textonotapie"/>
      </w:pPr>
      <w:r>
        <w:rPr>
          <w:rStyle w:val="Refdenotaalpie"/>
        </w:rPr>
        <w:footnoteRef/>
      </w:r>
      <w:r>
        <w:t xml:space="preserve"> La encuesta se realizó a poco más de 500 personas beneficiarias de la edición 2020.</w:t>
      </w:r>
    </w:p>
  </w:footnote>
  <w:footnote w:id="3">
    <w:p w:rsidR="00DD7D5B" w:rsidRDefault="00DD7D5B" w:rsidP="007B2E06">
      <w:pPr>
        <w:pStyle w:val="Textonotapie"/>
      </w:pPr>
      <w:r>
        <w:rPr>
          <w:rStyle w:val="Refdenotaalpie"/>
        </w:rPr>
        <w:footnoteRef/>
      </w:r>
      <w:r>
        <w:t xml:space="preserve"> Encuesta </w:t>
      </w:r>
      <w:proofErr w:type="spellStart"/>
      <w:r>
        <w:t>Intercensal</w:t>
      </w:r>
      <w:proofErr w:type="spellEnd"/>
      <w:r>
        <w:t xml:space="preserve"> INEGI 2015.</w:t>
      </w:r>
    </w:p>
  </w:footnote>
  <w:footnote w:id="4">
    <w:p w:rsidR="00DD7D5B" w:rsidRDefault="00DD7D5B" w:rsidP="007B2E06">
      <w:pPr>
        <w:pStyle w:val="Textonotapie"/>
      </w:pPr>
      <w:r>
        <w:rPr>
          <w:rStyle w:val="Refdenotaalpie"/>
        </w:rPr>
        <w:footnoteRef/>
      </w:r>
      <w:r>
        <w:t xml:space="preserve">Recuperado en: </w:t>
      </w:r>
      <w:hyperlink r:id="rId2" w:history="1">
        <w:r>
          <w:rPr>
            <w:rStyle w:val="Hipervnculo"/>
          </w:rPr>
          <w:t>https://www.gob.mx/cms/uploads/attachment/file/43127/Jalisco_098.pdf</w:t>
        </w:r>
      </w:hyperlink>
      <w:r>
        <w:t xml:space="preserve"> </w:t>
      </w:r>
    </w:p>
  </w:footnote>
  <w:footnote w:id="5">
    <w:p w:rsidR="00DD7D5B" w:rsidRDefault="00DD7D5B" w:rsidP="007B2E06">
      <w:pPr>
        <w:pStyle w:val="Textonotapie"/>
      </w:pPr>
      <w:r>
        <w:rPr>
          <w:rStyle w:val="Refdenotaalpie"/>
        </w:rPr>
        <w:footnoteRef/>
      </w:r>
      <w:r>
        <w:t xml:space="preserve"> Ficha informativa, Diagnostico de las Personas con Discapacidad 2019 elaborada por el Gobierno del Estado de Jalisco.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6C74"/>
    <w:multiLevelType w:val="hybridMultilevel"/>
    <w:tmpl w:val="E53CF59A"/>
    <w:lvl w:ilvl="0" w:tplc="66B21808">
      <w:start w:val="1"/>
      <w:numFmt w:val="lowerLetter"/>
      <w:lvlText w:val="%1)"/>
      <w:lvlJc w:val="left"/>
      <w:pPr>
        <w:tabs>
          <w:tab w:val="num" w:pos="567"/>
        </w:tabs>
        <w:ind w:left="567" w:hanging="567"/>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CB56E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2" w15:restartNumberingAfterBreak="0">
    <w:nsid w:val="053A2542"/>
    <w:multiLevelType w:val="hybridMultilevel"/>
    <w:tmpl w:val="5C523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20903"/>
    <w:multiLevelType w:val="hybridMultilevel"/>
    <w:tmpl w:val="1744F460"/>
    <w:lvl w:ilvl="0" w:tplc="9EF6B688">
      <w:start w:val="1"/>
      <w:numFmt w:val="decimal"/>
      <w:lvlText w:val="%1."/>
      <w:lvlJc w:val="left"/>
      <w:pPr>
        <w:ind w:left="1211" w:hanging="360"/>
      </w:pPr>
      <w:rPr>
        <w:rFonts w:hint="default"/>
        <w:b/>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4" w15:restartNumberingAfterBreak="0">
    <w:nsid w:val="07382AE1"/>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 w15:restartNumberingAfterBreak="0">
    <w:nsid w:val="0A5336C0"/>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6" w15:restartNumberingAfterBreak="0">
    <w:nsid w:val="0C1A6C54"/>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 w15:restartNumberingAfterBreak="0">
    <w:nsid w:val="0C8E527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8" w15:restartNumberingAfterBreak="0">
    <w:nsid w:val="0EDC3B2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9" w15:restartNumberingAfterBreak="0">
    <w:nsid w:val="111C0F4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0" w15:restartNumberingAfterBreak="0">
    <w:nsid w:val="116E6E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1" w15:restartNumberingAfterBreak="0">
    <w:nsid w:val="13FC4F8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12" w15:restartNumberingAfterBreak="0">
    <w:nsid w:val="141A53C9"/>
    <w:multiLevelType w:val="hybridMultilevel"/>
    <w:tmpl w:val="257C5F3C"/>
    <w:lvl w:ilvl="0" w:tplc="F594BBC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2E6834">
      <w:start w:val="1"/>
      <w:numFmt w:val="lowerLetter"/>
      <w:lvlText w:val="%2"/>
      <w:lvlJc w:val="left"/>
      <w:pPr>
        <w:ind w:left="6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B8A9BE2">
      <w:start w:val="1"/>
      <w:numFmt w:val="lowerRoman"/>
      <w:lvlText w:val="%3"/>
      <w:lvlJc w:val="left"/>
      <w:pPr>
        <w:ind w:left="9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4ACCA1A">
      <w:start w:val="1"/>
      <w:numFmt w:val="decimal"/>
      <w:lvlText w:val="%4"/>
      <w:lvlJc w:val="left"/>
      <w:pPr>
        <w:ind w:left="122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220F390">
      <w:start w:val="1"/>
      <w:numFmt w:val="lowerLetter"/>
      <w:lvlText w:val="%5"/>
      <w:lvlJc w:val="left"/>
      <w:pPr>
        <w:ind w:left="1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EB8E17E">
      <w:start w:val="1"/>
      <w:numFmt w:val="lowerLetter"/>
      <w:lvlRestart w:val="0"/>
      <w:lvlText w:val="%6)"/>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E2022C">
      <w:start w:val="1"/>
      <w:numFmt w:val="decimal"/>
      <w:lvlText w:val="%7"/>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158D3C4">
      <w:start w:val="1"/>
      <w:numFmt w:val="lowerLetter"/>
      <w:lvlText w:val="%8"/>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0E8A658">
      <w:start w:val="1"/>
      <w:numFmt w:val="lowerRoman"/>
      <w:lvlText w:val="%9"/>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3F48F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4" w15:restartNumberingAfterBreak="0">
    <w:nsid w:val="19A57FD6"/>
    <w:multiLevelType w:val="hybridMultilevel"/>
    <w:tmpl w:val="CEBA72E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9A3E75"/>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16" w15:restartNumberingAfterBreak="0">
    <w:nsid w:val="1BDB668E"/>
    <w:multiLevelType w:val="hybridMultilevel"/>
    <w:tmpl w:val="43F0CE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C8677D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18" w15:restartNumberingAfterBreak="0">
    <w:nsid w:val="1CAF0F2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19" w15:restartNumberingAfterBreak="0">
    <w:nsid w:val="1E27088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0" w15:restartNumberingAfterBreak="0">
    <w:nsid w:val="1F43148D"/>
    <w:multiLevelType w:val="hybridMultilevel"/>
    <w:tmpl w:val="CEBA72E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02C7B89"/>
    <w:multiLevelType w:val="multilevel"/>
    <w:tmpl w:val="3ECC7940"/>
    <w:lvl w:ilvl="0">
      <w:start w:val="1"/>
      <w:numFmt w:val="decimal"/>
      <w:lvlText w:val="%1."/>
      <w:lvlJc w:val="left"/>
      <w:pPr>
        <w:ind w:left="502" w:hanging="360"/>
      </w:pPr>
      <w:rPr>
        <w:rFonts w:hint="default"/>
        <w:b/>
        <w:lang w:val="es-ES"/>
      </w:rPr>
    </w:lvl>
    <w:lvl w:ilvl="1">
      <w:start w:val="3"/>
      <w:numFmt w:val="decimal"/>
      <w:isLgl/>
      <w:lvlText w:val="%1.%2."/>
      <w:lvlJc w:val="left"/>
      <w:pPr>
        <w:ind w:left="1382" w:hanging="390"/>
      </w:pPr>
      <w:rPr>
        <w:rFonts w:hint="default"/>
        <w:sz w:val="20"/>
        <w:szCs w:val="20"/>
      </w:rPr>
    </w:lvl>
    <w:lvl w:ilvl="2">
      <w:start w:val="1"/>
      <w:numFmt w:val="decimal"/>
      <w:isLgl/>
      <w:lvlText w:val="%1.%2.%3."/>
      <w:lvlJc w:val="left"/>
      <w:pPr>
        <w:ind w:left="862" w:hanging="720"/>
      </w:pPr>
      <w:rPr>
        <w:rFonts w:hint="default"/>
        <w:sz w:val="24"/>
      </w:rPr>
    </w:lvl>
    <w:lvl w:ilvl="3">
      <w:start w:val="1"/>
      <w:numFmt w:val="decimal"/>
      <w:isLgl/>
      <w:lvlText w:val="%1.%2.%3.%4."/>
      <w:lvlJc w:val="left"/>
      <w:pPr>
        <w:ind w:left="862" w:hanging="720"/>
      </w:pPr>
      <w:rPr>
        <w:rFonts w:hint="default"/>
        <w:sz w:val="24"/>
      </w:rPr>
    </w:lvl>
    <w:lvl w:ilvl="4">
      <w:start w:val="1"/>
      <w:numFmt w:val="decimal"/>
      <w:isLgl/>
      <w:lvlText w:val="%1.%2.%3.%4.%5."/>
      <w:lvlJc w:val="left"/>
      <w:pPr>
        <w:ind w:left="1222" w:hanging="1080"/>
      </w:pPr>
      <w:rPr>
        <w:rFonts w:hint="default"/>
        <w:sz w:val="24"/>
      </w:rPr>
    </w:lvl>
    <w:lvl w:ilvl="5">
      <w:start w:val="1"/>
      <w:numFmt w:val="decimal"/>
      <w:isLgl/>
      <w:lvlText w:val="%1.%2.%3.%4.%5.%6."/>
      <w:lvlJc w:val="left"/>
      <w:pPr>
        <w:ind w:left="1222" w:hanging="1080"/>
      </w:pPr>
      <w:rPr>
        <w:rFonts w:hint="default"/>
        <w:sz w:val="24"/>
      </w:rPr>
    </w:lvl>
    <w:lvl w:ilvl="6">
      <w:start w:val="1"/>
      <w:numFmt w:val="decimal"/>
      <w:isLgl/>
      <w:lvlText w:val="%1.%2.%3.%4.%5.%6.%7."/>
      <w:lvlJc w:val="left"/>
      <w:pPr>
        <w:ind w:left="1582" w:hanging="1440"/>
      </w:pPr>
      <w:rPr>
        <w:rFonts w:hint="default"/>
        <w:sz w:val="24"/>
      </w:rPr>
    </w:lvl>
    <w:lvl w:ilvl="7">
      <w:start w:val="1"/>
      <w:numFmt w:val="decimal"/>
      <w:isLgl/>
      <w:lvlText w:val="%1.%2.%3.%4.%5.%6.%7.%8."/>
      <w:lvlJc w:val="left"/>
      <w:pPr>
        <w:ind w:left="1582" w:hanging="1440"/>
      </w:pPr>
      <w:rPr>
        <w:rFonts w:hint="default"/>
        <w:sz w:val="24"/>
      </w:rPr>
    </w:lvl>
    <w:lvl w:ilvl="8">
      <w:start w:val="1"/>
      <w:numFmt w:val="decimal"/>
      <w:isLgl/>
      <w:lvlText w:val="%1.%2.%3.%4.%5.%6.%7.%8.%9."/>
      <w:lvlJc w:val="left"/>
      <w:pPr>
        <w:ind w:left="1942" w:hanging="1800"/>
      </w:pPr>
      <w:rPr>
        <w:rFonts w:hint="default"/>
        <w:sz w:val="24"/>
      </w:rPr>
    </w:lvl>
  </w:abstractNum>
  <w:abstractNum w:abstractNumId="22" w15:restartNumberingAfterBreak="0">
    <w:nsid w:val="21404763"/>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23" w15:restartNumberingAfterBreak="0">
    <w:nsid w:val="21C776F3"/>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4" w15:restartNumberingAfterBreak="0">
    <w:nsid w:val="23F40CB0"/>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25" w15:restartNumberingAfterBreak="0">
    <w:nsid w:val="24517952"/>
    <w:multiLevelType w:val="multilevel"/>
    <w:tmpl w:val="16AE9ACC"/>
    <w:lvl w:ilvl="0">
      <w:start w:val="1"/>
      <w:numFmt w:val="lowerLetter"/>
      <w:lvlText w:val="%1)"/>
      <w:lvlJc w:val="left"/>
      <w:pPr>
        <w:ind w:left="539"/>
      </w:pPr>
      <w:rPr>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9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3A63C7"/>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7" w15:restartNumberingAfterBreak="0">
    <w:nsid w:val="25AE3CB9"/>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28" w15:restartNumberingAfterBreak="0">
    <w:nsid w:val="270233D9"/>
    <w:multiLevelType w:val="singleLevel"/>
    <w:tmpl w:val="9CFC1CE4"/>
    <w:lvl w:ilvl="0">
      <w:start w:val="6"/>
      <w:numFmt w:val="upperRoman"/>
      <w:lvlText w:val="%1."/>
      <w:legacy w:legacy="1" w:legacySpace="0" w:legacyIndent="360"/>
      <w:lvlJc w:val="left"/>
      <w:rPr>
        <w:rFonts w:ascii="Arial" w:hAnsi="Arial" w:cs="Arial" w:hint="default"/>
      </w:rPr>
    </w:lvl>
  </w:abstractNum>
  <w:abstractNum w:abstractNumId="29" w15:restartNumberingAfterBreak="0">
    <w:nsid w:val="281A29AC"/>
    <w:multiLevelType w:val="multilevel"/>
    <w:tmpl w:val="B00C4E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4F7908"/>
    <w:multiLevelType w:val="hybridMultilevel"/>
    <w:tmpl w:val="E6F03F44"/>
    <w:lvl w:ilvl="0" w:tplc="66B21808">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DC17B0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2" w15:restartNumberingAfterBreak="0">
    <w:nsid w:val="2F0519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33" w15:restartNumberingAfterBreak="0">
    <w:nsid w:val="310259A8"/>
    <w:multiLevelType w:val="hybridMultilevel"/>
    <w:tmpl w:val="30D6D700"/>
    <w:lvl w:ilvl="0" w:tplc="D0F4975E">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2D67FBD"/>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35" w15:restartNumberingAfterBreak="0">
    <w:nsid w:val="32D72CCC"/>
    <w:multiLevelType w:val="hybridMultilevel"/>
    <w:tmpl w:val="2E141364"/>
    <w:lvl w:ilvl="0" w:tplc="2C6CB0D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6" w15:restartNumberingAfterBreak="0">
    <w:nsid w:val="33C36C22"/>
    <w:multiLevelType w:val="hybridMultilevel"/>
    <w:tmpl w:val="223A9182"/>
    <w:lvl w:ilvl="0" w:tplc="C4543CB8">
      <w:start w:val="1"/>
      <w:numFmt w:val="lowerLetter"/>
      <w:lvlText w:val="%1."/>
      <w:lvlJc w:val="left"/>
      <w:pPr>
        <w:ind w:left="720" w:hanging="360"/>
      </w:pPr>
      <w:rPr>
        <w:rFonts w:ascii="Arial" w:eastAsia="Times New Roman" w:hAnsi="Arial" w:cs="Arial"/>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52D4BF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38" w15:restartNumberingAfterBreak="0">
    <w:nsid w:val="357059B7"/>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39" w15:restartNumberingAfterBreak="0">
    <w:nsid w:val="38460757"/>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40" w15:restartNumberingAfterBreak="0">
    <w:nsid w:val="38F54BB0"/>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1" w15:restartNumberingAfterBreak="0">
    <w:nsid w:val="3A940C6D"/>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2" w15:restartNumberingAfterBreak="0">
    <w:nsid w:val="3CB523E8"/>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43" w15:restartNumberingAfterBreak="0">
    <w:nsid w:val="3D896C4D"/>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44" w15:restartNumberingAfterBreak="0">
    <w:nsid w:val="402620C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45" w15:restartNumberingAfterBreak="0">
    <w:nsid w:val="43781796"/>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46" w15:restartNumberingAfterBreak="0">
    <w:nsid w:val="4AC76898"/>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47" w15:restartNumberingAfterBreak="0">
    <w:nsid w:val="4CAC2DD6"/>
    <w:multiLevelType w:val="hybridMultilevel"/>
    <w:tmpl w:val="B6AA0F30"/>
    <w:lvl w:ilvl="0" w:tplc="4586BA6E">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8" w15:restartNumberingAfterBreak="0">
    <w:nsid w:val="4D5B6099"/>
    <w:multiLevelType w:val="hybridMultilevel"/>
    <w:tmpl w:val="43F0CE7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D643578"/>
    <w:multiLevelType w:val="hybridMultilevel"/>
    <w:tmpl w:val="F8849D74"/>
    <w:lvl w:ilvl="0" w:tplc="EA648A9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4E0F69EB"/>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51" w15:restartNumberingAfterBreak="0">
    <w:nsid w:val="50656830"/>
    <w:multiLevelType w:val="hybridMultilevel"/>
    <w:tmpl w:val="A5ECFCCC"/>
    <w:lvl w:ilvl="0" w:tplc="B1E078B2">
      <w:start w:val="1"/>
      <w:numFmt w:val="lowerLetter"/>
      <w:lvlText w:val="%1)"/>
      <w:lvlJc w:val="left"/>
      <w:pPr>
        <w:tabs>
          <w:tab w:val="num" w:pos="709"/>
        </w:tabs>
        <w:ind w:left="709" w:hanging="567"/>
      </w:pPr>
      <w:rPr>
        <w:rFonts w:hint="default"/>
        <w:b/>
        <w:i w:val="0"/>
      </w:r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52" w15:restartNumberingAfterBreak="0">
    <w:nsid w:val="52A974EB"/>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3" w15:restartNumberingAfterBreak="0">
    <w:nsid w:val="54260865"/>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54" w15:restartNumberingAfterBreak="0">
    <w:nsid w:val="5503157E"/>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55" w15:restartNumberingAfterBreak="0">
    <w:nsid w:val="55975494"/>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6" w15:restartNumberingAfterBreak="0">
    <w:nsid w:val="55C76C6B"/>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57" w15:restartNumberingAfterBreak="0">
    <w:nsid w:val="59765089"/>
    <w:multiLevelType w:val="hybridMultilevel"/>
    <w:tmpl w:val="5DFABF7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A105D7B"/>
    <w:multiLevelType w:val="hybridMultilevel"/>
    <w:tmpl w:val="9BA0CCB8"/>
    <w:lvl w:ilvl="0" w:tplc="BFBC06EA">
      <w:start w:val="1"/>
      <w:numFmt w:val="upperRoman"/>
      <w:lvlText w:val="%1."/>
      <w:lvlJc w:val="left"/>
      <w:pPr>
        <w:tabs>
          <w:tab w:val="num" w:pos="851"/>
        </w:tabs>
        <w:ind w:left="851" w:hanging="85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5B0C28E4"/>
    <w:multiLevelType w:val="hybridMultilevel"/>
    <w:tmpl w:val="14A69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BBE61F0"/>
    <w:multiLevelType w:val="multilevel"/>
    <w:tmpl w:val="EBD037FE"/>
    <w:lvl w:ilvl="0">
      <w:start w:val="7"/>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08B77EE"/>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62" w15:restartNumberingAfterBreak="0">
    <w:nsid w:val="60AE421A"/>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63" w15:restartNumberingAfterBreak="0">
    <w:nsid w:val="61B247B1"/>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64" w15:restartNumberingAfterBreak="0">
    <w:nsid w:val="63CA7E51"/>
    <w:multiLevelType w:val="singleLevel"/>
    <w:tmpl w:val="8AAA30CA"/>
    <w:lvl w:ilvl="0">
      <w:start w:val="5"/>
      <w:numFmt w:val="upperRoman"/>
      <w:lvlText w:val="%1."/>
      <w:legacy w:legacy="1" w:legacySpace="0" w:legacyIndent="360"/>
      <w:lvlJc w:val="left"/>
      <w:rPr>
        <w:rFonts w:ascii="Arial" w:hAnsi="Arial" w:cs="Arial" w:hint="default"/>
      </w:rPr>
    </w:lvl>
  </w:abstractNum>
  <w:abstractNum w:abstractNumId="65" w15:restartNumberingAfterBreak="0">
    <w:nsid w:val="66CD1EC3"/>
    <w:multiLevelType w:val="hybridMultilevel"/>
    <w:tmpl w:val="BFFEFD5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6" w15:restartNumberingAfterBreak="0">
    <w:nsid w:val="692E60A3"/>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67" w15:restartNumberingAfterBreak="0">
    <w:nsid w:val="6B20709D"/>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68" w15:restartNumberingAfterBreak="0">
    <w:nsid w:val="6B65631E"/>
    <w:multiLevelType w:val="singleLevel"/>
    <w:tmpl w:val="82B28878"/>
    <w:lvl w:ilvl="0">
      <w:start w:val="7"/>
      <w:numFmt w:val="upperRoman"/>
      <w:lvlText w:val="%1."/>
      <w:legacy w:legacy="1" w:legacySpace="0" w:legacyIndent="360"/>
      <w:lvlJc w:val="left"/>
      <w:rPr>
        <w:rFonts w:ascii="Arial" w:hAnsi="Arial" w:cs="Arial" w:hint="default"/>
      </w:rPr>
    </w:lvl>
  </w:abstractNum>
  <w:abstractNum w:abstractNumId="69" w15:restartNumberingAfterBreak="0">
    <w:nsid w:val="6F0F62DD"/>
    <w:multiLevelType w:val="hybridMultilevel"/>
    <w:tmpl w:val="CEBA72E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F961BB3"/>
    <w:multiLevelType w:val="singleLevel"/>
    <w:tmpl w:val="2E026A20"/>
    <w:lvl w:ilvl="0">
      <w:start w:val="1"/>
      <w:numFmt w:val="upperRoman"/>
      <w:lvlText w:val="%1."/>
      <w:legacy w:legacy="1" w:legacySpace="0" w:legacyIndent="360"/>
      <w:lvlJc w:val="left"/>
      <w:rPr>
        <w:rFonts w:ascii="Arial" w:hAnsi="Arial" w:cs="Arial" w:hint="default"/>
      </w:rPr>
    </w:lvl>
  </w:abstractNum>
  <w:abstractNum w:abstractNumId="71" w15:restartNumberingAfterBreak="0">
    <w:nsid w:val="701A5A46"/>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2" w15:restartNumberingAfterBreak="0">
    <w:nsid w:val="70596339"/>
    <w:multiLevelType w:val="singleLevel"/>
    <w:tmpl w:val="71E86AB8"/>
    <w:lvl w:ilvl="0">
      <w:start w:val="4"/>
      <w:numFmt w:val="upperRoman"/>
      <w:lvlText w:val="%1."/>
      <w:legacy w:legacy="1" w:legacySpace="0" w:legacyIndent="360"/>
      <w:lvlJc w:val="left"/>
      <w:rPr>
        <w:rFonts w:ascii="Arial" w:hAnsi="Arial" w:cs="Arial" w:hint="default"/>
      </w:rPr>
    </w:lvl>
  </w:abstractNum>
  <w:abstractNum w:abstractNumId="73" w15:restartNumberingAfterBreak="0">
    <w:nsid w:val="70B05830"/>
    <w:multiLevelType w:val="hybridMultilevel"/>
    <w:tmpl w:val="EB3848F8"/>
    <w:styleLink w:val="Estiloimportado1"/>
    <w:lvl w:ilvl="0" w:tplc="A964110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493"/>
      </w:pPr>
      <w:rPr>
        <w:rFonts w:hAnsi="Arial Unicode MS"/>
        <w:caps w:val="0"/>
        <w:smallCaps w:val="0"/>
        <w:strike w:val="0"/>
        <w:dstrike w:val="0"/>
        <w:color w:val="000000"/>
        <w:spacing w:val="0"/>
        <w:w w:val="100"/>
        <w:kern w:val="0"/>
        <w:position w:val="0"/>
        <w:highlight w:val="none"/>
        <w:vertAlign w:val="baseline"/>
      </w:rPr>
    </w:lvl>
    <w:lvl w:ilvl="1" w:tplc="5F3E578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color w:val="000000"/>
        <w:spacing w:val="0"/>
        <w:w w:val="100"/>
        <w:kern w:val="0"/>
        <w:position w:val="0"/>
        <w:highlight w:val="none"/>
        <w:vertAlign w:val="baseline"/>
      </w:rPr>
    </w:lvl>
    <w:lvl w:ilvl="2" w:tplc="BBAAFB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caps w:val="0"/>
        <w:smallCaps w:val="0"/>
        <w:strike w:val="0"/>
        <w:dstrike w:val="0"/>
        <w:color w:val="000000"/>
        <w:spacing w:val="0"/>
        <w:w w:val="100"/>
        <w:kern w:val="0"/>
        <w:position w:val="0"/>
        <w:highlight w:val="none"/>
        <w:vertAlign w:val="baseline"/>
      </w:rPr>
    </w:lvl>
    <w:lvl w:ilvl="3" w:tplc="D884E57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color w:val="000000"/>
        <w:spacing w:val="0"/>
        <w:w w:val="100"/>
        <w:kern w:val="0"/>
        <w:position w:val="0"/>
        <w:highlight w:val="none"/>
        <w:vertAlign w:val="baseline"/>
      </w:rPr>
    </w:lvl>
    <w:lvl w:ilvl="4" w:tplc="C6345DF8">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color w:val="000000"/>
        <w:spacing w:val="0"/>
        <w:w w:val="100"/>
        <w:kern w:val="0"/>
        <w:position w:val="0"/>
        <w:highlight w:val="none"/>
        <w:vertAlign w:val="baseline"/>
      </w:rPr>
    </w:lvl>
    <w:lvl w:ilvl="5" w:tplc="4BB487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caps w:val="0"/>
        <w:smallCaps w:val="0"/>
        <w:strike w:val="0"/>
        <w:dstrike w:val="0"/>
        <w:color w:val="000000"/>
        <w:spacing w:val="0"/>
        <w:w w:val="100"/>
        <w:kern w:val="0"/>
        <w:position w:val="0"/>
        <w:highlight w:val="none"/>
        <w:vertAlign w:val="baseline"/>
      </w:rPr>
    </w:lvl>
    <w:lvl w:ilvl="6" w:tplc="1B48029A">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color w:val="000000"/>
        <w:spacing w:val="0"/>
        <w:w w:val="100"/>
        <w:kern w:val="0"/>
        <w:position w:val="0"/>
        <w:highlight w:val="none"/>
        <w:vertAlign w:val="baseline"/>
      </w:rPr>
    </w:lvl>
    <w:lvl w:ilvl="7" w:tplc="09242D6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color w:val="000000"/>
        <w:spacing w:val="0"/>
        <w:w w:val="100"/>
        <w:kern w:val="0"/>
        <w:position w:val="0"/>
        <w:highlight w:val="none"/>
        <w:vertAlign w:val="baseline"/>
      </w:rPr>
    </w:lvl>
    <w:lvl w:ilvl="8" w:tplc="5030C14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caps w:val="0"/>
        <w:smallCaps w:val="0"/>
        <w:strike w:val="0"/>
        <w:dstrike w:val="0"/>
        <w:color w:val="000000"/>
        <w:spacing w:val="0"/>
        <w:w w:val="100"/>
        <w:kern w:val="0"/>
        <w:position w:val="0"/>
        <w:highlight w:val="none"/>
        <w:vertAlign w:val="baseline"/>
      </w:rPr>
    </w:lvl>
  </w:abstractNum>
  <w:abstractNum w:abstractNumId="74" w15:restartNumberingAfterBreak="0">
    <w:nsid w:val="73F83AEA"/>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5" w15:restartNumberingAfterBreak="0">
    <w:nsid w:val="77584950"/>
    <w:multiLevelType w:val="singleLevel"/>
    <w:tmpl w:val="98C08B50"/>
    <w:lvl w:ilvl="0">
      <w:start w:val="8"/>
      <w:numFmt w:val="upperRoman"/>
      <w:lvlText w:val="%1."/>
      <w:legacy w:legacy="1" w:legacySpace="0" w:legacyIndent="360"/>
      <w:lvlJc w:val="left"/>
      <w:rPr>
        <w:rFonts w:ascii="Arial" w:hAnsi="Arial" w:cs="Arial" w:hint="default"/>
      </w:rPr>
    </w:lvl>
  </w:abstractNum>
  <w:abstractNum w:abstractNumId="76" w15:restartNumberingAfterBreak="0">
    <w:nsid w:val="78243D79"/>
    <w:multiLevelType w:val="singleLevel"/>
    <w:tmpl w:val="5EF072F4"/>
    <w:lvl w:ilvl="0">
      <w:start w:val="2"/>
      <w:numFmt w:val="upperRoman"/>
      <w:lvlText w:val="%1."/>
      <w:legacy w:legacy="1" w:legacySpace="0" w:legacyIndent="360"/>
      <w:lvlJc w:val="left"/>
      <w:rPr>
        <w:rFonts w:ascii="Arial" w:hAnsi="Arial" w:cs="Arial" w:hint="default"/>
      </w:rPr>
    </w:lvl>
  </w:abstractNum>
  <w:abstractNum w:abstractNumId="77" w15:restartNumberingAfterBreak="0">
    <w:nsid w:val="7B76315A"/>
    <w:multiLevelType w:val="singleLevel"/>
    <w:tmpl w:val="EF06379A"/>
    <w:lvl w:ilvl="0">
      <w:start w:val="3"/>
      <w:numFmt w:val="upperRoman"/>
      <w:lvlText w:val="%1."/>
      <w:legacy w:legacy="1" w:legacySpace="0" w:legacyIndent="360"/>
      <w:lvlJc w:val="left"/>
      <w:rPr>
        <w:rFonts w:ascii="Arial" w:hAnsi="Arial" w:cs="Arial" w:hint="default"/>
      </w:rPr>
    </w:lvl>
  </w:abstractNum>
  <w:abstractNum w:abstractNumId="78" w15:restartNumberingAfterBreak="0">
    <w:nsid w:val="7E9A40A7"/>
    <w:multiLevelType w:val="singleLevel"/>
    <w:tmpl w:val="2E026A20"/>
    <w:lvl w:ilvl="0">
      <w:start w:val="1"/>
      <w:numFmt w:val="upperRoman"/>
      <w:lvlText w:val="%1."/>
      <w:legacy w:legacy="1" w:legacySpace="0" w:legacyIndent="360"/>
      <w:lvlJc w:val="left"/>
      <w:rPr>
        <w:rFonts w:ascii="Arial" w:hAnsi="Arial" w:cs="Arial" w:hint="default"/>
      </w:rPr>
    </w:lvl>
  </w:abstractNum>
  <w:num w:numId="1">
    <w:abstractNumId w:val="73"/>
  </w:num>
  <w:num w:numId="2">
    <w:abstractNumId w:val="4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69"/>
  </w:num>
  <w:num w:numId="7">
    <w:abstractNumId w:val="20"/>
  </w:num>
  <w:num w:numId="8">
    <w:abstractNumId w:val="14"/>
  </w:num>
  <w:num w:numId="9">
    <w:abstractNumId w:val="58"/>
  </w:num>
  <w:num w:numId="10">
    <w:abstractNumId w:val="16"/>
  </w:num>
  <w:num w:numId="11">
    <w:abstractNumId w:val="37"/>
  </w:num>
  <w:num w:numId="12">
    <w:abstractNumId w:val="52"/>
  </w:num>
  <w:num w:numId="13">
    <w:abstractNumId w:val="32"/>
  </w:num>
  <w:num w:numId="14">
    <w:abstractNumId w:val="39"/>
  </w:num>
  <w:num w:numId="15">
    <w:abstractNumId w:val="56"/>
  </w:num>
  <w:num w:numId="16">
    <w:abstractNumId w:val="8"/>
  </w:num>
  <w:num w:numId="17">
    <w:abstractNumId w:val="10"/>
  </w:num>
  <w:num w:numId="18">
    <w:abstractNumId w:val="72"/>
  </w:num>
  <w:num w:numId="19">
    <w:abstractNumId w:val="27"/>
  </w:num>
  <w:num w:numId="20">
    <w:abstractNumId w:val="76"/>
  </w:num>
  <w:num w:numId="21">
    <w:abstractNumId w:val="9"/>
  </w:num>
  <w:num w:numId="22">
    <w:abstractNumId w:val="63"/>
  </w:num>
  <w:num w:numId="23">
    <w:abstractNumId w:val="34"/>
  </w:num>
  <w:num w:numId="24">
    <w:abstractNumId w:val="7"/>
  </w:num>
  <w:num w:numId="25">
    <w:abstractNumId w:val="74"/>
  </w:num>
  <w:num w:numId="26">
    <w:abstractNumId w:val="19"/>
  </w:num>
  <w:num w:numId="27">
    <w:abstractNumId w:val="5"/>
  </w:num>
  <w:num w:numId="28">
    <w:abstractNumId w:val="55"/>
  </w:num>
  <w:num w:numId="29">
    <w:abstractNumId w:val="38"/>
  </w:num>
  <w:num w:numId="30">
    <w:abstractNumId w:val="77"/>
  </w:num>
  <w:num w:numId="31">
    <w:abstractNumId w:val="41"/>
  </w:num>
  <w:num w:numId="32">
    <w:abstractNumId w:val="1"/>
  </w:num>
  <w:num w:numId="33">
    <w:abstractNumId w:val="45"/>
  </w:num>
  <w:num w:numId="34">
    <w:abstractNumId w:val="70"/>
  </w:num>
  <w:num w:numId="35">
    <w:abstractNumId w:val="15"/>
  </w:num>
  <w:num w:numId="36">
    <w:abstractNumId w:val="18"/>
  </w:num>
  <w:num w:numId="37">
    <w:abstractNumId w:val="31"/>
  </w:num>
  <w:num w:numId="38">
    <w:abstractNumId w:val="13"/>
  </w:num>
  <w:num w:numId="39">
    <w:abstractNumId w:val="61"/>
  </w:num>
  <w:num w:numId="40">
    <w:abstractNumId w:val="22"/>
  </w:num>
  <w:num w:numId="41">
    <w:abstractNumId w:val="64"/>
  </w:num>
  <w:num w:numId="42">
    <w:abstractNumId w:val="78"/>
  </w:num>
  <w:num w:numId="43">
    <w:abstractNumId w:val="6"/>
  </w:num>
  <w:num w:numId="44">
    <w:abstractNumId w:val="4"/>
  </w:num>
  <w:num w:numId="45">
    <w:abstractNumId w:val="66"/>
  </w:num>
  <w:num w:numId="46">
    <w:abstractNumId w:val="26"/>
  </w:num>
  <w:num w:numId="47">
    <w:abstractNumId w:val="54"/>
  </w:num>
  <w:num w:numId="48">
    <w:abstractNumId w:val="24"/>
  </w:num>
  <w:num w:numId="49">
    <w:abstractNumId w:val="40"/>
  </w:num>
  <w:num w:numId="50">
    <w:abstractNumId w:val="46"/>
  </w:num>
  <w:num w:numId="51">
    <w:abstractNumId w:val="23"/>
  </w:num>
  <w:num w:numId="52">
    <w:abstractNumId w:val="62"/>
  </w:num>
  <w:num w:numId="53">
    <w:abstractNumId w:val="42"/>
  </w:num>
  <w:num w:numId="54">
    <w:abstractNumId w:val="43"/>
  </w:num>
  <w:num w:numId="55">
    <w:abstractNumId w:val="50"/>
  </w:num>
  <w:num w:numId="56">
    <w:abstractNumId w:val="67"/>
  </w:num>
  <w:num w:numId="57">
    <w:abstractNumId w:val="11"/>
  </w:num>
  <w:num w:numId="58">
    <w:abstractNumId w:val="71"/>
  </w:num>
  <w:num w:numId="59">
    <w:abstractNumId w:val="53"/>
  </w:num>
  <w:num w:numId="60">
    <w:abstractNumId w:val="17"/>
  </w:num>
  <w:num w:numId="61">
    <w:abstractNumId w:val="44"/>
  </w:num>
  <w:num w:numId="62">
    <w:abstractNumId w:val="28"/>
  </w:num>
  <w:num w:numId="63">
    <w:abstractNumId w:val="68"/>
  </w:num>
  <w:num w:numId="64">
    <w:abstractNumId w:val="75"/>
  </w:num>
  <w:num w:numId="65">
    <w:abstractNumId w:val="57"/>
  </w:num>
  <w:num w:numId="66">
    <w:abstractNumId w:val="29"/>
  </w:num>
  <w:num w:numId="67">
    <w:abstractNumId w:val="33"/>
  </w:num>
  <w:num w:numId="68">
    <w:abstractNumId w:val="60"/>
  </w:num>
  <w:num w:numId="69">
    <w:abstractNumId w:val="21"/>
  </w:num>
  <w:num w:numId="70">
    <w:abstractNumId w:val="35"/>
  </w:num>
  <w:num w:numId="71">
    <w:abstractNumId w:val="47"/>
  </w:num>
  <w:num w:numId="72">
    <w:abstractNumId w:val="3"/>
  </w:num>
  <w:num w:numId="73">
    <w:abstractNumId w:val="36"/>
  </w:num>
  <w:num w:numId="74">
    <w:abstractNumId w:val="59"/>
  </w:num>
  <w:num w:numId="75">
    <w:abstractNumId w:val="49"/>
  </w:num>
  <w:num w:numId="76">
    <w:abstractNumId w:val="2"/>
  </w:num>
  <w:num w:numId="77">
    <w:abstractNumId w:val="25"/>
  </w:num>
  <w:num w:numId="78">
    <w:abstractNumId w:val="12"/>
  </w:num>
  <w:num w:numId="79">
    <w:abstractNumId w:val="6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4E0B8B"/>
    <w:rsid w:val="00000829"/>
    <w:rsid w:val="0000231A"/>
    <w:rsid w:val="0000585D"/>
    <w:rsid w:val="00005EF9"/>
    <w:rsid w:val="00007705"/>
    <w:rsid w:val="0001014C"/>
    <w:rsid w:val="000110B0"/>
    <w:rsid w:val="000111EA"/>
    <w:rsid w:val="000116D5"/>
    <w:rsid w:val="00012454"/>
    <w:rsid w:val="00012B96"/>
    <w:rsid w:val="00016905"/>
    <w:rsid w:val="00023215"/>
    <w:rsid w:val="000232EB"/>
    <w:rsid w:val="00024A00"/>
    <w:rsid w:val="00024F34"/>
    <w:rsid w:val="00033FB5"/>
    <w:rsid w:val="00036771"/>
    <w:rsid w:val="000410D9"/>
    <w:rsid w:val="000415E3"/>
    <w:rsid w:val="00041F8A"/>
    <w:rsid w:val="00043411"/>
    <w:rsid w:val="00043FD4"/>
    <w:rsid w:val="00044FF6"/>
    <w:rsid w:val="00046F60"/>
    <w:rsid w:val="0004707D"/>
    <w:rsid w:val="00050FE9"/>
    <w:rsid w:val="00055741"/>
    <w:rsid w:val="00055AED"/>
    <w:rsid w:val="00056042"/>
    <w:rsid w:val="00060A99"/>
    <w:rsid w:val="00060B67"/>
    <w:rsid w:val="000619ED"/>
    <w:rsid w:val="0006380C"/>
    <w:rsid w:val="00065223"/>
    <w:rsid w:val="00066819"/>
    <w:rsid w:val="00067501"/>
    <w:rsid w:val="00071BEB"/>
    <w:rsid w:val="00077902"/>
    <w:rsid w:val="00080C1E"/>
    <w:rsid w:val="000827B9"/>
    <w:rsid w:val="00083C94"/>
    <w:rsid w:val="00083EA8"/>
    <w:rsid w:val="00085D17"/>
    <w:rsid w:val="000860F6"/>
    <w:rsid w:val="00091714"/>
    <w:rsid w:val="0009239A"/>
    <w:rsid w:val="00094FA3"/>
    <w:rsid w:val="00095151"/>
    <w:rsid w:val="0009536F"/>
    <w:rsid w:val="0009694E"/>
    <w:rsid w:val="00096F2E"/>
    <w:rsid w:val="000A2160"/>
    <w:rsid w:val="000A267C"/>
    <w:rsid w:val="000A287F"/>
    <w:rsid w:val="000A317B"/>
    <w:rsid w:val="000A43EF"/>
    <w:rsid w:val="000A4633"/>
    <w:rsid w:val="000A65F5"/>
    <w:rsid w:val="000A6DAE"/>
    <w:rsid w:val="000A7D05"/>
    <w:rsid w:val="000A7FCF"/>
    <w:rsid w:val="000B1497"/>
    <w:rsid w:val="000B1E7B"/>
    <w:rsid w:val="000B21F9"/>
    <w:rsid w:val="000B2280"/>
    <w:rsid w:val="000B2CDC"/>
    <w:rsid w:val="000B3673"/>
    <w:rsid w:val="000B7828"/>
    <w:rsid w:val="000C0B17"/>
    <w:rsid w:val="000C4E8F"/>
    <w:rsid w:val="000C6812"/>
    <w:rsid w:val="000C77E5"/>
    <w:rsid w:val="000D0E80"/>
    <w:rsid w:val="000D2892"/>
    <w:rsid w:val="000D3EA0"/>
    <w:rsid w:val="000D405E"/>
    <w:rsid w:val="000D4C18"/>
    <w:rsid w:val="000D5D41"/>
    <w:rsid w:val="000D6639"/>
    <w:rsid w:val="000E01E1"/>
    <w:rsid w:val="000E1F3E"/>
    <w:rsid w:val="000E2532"/>
    <w:rsid w:val="000E52D8"/>
    <w:rsid w:val="000E552D"/>
    <w:rsid w:val="000E6DDB"/>
    <w:rsid w:val="000F1F72"/>
    <w:rsid w:val="000F316A"/>
    <w:rsid w:val="000F3DED"/>
    <w:rsid w:val="000F52BC"/>
    <w:rsid w:val="000F58BC"/>
    <w:rsid w:val="000F60B8"/>
    <w:rsid w:val="000F70B3"/>
    <w:rsid w:val="00100953"/>
    <w:rsid w:val="0010340B"/>
    <w:rsid w:val="00103EED"/>
    <w:rsid w:val="001065CF"/>
    <w:rsid w:val="00106A7D"/>
    <w:rsid w:val="00107DCE"/>
    <w:rsid w:val="0011033E"/>
    <w:rsid w:val="001115AE"/>
    <w:rsid w:val="00113EC5"/>
    <w:rsid w:val="0011416F"/>
    <w:rsid w:val="0011545D"/>
    <w:rsid w:val="0012059A"/>
    <w:rsid w:val="00120775"/>
    <w:rsid w:val="00121DAB"/>
    <w:rsid w:val="00124148"/>
    <w:rsid w:val="001241B6"/>
    <w:rsid w:val="0012586C"/>
    <w:rsid w:val="001261CA"/>
    <w:rsid w:val="00132952"/>
    <w:rsid w:val="00137969"/>
    <w:rsid w:val="001410CD"/>
    <w:rsid w:val="001434CA"/>
    <w:rsid w:val="00144A74"/>
    <w:rsid w:val="001467F0"/>
    <w:rsid w:val="001470C5"/>
    <w:rsid w:val="00150C04"/>
    <w:rsid w:val="00152170"/>
    <w:rsid w:val="001553C8"/>
    <w:rsid w:val="00157B12"/>
    <w:rsid w:val="001606BE"/>
    <w:rsid w:val="00160C98"/>
    <w:rsid w:val="00160F20"/>
    <w:rsid w:val="001611DB"/>
    <w:rsid w:val="00161981"/>
    <w:rsid w:val="001631F6"/>
    <w:rsid w:val="00163F91"/>
    <w:rsid w:val="001652DF"/>
    <w:rsid w:val="001653C9"/>
    <w:rsid w:val="00170243"/>
    <w:rsid w:val="00171541"/>
    <w:rsid w:val="00171AAF"/>
    <w:rsid w:val="0017355F"/>
    <w:rsid w:val="001739FE"/>
    <w:rsid w:val="00174B0D"/>
    <w:rsid w:val="00175452"/>
    <w:rsid w:val="0017575F"/>
    <w:rsid w:val="00175F4A"/>
    <w:rsid w:val="00176250"/>
    <w:rsid w:val="00176986"/>
    <w:rsid w:val="00177A1F"/>
    <w:rsid w:val="001801F4"/>
    <w:rsid w:val="00180B51"/>
    <w:rsid w:val="00180CAF"/>
    <w:rsid w:val="001904A9"/>
    <w:rsid w:val="0019115F"/>
    <w:rsid w:val="00192CD8"/>
    <w:rsid w:val="00196129"/>
    <w:rsid w:val="00196972"/>
    <w:rsid w:val="001A038F"/>
    <w:rsid w:val="001A1998"/>
    <w:rsid w:val="001A1D05"/>
    <w:rsid w:val="001A3289"/>
    <w:rsid w:val="001A4C7A"/>
    <w:rsid w:val="001B010E"/>
    <w:rsid w:val="001B0E22"/>
    <w:rsid w:val="001B1109"/>
    <w:rsid w:val="001B2FE6"/>
    <w:rsid w:val="001B32A4"/>
    <w:rsid w:val="001B678A"/>
    <w:rsid w:val="001B6BDE"/>
    <w:rsid w:val="001B6FDC"/>
    <w:rsid w:val="001C00F6"/>
    <w:rsid w:val="001C084B"/>
    <w:rsid w:val="001C0ECF"/>
    <w:rsid w:val="001C1C30"/>
    <w:rsid w:val="001C3A4A"/>
    <w:rsid w:val="001C4705"/>
    <w:rsid w:val="001C4851"/>
    <w:rsid w:val="001C4A9F"/>
    <w:rsid w:val="001C64C2"/>
    <w:rsid w:val="001C6DED"/>
    <w:rsid w:val="001D0F48"/>
    <w:rsid w:val="001D1735"/>
    <w:rsid w:val="001D2284"/>
    <w:rsid w:val="001D3171"/>
    <w:rsid w:val="001D6B60"/>
    <w:rsid w:val="001D7DFB"/>
    <w:rsid w:val="001D7E25"/>
    <w:rsid w:val="001E15AE"/>
    <w:rsid w:val="001E2439"/>
    <w:rsid w:val="001E25FE"/>
    <w:rsid w:val="001E33A4"/>
    <w:rsid w:val="001E379B"/>
    <w:rsid w:val="001E494A"/>
    <w:rsid w:val="001E61A5"/>
    <w:rsid w:val="001E628E"/>
    <w:rsid w:val="001E78F3"/>
    <w:rsid w:val="001F1581"/>
    <w:rsid w:val="001F23D8"/>
    <w:rsid w:val="001F2459"/>
    <w:rsid w:val="001F7CD1"/>
    <w:rsid w:val="00200132"/>
    <w:rsid w:val="00200A13"/>
    <w:rsid w:val="00200AF6"/>
    <w:rsid w:val="00203129"/>
    <w:rsid w:val="00204C30"/>
    <w:rsid w:val="00206F34"/>
    <w:rsid w:val="0020730E"/>
    <w:rsid w:val="00207A0C"/>
    <w:rsid w:val="0021100E"/>
    <w:rsid w:val="00211B60"/>
    <w:rsid w:val="002120B1"/>
    <w:rsid w:val="00212309"/>
    <w:rsid w:val="00215B1A"/>
    <w:rsid w:val="0021626C"/>
    <w:rsid w:val="00217127"/>
    <w:rsid w:val="00217580"/>
    <w:rsid w:val="002205B0"/>
    <w:rsid w:val="00222CAD"/>
    <w:rsid w:val="00227A9D"/>
    <w:rsid w:val="002302F3"/>
    <w:rsid w:val="00230670"/>
    <w:rsid w:val="00230B9E"/>
    <w:rsid w:val="00234609"/>
    <w:rsid w:val="002350FB"/>
    <w:rsid w:val="00235A9E"/>
    <w:rsid w:val="00237BB0"/>
    <w:rsid w:val="00237E62"/>
    <w:rsid w:val="00240630"/>
    <w:rsid w:val="00240E97"/>
    <w:rsid w:val="00242146"/>
    <w:rsid w:val="00243828"/>
    <w:rsid w:val="00245657"/>
    <w:rsid w:val="00245A79"/>
    <w:rsid w:val="00247203"/>
    <w:rsid w:val="0024781B"/>
    <w:rsid w:val="002478BA"/>
    <w:rsid w:val="002510B9"/>
    <w:rsid w:val="002527EF"/>
    <w:rsid w:val="00252EC8"/>
    <w:rsid w:val="0025414F"/>
    <w:rsid w:val="00257516"/>
    <w:rsid w:val="00257708"/>
    <w:rsid w:val="00257CCB"/>
    <w:rsid w:val="00257F1C"/>
    <w:rsid w:val="0026153A"/>
    <w:rsid w:val="002615DB"/>
    <w:rsid w:val="002640FF"/>
    <w:rsid w:val="00264112"/>
    <w:rsid w:val="0026496B"/>
    <w:rsid w:val="00264E2C"/>
    <w:rsid w:val="0027025A"/>
    <w:rsid w:val="0027160F"/>
    <w:rsid w:val="00271D28"/>
    <w:rsid w:val="00272A24"/>
    <w:rsid w:val="00272CE2"/>
    <w:rsid w:val="00276E7A"/>
    <w:rsid w:val="002775EF"/>
    <w:rsid w:val="0028099F"/>
    <w:rsid w:val="00280A3F"/>
    <w:rsid w:val="002822DD"/>
    <w:rsid w:val="00282C19"/>
    <w:rsid w:val="00282D91"/>
    <w:rsid w:val="002852CB"/>
    <w:rsid w:val="00286767"/>
    <w:rsid w:val="00286F55"/>
    <w:rsid w:val="002900B8"/>
    <w:rsid w:val="00290167"/>
    <w:rsid w:val="0029089A"/>
    <w:rsid w:val="00290D18"/>
    <w:rsid w:val="00291CB5"/>
    <w:rsid w:val="0029225A"/>
    <w:rsid w:val="00292F6A"/>
    <w:rsid w:val="00293354"/>
    <w:rsid w:val="0029415D"/>
    <w:rsid w:val="00294C1F"/>
    <w:rsid w:val="002951F3"/>
    <w:rsid w:val="002966DA"/>
    <w:rsid w:val="00296B49"/>
    <w:rsid w:val="00297D7B"/>
    <w:rsid w:val="002A1A95"/>
    <w:rsid w:val="002A1AA9"/>
    <w:rsid w:val="002A1D4F"/>
    <w:rsid w:val="002A4CE4"/>
    <w:rsid w:val="002A61E2"/>
    <w:rsid w:val="002A69D9"/>
    <w:rsid w:val="002A6A4A"/>
    <w:rsid w:val="002B15D8"/>
    <w:rsid w:val="002B18C7"/>
    <w:rsid w:val="002B1CA1"/>
    <w:rsid w:val="002B51A0"/>
    <w:rsid w:val="002B6D4E"/>
    <w:rsid w:val="002C454B"/>
    <w:rsid w:val="002C6CB0"/>
    <w:rsid w:val="002C6DA3"/>
    <w:rsid w:val="002D27D7"/>
    <w:rsid w:val="002D2C01"/>
    <w:rsid w:val="002D4455"/>
    <w:rsid w:val="002E1EB9"/>
    <w:rsid w:val="002E23BE"/>
    <w:rsid w:val="002E37EE"/>
    <w:rsid w:val="002E3FC7"/>
    <w:rsid w:val="002E4796"/>
    <w:rsid w:val="002E64B3"/>
    <w:rsid w:val="002E64B4"/>
    <w:rsid w:val="002E67A7"/>
    <w:rsid w:val="002E6AF5"/>
    <w:rsid w:val="002E6DEC"/>
    <w:rsid w:val="002E7F31"/>
    <w:rsid w:val="002F1E88"/>
    <w:rsid w:val="002F2092"/>
    <w:rsid w:val="002F289D"/>
    <w:rsid w:val="002F3CC7"/>
    <w:rsid w:val="002F4D60"/>
    <w:rsid w:val="002F4F28"/>
    <w:rsid w:val="00302099"/>
    <w:rsid w:val="00303115"/>
    <w:rsid w:val="003032F4"/>
    <w:rsid w:val="0030459F"/>
    <w:rsid w:val="00307857"/>
    <w:rsid w:val="00307B8D"/>
    <w:rsid w:val="00307C75"/>
    <w:rsid w:val="0031026D"/>
    <w:rsid w:val="00311808"/>
    <w:rsid w:val="00313F78"/>
    <w:rsid w:val="0031594F"/>
    <w:rsid w:val="00316015"/>
    <w:rsid w:val="00316291"/>
    <w:rsid w:val="0032299B"/>
    <w:rsid w:val="00322D3D"/>
    <w:rsid w:val="003246FB"/>
    <w:rsid w:val="00326D06"/>
    <w:rsid w:val="0032753B"/>
    <w:rsid w:val="0032786A"/>
    <w:rsid w:val="0033133C"/>
    <w:rsid w:val="003328AE"/>
    <w:rsid w:val="00334013"/>
    <w:rsid w:val="003343FD"/>
    <w:rsid w:val="00334A0B"/>
    <w:rsid w:val="00334B4B"/>
    <w:rsid w:val="00335194"/>
    <w:rsid w:val="00335738"/>
    <w:rsid w:val="00336D62"/>
    <w:rsid w:val="00337597"/>
    <w:rsid w:val="00342D58"/>
    <w:rsid w:val="003444C2"/>
    <w:rsid w:val="00346B44"/>
    <w:rsid w:val="00347ABD"/>
    <w:rsid w:val="00350626"/>
    <w:rsid w:val="00350EE5"/>
    <w:rsid w:val="0035103F"/>
    <w:rsid w:val="00352535"/>
    <w:rsid w:val="00353BB6"/>
    <w:rsid w:val="00353EC4"/>
    <w:rsid w:val="003548D1"/>
    <w:rsid w:val="00356596"/>
    <w:rsid w:val="003576B4"/>
    <w:rsid w:val="003600AF"/>
    <w:rsid w:val="0036030A"/>
    <w:rsid w:val="00360DFF"/>
    <w:rsid w:val="0036254D"/>
    <w:rsid w:val="0036312A"/>
    <w:rsid w:val="00363355"/>
    <w:rsid w:val="0036411E"/>
    <w:rsid w:val="00370202"/>
    <w:rsid w:val="0037144C"/>
    <w:rsid w:val="00373C1D"/>
    <w:rsid w:val="00374951"/>
    <w:rsid w:val="00376AD5"/>
    <w:rsid w:val="00380C76"/>
    <w:rsid w:val="003863D5"/>
    <w:rsid w:val="003866D2"/>
    <w:rsid w:val="00386B76"/>
    <w:rsid w:val="003914D1"/>
    <w:rsid w:val="00391826"/>
    <w:rsid w:val="003923C9"/>
    <w:rsid w:val="0039448A"/>
    <w:rsid w:val="003978A4"/>
    <w:rsid w:val="003A1EFE"/>
    <w:rsid w:val="003A232F"/>
    <w:rsid w:val="003A2BF2"/>
    <w:rsid w:val="003A396B"/>
    <w:rsid w:val="003A65D7"/>
    <w:rsid w:val="003A678E"/>
    <w:rsid w:val="003A6BAE"/>
    <w:rsid w:val="003A7C56"/>
    <w:rsid w:val="003B26CE"/>
    <w:rsid w:val="003B37EE"/>
    <w:rsid w:val="003B4F98"/>
    <w:rsid w:val="003B56DC"/>
    <w:rsid w:val="003B64CE"/>
    <w:rsid w:val="003C427E"/>
    <w:rsid w:val="003C6C77"/>
    <w:rsid w:val="003D1396"/>
    <w:rsid w:val="003D1CED"/>
    <w:rsid w:val="003D1DFD"/>
    <w:rsid w:val="003D3551"/>
    <w:rsid w:val="003D3635"/>
    <w:rsid w:val="003D3861"/>
    <w:rsid w:val="003D4824"/>
    <w:rsid w:val="003E0489"/>
    <w:rsid w:val="003E2ADE"/>
    <w:rsid w:val="003E67CF"/>
    <w:rsid w:val="003E6C27"/>
    <w:rsid w:val="003F040F"/>
    <w:rsid w:val="003F1EE4"/>
    <w:rsid w:val="003F274C"/>
    <w:rsid w:val="003F287C"/>
    <w:rsid w:val="003F2A55"/>
    <w:rsid w:val="003F3703"/>
    <w:rsid w:val="003F38FB"/>
    <w:rsid w:val="003F5565"/>
    <w:rsid w:val="003F6502"/>
    <w:rsid w:val="003F7E25"/>
    <w:rsid w:val="0040036F"/>
    <w:rsid w:val="004010C8"/>
    <w:rsid w:val="00401150"/>
    <w:rsid w:val="00405583"/>
    <w:rsid w:val="004065B8"/>
    <w:rsid w:val="0041003D"/>
    <w:rsid w:val="00410D9A"/>
    <w:rsid w:val="00413AD0"/>
    <w:rsid w:val="0041475A"/>
    <w:rsid w:val="00415E7D"/>
    <w:rsid w:val="00416D16"/>
    <w:rsid w:val="00420011"/>
    <w:rsid w:val="004200D1"/>
    <w:rsid w:val="0042341F"/>
    <w:rsid w:val="0042543A"/>
    <w:rsid w:val="0042578D"/>
    <w:rsid w:val="0042579B"/>
    <w:rsid w:val="004258F6"/>
    <w:rsid w:val="00425B3E"/>
    <w:rsid w:val="004265A5"/>
    <w:rsid w:val="00426FF0"/>
    <w:rsid w:val="00433B13"/>
    <w:rsid w:val="00434687"/>
    <w:rsid w:val="004346DA"/>
    <w:rsid w:val="00435229"/>
    <w:rsid w:val="00435898"/>
    <w:rsid w:val="0043649A"/>
    <w:rsid w:val="004420A8"/>
    <w:rsid w:val="00442261"/>
    <w:rsid w:val="004439AA"/>
    <w:rsid w:val="00443FB3"/>
    <w:rsid w:val="00445486"/>
    <w:rsid w:val="00445F1C"/>
    <w:rsid w:val="0044605C"/>
    <w:rsid w:val="00447B37"/>
    <w:rsid w:val="004503AD"/>
    <w:rsid w:val="00450B72"/>
    <w:rsid w:val="00451236"/>
    <w:rsid w:val="004515F0"/>
    <w:rsid w:val="004556AB"/>
    <w:rsid w:val="00456033"/>
    <w:rsid w:val="00456440"/>
    <w:rsid w:val="00457B21"/>
    <w:rsid w:val="004605AF"/>
    <w:rsid w:val="00460793"/>
    <w:rsid w:val="00461617"/>
    <w:rsid w:val="004626D8"/>
    <w:rsid w:val="00470CCD"/>
    <w:rsid w:val="00472B28"/>
    <w:rsid w:val="004731DE"/>
    <w:rsid w:val="00473C5A"/>
    <w:rsid w:val="004743D1"/>
    <w:rsid w:val="004760CB"/>
    <w:rsid w:val="004761F9"/>
    <w:rsid w:val="00477E4E"/>
    <w:rsid w:val="00481914"/>
    <w:rsid w:val="00482662"/>
    <w:rsid w:val="004843C7"/>
    <w:rsid w:val="00484F8F"/>
    <w:rsid w:val="0048508C"/>
    <w:rsid w:val="00485A18"/>
    <w:rsid w:val="00485F9D"/>
    <w:rsid w:val="0048635B"/>
    <w:rsid w:val="00487638"/>
    <w:rsid w:val="004916BC"/>
    <w:rsid w:val="00491B22"/>
    <w:rsid w:val="00491B7C"/>
    <w:rsid w:val="00492488"/>
    <w:rsid w:val="00493A5A"/>
    <w:rsid w:val="004945CF"/>
    <w:rsid w:val="0049748E"/>
    <w:rsid w:val="00497764"/>
    <w:rsid w:val="004A00B7"/>
    <w:rsid w:val="004A0C7E"/>
    <w:rsid w:val="004A0CA9"/>
    <w:rsid w:val="004A106D"/>
    <w:rsid w:val="004A1EFC"/>
    <w:rsid w:val="004A24ED"/>
    <w:rsid w:val="004A5198"/>
    <w:rsid w:val="004B3761"/>
    <w:rsid w:val="004B4201"/>
    <w:rsid w:val="004B5AAF"/>
    <w:rsid w:val="004B6EE2"/>
    <w:rsid w:val="004B7819"/>
    <w:rsid w:val="004C0F65"/>
    <w:rsid w:val="004C1BA6"/>
    <w:rsid w:val="004C528C"/>
    <w:rsid w:val="004C5BA0"/>
    <w:rsid w:val="004C5EA0"/>
    <w:rsid w:val="004C69A2"/>
    <w:rsid w:val="004D1ED2"/>
    <w:rsid w:val="004D2D86"/>
    <w:rsid w:val="004D4A9E"/>
    <w:rsid w:val="004E0B8B"/>
    <w:rsid w:val="004E45DB"/>
    <w:rsid w:val="004E46E5"/>
    <w:rsid w:val="004E4FF5"/>
    <w:rsid w:val="004E52EE"/>
    <w:rsid w:val="004E7E0C"/>
    <w:rsid w:val="004F0A0D"/>
    <w:rsid w:val="004F1142"/>
    <w:rsid w:val="004F12E9"/>
    <w:rsid w:val="004F4480"/>
    <w:rsid w:val="00501063"/>
    <w:rsid w:val="00501644"/>
    <w:rsid w:val="005019A8"/>
    <w:rsid w:val="0050235A"/>
    <w:rsid w:val="0050546E"/>
    <w:rsid w:val="005066E2"/>
    <w:rsid w:val="00507276"/>
    <w:rsid w:val="005102B1"/>
    <w:rsid w:val="0051041E"/>
    <w:rsid w:val="00510FA1"/>
    <w:rsid w:val="0051242D"/>
    <w:rsid w:val="0051275F"/>
    <w:rsid w:val="00521567"/>
    <w:rsid w:val="00521D00"/>
    <w:rsid w:val="005224FF"/>
    <w:rsid w:val="005228A0"/>
    <w:rsid w:val="00523D36"/>
    <w:rsid w:val="00524559"/>
    <w:rsid w:val="00524C84"/>
    <w:rsid w:val="00525A18"/>
    <w:rsid w:val="005262E5"/>
    <w:rsid w:val="00527A62"/>
    <w:rsid w:val="0053003B"/>
    <w:rsid w:val="005308FF"/>
    <w:rsid w:val="005312D2"/>
    <w:rsid w:val="00533F82"/>
    <w:rsid w:val="0053565E"/>
    <w:rsid w:val="00541B34"/>
    <w:rsid w:val="00541C5F"/>
    <w:rsid w:val="005441EB"/>
    <w:rsid w:val="00544D8A"/>
    <w:rsid w:val="00546157"/>
    <w:rsid w:val="005502F0"/>
    <w:rsid w:val="00550C4E"/>
    <w:rsid w:val="00552B17"/>
    <w:rsid w:val="00553949"/>
    <w:rsid w:val="00554D2C"/>
    <w:rsid w:val="00556156"/>
    <w:rsid w:val="00556A04"/>
    <w:rsid w:val="00557886"/>
    <w:rsid w:val="00561AD4"/>
    <w:rsid w:val="00561CEC"/>
    <w:rsid w:val="00564DA4"/>
    <w:rsid w:val="00564E91"/>
    <w:rsid w:val="0056671A"/>
    <w:rsid w:val="00571986"/>
    <w:rsid w:val="00571FA3"/>
    <w:rsid w:val="00573A94"/>
    <w:rsid w:val="0057505B"/>
    <w:rsid w:val="00580370"/>
    <w:rsid w:val="00580866"/>
    <w:rsid w:val="00581C1C"/>
    <w:rsid w:val="005830B9"/>
    <w:rsid w:val="005849C0"/>
    <w:rsid w:val="00584B86"/>
    <w:rsid w:val="005857A9"/>
    <w:rsid w:val="0058748B"/>
    <w:rsid w:val="005876A2"/>
    <w:rsid w:val="005905C3"/>
    <w:rsid w:val="00591B4E"/>
    <w:rsid w:val="00591E28"/>
    <w:rsid w:val="00593572"/>
    <w:rsid w:val="00594F62"/>
    <w:rsid w:val="005976F3"/>
    <w:rsid w:val="005A130B"/>
    <w:rsid w:val="005A1C67"/>
    <w:rsid w:val="005A1CBD"/>
    <w:rsid w:val="005A2793"/>
    <w:rsid w:val="005A2C55"/>
    <w:rsid w:val="005A2CA2"/>
    <w:rsid w:val="005A3A6F"/>
    <w:rsid w:val="005A4820"/>
    <w:rsid w:val="005A64E2"/>
    <w:rsid w:val="005A6630"/>
    <w:rsid w:val="005A6D06"/>
    <w:rsid w:val="005A7061"/>
    <w:rsid w:val="005A7F32"/>
    <w:rsid w:val="005B335F"/>
    <w:rsid w:val="005B471A"/>
    <w:rsid w:val="005B4DD3"/>
    <w:rsid w:val="005B4EDA"/>
    <w:rsid w:val="005B5773"/>
    <w:rsid w:val="005B6819"/>
    <w:rsid w:val="005B7AB5"/>
    <w:rsid w:val="005B7F62"/>
    <w:rsid w:val="005C0D4B"/>
    <w:rsid w:val="005C0E46"/>
    <w:rsid w:val="005C1222"/>
    <w:rsid w:val="005C26C2"/>
    <w:rsid w:val="005C5ED3"/>
    <w:rsid w:val="005C62E5"/>
    <w:rsid w:val="005C66E1"/>
    <w:rsid w:val="005C75BA"/>
    <w:rsid w:val="005D1767"/>
    <w:rsid w:val="005D28F3"/>
    <w:rsid w:val="005D2A95"/>
    <w:rsid w:val="005D4289"/>
    <w:rsid w:val="005D431A"/>
    <w:rsid w:val="005D4CE3"/>
    <w:rsid w:val="005D6620"/>
    <w:rsid w:val="005E0A6B"/>
    <w:rsid w:val="005E1F53"/>
    <w:rsid w:val="005E2F53"/>
    <w:rsid w:val="005E4868"/>
    <w:rsid w:val="005E4B45"/>
    <w:rsid w:val="005E565D"/>
    <w:rsid w:val="005E5EB2"/>
    <w:rsid w:val="005E638E"/>
    <w:rsid w:val="005E7B7D"/>
    <w:rsid w:val="005F1ACC"/>
    <w:rsid w:val="005F3E57"/>
    <w:rsid w:val="005F3F07"/>
    <w:rsid w:val="005F4728"/>
    <w:rsid w:val="005F4DAF"/>
    <w:rsid w:val="005F66DF"/>
    <w:rsid w:val="005F7D85"/>
    <w:rsid w:val="005F7F4F"/>
    <w:rsid w:val="0060172C"/>
    <w:rsid w:val="00602651"/>
    <w:rsid w:val="006032B8"/>
    <w:rsid w:val="006048F4"/>
    <w:rsid w:val="0060566A"/>
    <w:rsid w:val="00607985"/>
    <w:rsid w:val="0061194B"/>
    <w:rsid w:val="00613072"/>
    <w:rsid w:val="00615F6F"/>
    <w:rsid w:val="00617039"/>
    <w:rsid w:val="00617FA4"/>
    <w:rsid w:val="00620D04"/>
    <w:rsid w:val="0062380A"/>
    <w:rsid w:val="006274F5"/>
    <w:rsid w:val="00631086"/>
    <w:rsid w:val="006314A5"/>
    <w:rsid w:val="00634BDF"/>
    <w:rsid w:val="00636ACC"/>
    <w:rsid w:val="00640C23"/>
    <w:rsid w:val="00640D15"/>
    <w:rsid w:val="00641F47"/>
    <w:rsid w:val="00642A08"/>
    <w:rsid w:val="00643328"/>
    <w:rsid w:val="006438EF"/>
    <w:rsid w:val="00647E96"/>
    <w:rsid w:val="006500D9"/>
    <w:rsid w:val="00653DE6"/>
    <w:rsid w:val="00661B98"/>
    <w:rsid w:val="00662D71"/>
    <w:rsid w:val="00662E94"/>
    <w:rsid w:val="00663F44"/>
    <w:rsid w:val="006646AB"/>
    <w:rsid w:val="00664E07"/>
    <w:rsid w:val="006653AD"/>
    <w:rsid w:val="00666B19"/>
    <w:rsid w:val="00667A20"/>
    <w:rsid w:val="0067033E"/>
    <w:rsid w:val="00670959"/>
    <w:rsid w:val="00670BFB"/>
    <w:rsid w:val="006729F9"/>
    <w:rsid w:val="00673576"/>
    <w:rsid w:val="00674144"/>
    <w:rsid w:val="006741E4"/>
    <w:rsid w:val="006746AF"/>
    <w:rsid w:val="0067612A"/>
    <w:rsid w:val="0067760C"/>
    <w:rsid w:val="006802C6"/>
    <w:rsid w:val="00681622"/>
    <w:rsid w:val="00684870"/>
    <w:rsid w:val="00684D9D"/>
    <w:rsid w:val="0068568B"/>
    <w:rsid w:val="006871B7"/>
    <w:rsid w:val="00687A57"/>
    <w:rsid w:val="0069093E"/>
    <w:rsid w:val="00690ACD"/>
    <w:rsid w:val="00690E68"/>
    <w:rsid w:val="00690F7B"/>
    <w:rsid w:val="006911B4"/>
    <w:rsid w:val="006918CD"/>
    <w:rsid w:val="00691DB9"/>
    <w:rsid w:val="00694B9D"/>
    <w:rsid w:val="006950AE"/>
    <w:rsid w:val="00696EB1"/>
    <w:rsid w:val="006A0161"/>
    <w:rsid w:val="006A1C51"/>
    <w:rsid w:val="006A213E"/>
    <w:rsid w:val="006A24B4"/>
    <w:rsid w:val="006A268D"/>
    <w:rsid w:val="006A4061"/>
    <w:rsid w:val="006A42BF"/>
    <w:rsid w:val="006A4DB4"/>
    <w:rsid w:val="006A7687"/>
    <w:rsid w:val="006B1DD7"/>
    <w:rsid w:val="006B35A5"/>
    <w:rsid w:val="006B42D5"/>
    <w:rsid w:val="006B5264"/>
    <w:rsid w:val="006B6C32"/>
    <w:rsid w:val="006B6DDA"/>
    <w:rsid w:val="006C0328"/>
    <w:rsid w:val="006C0E0C"/>
    <w:rsid w:val="006C14A5"/>
    <w:rsid w:val="006C18B1"/>
    <w:rsid w:val="006C1D27"/>
    <w:rsid w:val="006C300F"/>
    <w:rsid w:val="006C4138"/>
    <w:rsid w:val="006C4CC9"/>
    <w:rsid w:val="006D3760"/>
    <w:rsid w:val="006D4029"/>
    <w:rsid w:val="006D4C1E"/>
    <w:rsid w:val="006D5397"/>
    <w:rsid w:val="006E0173"/>
    <w:rsid w:val="006E0FBF"/>
    <w:rsid w:val="006E3264"/>
    <w:rsid w:val="006E3E5E"/>
    <w:rsid w:val="006E5DC2"/>
    <w:rsid w:val="006F4129"/>
    <w:rsid w:val="006F4E08"/>
    <w:rsid w:val="006F5EB5"/>
    <w:rsid w:val="006F6F43"/>
    <w:rsid w:val="006F7480"/>
    <w:rsid w:val="006F7B91"/>
    <w:rsid w:val="006F7E1F"/>
    <w:rsid w:val="006F7E4A"/>
    <w:rsid w:val="0070020A"/>
    <w:rsid w:val="00701A80"/>
    <w:rsid w:val="00701AAE"/>
    <w:rsid w:val="007020E3"/>
    <w:rsid w:val="00703573"/>
    <w:rsid w:val="007039FB"/>
    <w:rsid w:val="00705201"/>
    <w:rsid w:val="00706103"/>
    <w:rsid w:val="00706397"/>
    <w:rsid w:val="0070674A"/>
    <w:rsid w:val="007069C1"/>
    <w:rsid w:val="00707879"/>
    <w:rsid w:val="00707B6B"/>
    <w:rsid w:val="00711E0F"/>
    <w:rsid w:val="0071242E"/>
    <w:rsid w:val="007128F3"/>
    <w:rsid w:val="00712A67"/>
    <w:rsid w:val="00713C65"/>
    <w:rsid w:val="0071739A"/>
    <w:rsid w:val="0072043C"/>
    <w:rsid w:val="0072249E"/>
    <w:rsid w:val="00723524"/>
    <w:rsid w:val="00723D8A"/>
    <w:rsid w:val="0072437B"/>
    <w:rsid w:val="00724469"/>
    <w:rsid w:val="00725B7E"/>
    <w:rsid w:val="0072775D"/>
    <w:rsid w:val="00730A1E"/>
    <w:rsid w:val="007317BB"/>
    <w:rsid w:val="00731C43"/>
    <w:rsid w:val="0073308D"/>
    <w:rsid w:val="0073330B"/>
    <w:rsid w:val="00733E72"/>
    <w:rsid w:val="00734CDB"/>
    <w:rsid w:val="00735F33"/>
    <w:rsid w:val="007370ED"/>
    <w:rsid w:val="007378F9"/>
    <w:rsid w:val="00740935"/>
    <w:rsid w:val="00741625"/>
    <w:rsid w:val="00743D47"/>
    <w:rsid w:val="007441DF"/>
    <w:rsid w:val="00747B81"/>
    <w:rsid w:val="007503B2"/>
    <w:rsid w:val="00750BBB"/>
    <w:rsid w:val="007600BE"/>
    <w:rsid w:val="007612D9"/>
    <w:rsid w:val="00762C07"/>
    <w:rsid w:val="0076326D"/>
    <w:rsid w:val="00763C20"/>
    <w:rsid w:val="00765389"/>
    <w:rsid w:val="00765AB8"/>
    <w:rsid w:val="0076677F"/>
    <w:rsid w:val="00767E96"/>
    <w:rsid w:val="00774502"/>
    <w:rsid w:val="00774F8A"/>
    <w:rsid w:val="00775308"/>
    <w:rsid w:val="00775660"/>
    <w:rsid w:val="007758CB"/>
    <w:rsid w:val="00775BF9"/>
    <w:rsid w:val="00776ADB"/>
    <w:rsid w:val="00777587"/>
    <w:rsid w:val="007809BA"/>
    <w:rsid w:val="00780F07"/>
    <w:rsid w:val="00783CE8"/>
    <w:rsid w:val="00784759"/>
    <w:rsid w:val="007854F3"/>
    <w:rsid w:val="0078691E"/>
    <w:rsid w:val="00787208"/>
    <w:rsid w:val="00790949"/>
    <w:rsid w:val="00792162"/>
    <w:rsid w:val="00793447"/>
    <w:rsid w:val="00794CBA"/>
    <w:rsid w:val="00794CE6"/>
    <w:rsid w:val="007956BA"/>
    <w:rsid w:val="00795C26"/>
    <w:rsid w:val="0079600C"/>
    <w:rsid w:val="007A211A"/>
    <w:rsid w:val="007A2D40"/>
    <w:rsid w:val="007A436C"/>
    <w:rsid w:val="007B2A2D"/>
    <w:rsid w:val="007B2E06"/>
    <w:rsid w:val="007B321A"/>
    <w:rsid w:val="007B5720"/>
    <w:rsid w:val="007C0139"/>
    <w:rsid w:val="007C021E"/>
    <w:rsid w:val="007C38BA"/>
    <w:rsid w:val="007C5049"/>
    <w:rsid w:val="007C56DD"/>
    <w:rsid w:val="007C6257"/>
    <w:rsid w:val="007C6AED"/>
    <w:rsid w:val="007C7475"/>
    <w:rsid w:val="007D1F87"/>
    <w:rsid w:val="007D45D3"/>
    <w:rsid w:val="007D60A9"/>
    <w:rsid w:val="007D6270"/>
    <w:rsid w:val="007D696B"/>
    <w:rsid w:val="007E153A"/>
    <w:rsid w:val="007E26CF"/>
    <w:rsid w:val="007E3B76"/>
    <w:rsid w:val="007E404B"/>
    <w:rsid w:val="007E49A6"/>
    <w:rsid w:val="007E4F2D"/>
    <w:rsid w:val="007E5C3F"/>
    <w:rsid w:val="007F0333"/>
    <w:rsid w:val="007F114F"/>
    <w:rsid w:val="007F2F8C"/>
    <w:rsid w:val="007F3EF7"/>
    <w:rsid w:val="007F4FFB"/>
    <w:rsid w:val="007F609B"/>
    <w:rsid w:val="007F6754"/>
    <w:rsid w:val="007F720E"/>
    <w:rsid w:val="00800958"/>
    <w:rsid w:val="0080148A"/>
    <w:rsid w:val="00801F48"/>
    <w:rsid w:val="00802DBB"/>
    <w:rsid w:val="0080339C"/>
    <w:rsid w:val="00803757"/>
    <w:rsid w:val="00804896"/>
    <w:rsid w:val="008050AA"/>
    <w:rsid w:val="0080756F"/>
    <w:rsid w:val="00807C02"/>
    <w:rsid w:val="00811153"/>
    <w:rsid w:val="00812EF0"/>
    <w:rsid w:val="00813925"/>
    <w:rsid w:val="00814468"/>
    <w:rsid w:val="00815701"/>
    <w:rsid w:val="00815B98"/>
    <w:rsid w:val="008160D1"/>
    <w:rsid w:val="008164EE"/>
    <w:rsid w:val="00816A67"/>
    <w:rsid w:val="00820EC1"/>
    <w:rsid w:val="00822815"/>
    <w:rsid w:val="00822EE6"/>
    <w:rsid w:val="00824B44"/>
    <w:rsid w:val="008253BC"/>
    <w:rsid w:val="008261F7"/>
    <w:rsid w:val="00826264"/>
    <w:rsid w:val="00827CFB"/>
    <w:rsid w:val="0083036E"/>
    <w:rsid w:val="00830C1F"/>
    <w:rsid w:val="00830C3D"/>
    <w:rsid w:val="00831403"/>
    <w:rsid w:val="0083241C"/>
    <w:rsid w:val="0083400D"/>
    <w:rsid w:val="008356BB"/>
    <w:rsid w:val="00836A14"/>
    <w:rsid w:val="008411CF"/>
    <w:rsid w:val="008428BA"/>
    <w:rsid w:val="0084468B"/>
    <w:rsid w:val="00847C17"/>
    <w:rsid w:val="008500E2"/>
    <w:rsid w:val="00855C74"/>
    <w:rsid w:val="00857911"/>
    <w:rsid w:val="00862C96"/>
    <w:rsid w:val="00862FF5"/>
    <w:rsid w:val="00863045"/>
    <w:rsid w:val="00863EC7"/>
    <w:rsid w:val="008648CD"/>
    <w:rsid w:val="008658B4"/>
    <w:rsid w:val="00867622"/>
    <w:rsid w:val="00867775"/>
    <w:rsid w:val="0087054C"/>
    <w:rsid w:val="0087161D"/>
    <w:rsid w:val="0087225B"/>
    <w:rsid w:val="00873241"/>
    <w:rsid w:val="008737F0"/>
    <w:rsid w:val="008738BC"/>
    <w:rsid w:val="00873C94"/>
    <w:rsid w:val="0087418E"/>
    <w:rsid w:val="008746AC"/>
    <w:rsid w:val="00874A95"/>
    <w:rsid w:val="00877610"/>
    <w:rsid w:val="008801E4"/>
    <w:rsid w:val="00881444"/>
    <w:rsid w:val="00881510"/>
    <w:rsid w:val="00884298"/>
    <w:rsid w:val="00885353"/>
    <w:rsid w:val="008878C9"/>
    <w:rsid w:val="00892ECF"/>
    <w:rsid w:val="00894E07"/>
    <w:rsid w:val="00894E31"/>
    <w:rsid w:val="00897B47"/>
    <w:rsid w:val="008A05DB"/>
    <w:rsid w:val="008A0960"/>
    <w:rsid w:val="008A1BD8"/>
    <w:rsid w:val="008A2203"/>
    <w:rsid w:val="008A25F6"/>
    <w:rsid w:val="008A3495"/>
    <w:rsid w:val="008A3569"/>
    <w:rsid w:val="008A498A"/>
    <w:rsid w:val="008A5B46"/>
    <w:rsid w:val="008A5DAA"/>
    <w:rsid w:val="008B1766"/>
    <w:rsid w:val="008B2025"/>
    <w:rsid w:val="008B26DE"/>
    <w:rsid w:val="008B3966"/>
    <w:rsid w:val="008B423E"/>
    <w:rsid w:val="008B4965"/>
    <w:rsid w:val="008B6401"/>
    <w:rsid w:val="008B710D"/>
    <w:rsid w:val="008C5456"/>
    <w:rsid w:val="008C6B7A"/>
    <w:rsid w:val="008C711D"/>
    <w:rsid w:val="008D0EE9"/>
    <w:rsid w:val="008D23BA"/>
    <w:rsid w:val="008D34AC"/>
    <w:rsid w:val="008D3E80"/>
    <w:rsid w:val="008D5600"/>
    <w:rsid w:val="008D5FEE"/>
    <w:rsid w:val="008E4B32"/>
    <w:rsid w:val="008E4F16"/>
    <w:rsid w:val="008E5661"/>
    <w:rsid w:val="008F094E"/>
    <w:rsid w:val="008F2391"/>
    <w:rsid w:val="008F2B13"/>
    <w:rsid w:val="008F3556"/>
    <w:rsid w:val="008F3A32"/>
    <w:rsid w:val="008F4FE3"/>
    <w:rsid w:val="008F5F81"/>
    <w:rsid w:val="008F644F"/>
    <w:rsid w:val="008F6857"/>
    <w:rsid w:val="008F7167"/>
    <w:rsid w:val="00902838"/>
    <w:rsid w:val="00904F7F"/>
    <w:rsid w:val="0090525F"/>
    <w:rsid w:val="00911922"/>
    <w:rsid w:val="00911DA5"/>
    <w:rsid w:val="0091204A"/>
    <w:rsid w:val="0091259F"/>
    <w:rsid w:val="0091422C"/>
    <w:rsid w:val="0091598A"/>
    <w:rsid w:val="00917574"/>
    <w:rsid w:val="009177DB"/>
    <w:rsid w:val="00917846"/>
    <w:rsid w:val="00920E30"/>
    <w:rsid w:val="00922EF6"/>
    <w:rsid w:val="00922FF5"/>
    <w:rsid w:val="009238E3"/>
    <w:rsid w:val="00924CD7"/>
    <w:rsid w:val="00925576"/>
    <w:rsid w:val="00926E9F"/>
    <w:rsid w:val="0093101F"/>
    <w:rsid w:val="00931093"/>
    <w:rsid w:val="00932C39"/>
    <w:rsid w:val="00932DD1"/>
    <w:rsid w:val="009339AE"/>
    <w:rsid w:val="0093687B"/>
    <w:rsid w:val="00940850"/>
    <w:rsid w:val="00940B7A"/>
    <w:rsid w:val="0094203E"/>
    <w:rsid w:val="0094244C"/>
    <w:rsid w:val="00942FF9"/>
    <w:rsid w:val="00944146"/>
    <w:rsid w:val="00945D96"/>
    <w:rsid w:val="00946F24"/>
    <w:rsid w:val="0095044B"/>
    <w:rsid w:val="00951950"/>
    <w:rsid w:val="0095270B"/>
    <w:rsid w:val="0095279D"/>
    <w:rsid w:val="00952BD2"/>
    <w:rsid w:val="00952CF1"/>
    <w:rsid w:val="00954CBE"/>
    <w:rsid w:val="00956FC2"/>
    <w:rsid w:val="009572E1"/>
    <w:rsid w:val="009574DA"/>
    <w:rsid w:val="009577D9"/>
    <w:rsid w:val="00960614"/>
    <w:rsid w:val="009620F8"/>
    <w:rsid w:val="00962C6B"/>
    <w:rsid w:val="0096397C"/>
    <w:rsid w:val="009643A9"/>
    <w:rsid w:val="0096480F"/>
    <w:rsid w:val="00967321"/>
    <w:rsid w:val="00967B3F"/>
    <w:rsid w:val="0097017B"/>
    <w:rsid w:val="009714F2"/>
    <w:rsid w:val="009719DB"/>
    <w:rsid w:val="009720CF"/>
    <w:rsid w:val="009729ED"/>
    <w:rsid w:val="00972CC3"/>
    <w:rsid w:val="00973C08"/>
    <w:rsid w:val="009762BF"/>
    <w:rsid w:val="0097649B"/>
    <w:rsid w:val="00976DF3"/>
    <w:rsid w:val="00977260"/>
    <w:rsid w:val="00977324"/>
    <w:rsid w:val="00981CD7"/>
    <w:rsid w:val="00983B81"/>
    <w:rsid w:val="00986F8F"/>
    <w:rsid w:val="00987B94"/>
    <w:rsid w:val="00992A89"/>
    <w:rsid w:val="00992B3C"/>
    <w:rsid w:val="009948EB"/>
    <w:rsid w:val="00994FB2"/>
    <w:rsid w:val="00996FF5"/>
    <w:rsid w:val="009974C3"/>
    <w:rsid w:val="00997E67"/>
    <w:rsid w:val="009A0852"/>
    <w:rsid w:val="009A085F"/>
    <w:rsid w:val="009A0BE2"/>
    <w:rsid w:val="009A2883"/>
    <w:rsid w:val="009A2890"/>
    <w:rsid w:val="009A3227"/>
    <w:rsid w:val="009A4112"/>
    <w:rsid w:val="009A4425"/>
    <w:rsid w:val="009A5FB1"/>
    <w:rsid w:val="009A73CB"/>
    <w:rsid w:val="009B03C2"/>
    <w:rsid w:val="009B09DB"/>
    <w:rsid w:val="009B5215"/>
    <w:rsid w:val="009B5302"/>
    <w:rsid w:val="009B5EA5"/>
    <w:rsid w:val="009B6902"/>
    <w:rsid w:val="009B7080"/>
    <w:rsid w:val="009C18C5"/>
    <w:rsid w:val="009C2EA0"/>
    <w:rsid w:val="009C37FA"/>
    <w:rsid w:val="009C6B77"/>
    <w:rsid w:val="009D0933"/>
    <w:rsid w:val="009D13B7"/>
    <w:rsid w:val="009D2621"/>
    <w:rsid w:val="009D2C4F"/>
    <w:rsid w:val="009D3471"/>
    <w:rsid w:val="009D4132"/>
    <w:rsid w:val="009D4842"/>
    <w:rsid w:val="009D6317"/>
    <w:rsid w:val="009D6CB0"/>
    <w:rsid w:val="009D7586"/>
    <w:rsid w:val="009E317F"/>
    <w:rsid w:val="009E3C31"/>
    <w:rsid w:val="009E3EAB"/>
    <w:rsid w:val="009E467B"/>
    <w:rsid w:val="009E7C36"/>
    <w:rsid w:val="009F1BBA"/>
    <w:rsid w:val="009F450E"/>
    <w:rsid w:val="009F5FDC"/>
    <w:rsid w:val="009F734E"/>
    <w:rsid w:val="00A01E7A"/>
    <w:rsid w:val="00A06826"/>
    <w:rsid w:val="00A079F6"/>
    <w:rsid w:val="00A10256"/>
    <w:rsid w:val="00A10F36"/>
    <w:rsid w:val="00A13716"/>
    <w:rsid w:val="00A14B1F"/>
    <w:rsid w:val="00A14B75"/>
    <w:rsid w:val="00A152D9"/>
    <w:rsid w:val="00A2002D"/>
    <w:rsid w:val="00A20B08"/>
    <w:rsid w:val="00A2125B"/>
    <w:rsid w:val="00A21F44"/>
    <w:rsid w:val="00A23909"/>
    <w:rsid w:val="00A23FFA"/>
    <w:rsid w:val="00A245E9"/>
    <w:rsid w:val="00A32688"/>
    <w:rsid w:val="00A32934"/>
    <w:rsid w:val="00A32C4A"/>
    <w:rsid w:val="00A34459"/>
    <w:rsid w:val="00A3452D"/>
    <w:rsid w:val="00A34B8F"/>
    <w:rsid w:val="00A35410"/>
    <w:rsid w:val="00A35775"/>
    <w:rsid w:val="00A369A5"/>
    <w:rsid w:val="00A376D8"/>
    <w:rsid w:val="00A40676"/>
    <w:rsid w:val="00A409F7"/>
    <w:rsid w:val="00A44DE4"/>
    <w:rsid w:val="00A52321"/>
    <w:rsid w:val="00A53A1C"/>
    <w:rsid w:val="00A53DFB"/>
    <w:rsid w:val="00A5517F"/>
    <w:rsid w:val="00A55445"/>
    <w:rsid w:val="00A55ADD"/>
    <w:rsid w:val="00A55B3D"/>
    <w:rsid w:val="00A55E66"/>
    <w:rsid w:val="00A57945"/>
    <w:rsid w:val="00A62417"/>
    <w:rsid w:val="00A63250"/>
    <w:rsid w:val="00A70363"/>
    <w:rsid w:val="00A7130B"/>
    <w:rsid w:val="00A72A2F"/>
    <w:rsid w:val="00A72C91"/>
    <w:rsid w:val="00A773DA"/>
    <w:rsid w:val="00A80F51"/>
    <w:rsid w:val="00A841A4"/>
    <w:rsid w:val="00A841BA"/>
    <w:rsid w:val="00A84C43"/>
    <w:rsid w:val="00A84C6C"/>
    <w:rsid w:val="00A8563B"/>
    <w:rsid w:val="00A87D4A"/>
    <w:rsid w:val="00A91264"/>
    <w:rsid w:val="00A92F87"/>
    <w:rsid w:val="00A9314D"/>
    <w:rsid w:val="00A94A41"/>
    <w:rsid w:val="00A95B38"/>
    <w:rsid w:val="00A97B11"/>
    <w:rsid w:val="00A97EFE"/>
    <w:rsid w:val="00AA3483"/>
    <w:rsid w:val="00AA4460"/>
    <w:rsid w:val="00AA47D3"/>
    <w:rsid w:val="00AA6238"/>
    <w:rsid w:val="00AA7400"/>
    <w:rsid w:val="00AB18B4"/>
    <w:rsid w:val="00AB1E8C"/>
    <w:rsid w:val="00AC0E6B"/>
    <w:rsid w:val="00AC2A5C"/>
    <w:rsid w:val="00AC3DC0"/>
    <w:rsid w:val="00AC41A7"/>
    <w:rsid w:val="00AC713C"/>
    <w:rsid w:val="00AD0B3D"/>
    <w:rsid w:val="00AD2BAC"/>
    <w:rsid w:val="00AD4BA7"/>
    <w:rsid w:val="00AE0A0C"/>
    <w:rsid w:val="00AE225C"/>
    <w:rsid w:val="00AE57D5"/>
    <w:rsid w:val="00AE5920"/>
    <w:rsid w:val="00AE74C8"/>
    <w:rsid w:val="00AE7D27"/>
    <w:rsid w:val="00AF33C1"/>
    <w:rsid w:val="00AF548E"/>
    <w:rsid w:val="00AF6953"/>
    <w:rsid w:val="00AF6DAF"/>
    <w:rsid w:val="00AF7CA4"/>
    <w:rsid w:val="00B01AD1"/>
    <w:rsid w:val="00B01B1C"/>
    <w:rsid w:val="00B02030"/>
    <w:rsid w:val="00B02C8D"/>
    <w:rsid w:val="00B02DFC"/>
    <w:rsid w:val="00B03555"/>
    <w:rsid w:val="00B12E4B"/>
    <w:rsid w:val="00B151B6"/>
    <w:rsid w:val="00B15F8B"/>
    <w:rsid w:val="00B21BF8"/>
    <w:rsid w:val="00B22A65"/>
    <w:rsid w:val="00B233E5"/>
    <w:rsid w:val="00B24F80"/>
    <w:rsid w:val="00B2530F"/>
    <w:rsid w:val="00B3271B"/>
    <w:rsid w:val="00B32C64"/>
    <w:rsid w:val="00B33A6F"/>
    <w:rsid w:val="00B341FD"/>
    <w:rsid w:val="00B357C7"/>
    <w:rsid w:val="00B36BCC"/>
    <w:rsid w:val="00B3705D"/>
    <w:rsid w:val="00B37606"/>
    <w:rsid w:val="00B37929"/>
    <w:rsid w:val="00B37997"/>
    <w:rsid w:val="00B418B9"/>
    <w:rsid w:val="00B42F87"/>
    <w:rsid w:val="00B43B5F"/>
    <w:rsid w:val="00B43D5D"/>
    <w:rsid w:val="00B43E6B"/>
    <w:rsid w:val="00B4606B"/>
    <w:rsid w:val="00B51C61"/>
    <w:rsid w:val="00B528EE"/>
    <w:rsid w:val="00B5406C"/>
    <w:rsid w:val="00B55A61"/>
    <w:rsid w:val="00B60474"/>
    <w:rsid w:val="00B62942"/>
    <w:rsid w:val="00B62B76"/>
    <w:rsid w:val="00B72BEA"/>
    <w:rsid w:val="00B7300C"/>
    <w:rsid w:val="00B732A6"/>
    <w:rsid w:val="00B742F8"/>
    <w:rsid w:val="00B7625C"/>
    <w:rsid w:val="00B77B32"/>
    <w:rsid w:val="00B81454"/>
    <w:rsid w:val="00B81F8B"/>
    <w:rsid w:val="00B82C88"/>
    <w:rsid w:val="00B82D30"/>
    <w:rsid w:val="00B8357D"/>
    <w:rsid w:val="00B83D36"/>
    <w:rsid w:val="00B8701F"/>
    <w:rsid w:val="00B87552"/>
    <w:rsid w:val="00B87635"/>
    <w:rsid w:val="00B90382"/>
    <w:rsid w:val="00B94244"/>
    <w:rsid w:val="00B945A2"/>
    <w:rsid w:val="00B94C59"/>
    <w:rsid w:val="00B94EAA"/>
    <w:rsid w:val="00B9519C"/>
    <w:rsid w:val="00B95A57"/>
    <w:rsid w:val="00BA05DB"/>
    <w:rsid w:val="00BA1D1D"/>
    <w:rsid w:val="00BA25DB"/>
    <w:rsid w:val="00BA3540"/>
    <w:rsid w:val="00BA5665"/>
    <w:rsid w:val="00BA6DF5"/>
    <w:rsid w:val="00BA79A0"/>
    <w:rsid w:val="00BB1AC1"/>
    <w:rsid w:val="00BB3130"/>
    <w:rsid w:val="00BB44E3"/>
    <w:rsid w:val="00BB4FEC"/>
    <w:rsid w:val="00BB604A"/>
    <w:rsid w:val="00BB6F16"/>
    <w:rsid w:val="00BB7212"/>
    <w:rsid w:val="00BB7738"/>
    <w:rsid w:val="00BB7AF1"/>
    <w:rsid w:val="00BC1E07"/>
    <w:rsid w:val="00BC2D3B"/>
    <w:rsid w:val="00BC3561"/>
    <w:rsid w:val="00BC375E"/>
    <w:rsid w:val="00BD2A18"/>
    <w:rsid w:val="00BD5189"/>
    <w:rsid w:val="00BD7740"/>
    <w:rsid w:val="00BD798D"/>
    <w:rsid w:val="00BD7ABB"/>
    <w:rsid w:val="00BE0E4A"/>
    <w:rsid w:val="00BE1CDD"/>
    <w:rsid w:val="00BE207E"/>
    <w:rsid w:val="00BE37E5"/>
    <w:rsid w:val="00BE430F"/>
    <w:rsid w:val="00BE4571"/>
    <w:rsid w:val="00BE70F1"/>
    <w:rsid w:val="00BF2C1D"/>
    <w:rsid w:val="00BF2C54"/>
    <w:rsid w:val="00BF30AA"/>
    <w:rsid w:val="00BF3FC4"/>
    <w:rsid w:val="00BF42B3"/>
    <w:rsid w:val="00BF4C2E"/>
    <w:rsid w:val="00BF4C59"/>
    <w:rsid w:val="00BF7011"/>
    <w:rsid w:val="00BF7B8D"/>
    <w:rsid w:val="00BF7C1C"/>
    <w:rsid w:val="00C030A5"/>
    <w:rsid w:val="00C030E4"/>
    <w:rsid w:val="00C03599"/>
    <w:rsid w:val="00C04BA2"/>
    <w:rsid w:val="00C05805"/>
    <w:rsid w:val="00C06097"/>
    <w:rsid w:val="00C0776C"/>
    <w:rsid w:val="00C11AB2"/>
    <w:rsid w:val="00C143E5"/>
    <w:rsid w:val="00C14C32"/>
    <w:rsid w:val="00C155E4"/>
    <w:rsid w:val="00C16DD3"/>
    <w:rsid w:val="00C17AF9"/>
    <w:rsid w:val="00C20124"/>
    <w:rsid w:val="00C210E8"/>
    <w:rsid w:val="00C21A4E"/>
    <w:rsid w:val="00C260D9"/>
    <w:rsid w:val="00C2637C"/>
    <w:rsid w:val="00C26B26"/>
    <w:rsid w:val="00C270D7"/>
    <w:rsid w:val="00C278DE"/>
    <w:rsid w:val="00C3162F"/>
    <w:rsid w:val="00C348FF"/>
    <w:rsid w:val="00C34A97"/>
    <w:rsid w:val="00C34D57"/>
    <w:rsid w:val="00C35C1B"/>
    <w:rsid w:val="00C35F4F"/>
    <w:rsid w:val="00C370FB"/>
    <w:rsid w:val="00C3746D"/>
    <w:rsid w:val="00C3767A"/>
    <w:rsid w:val="00C40187"/>
    <w:rsid w:val="00C41647"/>
    <w:rsid w:val="00C4164D"/>
    <w:rsid w:val="00C5095B"/>
    <w:rsid w:val="00C51917"/>
    <w:rsid w:val="00C52D57"/>
    <w:rsid w:val="00C54E27"/>
    <w:rsid w:val="00C55227"/>
    <w:rsid w:val="00C565FE"/>
    <w:rsid w:val="00C56AE9"/>
    <w:rsid w:val="00C62690"/>
    <w:rsid w:val="00C63035"/>
    <w:rsid w:val="00C632D4"/>
    <w:rsid w:val="00C63CF8"/>
    <w:rsid w:val="00C63E5F"/>
    <w:rsid w:val="00C65D4E"/>
    <w:rsid w:val="00C65F5E"/>
    <w:rsid w:val="00C6644E"/>
    <w:rsid w:val="00C67B3C"/>
    <w:rsid w:val="00C710F0"/>
    <w:rsid w:val="00C71273"/>
    <w:rsid w:val="00C72620"/>
    <w:rsid w:val="00C7499D"/>
    <w:rsid w:val="00C76F46"/>
    <w:rsid w:val="00C77E93"/>
    <w:rsid w:val="00C80C41"/>
    <w:rsid w:val="00C80E47"/>
    <w:rsid w:val="00C82609"/>
    <w:rsid w:val="00C83C0A"/>
    <w:rsid w:val="00C84A52"/>
    <w:rsid w:val="00C87908"/>
    <w:rsid w:val="00C87BD1"/>
    <w:rsid w:val="00C87FCF"/>
    <w:rsid w:val="00C90A21"/>
    <w:rsid w:val="00C91214"/>
    <w:rsid w:val="00C91EEA"/>
    <w:rsid w:val="00C9278D"/>
    <w:rsid w:val="00C9392A"/>
    <w:rsid w:val="00C94005"/>
    <w:rsid w:val="00C9465F"/>
    <w:rsid w:val="00C95E48"/>
    <w:rsid w:val="00C96278"/>
    <w:rsid w:val="00C975BE"/>
    <w:rsid w:val="00CA05C3"/>
    <w:rsid w:val="00CA1635"/>
    <w:rsid w:val="00CA2692"/>
    <w:rsid w:val="00CA34E0"/>
    <w:rsid w:val="00CA41CA"/>
    <w:rsid w:val="00CA4651"/>
    <w:rsid w:val="00CA532D"/>
    <w:rsid w:val="00CA5B4C"/>
    <w:rsid w:val="00CB026F"/>
    <w:rsid w:val="00CB1127"/>
    <w:rsid w:val="00CB18EC"/>
    <w:rsid w:val="00CB4233"/>
    <w:rsid w:val="00CC1189"/>
    <w:rsid w:val="00CC1D63"/>
    <w:rsid w:val="00CC4FCA"/>
    <w:rsid w:val="00CD21E1"/>
    <w:rsid w:val="00CD4852"/>
    <w:rsid w:val="00CD602A"/>
    <w:rsid w:val="00CD724B"/>
    <w:rsid w:val="00CD74DA"/>
    <w:rsid w:val="00CD75CE"/>
    <w:rsid w:val="00CE2181"/>
    <w:rsid w:val="00CE2A9E"/>
    <w:rsid w:val="00CE52D7"/>
    <w:rsid w:val="00CE5B6F"/>
    <w:rsid w:val="00CE5F73"/>
    <w:rsid w:val="00CE6684"/>
    <w:rsid w:val="00CE7E22"/>
    <w:rsid w:val="00CF0809"/>
    <w:rsid w:val="00CF0F20"/>
    <w:rsid w:val="00CF1DF0"/>
    <w:rsid w:val="00CF2071"/>
    <w:rsid w:val="00CF3111"/>
    <w:rsid w:val="00CF33C1"/>
    <w:rsid w:val="00CF6603"/>
    <w:rsid w:val="00D026D4"/>
    <w:rsid w:val="00D03A2B"/>
    <w:rsid w:val="00D04D53"/>
    <w:rsid w:val="00D06BCF"/>
    <w:rsid w:val="00D1218C"/>
    <w:rsid w:val="00D144BE"/>
    <w:rsid w:val="00D1462B"/>
    <w:rsid w:val="00D15923"/>
    <w:rsid w:val="00D1672D"/>
    <w:rsid w:val="00D2144D"/>
    <w:rsid w:val="00D2202B"/>
    <w:rsid w:val="00D228AD"/>
    <w:rsid w:val="00D2581F"/>
    <w:rsid w:val="00D25DEF"/>
    <w:rsid w:val="00D26A06"/>
    <w:rsid w:val="00D27072"/>
    <w:rsid w:val="00D27294"/>
    <w:rsid w:val="00D274E7"/>
    <w:rsid w:val="00D27631"/>
    <w:rsid w:val="00D3357A"/>
    <w:rsid w:val="00D33CC5"/>
    <w:rsid w:val="00D34A26"/>
    <w:rsid w:val="00D35F7B"/>
    <w:rsid w:val="00D36712"/>
    <w:rsid w:val="00D43AC5"/>
    <w:rsid w:val="00D44476"/>
    <w:rsid w:val="00D44F92"/>
    <w:rsid w:val="00D457EB"/>
    <w:rsid w:val="00D46B6E"/>
    <w:rsid w:val="00D46D58"/>
    <w:rsid w:val="00D477CF"/>
    <w:rsid w:val="00D52A8B"/>
    <w:rsid w:val="00D52C06"/>
    <w:rsid w:val="00D52D35"/>
    <w:rsid w:val="00D54EA7"/>
    <w:rsid w:val="00D56BB0"/>
    <w:rsid w:val="00D56F0C"/>
    <w:rsid w:val="00D5748D"/>
    <w:rsid w:val="00D60A48"/>
    <w:rsid w:val="00D60C54"/>
    <w:rsid w:val="00D626C0"/>
    <w:rsid w:val="00D63D52"/>
    <w:rsid w:val="00D6423E"/>
    <w:rsid w:val="00D658D4"/>
    <w:rsid w:val="00D6610D"/>
    <w:rsid w:val="00D67993"/>
    <w:rsid w:val="00D74736"/>
    <w:rsid w:val="00D75CE5"/>
    <w:rsid w:val="00D80B6B"/>
    <w:rsid w:val="00D8195D"/>
    <w:rsid w:val="00D836B9"/>
    <w:rsid w:val="00D83F6A"/>
    <w:rsid w:val="00D84350"/>
    <w:rsid w:val="00D900F2"/>
    <w:rsid w:val="00D912B0"/>
    <w:rsid w:val="00D9281E"/>
    <w:rsid w:val="00D95BA3"/>
    <w:rsid w:val="00D9647D"/>
    <w:rsid w:val="00D96959"/>
    <w:rsid w:val="00D974A5"/>
    <w:rsid w:val="00DA1466"/>
    <w:rsid w:val="00DA18C2"/>
    <w:rsid w:val="00DA3734"/>
    <w:rsid w:val="00DA38B1"/>
    <w:rsid w:val="00DA4E15"/>
    <w:rsid w:val="00DA50AC"/>
    <w:rsid w:val="00DA53DC"/>
    <w:rsid w:val="00DA7277"/>
    <w:rsid w:val="00DB2221"/>
    <w:rsid w:val="00DB2B4D"/>
    <w:rsid w:val="00DB3112"/>
    <w:rsid w:val="00DB34ED"/>
    <w:rsid w:val="00DB710E"/>
    <w:rsid w:val="00DC00BF"/>
    <w:rsid w:val="00DC0693"/>
    <w:rsid w:val="00DC1610"/>
    <w:rsid w:val="00DC195A"/>
    <w:rsid w:val="00DC1C36"/>
    <w:rsid w:val="00DC2F6B"/>
    <w:rsid w:val="00DC3ECA"/>
    <w:rsid w:val="00DC52EE"/>
    <w:rsid w:val="00DC55E9"/>
    <w:rsid w:val="00DC5BB4"/>
    <w:rsid w:val="00DC6EEF"/>
    <w:rsid w:val="00DC76E4"/>
    <w:rsid w:val="00DC7FCA"/>
    <w:rsid w:val="00DD2596"/>
    <w:rsid w:val="00DD4079"/>
    <w:rsid w:val="00DD4282"/>
    <w:rsid w:val="00DD5531"/>
    <w:rsid w:val="00DD7D5B"/>
    <w:rsid w:val="00DE0259"/>
    <w:rsid w:val="00DE272A"/>
    <w:rsid w:val="00DE451D"/>
    <w:rsid w:val="00DE4731"/>
    <w:rsid w:val="00DE5738"/>
    <w:rsid w:val="00DE68BE"/>
    <w:rsid w:val="00DE7C0B"/>
    <w:rsid w:val="00DF04BC"/>
    <w:rsid w:val="00DF171C"/>
    <w:rsid w:val="00DF1F95"/>
    <w:rsid w:val="00DF26C4"/>
    <w:rsid w:val="00DF67C1"/>
    <w:rsid w:val="00E02B50"/>
    <w:rsid w:val="00E056FB"/>
    <w:rsid w:val="00E06D67"/>
    <w:rsid w:val="00E11CC9"/>
    <w:rsid w:val="00E11CCB"/>
    <w:rsid w:val="00E11DD7"/>
    <w:rsid w:val="00E1325B"/>
    <w:rsid w:val="00E146B2"/>
    <w:rsid w:val="00E14876"/>
    <w:rsid w:val="00E14932"/>
    <w:rsid w:val="00E15819"/>
    <w:rsid w:val="00E160DC"/>
    <w:rsid w:val="00E164A7"/>
    <w:rsid w:val="00E17A2E"/>
    <w:rsid w:val="00E21C47"/>
    <w:rsid w:val="00E224F3"/>
    <w:rsid w:val="00E227B5"/>
    <w:rsid w:val="00E22B88"/>
    <w:rsid w:val="00E23021"/>
    <w:rsid w:val="00E255D6"/>
    <w:rsid w:val="00E27539"/>
    <w:rsid w:val="00E27707"/>
    <w:rsid w:val="00E30448"/>
    <w:rsid w:val="00E30A82"/>
    <w:rsid w:val="00E320A8"/>
    <w:rsid w:val="00E3700B"/>
    <w:rsid w:val="00E40B81"/>
    <w:rsid w:val="00E40DBA"/>
    <w:rsid w:val="00E42F22"/>
    <w:rsid w:val="00E4323E"/>
    <w:rsid w:val="00E439BF"/>
    <w:rsid w:val="00E4569B"/>
    <w:rsid w:val="00E4760B"/>
    <w:rsid w:val="00E47B9D"/>
    <w:rsid w:val="00E47CCD"/>
    <w:rsid w:val="00E51743"/>
    <w:rsid w:val="00E51F8A"/>
    <w:rsid w:val="00E537B8"/>
    <w:rsid w:val="00E54740"/>
    <w:rsid w:val="00E55BBA"/>
    <w:rsid w:val="00E561D5"/>
    <w:rsid w:val="00E6183C"/>
    <w:rsid w:val="00E6378A"/>
    <w:rsid w:val="00E6484E"/>
    <w:rsid w:val="00E64A83"/>
    <w:rsid w:val="00E659B5"/>
    <w:rsid w:val="00E66717"/>
    <w:rsid w:val="00E675B6"/>
    <w:rsid w:val="00E67D7F"/>
    <w:rsid w:val="00E709C8"/>
    <w:rsid w:val="00E718C2"/>
    <w:rsid w:val="00E72168"/>
    <w:rsid w:val="00E7251E"/>
    <w:rsid w:val="00E73582"/>
    <w:rsid w:val="00E756E2"/>
    <w:rsid w:val="00E75F44"/>
    <w:rsid w:val="00E76B9D"/>
    <w:rsid w:val="00E809B0"/>
    <w:rsid w:val="00E857C0"/>
    <w:rsid w:val="00E875BE"/>
    <w:rsid w:val="00E875E7"/>
    <w:rsid w:val="00E87796"/>
    <w:rsid w:val="00E87F7C"/>
    <w:rsid w:val="00E916D0"/>
    <w:rsid w:val="00E9594B"/>
    <w:rsid w:val="00E96E0C"/>
    <w:rsid w:val="00E974E6"/>
    <w:rsid w:val="00EA07CE"/>
    <w:rsid w:val="00EA43E3"/>
    <w:rsid w:val="00EA4C4B"/>
    <w:rsid w:val="00EA51F1"/>
    <w:rsid w:val="00EA76CA"/>
    <w:rsid w:val="00EB112D"/>
    <w:rsid w:val="00EB312E"/>
    <w:rsid w:val="00EB35A7"/>
    <w:rsid w:val="00EB4B24"/>
    <w:rsid w:val="00EB4F74"/>
    <w:rsid w:val="00EB5081"/>
    <w:rsid w:val="00EB5692"/>
    <w:rsid w:val="00EB5B05"/>
    <w:rsid w:val="00EB64FD"/>
    <w:rsid w:val="00EB75DC"/>
    <w:rsid w:val="00EC6B44"/>
    <w:rsid w:val="00EC6D73"/>
    <w:rsid w:val="00ED0DDD"/>
    <w:rsid w:val="00ED1097"/>
    <w:rsid w:val="00ED549D"/>
    <w:rsid w:val="00EE2FC2"/>
    <w:rsid w:val="00EE3871"/>
    <w:rsid w:val="00EE3DBA"/>
    <w:rsid w:val="00EE432D"/>
    <w:rsid w:val="00EE6655"/>
    <w:rsid w:val="00EE69C1"/>
    <w:rsid w:val="00EE73F6"/>
    <w:rsid w:val="00EE7A63"/>
    <w:rsid w:val="00EF12BC"/>
    <w:rsid w:val="00EF2004"/>
    <w:rsid w:val="00EF3131"/>
    <w:rsid w:val="00EF3AF4"/>
    <w:rsid w:val="00EF3B14"/>
    <w:rsid w:val="00EF6320"/>
    <w:rsid w:val="00EF64EA"/>
    <w:rsid w:val="00F02D61"/>
    <w:rsid w:val="00F03081"/>
    <w:rsid w:val="00F0460E"/>
    <w:rsid w:val="00F0531E"/>
    <w:rsid w:val="00F063B7"/>
    <w:rsid w:val="00F11675"/>
    <w:rsid w:val="00F12074"/>
    <w:rsid w:val="00F144AA"/>
    <w:rsid w:val="00F14FF1"/>
    <w:rsid w:val="00F16CA1"/>
    <w:rsid w:val="00F16CF8"/>
    <w:rsid w:val="00F170AE"/>
    <w:rsid w:val="00F22C63"/>
    <w:rsid w:val="00F232BD"/>
    <w:rsid w:val="00F2585D"/>
    <w:rsid w:val="00F31AAA"/>
    <w:rsid w:val="00F33387"/>
    <w:rsid w:val="00F3344B"/>
    <w:rsid w:val="00F35725"/>
    <w:rsid w:val="00F35F27"/>
    <w:rsid w:val="00F374C1"/>
    <w:rsid w:val="00F42203"/>
    <w:rsid w:val="00F45EDA"/>
    <w:rsid w:val="00F463B2"/>
    <w:rsid w:val="00F466E9"/>
    <w:rsid w:val="00F52430"/>
    <w:rsid w:val="00F54086"/>
    <w:rsid w:val="00F6006B"/>
    <w:rsid w:val="00F60896"/>
    <w:rsid w:val="00F60F71"/>
    <w:rsid w:val="00F621A9"/>
    <w:rsid w:val="00F651BB"/>
    <w:rsid w:val="00F65CFC"/>
    <w:rsid w:val="00F7025C"/>
    <w:rsid w:val="00F71481"/>
    <w:rsid w:val="00F724D8"/>
    <w:rsid w:val="00F72EE6"/>
    <w:rsid w:val="00F76DE6"/>
    <w:rsid w:val="00F82CAE"/>
    <w:rsid w:val="00F8482E"/>
    <w:rsid w:val="00F8681D"/>
    <w:rsid w:val="00F91111"/>
    <w:rsid w:val="00F93F2A"/>
    <w:rsid w:val="00F9658A"/>
    <w:rsid w:val="00FA2F28"/>
    <w:rsid w:val="00FA6683"/>
    <w:rsid w:val="00FA6723"/>
    <w:rsid w:val="00FA678F"/>
    <w:rsid w:val="00FA6DF3"/>
    <w:rsid w:val="00FB0D2A"/>
    <w:rsid w:val="00FB1825"/>
    <w:rsid w:val="00FB1FC5"/>
    <w:rsid w:val="00FB1FF2"/>
    <w:rsid w:val="00FB3D83"/>
    <w:rsid w:val="00FB55EE"/>
    <w:rsid w:val="00FB6856"/>
    <w:rsid w:val="00FC450D"/>
    <w:rsid w:val="00FD109B"/>
    <w:rsid w:val="00FD1840"/>
    <w:rsid w:val="00FD514D"/>
    <w:rsid w:val="00FD6091"/>
    <w:rsid w:val="00FD6943"/>
    <w:rsid w:val="00FD7B83"/>
    <w:rsid w:val="00FE2043"/>
    <w:rsid w:val="00FE4CB1"/>
    <w:rsid w:val="00FE4FDA"/>
    <w:rsid w:val="00FF18CA"/>
    <w:rsid w:val="00FF25DB"/>
    <w:rsid w:val="00FF268D"/>
    <w:rsid w:val="00FF3CB9"/>
    <w:rsid w:val="00FF5683"/>
    <w:rsid w:val="00FF6D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934506-308B-4062-87B7-1E0B8642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080"/>
    <w:rPr>
      <w:lang w:val="es-MX"/>
    </w:rPr>
  </w:style>
  <w:style w:type="paragraph" w:styleId="Ttulo1">
    <w:name w:val="heading 1"/>
    <w:basedOn w:val="Normal"/>
    <w:next w:val="Normal"/>
    <w:link w:val="Ttulo1Car"/>
    <w:qFormat/>
    <w:rsid w:val="00802DBB"/>
    <w:pPr>
      <w:keepNext/>
      <w:spacing w:after="0" w:line="240" w:lineRule="auto"/>
      <w:outlineLvl w:val="0"/>
    </w:pPr>
    <w:rPr>
      <w:rFonts w:ascii="Arial" w:eastAsia="Times New Roman" w:hAnsi="Arial" w:cs="Arial"/>
      <w:b/>
      <w:bCs/>
      <w:sz w:val="24"/>
      <w:szCs w:val="24"/>
      <w:lang w:val="es-ES" w:eastAsia="es-ES"/>
    </w:rPr>
  </w:style>
  <w:style w:type="paragraph" w:styleId="Ttulo2">
    <w:name w:val="heading 2"/>
    <w:basedOn w:val="Normal"/>
    <w:next w:val="Normal"/>
    <w:link w:val="Ttulo2Car"/>
    <w:uiPriority w:val="9"/>
    <w:unhideWhenUsed/>
    <w:qFormat/>
    <w:rsid w:val="00094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718C2"/>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paragraph" w:styleId="Ttulo4">
    <w:name w:val="heading 4"/>
    <w:basedOn w:val="Normal"/>
    <w:next w:val="Normal"/>
    <w:link w:val="Ttulo4Car"/>
    <w:uiPriority w:val="9"/>
    <w:unhideWhenUsed/>
    <w:qFormat/>
    <w:rsid w:val="00E718C2"/>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unhideWhenUsed/>
    <w:qFormat/>
    <w:rsid w:val="00E718C2"/>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qFormat/>
    <w:rsid w:val="00E718C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718C2"/>
    <w:pPr>
      <w:tabs>
        <w:tab w:val="num" w:pos="5040"/>
      </w:tabs>
      <w:spacing w:before="240" w:after="60" w:line="240" w:lineRule="auto"/>
      <w:ind w:left="5040" w:hanging="720"/>
      <w:outlineLvl w:val="6"/>
    </w:pPr>
    <w:rPr>
      <w:rFonts w:ascii="Calibri" w:eastAsia="MS Mincho" w:hAnsi="Calibri" w:cs="Times New Roman"/>
      <w:sz w:val="24"/>
      <w:szCs w:val="24"/>
      <w:lang w:val="en-US"/>
    </w:rPr>
  </w:style>
  <w:style w:type="paragraph" w:styleId="Ttulo8">
    <w:name w:val="heading 8"/>
    <w:basedOn w:val="Normal"/>
    <w:next w:val="Normal"/>
    <w:link w:val="Ttulo8Car"/>
    <w:uiPriority w:val="9"/>
    <w:semiHidden/>
    <w:unhideWhenUsed/>
    <w:qFormat/>
    <w:rsid w:val="00E718C2"/>
    <w:pPr>
      <w:tabs>
        <w:tab w:val="num" w:pos="5760"/>
      </w:tabs>
      <w:spacing w:before="240" w:after="60" w:line="240" w:lineRule="auto"/>
      <w:ind w:left="5760" w:hanging="720"/>
      <w:outlineLvl w:val="7"/>
    </w:pPr>
    <w:rPr>
      <w:rFonts w:ascii="Calibri" w:eastAsia="MS Mincho" w:hAnsi="Calibri" w:cs="Times New Roman"/>
      <w:i/>
      <w:iCs/>
      <w:sz w:val="24"/>
      <w:szCs w:val="24"/>
      <w:lang w:val="en-US"/>
    </w:rPr>
  </w:style>
  <w:style w:type="paragraph" w:styleId="Ttulo9">
    <w:name w:val="heading 9"/>
    <w:basedOn w:val="Normal"/>
    <w:next w:val="Normal"/>
    <w:link w:val="Ttulo9Car"/>
    <w:uiPriority w:val="9"/>
    <w:semiHidden/>
    <w:unhideWhenUsed/>
    <w:qFormat/>
    <w:rsid w:val="00E718C2"/>
    <w:pPr>
      <w:tabs>
        <w:tab w:val="num" w:pos="6480"/>
      </w:tabs>
      <w:spacing w:before="240" w:after="60" w:line="240" w:lineRule="auto"/>
      <w:ind w:left="6480" w:hanging="720"/>
      <w:outlineLvl w:val="8"/>
    </w:pPr>
    <w:rPr>
      <w:rFonts w:ascii="Cambria" w:eastAsia="MS Gothic"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9B7080"/>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uiPriority w:val="1"/>
    <w:rsid w:val="009B7080"/>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9B7080"/>
    <w:pPr>
      <w:spacing w:after="0" w:line="240" w:lineRule="auto"/>
    </w:pPr>
    <w:rPr>
      <w:lang w:val="es-MX"/>
    </w:rPr>
  </w:style>
  <w:style w:type="character" w:customStyle="1" w:styleId="SinespaciadoCar">
    <w:name w:val="Sin espaciado Car"/>
    <w:link w:val="Sinespaciado"/>
    <w:uiPriority w:val="1"/>
    <w:rsid w:val="009B7080"/>
    <w:rPr>
      <w:lang w:val="es-MX"/>
    </w:rPr>
  </w:style>
  <w:style w:type="paragraph" w:styleId="Encabezado">
    <w:name w:val="header"/>
    <w:basedOn w:val="Normal"/>
    <w:link w:val="EncabezadoCar"/>
    <w:uiPriority w:val="99"/>
    <w:unhideWhenUsed/>
    <w:rsid w:val="000B1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1497"/>
    <w:rPr>
      <w:lang w:val="es-MX"/>
    </w:rPr>
  </w:style>
  <w:style w:type="paragraph" w:styleId="Piedepgina">
    <w:name w:val="footer"/>
    <w:basedOn w:val="Normal"/>
    <w:link w:val="PiedepginaCar"/>
    <w:uiPriority w:val="99"/>
    <w:unhideWhenUsed/>
    <w:rsid w:val="000B1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1497"/>
    <w:rPr>
      <w:lang w:val="es-MX"/>
    </w:rPr>
  </w:style>
  <w:style w:type="paragraph" w:styleId="Textodeglobo">
    <w:name w:val="Balloon Text"/>
    <w:basedOn w:val="Normal"/>
    <w:link w:val="TextodegloboCar"/>
    <w:uiPriority w:val="99"/>
    <w:unhideWhenUsed/>
    <w:rsid w:val="000B1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0B1497"/>
    <w:rPr>
      <w:rFonts w:ascii="Tahoma" w:hAnsi="Tahoma" w:cs="Tahoma"/>
      <w:sz w:val="16"/>
      <w:szCs w:val="16"/>
      <w:lang w:val="es-MX"/>
    </w:rPr>
  </w:style>
  <w:style w:type="paragraph" w:styleId="Prrafodelista">
    <w:name w:val="List Paragraph"/>
    <w:basedOn w:val="Normal"/>
    <w:link w:val="PrrafodelistaCar"/>
    <w:uiPriority w:val="34"/>
    <w:qFormat/>
    <w:rsid w:val="007D696B"/>
    <w:pPr>
      <w:ind w:left="720"/>
      <w:contextualSpacing/>
    </w:pPr>
  </w:style>
  <w:style w:type="character" w:customStyle="1" w:styleId="Fuentedeprrafopredeter2">
    <w:name w:val="Fuente de párrafo predeter.2"/>
    <w:rsid w:val="00E55BBA"/>
  </w:style>
  <w:style w:type="paragraph" w:customStyle="1" w:styleId="p3">
    <w:name w:val="p3"/>
    <w:basedOn w:val="Normal"/>
    <w:rsid w:val="00952CF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tandard">
    <w:name w:val="Standard"/>
    <w:rsid w:val="00952CF1"/>
    <w:pPr>
      <w:widowControl w:val="0"/>
      <w:suppressAutoHyphens/>
      <w:spacing w:after="0" w:line="240" w:lineRule="auto"/>
    </w:pPr>
    <w:rPr>
      <w:rFonts w:ascii="Times New Roman" w:eastAsia="SimSun" w:hAnsi="Times New Roman" w:cs="Mangal"/>
      <w:kern w:val="2"/>
      <w:sz w:val="24"/>
      <w:szCs w:val="24"/>
      <w:lang w:val="es-MX" w:eastAsia="zh-CN" w:bidi="hi-IN"/>
    </w:rPr>
  </w:style>
  <w:style w:type="character" w:customStyle="1" w:styleId="Fuentedeprrafopredeter1">
    <w:name w:val="Fuente de párrafo predeter.1"/>
    <w:rsid w:val="006D3760"/>
  </w:style>
  <w:style w:type="character" w:customStyle="1" w:styleId="Ttulo1Car">
    <w:name w:val="Título 1 Car"/>
    <w:basedOn w:val="Fuentedeprrafopredeter"/>
    <w:link w:val="Ttulo1"/>
    <w:uiPriority w:val="9"/>
    <w:rsid w:val="00802DBB"/>
    <w:rPr>
      <w:rFonts w:ascii="Arial" w:eastAsia="Times New Roman" w:hAnsi="Arial" w:cs="Arial"/>
      <w:b/>
      <w:bCs/>
      <w:sz w:val="24"/>
      <w:szCs w:val="24"/>
      <w:lang w:eastAsia="es-ES"/>
    </w:rPr>
  </w:style>
  <w:style w:type="character" w:styleId="Textoennegrita">
    <w:name w:val="Strong"/>
    <w:basedOn w:val="Fuentedeprrafopredeter"/>
    <w:uiPriority w:val="22"/>
    <w:qFormat/>
    <w:rsid w:val="00802DBB"/>
    <w:rPr>
      <w:b/>
      <w:bCs/>
    </w:rPr>
  </w:style>
  <w:style w:type="table" w:customStyle="1" w:styleId="Tabladecuadrcula5oscura-nfasis61">
    <w:name w:val="Tabla de cuadrícula 5 oscura - Énfasis 61"/>
    <w:basedOn w:val="Tablanormal"/>
    <w:uiPriority w:val="50"/>
    <w:rsid w:val="00DC2F6B"/>
    <w:pPr>
      <w:spacing w:after="0" w:line="240" w:lineRule="auto"/>
    </w:pPr>
    <w:rPr>
      <w:lang w:val="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extoindependiente3">
    <w:name w:val="Body Text 3"/>
    <w:basedOn w:val="Normal"/>
    <w:link w:val="Textoindependiente3Car"/>
    <w:uiPriority w:val="99"/>
    <w:unhideWhenUsed/>
    <w:rsid w:val="009E3C31"/>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E3C31"/>
    <w:rPr>
      <w:rFonts w:ascii="Times New Roman" w:eastAsia="Times New Roman" w:hAnsi="Times New Roman" w:cs="Times New Roman"/>
      <w:sz w:val="16"/>
      <w:szCs w:val="16"/>
      <w:lang w:eastAsia="es-ES"/>
    </w:rPr>
  </w:style>
  <w:style w:type="table" w:styleId="Tablaconcuadrcula">
    <w:name w:val="Table Grid"/>
    <w:basedOn w:val="Tablanormal"/>
    <w:uiPriority w:val="39"/>
    <w:rsid w:val="009E3C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9E3C31"/>
    <w:pPr>
      <w:spacing w:after="120" w:line="480" w:lineRule="auto"/>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9E3C31"/>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280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a41">
    <w:name w:val="Lista 41"/>
    <w:basedOn w:val="Normal"/>
    <w:rsid w:val="00E224F3"/>
    <w:pPr>
      <w:suppressAutoHyphens/>
      <w:spacing w:after="0" w:line="240" w:lineRule="auto"/>
      <w:ind w:left="283" w:hanging="283"/>
    </w:pPr>
    <w:rPr>
      <w:rFonts w:ascii="Times New Roman" w:eastAsia="Times New Roman" w:hAnsi="Times New Roman" w:cs="Times New Roman"/>
      <w:sz w:val="20"/>
      <w:szCs w:val="20"/>
      <w:lang w:val="es-ES_tradnl" w:eastAsia="ar-SA"/>
    </w:rPr>
  </w:style>
  <w:style w:type="character" w:customStyle="1" w:styleId="Ttulo2Car">
    <w:name w:val="Título 2 Car"/>
    <w:basedOn w:val="Fuentedeprrafopredeter"/>
    <w:link w:val="Ttulo2"/>
    <w:uiPriority w:val="9"/>
    <w:rsid w:val="00094FA3"/>
    <w:rPr>
      <w:rFonts w:asciiTheme="majorHAnsi" w:eastAsiaTheme="majorEastAsia" w:hAnsiTheme="majorHAnsi" w:cstheme="majorBidi"/>
      <w:b/>
      <w:bCs/>
      <w:color w:val="4F81BD" w:themeColor="accent1"/>
      <w:sz w:val="26"/>
      <w:szCs w:val="26"/>
      <w:lang w:val="es-MX"/>
    </w:rPr>
  </w:style>
  <w:style w:type="paragraph" w:customStyle="1" w:styleId="Sinespaciado1">
    <w:name w:val="Sin espaciado1"/>
    <w:link w:val="Sinespaciado1Car"/>
    <w:uiPriority w:val="99"/>
    <w:qFormat/>
    <w:rsid w:val="008B4965"/>
    <w:pPr>
      <w:spacing w:after="0" w:line="240" w:lineRule="auto"/>
    </w:pPr>
    <w:rPr>
      <w:rFonts w:ascii="Calibri" w:eastAsia="Times New Roman" w:hAnsi="Calibri" w:cs="Times New Roman"/>
      <w:lang w:val="es-MX"/>
    </w:rPr>
  </w:style>
  <w:style w:type="character" w:customStyle="1" w:styleId="Ttulo3Car">
    <w:name w:val="Título 3 Car"/>
    <w:basedOn w:val="Fuentedeprrafopredeter"/>
    <w:link w:val="Ttulo3"/>
    <w:uiPriority w:val="9"/>
    <w:rsid w:val="00E718C2"/>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rsid w:val="00E718C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E718C2"/>
    <w:rPr>
      <w:rFonts w:asciiTheme="majorHAnsi" w:eastAsiaTheme="majorEastAsia" w:hAnsiTheme="majorHAnsi" w:cstheme="majorBidi"/>
      <w:color w:val="365F91" w:themeColor="accent1" w:themeShade="BF"/>
      <w:lang w:val="es-MX"/>
    </w:rPr>
  </w:style>
  <w:style w:type="character" w:customStyle="1" w:styleId="Ttulo6Car">
    <w:name w:val="Título 6 Car"/>
    <w:basedOn w:val="Fuentedeprrafopredeter"/>
    <w:link w:val="Ttulo6"/>
    <w:rsid w:val="00E718C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718C2"/>
    <w:rPr>
      <w:rFonts w:ascii="Calibri" w:eastAsia="MS Mincho" w:hAnsi="Calibri" w:cs="Times New Roman"/>
      <w:sz w:val="24"/>
      <w:szCs w:val="24"/>
      <w:lang w:val="en-US"/>
    </w:rPr>
  </w:style>
  <w:style w:type="character" w:customStyle="1" w:styleId="Ttulo8Car">
    <w:name w:val="Título 8 Car"/>
    <w:basedOn w:val="Fuentedeprrafopredeter"/>
    <w:link w:val="Ttulo8"/>
    <w:uiPriority w:val="9"/>
    <w:semiHidden/>
    <w:rsid w:val="00E718C2"/>
    <w:rPr>
      <w:rFonts w:ascii="Calibri" w:eastAsia="MS Mincho" w:hAnsi="Calibri" w:cs="Times New Roman"/>
      <w:i/>
      <w:iCs/>
      <w:sz w:val="24"/>
      <w:szCs w:val="24"/>
      <w:lang w:val="en-US"/>
    </w:rPr>
  </w:style>
  <w:style w:type="character" w:customStyle="1" w:styleId="Ttulo9Car">
    <w:name w:val="Título 9 Car"/>
    <w:basedOn w:val="Fuentedeprrafopredeter"/>
    <w:link w:val="Ttulo9"/>
    <w:uiPriority w:val="9"/>
    <w:semiHidden/>
    <w:rsid w:val="00E718C2"/>
    <w:rPr>
      <w:rFonts w:ascii="Cambria" w:eastAsia="MS Gothic" w:hAnsi="Cambria" w:cs="Times New Roman"/>
      <w:lang w:val="en-US"/>
    </w:rPr>
  </w:style>
  <w:style w:type="character" w:customStyle="1" w:styleId="PrrafodelistaCar">
    <w:name w:val="Párrafo de lista Car"/>
    <w:link w:val="Prrafodelista"/>
    <w:uiPriority w:val="34"/>
    <w:locked/>
    <w:rsid w:val="00E718C2"/>
    <w:rPr>
      <w:lang w:val="es-MX"/>
    </w:rPr>
  </w:style>
  <w:style w:type="table" w:customStyle="1" w:styleId="Tablaconcuadrcula1">
    <w:name w:val="Tabla con cuadrícula1"/>
    <w:basedOn w:val="Tablanormal"/>
    <w:next w:val="Tablaconcuadrcula"/>
    <w:uiPriority w:val="59"/>
    <w:rsid w:val="00E718C2"/>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nespaciado1Car">
    <w:name w:val="Sin espaciado1 Car"/>
    <w:link w:val="Sinespaciado1"/>
    <w:rsid w:val="00E718C2"/>
    <w:rPr>
      <w:rFonts w:ascii="Calibri" w:eastAsia="Times New Roman" w:hAnsi="Calibri" w:cs="Times New Roman"/>
      <w:lang w:val="es-MX"/>
    </w:rPr>
  </w:style>
  <w:style w:type="character" w:customStyle="1" w:styleId="Textoindependiente2Car1">
    <w:name w:val="Texto independiente 2 Car1"/>
    <w:basedOn w:val="Fuentedeprrafopredeter"/>
    <w:uiPriority w:val="99"/>
    <w:semiHidden/>
    <w:rsid w:val="00E718C2"/>
    <w:rPr>
      <w:lang w:val="es-MX"/>
    </w:rPr>
  </w:style>
  <w:style w:type="paragraph" w:customStyle="1" w:styleId="Default">
    <w:name w:val="Default"/>
    <w:rsid w:val="00E718C2"/>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TableParagraph">
    <w:name w:val="Table Paragraph"/>
    <w:basedOn w:val="Normal"/>
    <w:uiPriority w:val="1"/>
    <w:qFormat/>
    <w:rsid w:val="00E718C2"/>
    <w:pPr>
      <w:widowControl w:val="0"/>
      <w:spacing w:after="0" w:line="240" w:lineRule="auto"/>
    </w:pPr>
    <w:rPr>
      <w:lang w:val="en-US"/>
    </w:rPr>
  </w:style>
  <w:style w:type="paragraph" w:customStyle="1" w:styleId="texto">
    <w:name w:val="texto"/>
    <w:basedOn w:val="Normal"/>
    <w:rsid w:val="00E718C2"/>
    <w:pPr>
      <w:spacing w:after="101" w:line="216" w:lineRule="atLeast"/>
      <w:ind w:firstLine="288"/>
      <w:jc w:val="both"/>
    </w:pPr>
    <w:rPr>
      <w:rFonts w:ascii="Arial" w:eastAsia="Times New Roman" w:hAnsi="Arial" w:cs="Arial"/>
      <w:sz w:val="18"/>
      <w:szCs w:val="20"/>
      <w:lang w:val="es-ES_tradnl" w:eastAsia="es-MX"/>
    </w:rPr>
  </w:style>
  <w:style w:type="character" w:customStyle="1" w:styleId="TextodegloboCar1">
    <w:name w:val="Texto de globo Car1"/>
    <w:basedOn w:val="Fuentedeprrafopredeter"/>
    <w:uiPriority w:val="99"/>
    <w:semiHidden/>
    <w:rsid w:val="00E718C2"/>
    <w:rPr>
      <w:rFonts w:ascii="Tahoma" w:hAnsi="Tahoma" w:cs="Tahoma"/>
      <w:sz w:val="16"/>
      <w:szCs w:val="16"/>
      <w:lang w:val="es-MX"/>
    </w:rPr>
  </w:style>
  <w:style w:type="paragraph" w:styleId="Textonotapie">
    <w:name w:val="footnote text"/>
    <w:basedOn w:val="Normal"/>
    <w:link w:val="TextonotapieCar"/>
    <w:uiPriority w:val="99"/>
    <w:unhideWhenUsed/>
    <w:rsid w:val="00E718C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E718C2"/>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unhideWhenUsed/>
    <w:rsid w:val="00E718C2"/>
    <w:rPr>
      <w:vertAlign w:val="superscript"/>
    </w:rPr>
  </w:style>
  <w:style w:type="paragraph" w:customStyle="1" w:styleId="Normal1">
    <w:name w:val="Normal1"/>
    <w:rsid w:val="00E718C2"/>
    <w:pPr>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basedOn w:val="Fuentedeprrafopredeter"/>
    <w:uiPriority w:val="99"/>
    <w:unhideWhenUsed/>
    <w:rsid w:val="00E718C2"/>
    <w:rPr>
      <w:color w:val="0000FF" w:themeColor="hyperlink"/>
      <w:u w:val="single"/>
    </w:rPr>
  </w:style>
  <w:style w:type="paragraph" w:styleId="Textosinformato">
    <w:name w:val="Plain Text"/>
    <w:aliases w:val=" Car"/>
    <w:basedOn w:val="Normal"/>
    <w:link w:val="TextosinformatoCar"/>
    <w:rsid w:val="00E718C2"/>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E718C2"/>
    <w:rPr>
      <w:rFonts w:ascii="Courier New" w:eastAsia="Times New Roman" w:hAnsi="Courier New" w:cs="Courier New"/>
      <w:sz w:val="20"/>
      <w:szCs w:val="20"/>
      <w:lang w:eastAsia="es-ES"/>
    </w:rPr>
  </w:style>
  <w:style w:type="paragraph" w:customStyle="1" w:styleId="bodytext">
    <w:name w:val="bodytext"/>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
    <w:basedOn w:val="Normal"/>
    <w:link w:val="TextoCar"/>
    <w:qFormat/>
    <w:rsid w:val="00E718C2"/>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E718C2"/>
    <w:rPr>
      <w:rFonts w:ascii="Arial" w:eastAsia="Times New Roman" w:hAnsi="Arial" w:cs="Arial"/>
      <w:sz w:val="18"/>
      <w:szCs w:val="18"/>
      <w:lang w:val="es-MX" w:eastAsia="es-ES"/>
    </w:rPr>
  </w:style>
  <w:style w:type="paragraph" w:customStyle="1" w:styleId="Textbody">
    <w:name w:val="Text body"/>
    <w:basedOn w:val="Standard"/>
    <w:uiPriority w:val="99"/>
    <w:rsid w:val="00E718C2"/>
    <w:pPr>
      <w:spacing w:after="120"/>
      <w:textAlignment w:val="baseline"/>
    </w:pPr>
    <w:rPr>
      <w:kern w:val="1"/>
    </w:rPr>
  </w:style>
  <w:style w:type="character" w:customStyle="1" w:styleId="EncabezadoCar1">
    <w:name w:val="Encabezado Car1"/>
    <w:rsid w:val="00E718C2"/>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E718C2"/>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E718C2"/>
  </w:style>
  <w:style w:type="paragraph" w:customStyle="1" w:styleId="Estilo">
    <w:name w:val="Estilo"/>
    <w:basedOn w:val="Sinespaciado"/>
    <w:link w:val="EstiloCar"/>
    <w:qFormat/>
    <w:rsid w:val="00E718C2"/>
    <w:pPr>
      <w:jc w:val="both"/>
    </w:pPr>
    <w:rPr>
      <w:rFonts w:ascii="Arial" w:eastAsia="Calibri" w:hAnsi="Arial" w:cs="Times New Roman"/>
      <w:sz w:val="24"/>
    </w:rPr>
  </w:style>
  <w:style w:type="character" w:customStyle="1" w:styleId="EstiloCar">
    <w:name w:val="Estilo Car"/>
    <w:link w:val="Estilo"/>
    <w:rsid w:val="00E718C2"/>
    <w:rPr>
      <w:rFonts w:ascii="Arial" w:eastAsia="Calibri" w:hAnsi="Arial" w:cs="Times New Roman"/>
      <w:sz w:val="24"/>
      <w:lang w:val="es-MX"/>
    </w:rPr>
  </w:style>
  <w:style w:type="paragraph" w:customStyle="1" w:styleId="Normal2">
    <w:name w:val="Normal2"/>
    <w:rsid w:val="00E718C2"/>
    <w:pPr>
      <w:pBdr>
        <w:top w:val="nil"/>
        <w:left w:val="nil"/>
        <w:bottom w:val="nil"/>
        <w:right w:val="nil"/>
        <w:between w:val="nil"/>
      </w:pBdr>
      <w:spacing w:after="0"/>
    </w:pPr>
    <w:rPr>
      <w:rFonts w:ascii="Arial" w:eastAsia="Arial" w:hAnsi="Arial" w:cs="Arial"/>
      <w:color w:val="000000"/>
      <w:lang w:val="es-MX" w:eastAsia="es-MX"/>
    </w:rPr>
  </w:style>
  <w:style w:type="paragraph" w:customStyle="1" w:styleId="Predeterminado">
    <w:name w:val="Predeterminado"/>
    <w:rsid w:val="00E718C2"/>
    <w:pPr>
      <w:widowControl w:val="0"/>
      <w:tabs>
        <w:tab w:val="left" w:pos="706"/>
      </w:tabs>
      <w:suppressAutoHyphens/>
    </w:pPr>
    <w:rPr>
      <w:rFonts w:ascii="Times New Roman" w:eastAsia="Andale Sans UI" w:hAnsi="Times New Roman" w:cs="Tahoma"/>
      <w:sz w:val="24"/>
      <w:szCs w:val="24"/>
      <w:lang w:eastAsia="es-ES" w:bidi="es-ES"/>
    </w:rPr>
  </w:style>
  <w:style w:type="paragraph" w:styleId="Descripcin">
    <w:name w:val="caption"/>
    <w:basedOn w:val="Normal"/>
    <w:next w:val="Normal"/>
    <w:uiPriority w:val="35"/>
    <w:unhideWhenUsed/>
    <w:qFormat/>
    <w:rsid w:val="00E718C2"/>
    <w:pPr>
      <w:spacing w:line="240" w:lineRule="auto"/>
    </w:pPr>
    <w:rPr>
      <w:i/>
      <w:iCs/>
      <w:color w:val="1F497D" w:themeColor="text2"/>
      <w:sz w:val="18"/>
      <w:szCs w:val="18"/>
    </w:rPr>
  </w:style>
  <w:style w:type="paragraph" w:customStyle="1" w:styleId="Body">
    <w:name w:val="Body"/>
    <w:link w:val="BodyCar"/>
    <w:rsid w:val="00E718C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character" w:customStyle="1" w:styleId="BodyCar">
    <w:name w:val="Body Car"/>
    <w:basedOn w:val="Fuentedeprrafopredeter"/>
    <w:link w:val="Body"/>
    <w:rsid w:val="00E718C2"/>
    <w:rPr>
      <w:rFonts w:ascii="Helvetica" w:eastAsia="Arial Unicode MS" w:hAnsi="Helvetica" w:cs="Arial Unicode MS"/>
      <w:color w:val="000000"/>
      <w:bdr w:val="nil"/>
      <w:lang w:val="es-ES_tradnl" w:eastAsia="es-MX"/>
    </w:rPr>
  </w:style>
  <w:style w:type="character" w:customStyle="1" w:styleId="Smbolodenotaalpie">
    <w:name w:val="Símbolo de nota al pie"/>
    <w:rsid w:val="00E718C2"/>
    <w:rPr>
      <w:rFonts w:cs="Times New Roman"/>
      <w:vertAlign w:val="superscript"/>
    </w:rPr>
  </w:style>
  <w:style w:type="character" w:customStyle="1" w:styleId="Ninguno">
    <w:name w:val="Ninguno"/>
    <w:rsid w:val="00E718C2"/>
    <w:rPr>
      <w:lang w:val="es-ES_tradnl"/>
    </w:rPr>
  </w:style>
  <w:style w:type="paragraph" w:customStyle="1" w:styleId="1">
    <w:name w:val="1"/>
    <w:basedOn w:val="Normal"/>
    <w:link w:val="1Car"/>
    <w:rsid w:val="00E718C2"/>
    <w:pPr>
      <w:tabs>
        <w:tab w:val="left" w:pos="1260"/>
      </w:tabs>
      <w:spacing w:after="0" w:line="360" w:lineRule="atLeast"/>
      <w:ind w:firstLine="720"/>
      <w:jc w:val="both"/>
    </w:pPr>
    <w:rPr>
      <w:rFonts w:ascii="Times" w:eastAsia="Times New Roman" w:hAnsi="Times" w:cs="Times New Roman"/>
      <w:sz w:val="24"/>
      <w:szCs w:val="20"/>
      <w:u w:color="000000"/>
      <w:lang w:val="es-ES_tradnl" w:eastAsia="es-ES"/>
    </w:rPr>
  </w:style>
  <w:style w:type="character" w:customStyle="1" w:styleId="1Car">
    <w:name w:val="1 Car"/>
    <w:link w:val="1"/>
    <w:rsid w:val="00E718C2"/>
    <w:rPr>
      <w:rFonts w:ascii="Times" w:eastAsia="Times New Roman" w:hAnsi="Times" w:cs="Times New Roman"/>
      <w:sz w:val="24"/>
      <w:szCs w:val="20"/>
      <w:u w:color="000000"/>
      <w:lang w:val="es-ES_tradnl" w:eastAsia="es-ES"/>
    </w:rPr>
  </w:style>
  <w:style w:type="paragraph" w:styleId="Textocomentario">
    <w:name w:val="annotation text"/>
    <w:basedOn w:val="Normal"/>
    <w:link w:val="TextocomentarioCar"/>
    <w:uiPriority w:val="99"/>
    <w:unhideWhenUsed/>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comentarioCar">
    <w:name w:val="Texto comentario Car"/>
    <w:basedOn w:val="Fuentedeprrafopredeter"/>
    <w:link w:val="Textocomentario"/>
    <w:uiPriority w:val="99"/>
    <w:rsid w:val="00E718C2"/>
    <w:rPr>
      <w:rFonts w:ascii="Times New Roman" w:eastAsia="Arial Unicode MS" w:hAnsi="Times New Roman" w:cs="Times New Roman"/>
      <w:sz w:val="20"/>
      <w:szCs w:val="20"/>
      <w:bdr w:val="nil"/>
      <w:lang w:val="en-US"/>
    </w:rPr>
  </w:style>
  <w:style w:type="paragraph" w:customStyle="1" w:styleId="ANOTACION">
    <w:name w:val="ANOTACION"/>
    <w:basedOn w:val="Normal"/>
    <w:link w:val="ANOTACIONCar"/>
    <w:rsid w:val="00E718C2"/>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E718C2"/>
    <w:rPr>
      <w:rFonts w:ascii="Times New Roman" w:eastAsia="Times New Roman" w:hAnsi="Times New Roman" w:cs="Times New Roman"/>
      <w:b/>
      <w:sz w:val="18"/>
      <w:szCs w:val="20"/>
      <w:lang w:val="es-ES_tradnl" w:eastAsia="es-ES"/>
    </w:rPr>
  </w:style>
  <w:style w:type="paragraph" w:customStyle="1" w:styleId="Cuadrculamedia21">
    <w:name w:val="Cuadrícula media 21"/>
    <w:uiPriority w:val="1"/>
    <w:qFormat/>
    <w:rsid w:val="00E718C2"/>
    <w:pPr>
      <w:spacing w:after="0" w:line="240" w:lineRule="auto"/>
    </w:pPr>
    <w:rPr>
      <w:rFonts w:ascii="Calibri" w:eastAsia="Calibri" w:hAnsi="Calibri" w:cs="Times New Roman"/>
      <w:lang w:val="es-MX"/>
    </w:rPr>
  </w:style>
  <w:style w:type="table" w:customStyle="1" w:styleId="TableNormal">
    <w:name w:val="Table Normal"/>
    <w:unhideWhenUsed/>
    <w:qFormat/>
    <w:rsid w:val="00E718C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Sangra2detindependiente1">
    <w:name w:val="Sangría 2 de t. independiente1"/>
    <w:basedOn w:val="Normal"/>
    <w:rsid w:val="00E718C2"/>
    <w:pPr>
      <w:spacing w:before="120" w:after="0" w:line="240" w:lineRule="auto"/>
      <w:ind w:firstLine="709"/>
      <w:jc w:val="both"/>
    </w:pPr>
    <w:rPr>
      <w:rFonts w:ascii="Courier" w:eastAsia="Times New Roman" w:hAnsi="Courier" w:cs="Times New Roman"/>
      <w:sz w:val="28"/>
      <w:szCs w:val="20"/>
      <w:lang w:eastAsia="es-MX"/>
    </w:rPr>
  </w:style>
  <w:style w:type="character" w:customStyle="1" w:styleId="f">
    <w:name w:val="f"/>
    <w:basedOn w:val="Fuentedeprrafopredeter"/>
    <w:rsid w:val="00E718C2"/>
  </w:style>
  <w:style w:type="character" w:styleId="nfasis">
    <w:name w:val="Emphasis"/>
    <w:basedOn w:val="Fuentedeprrafopredeter"/>
    <w:uiPriority w:val="20"/>
    <w:qFormat/>
    <w:rsid w:val="00E718C2"/>
    <w:rPr>
      <w:i/>
      <w:iCs/>
    </w:rPr>
  </w:style>
  <w:style w:type="paragraph" w:styleId="Sangradetextonormal">
    <w:name w:val="Body Text Indent"/>
    <w:basedOn w:val="Normal"/>
    <w:link w:val="SangradetextonormalCar"/>
    <w:unhideWhenUsed/>
    <w:rsid w:val="00E718C2"/>
    <w:pPr>
      <w:spacing w:after="120"/>
      <w:ind w:left="283"/>
    </w:pPr>
  </w:style>
  <w:style w:type="character" w:customStyle="1" w:styleId="SangradetextonormalCar">
    <w:name w:val="Sangría de texto normal Car"/>
    <w:basedOn w:val="Fuentedeprrafopredeter"/>
    <w:link w:val="Sangradetextonormal"/>
    <w:rsid w:val="00E718C2"/>
    <w:rPr>
      <w:lang w:val="es-MX"/>
    </w:rPr>
  </w:style>
  <w:style w:type="table" w:customStyle="1" w:styleId="TableNormal1">
    <w:name w:val="Table Normal1"/>
    <w:rsid w:val="00E718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m">
    <w:name w:val="m"/>
    <w:basedOn w:val="Normal"/>
    <w:rsid w:val="00E718C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acep">
    <w:name w:val="n_acep"/>
    <w:basedOn w:val="Fuentedeprrafopredeter"/>
    <w:rsid w:val="00E718C2"/>
  </w:style>
  <w:style w:type="paragraph" w:styleId="Sangra2detindependiente">
    <w:name w:val="Body Text Indent 2"/>
    <w:basedOn w:val="Normal"/>
    <w:link w:val="Sangra2detindependienteCar"/>
    <w:uiPriority w:val="99"/>
    <w:unhideWhenUsed/>
    <w:rsid w:val="00E71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718C2"/>
    <w:rPr>
      <w:lang w:val="es-MX"/>
    </w:rPr>
  </w:style>
  <w:style w:type="table" w:customStyle="1" w:styleId="Tablaconcuadrcula11">
    <w:name w:val="Tabla con cuadrícula11"/>
    <w:basedOn w:val="Tablanormal"/>
    <w:next w:val="Tablaconcuadrcula"/>
    <w:uiPriority w:val="39"/>
    <w:rsid w:val="00E71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718C2"/>
  </w:style>
  <w:style w:type="paragraph" w:customStyle="1" w:styleId="Cuerpo">
    <w:name w:val="Cuerpo"/>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oromisin">
    <w:name w:val="Por omisión"/>
    <w:rsid w:val="00E718C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numbering" w:customStyle="1" w:styleId="Estiloimportado1">
    <w:name w:val="Estilo importado 1"/>
    <w:rsid w:val="00E718C2"/>
    <w:pPr>
      <w:numPr>
        <w:numId w:val="1"/>
      </w:numPr>
    </w:pPr>
  </w:style>
  <w:style w:type="character" w:customStyle="1" w:styleId="apple-tab-span">
    <w:name w:val="apple-tab-span"/>
    <w:basedOn w:val="Fuentedeprrafopredeter"/>
    <w:rsid w:val="00E718C2"/>
  </w:style>
  <w:style w:type="paragraph" w:styleId="Revisin">
    <w:name w:val="Revision"/>
    <w:hidden/>
    <w:uiPriority w:val="99"/>
    <w:semiHidden/>
    <w:rsid w:val="00E718C2"/>
    <w:pPr>
      <w:spacing w:after="0" w:line="240" w:lineRule="auto"/>
    </w:pPr>
    <w:rPr>
      <w:rFonts w:eastAsiaTheme="minorEastAsia"/>
      <w:sz w:val="24"/>
      <w:szCs w:val="24"/>
      <w:lang w:val="es-ES_tradnl"/>
    </w:rPr>
  </w:style>
  <w:style w:type="character" w:customStyle="1" w:styleId="citation">
    <w:name w:val="citation"/>
    <w:basedOn w:val="Fuentedeprrafopredeter"/>
    <w:rsid w:val="00E718C2"/>
  </w:style>
  <w:style w:type="table" w:customStyle="1" w:styleId="Tablaconcuadrcula2">
    <w:name w:val="Tabla con cuadrícula2"/>
    <w:basedOn w:val="Tablanormal"/>
    <w:next w:val="Tablaconcuadrcula"/>
    <w:uiPriority w:val="3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6concolores1">
    <w:name w:val="Tabla de cuadrícula 6 con colores1"/>
    <w:basedOn w:val="Tablanormal"/>
    <w:uiPriority w:val="51"/>
    <w:rsid w:val="00E718C2"/>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3">
    <w:name w:val="Tabla con cuadrícula3"/>
    <w:basedOn w:val="Tablanormal"/>
    <w:next w:val="Tablaconcuadrcula"/>
    <w:uiPriority w:val="59"/>
    <w:rsid w:val="00E718C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E718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E718C2"/>
    <w:rPr>
      <w:rFonts w:asciiTheme="majorHAnsi" w:eastAsiaTheme="majorEastAsia" w:hAnsiTheme="majorHAnsi" w:cstheme="majorBidi"/>
      <w:color w:val="17365D" w:themeColor="text2" w:themeShade="BF"/>
      <w:spacing w:val="5"/>
      <w:kern w:val="28"/>
      <w:sz w:val="52"/>
      <w:szCs w:val="52"/>
      <w:lang w:val="es-MX"/>
    </w:rPr>
  </w:style>
  <w:style w:type="character" w:customStyle="1" w:styleId="Cuerpodeltexto2">
    <w:name w:val="Cuerpo del texto (2)_"/>
    <w:basedOn w:val="Fuentedeprrafopredeter"/>
    <w:link w:val="Cuerpodeltexto20"/>
    <w:rsid w:val="00AE592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AE5920"/>
    <w:pPr>
      <w:widowControl w:val="0"/>
      <w:shd w:val="clear" w:color="auto" w:fill="FFFFFF"/>
      <w:spacing w:after="240" w:line="245" w:lineRule="exact"/>
      <w:jc w:val="both"/>
    </w:pPr>
    <w:rPr>
      <w:rFonts w:ascii="Arial" w:eastAsia="Arial" w:hAnsi="Arial" w:cs="Arial"/>
      <w:sz w:val="21"/>
      <w:szCs w:val="21"/>
      <w:lang w:val="es-ES"/>
    </w:rPr>
  </w:style>
  <w:style w:type="character" w:customStyle="1" w:styleId="Cuerpodeltexto2Negrita">
    <w:name w:val="Cuerpo del texto (2) + Negrita"/>
    <w:aliases w:val="Cursiva Exact"/>
    <w:basedOn w:val="Cuerpodeltexto2"/>
    <w:rsid w:val="00AE5920"/>
    <w:rPr>
      <w:rFonts w:ascii="Arial" w:eastAsia="Arial" w:hAnsi="Arial" w:cs="Arial"/>
      <w:b/>
      <w:bCs/>
      <w:i/>
      <w:iCs/>
      <w:smallCaps w:val="0"/>
      <w:strike w:val="0"/>
      <w:color w:val="000000"/>
      <w:spacing w:val="0"/>
      <w:w w:val="100"/>
      <w:position w:val="0"/>
      <w:sz w:val="22"/>
      <w:szCs w:val="22"/>
      <w:u w:val="none"/>
      <w:shd w:val="clear" w:color="auto" w:fill="FFFFFF"/>
      <w:lang w:val="es-ES" w:eastAsia="es-ES" w:bidi="es-ES"/>
    </w:rPr>
  </w:style>
  <w:style w:type="character" w:customStyle="1" w:styleId="Ttulo60">
    <w:name w:val="Título #6"/>
    <w:basedOn w:val="Fuentedeprrafopredeter"/>
    <w:rsid w:val="00AE5920"/>
    <w:rPr>
      <w:rFonts w:ascii="Arial" w:eastAsia="Arial" w:hAnsi="Arial" w:cs="Arial"/>
      <w:b/>
      <w:bCs/>
      <w:i w:val="0"/>
      <w:iCs w:val="0"/>
      <w:smallCaps w:val="0"/>
      <w:strike w:val="0"/>
      <w:color w:val="000000"/>
      <w:spacing w:val="0"/>
      <w:w w:val="100"/>
      <w:position w:val="0"/>
      <w:sz w:val="20"/>
      <w:szCs w:val="20"/>
      <w:u w:val="none"/>
      <w:lang w:val="es-ES" w:eastAsia="es-ES" w:bidi="es-ES"/>
    </w:rPr>
  </w:style>
  <w:style w:type="table" w:styleId="Cuadrculaclara-nfasis4">
    <w:name w:val="Light Grid Accent 4"/>
    <w:basedOn w:val="Tablanormal"/>
    <w:uiPriority w:val="62"/>
    <w:rsid w:val="00BD518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staclara-nfasis5">
    <w:name w:val="Light List Accent 5"/>
    <w:basedOn w:val="Tablanormal"/>
    <w:uiPriority w:val="61"/>
    <w:rsid w:val="00BD518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41">
    <w:name w:val="Tabla de cuadrícula 41"/>
    <w:basedOn w:val="Tablanormal"/>
    <w:uiPriority w:val="49"/>
    <w:rsid w:val="00904F7F"/>
    <w:pPr>
      <w:spacing w:after="0" w:line="240" w:lineRule="auto"/>
    </w:pPr>
    <w:rPr>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uiPriority w:val="99"/>
    <w:unhideWhenUsed/>
    <w:rsid w:val="00C82609"/>
  </w:style>
  <w:style w:type="paragraph" w:customStyle="1" w:styleId="paragraph">
    <w:name w:val="paragraph"/>
    <w:basedOn w:val="Normal"/>
    <w:rsid w:val="00DC069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DC0693"/>
  </w:style>
  <w:style w:type="character" w:customStyle="1" w:styleId="eop">
    <w:name w:val="eop"/>
    <w:basedOn w:val="Fuentedeprrafopredeter"/>
    <w:rsid w:val="00DC0693"/>
  </w:style>
  <w:style w:type="paragraph" w:styleId="Subttulo">
    <w:name w:val="Subtitle"/>
    <w:basedOn w:val="Normal"/>
    <w:next w:val="Normal"/>
    <w:link w:val="SubttuloCar"/>
    <w:rsid w:val="00E164A7"/>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E164A7"/>
    <w:rPr>
      <w:rFonts w:ascii="Georgia" w:eastAsia="Georgia" w:hAnsi="Georgia" w:cs="Georgia"/>
      <w:i/>
      <w:color w:val="666666"/>
      <w:sz w:val="48"/>
      <w:szCs w:val="48"/>
      <w:lang w:val="es-MX" w:eastAsia="es-MX"/>
    </w:rPr>
  </w:style>
  <w:style w:type="character" w:customStyle="1" w:styleId="Mencinsinresolver1">
    <w:name w:val="Mención sin resolver1"/>
    <w:basedOn w:val="Fuentedeprrafopredeter"/>
    <w:uiPriority w:val="99"/>
    <w:semiHidden/>
    <w:unhideWhenUsed/>
    <w:rsid w:val="00E164A7"/>
    <w:rPr>
      <w:color w:val="605E5C"/>
      <w:shd w:val="clear" w:color="auto" w:fill="E1DFDD"/>
    </w:rPr>
  </w:style>
  <w:style w:type="character" w:customStyle="1" w:styleId="fontstyle01">
    <w:name w:val="fontstyle01"/>
    <w:basedOn w:val="Fuentedeprrafopredeter"/>
    <w:rsid w:val="00E164A7"/>
    <w:rPr>
      <w:rFonts w:ascii="gobCL-Bold" w:hAnsi="gobCL-Bold" w:hint="default"/>
      <w:b/>
      <w:bCs/>
      <w:i w:val="0"/>
      <w:iCs w:val="0"/>
      <w:color w:val="727277"/>
      <w:sz w:val="28"/>
      <w:szCs w:val="28"/>
    </w:rPr>
  </w:style>
  <w:style w:type="character" w:customStyle="1" w:styleId="fontstyle21">
    <w:name w:val="fontstyle21"/>
    <w:basedOn w:val="Fuentedeprrafopredeter"/>
    <w:rsid w:val="00E164A7"/>
    <w:rPr>
      <w:rFonts w:ascii="gobCL" w:hAnsi="gobCL" w:hint="default"/>
      <w:b w:val="0"/>
      <w:bCs w:val="0"/>
      <w:i w:val="0"/>
      <w:iCs w:val="0"/>
      <w:color w:val="727277"/>
      <w:sz w:val="32"/>
      <w:szCs w:val="32"/>
    </w:rPr>
  </w:style>
  <w:style w:type="character" w:customStyle="1" w:styleId="spellingerror">
    <w:name w:val="spellingerror"/>
    <w:basedOn w:val="Fuentedeprrafopredeter"/>
    <w:rsid w:val="00735F33"/>
  </w:style>
  <w:style w:type="character" w:customStyle="1" w:styleId="contextualspellingandgrammarerror">
    <w:name w:val="contextualspellingandgrammarerror"/>
    <w:basedOn w:val="Fuentedeprrafopredeter"/>
    <w:rsid w:val="00735F33"/>
  </w:style>
  <w:style w:type="table" w:customStyle="1" w:styleId="TableGrid">
    <w:name w:val="TableGrid"/>
    <w:rsid w:val="001D6B60"/>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AsuntodelcomentarioCar">
    <w:name w:val="Asunto del comentario Car"/>
    <w:basedOn w:val="TextocomentarioCar"/>
    <w:link w:val="Asuntodelcomentario"/>
    <w:uiPriority w:val="99"/>
    <w:semiHidden/>
    <w:rsid w:val="001D6B60"/>
    <w:rPr>
      <w:rFonts w:ascii="Times New Roman" w:eastAsia="Arial Unicode MS" w:hAnsi="Times New Roman" w:cs="Times New Roman"/>
      <w:b/>
      <w:bCs/>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1D6B60"/>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s-ES"/>
    </w:rPr>
  </w:style>
  <w:style w:type="character" w:customStyle="1" w:styleId="AsuntodelcomentarioCar1">
    <w:name w:val="Asunto del comentario Car1"/>
    <w:basedOn w:val="TextocomentarioCar"/>
    <w:uiPriority w:val="99"/>
    <w:semiHidden/>
    <w:rsid w:val="001D6B60"/>
    <w:rPr>
      <w:rFonts w:ascii="Times New Roman" w:eastAsia="Arial Unicode MS" w:hAnsi="Times New Roman" w:cs="Times New Roman"/>
      <w:b/>
      <w:bCs/>
      <w:sz w:val="20"/>
      <w:szCs w:val="20"/>
      <w:bdr w:val="nil"/>
      <w:lang w:val="es-MX"/>
    </w:rPr>
  </w:style>
  <w:style w:type="paragraph" w:customStyle="1" w:styleId="font9">
    <w:name w:val="font_9"/>
    <w:basedOn w:val="Normal"/>
    <w:rsid w:val="007612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
    <w:name w:val="a"/>
    <w:basedOn w:val="Fuentedeprrafopredeter"/>
    <w:rsid w:val="007854F3"/>
  </w:style>
  <w:style w:type="character" w:styleId="Refdecomentario">
    <w:name w:val="annotation reference"/>
    <w:basedOn w:val="Fuentedeprrafopredeter"/>
    <w:uiPriority w:val="99"/>
    <w:semiHidden/>
    <w:unhideWhenUsed/>
    <w:rsid w:val="00F82CAE"/>
    <w:rPr>
      <w:sz w:val="16"/>
      <w:szCs w:val="16"/>
    </w:rPr>
  </w:style>
  <w:style w:type="paragraph" w:customStyle="1" w:styleId="Fraccin">
    <w:name w:val="Fracción"/>
    <w:basedOn w:val="Normal"/>
    <w:qFormat/>
    <w:rsid w:val="00D44476"/>
    <w:pPr>
      <w:spacing w:after="0" w:line="240" w:lineRule="auto"/>
      <w:ind w:firstLine="284"/>
      <w:jc w:val="both"/>
    </w:pPr>
    <w:rPr>
      <w:rFonts w:ascii="Arial" w:eastAsia="Times New Roman" w:hAnsi="Arial" w:cs="Times New Roman"/>
      <w:sz w:val="24"/>
      <w:szCs w:val="20"/>
      <w:lang w:val="es-ES" w:eastAsia="es-MX"/>
    </w:rPr>
  </w:style>
  <w:style w:type="character" w:customStyle="1" w:styleId="WW8Num10z2">
    <w:name w:val="WW8Num10z2"/>
    <w:uiPriority w:val="99"/>
    <w:rsid w:val="00D44476"/>
    <w:rPr>
      <w:rFonts w:ascii="Wingdings" w:hAnsi="Wingdings" w:cs="Wingdings"/>
    </w:rPr>
  </w:style>
  <w:style w:type="paragraph" w:customStyle="1" w:styleId="FirstParagraph">
    <w:name w:val="First Paragraph"/>
    <w:basedOn w:val="Textoindependiente"/>
    <w:next w:val="Textoindependiente"/>
    <w:qFormat/>
    <w:rsid w:val="008C5456"/>
    <w:pPr>
      <w:widowControl/>
      <w:autoSpaceDE/>
      <w:autoSpaceDN/>
      <w:adjustRightInd/>
      <w:spacing w:before="180" w:after="180"/>
      <w:ind w:left="0"/>
    </w:pPr>
    <w:rPr>
      <w:rFonts w:asciiTheme="minorHAnsi" w:eastAsiaTheme="minorHAnsi" w:hAnsiTheme="minorHAnsi" w:cstheme="minorBidi"/>
      <w:sz w:val="24"/>
      <w:szCs w:val="24"/>
    </w:rPr>
  </w:style>
  <w:style w:type="paragraph" w:customStyle="1" w:styleId="Compact">
    <w:name w:val="Compact"/>
    <w:basedOn w:val="Textoindependiente"/>
    <w:qFormat/>
    <w:rsid w:val="008C5456"/>
    <w:pPr>
      <w:widowControl/>
      <w:autoSpaceDE/>
      <w:autoSpaceDN/>
      <w:adjustRightInd/>
      <w:spacing w:before="36" w:after="36"/>
      <w:ind w:left="0"/>
    </w:pPr>
    <w:rPr>
      <w:rFonts w:asciiTheme="minorHAnsi" w:eastAsiaTheme="minorHAnsi" w:hAnsiTheme="minorHAnsi" w:cstheme="minorBidi"/>
      <w:sz w:val="24"/>
      <w:szCs w:val="24"/>
    </w:rPr>
  </w:style>
  <w:style w:type="character" w:customStyle="1" w:styleId="textogrlnegro">
    <w:name w:val="texto_grl_negro"/>
    <w:basedOn w:val="Fuentedeprrafopredeter"/>
    <w:rsid w:val="008C5456"/>
  </w:style>
  <w:style w:type="paragraph" w:customStyle="1" w:styleId="pcstexto">
    <w:name w:val="pcstexto"/>
    <w:basedOn w:val="Normal"/>
    <w:rsid w:val="00C63035"/>
    <w:pPr>
      <w:spacing w:after="0" w:line="240" w:lineRule="exact"/>
      <w:ind w:firstLine="270"/>
      <w:jc w:val="both"/>
    </w:pPr>
    <w:rPr>
      <w:rFonts w:ascii="Helv" w:eastAsia="Times New Roman" w:hAnsi="Helv" w:cs="Times New Roman"/>
      <w:sz w:val="18"/>
      <w:szCs w:val="20"/>
      <w:lang w:eastAsia="es-MX"/>
    </w:rPr>
  </w:style>
  <w:style w:type="table" w:customStyle="1" w:styleId="Tabladecuadrcula6concolores2">
    <w:name w:val="Tabla de cuadrícula 6 con colores2"/>
    <w:basedOn w:val="Tablanormal"/>
    <w:uiPriority w:val="51"/>
    <w:rsid w:val="00541B34"/>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6concolores3">
    <w:name w:val="Tabla de cuadrícula 6 con colores3"/>
    <w:basedOn w:val="Tablanormal"/>
    <w:uiPriority w:val="51"/>
    <w:rsid w:val="00F232BD"/>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2084">
      <w:bodyDiv w:val="1"/>
      <w:marLeft w:val="0"/>
      <w:marRight w:val="0"/>
      <w:marTop w:val="0"/>
      <w:marBottom w:val="0"/>
      <w:divBdr>
        <w:top w:val="none" w:sz="0" w:space="0" w:color="auto"/>
        <w:left w:val="none" w:sz="0" w:space="0" w:color="auto"/>
        <w:bottom w:val="none" w:sz="0" w:space="0" w:color="auto"/>
        <w:right w:val="none" w:sz="0" w:space="0" w:color="auto"/>
      </w:divBdr>
    </w:div>
    <w:div w:id="60908675">
      <w:bodyDiv w:val="1"/>
      <w:marLeft w:val="0"/>
      <w:marRight w:val="0"/>
      <w:marTop w:val="0"/>
      <w:marBottom w:val="0"/>
      <w:divBdr>
        <w:top w:val="none" w:sz="0" w:space="0" w:color="auto"/>
        <w:left w:val="none" w:sz="0" w:space="0" w:color="auto"/>
        <w:bottom w:val="none" w:sz="0" w:space="0" w:color="auto"/>
        <w:right w:val="none" w:sz="0" w:space="0" w:color="auto"/>
      </w:divBdr>
    </w:div>
    <w:div w:id="62529673">
      <w:bodyDiv w:val="1"/>
      <w:marLeft w:val="0"/>
      <w:marRight w:val="0"/>
      <w:marTop w:val="0"/>
      <w:marBottom w:val="0"/>
      <w:divBdr>
        <w:top w:val="none" w:sz="0" w:space="0" w:color="auto"/>
        <w:left w:val="none" w:sz="0" w:space="0" w:color="auto"/>
        <w:bottom w:val="none" w:sz="0" w:space="0" w:color="auto"/>
        <w:right w:val="none" w:sz="0" w:space="0" w:color="auto"/>
      </w:divBdr>
    </w:div>
    <w:div w:id="76287198">
      <w:bodyDiv w:val="1"/>
      <w:marLeft w:val="0"/>
      <w:marRight w:val="0"/>
      <w:marTop w:val="0"/>
      <w:marBottom w:val="0"/>
      <w:divBdr>
        <w:top w:val="none" w:sz="0" w:space="0" w:color="auto"/>
        <w:left w:val="none" w:sz="0" w:space="0" w:color="auto"/>
        <w:bottom w:val="none" w:sz="0" w:space="0" w:color="auto"/>
        <w:right w:val="none" w:sz="0" w:space="0" w:color="auto"/>
      </w:divBdr>
    </w:div>
    <w:div w:id="95098865">
      <w:bodyDiv w:val="1"/>
      <w:marLeft w:val="0"/>
      <w:marRight w:val="0"/>
      <w:marTop w:val="0"/>
      <w:marBottom w:val="0"/>
      <w:divBdr>
        <w:top w:val="none" w:sz="0" w:space="0" w:color="auto"/>
        <w:left w:val="none" w:sz="0" w:space="0" w:color="auto"/>
        <w:bottom w:val="none" w:sz="0" w:space="0" w:color="auto"/>
        <w:right w:val="none" w:sz="0" w:space="0" w:color="auto"/>
      </w:divBdr>
    </w:div>
    <w:div w:id="99226379">
      <w:bodyDiv w:val="1"/>
      <w:marLeft w:val="0"/>
      <w:marRight w:val="0"/>
      <w:marTop w:val="0"/>
      <w:marBottom w:val="0"/>
      <w:divBdr>
        <w:top w:val="none" w:sz="0" w:space="0" w:color="auto"/>
        <w:left w:val="none" w:sz="0" w:space="0" w:color="auto"/>
        <w:bottom w:val="none" w:sz="0" w:space="0" w:color="auto"/>
        <w:right w:val="none" w:sz="0" w:space="0" w:color="auto"/>
      </w:divBdr>
    </w:div>
    <w:div w:id="124399696">
      <w:bodyDiv w:val="1"/>
      <w:marLeft w:val="0"/>
      <w:marRight w:val="0"/>
      <w:marTop w:val="0"/>
      <w:marBottom w:val="0"/>
      <w:divBdr>
        <w:top w:val="none" w:sz="0" w:space="0" w:color="auto"/>
        <w:left w:val="none" w:sz="0" w:space="0" w:color="auto"/>
        <w:bottom w:val="none" w:sz="0" w:space="0" w:color="auto"/>
        <w:right w:val="none" w:sz="0" w:space="0" w:color="auto"/>
      </w:divBdr>
    </w:div>
    <w:div w:id="136918009">
      <w:bodyDiv w:val="1"/>
      <w:marLeft w:val="0"/>
      <w:marRight w:val="0"/>
      <w:marTop w:val="0"/>
      <w:marBottom w:val="0"/>
      <w:divBdr>
        <w:top w:val="none" w:sz="0" w:space="0" w:color="auto"/>
        <w:left w:val="none" w:sz="0" w:space="0" w:color="auto"/>
        <w:bottom w:val="none" w:sz="0" w:space="0" w:color="auto"/>
        <w:right w:val="none" w:sz="0" w:space="0" w:color="auto"/>
      </w:divBdr>
    </w:div>
    <w:div w:id="160893143">
      <w:bodyDiv w:val="1"/>
      <w:marLeft w:val="0"/>
      <w:marRight w:val="0"/>
      <w:marTop w:val="0"/>
      <w:marBottom w:val="0"/>
      <w:divBdr>
        <w:top w:val="none" w:sz="0" w:space="0" w:color="auto"/>
        <w:left w:val="none" w:sz="0" w:space="0" w:color="auto"/>
        <w:bottom w:val="none" w:sz="0" w:space="0" w:color="auto"/>
        <w:right w:val="none" w:sz="0" w:space="0" w:color="auto"/>
      </w:divBdr>
    </w:div>
    <w:div w:id="171800487">
      <w:bodyDiv w:val="1"/>
      <w:marLeft w:val="0"/>
      <w:marRight w:val="0"/>
      <w:marTop w:val="0"/>
      <w:marBottom w:val="0"/>
      <w:divBdr>
        <w:top w:val="none" w:sz="0" w:space="0" w:color="auto"/>
        <w:left w:val="none" w:sz="0" w:space="0" w:color="auto"/>
        <w:bottom w:val="none" w:sz="0" w:space="0" w:color="auto"/>
        <w:right w:val="none" w:sz="0" w:space="0" w:color="auto"/>
      </w:divBdr>
    </w:div>
    <w:div w:id="174924387">
      <w:bodyDiv w:val="1"/>
      <w:marLeft w:val="0"/>
      <w:marRight w:val="0"/>
      <w:marTop w:val="0"/>
      <w:marBottom w:val="0"/>
      <w:divBdr>
        <w:top w:val="none" w:sz="0" w:space="0" w:color="auto"/>
        <w:left w:val="none" w:sz="0" w:space="0" w:color="auto"/>
        <w:bottom w:val="none" w:sz="0" w:space="0" w:color="auto"/>
        <w:right w:val="none" w:sz="0" w:space="0" w:color="auto"/>
      </w:divBdr>
    </w:div>
    <w:div w:id="176651543">
      <w:bodyDiv w:val="1"/>
      <w:marLeft w:val="0"/>
      <w:marRight w:val="0"/>
      <w:marTop w:val="0"/>
      <w:marBottom w:val="0"/>
      <w:divBdr>
        <w:top w:val="none" w:sz="0" w:space="0" w:color="auto"/>
        <w:left w:val="none" w:sz="0" w:space="0" w:color="auto"/>
        <w:bottom w:val="none" w:sz="0" w:space="0" w:color="auto"/>
        <w:right w:val="none" w:sz="0" w:space="0" w:color="auto"/>
      </w:divBdr>
    </w:div>
    <w:div w:id="183861186">
      <w:bodyDiv w:val="1"/>
      <w:marLeft w:val="0"/>
      <w:marRight w:val="0"/>
      <w:marTop w:val="0"/>
      <w:marBottom w:val="0"/>
      <w:divBdr>
        <w:top w:val="none" w:sz="0" w:space="0" w:color="auto"/>
        <w:left w:val="none" w:sz="0" w:space="0" w:color="auto"/>
        <w:bottom w:val="none" w:sz="0" w:space="0" w:color="auto"/>
        <w:right w:val="none" w:sz="0" w:space="0" w:color="auto"/>
      </w:divBdr>
    </w:div>
    <w:div w:id="206992658">
      <w:bodyDiv w:val="1"/>
      <w:marLeft w:val="0"/>
      <w:marRight w:val="0"/>
      <w:marTop w:val="0"/>
      <w:marBottom w:val="0"/>
      <w:divBdr>
        <w:top w:val="none" w:sz="0" w:space="0" w:color="auto"/>
        <w:left w:val="none" w:sz="0" w:space="0" w:color="auto"/>
        <w:bottom w:val="none" w:sz="0" w:space="0" w:color="auto"/>
        <w:right w:val="none" w:sz="0" w:space="0" w:color="auto"/>
      </w:divBdr>
    </w:div>
    <w:div w:id="208535690">
      <w:bodyDiv w:val="1"/>
      <w:marLeft w:val="0"/>
      <w:marRight w:val="0"/>
      <w:marTop w:val="0"/>
      <w:marBottom w:val="0"/>
      <w:divBdr>
        <w:top w:val="none" w:sz="0" w:space="0" w:color="auto"/>
        <w:left w:val="none" w:sz="0" w:space="0" w:color="auto"/>
        <w:bottom w:val="none" w:sz="0" w:space="0" w:color="auto"/>
        <w:right w:val="none" w:sz="0" w:space="0" w:color="auto"/>
      </w:divBdr>
    </w:div>
    <w:div w:id="210580175">
      <w:bodyDiv w:val="1"/>
      <w:marLeft w:val="0"/>
      <w:marRight w:val="0"/>
      <w:marTop w:val="0"/>
      <w:marBottom w:val="0"/>
      <w:divBdr>
        <w:top w:val="none" w:sz="0" w:space="0" w:color="auto"/>
        <w:left w:val="none" w:sz="0" w:space="0" w:color="auto"/>
        <w:bottom w:val="none" w:sz="0" w:space="0" w:color="auto"/>
        <w:right w:val="none" w:sz="0" w:space="0" w:color="auto"/>
      </w:divBdr>
    </w:div>
    <w:div w:id="244847342">
      <w:bodyDiv w:val="1"/>
      <w:marLeft w:val="0"/>
      <w:marRight w:val="0"/>
      <w:marTop w:val="0"/>
      <w:marBottom w:val="0"/>
      <w:divBdr>
        <w:top w:val="none" w:sz="0" w:space="0" w:color="auto"/>
        <w:left w:val="none" w:sz="0" w:space="0" w:color="auto"/>
        <w:bottom w:val="none" w:sz="0" w:space="0" w:color="auto"/>
        <w:right w:val="none" w:sz="0" w:space="0" w:color="auto"/>
      </w:divBdr>
    </w:div>
    <w:div w:id="260719264">
      <w:bodyDiv w:val="1"/>
      <w:marLeft w:val="0"/>
      <w:marRight w:val="0"/>
      <w:marTop w:val="0"/>
      <w:marBottom w:val="0"/>
      <w:divBdr>
        <w:top w:val="none" w:sz="0" w:space="0" w:color="auto"/>
        <w:left w:val="none" w:sz="0" w:space="0" w:color="auto"/>
        <w:bottom w:val="none" w:sz="0" w:space="0" w:color="auto"/>
        <w:right w:val="none" w:sz="0" w:space="0" w:color="auto"/>
      </w:divBdr>
    </w:div>
    <w:div w:id="264966686">
      <w:bodyDiv w:val="1"/>
      <w:marLeft w:val="0"/>
      <w:marRight w:val="0"/>
      <w:marTop w:val="0"/>
      <w:marBottom w:val="0"/>
      <w:divBdr>
        <w:top w:val="none" w:sz="0" w:space="0" w:color="auto"/>
        <w:left w:val="none" w:sz="0" w:space="0" w:color="auto"/>
        <w:bottom w:val="none" w:sz="0" w:space="0" w:color="auto"/>
        <w:right w:val="none" w:sz="0" w:space="0" w:color="auto"/>
      </w:divBdr>
    </w:div>
    <w:div w:id="268970130">
      <w:bodyDiv w:val="1"/>
      <w:marLeft w:val="0"/>
      <w:marRight w:val="0"/>
      <w:marTop w:val="0"/>
      <w:marBottom w:val="0"/>
      <w:divBdr>
        <w:top w:val="none" w:sz="0" w:space="0" w:color="auto"/>
        <w:left w:val="none" w:sz="0" w:space="0" w:color="auto"/>
        <w:bottom w:val="none" w:sz="0" w:space="0" w:color="auto"/>
        <w:right w:val="none" w:sz="0" w:space="0" w:color="auto"/>
      </w:divBdr>
    </w:div>
    <w:div w:id="269319955">
      <w:bodyDiv w:val="1"/>
      <w:marLeft w:val="0"/>
      <w:marRight w:val="0"/>
      <w:marTop w:val="0"/>
      <w:marBottom w:val="0"/>
      <w:divBdr>
        <w:top w:val="none" w:sz="0" w:space="0" w:color="auto"/>
        <w:left w:val="none" w:sz="0" w:space="0" w:color="auto"/>
        <w:bottom w:val="none" w:sz="0" w:space="0" w:color="auto"/>
        <w:right w:val="none" w:sz="0" w:space="0" w:color="auto"/>
      </w:divBdr>
    </w:div>
    <w:div w:id="275872077">
      <w:bodyDiv w:val="1"/>
      <w:marLeft w:val="0"/>
      <w:marRight w:val="0"/>
      <w:marTop w:val="0"/>
      <w:marBottom w:val="0"/>
      <w:divBdr>
        <w:top w:val="none" w:sz="0" w:space="0" w:color="auto"/>
        <w:left w:val="none" w:sz="0" w:space="0" w:color="auto"/>
        <w:bottom w:val="none" w:sz="0" w:space="0" w:color="auto"/>
        <w:right w:val="none" w:sz="0" w:space="0" w:color="auto"/>
      </w:divBdr>
    </w:div>
    <w:div w:id="285238353">
      <w:bodyDiv w:val="1"/>
      <w:marLeft w:val="0"/>
      <w:marRight w:val="0"/>
      <w:marTop w:val="0"/>
      <w:marBottom w:val="0"/>
      <w:divBdr>
        <w:top w:val="none" w:sz="0" w:space="0" w:color="auto"/>
        <w:left w:val="none" w:sz="0" w:space="0" w:color="auto"/>
        <w:bottom w:val="none" w:sz="0" w:space="0" w:color="auto"/>
        <w:right w:val="none" w:sz="0" w:space="0" w:color="auto"/>
      </w:divBdr>
    </w:div>
    <w:div w:id="325014920">
      <w:bodyDiv w:val="1"/>
      <w:marLeft w:val="0"/>
      <w:marRight w:val="0"/>
      <w:marTop w:val="0"/>
      <w:marBottom w:val="0"/>
      <w:divBdr>
        <w:top w:val="none" w:sz="0" w:space="0" w:color="auto"/>
        <w:left w:val="none" w:sz="0" w:space="0" w:color="auto"/>
        <w:bottom w:val="none" w:sz="0" w:space="0" w:color="auto"/>
        <w:right w:val="none" w:sz="0" w:space="0" w:color="auto"/>
      </w:divBdr>
    </w:div>
    <w:div w:id="369914448">
      <w:bodyDiv w:val="1"/>
      <w:marLeft w:val="0"/>
      <w:marRight w:val="0"/>
      <w:marTop w:val="0"/>
      <w:marBottom w:val="0"/>
      <w:divBdr>
        <w:top w:val="none" w:sz="0" w:space="0" w:color="auto"/>
        <w:left w:val="none" w:sz="0" w:space="0" w:color="auto"/>
        <w:bottom w:val="none" w:sz="0" w:space="0" w:color="auto"/>
        <w:right w:val="none" w:sz="0" w:space="0" w:color="auto"/>
      </w:divBdr>
    </w:div>
    <w:div w:id="381372771">
      <w:bodyDiv w:val="1"/>
      <w:marLeft w:val="0"/>
      <w:marRight w:val="0"/>
      <w:marTop w:val="0"/>
      <w:marBottom w:val="0"/>
      <w:divBdr>
        <w:top w:val="none" w:sz="0" w:space="0" w:color="auto"/>
        <w:left w:val="none" w:sz="0" w:space="0" w:color="auto"/>
        <w:bottom w:val="none" w:sz="0" w:space="0" w:color="auto"/>
        <w:right w:val="none" w:sz="0" w:space="0" w:color="auto"/>
      </w:divBdr>
    </w:div>
    <w:div w:id="389037004">
      <w:bodyDiv w:val="1"/>
      <w:marLeft w:val="0"/>
      <w:marRight w:val="0"/>
      <w:marTop w:val="0"/>
      <w:marBottom w:val="0"/>
      <w:divBdr>
        <w:top w:val="none" w:sz="0" w:space="0" w:color="auto"/>
        <w:left w:val="none" w:sz="0" w:space="0" w:color="auto"/>
        <w:bottom w:val="none" w:sz="0" w:space="0" w:color="auto"/>
        <w:right w:val="none" w:sz="0" w:space="0" w:color="auto"/>
      </w:divBdr>
    </w:div>
    <w:div w:id="395931605">
      <w:bodyDiv w:val="1"/>
      <w:marLeft w:val="0"/>
      <w:marRight w:val="0"/>
      <w:marTop w:val="0"/>
      <w:marBottom w:val="0"/>
      <w:divBdr>
        <w:top w:val="none" w:sz="0" w:space="0" w:color="auto"/>
        <w:left w:val="none" w:sz="0" w:space="0" w:color="auto"/>
        <w:bottom w:val="none" w:sz="0" w:space="0" w:color="auto"/>
        <w:right w:val="none" w:sz="0" w:space="0" w:color="auto"/>
      </w:divBdr>
    </w:div>
    <w:div w:id="407654322">
      <w:bodyDiv w:val="1"/>
      <w:marLeft w:val="0"/>
      <w:marRight w:val="0"/>
      <w:marTop w:val="0"/>
      <w:marBottom w:val="0"/>
      <w:divBdr>
        <w:top w:val="none" w:sz="0" w:space="0" w:color="auto"/>
        <w:left w:val="none" w:sz="0" w:space="0" w:color="auto"/>
        <w:bottom w:val="none" w:sz="0" w:space="0" w:color="auto"/>
        <w:right w:val="none" w:sz="0" w:space="0" w:color="auto"/>
      </w:divBdr>
    </w:div>
    <w:div w:id="409011865">
      <w:bodyDiv w:val="1"/>
      <w:marLeft w:val="0"/>
      <w:marRight w:val="0"/>
      <w:marTop w:val="0"/>
      <w:marBottom w:val="0"/>
      <w:divBdr>
        <w:top w:val="none" w:sz="0" w:space="0" w:color="auto"/>
        <w:left w:val="none" w:sz="0" w:space="0" w:color="auto"/>
        <w:bottom w:val="none" w:sz="0" w:space="0" w:color="auto"/>
        <w:right w:val="none" w:sz="0" w:space="0" w:color="auto"/>
      </w:divBdr>
    </w:div>
    <w:div w:id="414934423">
      <w:bodyDiv w:val="1"/>
      <w:marLeft w:val="0"/>
      <w:marRight w:val="0"/>
      <w:marTop w:val="0"/>
      <w:marBottom w:val="0"/>
      <w:divBdr>
        <w:top w:val="none" w:sz="0" w:space="0" w:color="auto"/>
        <w:left w:val="none" w:sz="0" w:space="0" w:color="auto"/>
        <w:bottom w:val="none" w:sz="0" w:space="0" w:color="auto"/>
        <w:right w:val="none" w:sz="0" w:space="0" w:color="auto"/>
      </w:divBdr>
    </w:div>
    <w:div w:id="425007805">
      <w:bodyDiv w:val="1"/>
      <w:marLeft w:val="0"/>
      <w:marRight w:val="0"/>
      <w:marTop w:val="0"/>
      <w:marBottom w:val="0"/>
      <w:divBdr>
        <w:top w:val="none" w:sz="0" w:space="0" w:color="auto"/>
        <w:left w:val="none" w:sz="0" w:space="0" w:color="auto"/>
        <w:bottom w:val="none" w:sz="0" w:space="0" w:color="auto"/>
        <w:right w:val="none" w:sz="0" w:space="0" w:color="auto"/>
      </w:divBdr>
    </w:div>
    <w:div w:id="437454253">
      <w:bodyDiv w:val="1"/>
      <w:marLeft w:val="0"/>
      <w:marRight w:val="0"/>
      <w:marTop w:val="0"/>
      <w:marBottom w:val="0"/>
      <w:divBdr>
        <w:top w:val="none" w:sz="0" w:space="0" w:color="auto"/>
        <w:left w:val="none" w:sz="0" w:space="0" w:color="auto"/>
        <w:bottom w:val="none" w:sz="0" w:space="0" w:color="auto"/>
        <w:right w:val="none" w:sz="0" w:space="0" w:color="auto"/>
      </w:divBdr>
    </w:div>
    <w:div w:id="456222842">
      <w:bodyDiv w:val="1"/>
      <w:marLeft w:val="0"/>
      <w:marRight w:val="0"/>
      <w:marTop w:val="0"/>
      <w:marBottom w:val="0"/>
      <w:divBdr>
        <w:top w:val="none" w:sz="0" w:space="0" w:color="auto"/>
        <w:left w:val="none" w:sz="0" w:space="0" w:color="auto"/>
        <w:bottom w:val="none" w:sz="0" w:space="0" w:color="auto"/>
        <w:right w:val="none" w:sz="0" w:space="0" w:color="auto"/>
      </w:divBdr>
    </w:div>
    <w:div w:id="457843954">
      <w:bodyDiv w:val="1"/>
      <w:marLeft w:val="0"/>
      <w:marRight w:val="0"/>
      <w:marTop w:val="0"/>
      <w:marBottom w:val="0"/>
      <w:divBdr>
        <w:top w:val="none" w:sz="0" w:space="0" w:color="auto"/>
        <w:left w:val="none" w:sz="0" w:space="0" w:color="auto"/>
        <w:bottom w:val="none" w:sz="0" w:space="0" w:color="auto"/>
        <w:right w:val="none" w:sz="0" w:space="0" w:color="auto"/>
      </w:divBdr>
    </w:div>
    <w:div w:id="459878130">
      <w:bodyDiv w:val="1"/>
      <w:marLeft w:val="0"/>
      <w:marRight w:val="0"/>
      <w:marTop w:val="0"/>
      <w:marBottom w:val="0"/>
      <w:divBdr>
        <w:top w:val="none" w:sz="0" w:space="0" w:color="auto"/>
        <w:left w:val="none" w:sz="0" w:space="0" w:color="auto"/>
        <w:bottom w:val="none" w:sz="0" w:space="0" w:color="auto"/>
        <w:right w:val="none" w:sz="0" w:space="0" w:color="auto"/>
      </w:divBdr>
    </w:div>
    <w:div w:id="461926312">
      <w:bodyDiv w:val="1"/>
      <w:marLeft w:val="0"/>
      <w:marRight w:val="0"/>
      <w:marTop w:val="0"/>
      <w:marBottom w:val="0"/>
      <w:divBdr>
        <w:top w:val="none" w:sz="0" w:space="0" w:color="auto"/>
        <w:left w:val="none" w:sz="0" w:space="0" w:color="auto"/>
        <w:bottom w:val="none" w:sz="0" w:space="0" w:color="auto"/>
        <w:right w:val="none" w:sz="0" w:space="0" w:color="auto"/>
      </w:divBdr>
    </w:div>
    <w:div w:id="466706674">
      <w:bodyDiv w:val="1"/>
      <w:marLeft w:val="0"/>
      <w:marRight w:val="0"/>
      <w:marTop w:val="0"/>
      <w:marBottom w:val="0"/>
      <w:divBdr>
        <w:top w:val="none" w:sz="0" w:space="0" w:color="auto"/>
        <w:left w:val="none" w:sz="0" w:space="0" w:color="auto"/>
        <w:bottom w:val="none" w:sz="0" w:space="0" w:color="auto"/>
        <w:right w:val="none" w:sz="0" w:space="0" w:color="auto"/>
      </w:divBdr>
    </w:div>
    <w:div w:id="490563193">
      <w:bodyDiv w:val="1"/>
      <w:marLeft w:val="0"/>
      <w:marRight w:val="0"/>
      <w:marTop w:val="0"/>
      <w:marBottom w:val="0"/>
      <w:divBdr>
        <w:top w:val="none" w:sz="0" w:space="0" w:color="auto"/>
        <w:left w:val="none" w:sz="0" w:space="0" w:color="auto"/>
        <w:bottom w:val="none" w:sz="0" w:space="0" w:color="auto"/>
        <w:right w:val="none" w:sz="0" w:space="0" w:color="auto"/>
      </w:divBdr>
    </w:div>
    <w:div w:id="493424313">
      <w:bodyDiv w:val="1"/>
      <w:marLeft w:val="0"/>
      <w:marRight w:val="0"/>
      <w:marTop w:val="0"/>
      <w:marBottom w:val="0"/>
      <w:divBdr>
        <w:top w:val="none" w:sz="0" w:space="0" w:color="auto"/>
        <w:left w:val="none" w:sz="0" w:space="0" w:color="auto"/>
        <w:bottom w:val="none" w:sz="0" w:space="0" w:color="auto"/>
        <w:right w:val="none" w:sz="0" w:space="0" w:color="auto"/>
      </w:divBdr>
    </w:div>
    <w:div w:id="545487341">
      <w:bodyDiv w:val="1"/>
      <w:marLeft w:val="0"/>
      <w:marRight w:val="0"/>
      <w:marTop w:val="0"/>
      <w:marBottom w:val="0"/>
      <w:divBdr>
        <w:top w:val="none" w:sz="0" w:space="0" w:color="auto"/>
        <w:left w:val="none" w:sz="0" w:space="0" w:color="auto"/>
        <w:bottom w:val="none" w:sz="0" w:space="0" w:color="auto"/>
        <w:right w:val="none" w:sz="0" w:space="0" w:color="auto"/>
      </w:divBdr>
    </w:div>
    <w:div w:id="591165828">
      <w:bodyDiv w:val="1"/>
      <w:marLeft w:val="0"/>
      <w:marRight w:val="0"/>
      <w:marTop w:val="0"/>
      <w:marBottom w:val="0"/>
      <w:divBdr>
        <w:top w:val="none" w:sz="0" w:space="0" w:color="auto"/>
        <w:left w:val="none" w:sz="0" w:space="0" w:color="auto"/>
        <w:bottom w:val="none" w:sz="0" w:space="0" w:color="auto"/>
        <w:right w:val="none" w:sz="0" w:space="0" w:color="auto"/>
      </w:divBdr>
    </w:div>
    <w:div w:id="592855495">
      <w:bodyDiv w:val="1"/>
      <w:marLeft w:val="0"/>
      <w:marRight w:val="0"/>
      <w:marTop w:val="0"/>
      <w:marBottom w:val="0"/>
      <w:divBdr>
        <w:top w:val="none" w:sz="0" w:space="0" w:color="auto"/>
        <w:left w:val="none" w:sz="0" w:space="0" w:color="auto"/>
        <w:bottom w:val="none" w:sz="0" w:space="0" w:color="auto"/>
        <w:right w:val="none" w:sz="0" w:space="0" w:color="auto"/>
      </w:divBdr>
    </w:div>
    <w:div w:id="596520758">
      <w:bodyDiv w:val="1"/>
      <w:marLeft w:val="0"/>
      <w:marRight w:val="0"/>
      <w:marTop w:val="0"/>
      <w:marBottom w:val="0"/>
      <w:divBdr>
        <w:top w:val="none" w:sz="0" w:space="0" w:color="auto"/>
        <w:left w:val="none" w:sz="0" w:space="0" w:color="auto"/>
        <w:bottom w:val="none" w:sz="0" w:space="0" w:color="auto"/>
        <w:right w:val="none" w:sz="0" w:space="0" w:color="auto"/>
      </w:divBdr>
    </w:div>
    <w:div w:id="599528990">
      <w:bodyDiv w:val="1"/>
      <w:marLeft w:val="0"/>
      <w:marRight w:val="0"/>
      <w:marTop w:val="0"/>
      <w:marBottom w:val="0"/>
      <w:divBdr>
        <w:top w:val="none" w:sz="0" w:space="0" w:color="auto"/>
        <w:left w:val="none" w:sz="0" w:space="0" w:color="auto"/>
        <w:bottom w:val="none" w:sz="0" w:space="0" w:color="auto"/>
        <w:right w:val="none" w:sz="0" w:space="0" w:color="auto"/>
      </w:divBdr>
    </w:div>
    <w:div w:id="626400576">
      <w:bodyDiv w:val="1"/>
      <w:marLeft w:val="0"/>
      <w:marRight w:val="0"/>
      <w:marTop w:val="0"/>
      <w:marBottom w:val="0"/>
      <w:divBdr>
        <w:top w:val="none" w:sz="0" w:space="0" w:color="auto"/>
        <w:left w:val="none" w:sz="0" w:space="0" w:color="auto"/>
        <w:bottom w:val="none" w:sz="0" w:space="0" w:color="auto"/>
        <w:right w:val="none" w:sz="0" w:space="0" w:color="auto"/>
      </w:divBdr>
    </w:div>
    <w:div w:id="632515581">
      <w:bodyDiv w:val="1"/>
      <w:marLeft w:val="0"/>
      <w:marRight w:val="0"/>
      <w:marTop w:val="0"/>
      <w:marBottom w:val="0"/>
      <w:divBdr>
        <w:top w:val="none" w:sz="0" w:space="0" w:color="auto"/>
        <w:left w:val="none" w:sz="0" w:space="0" w:color="auto"/>
        <w:bottom w:val="none" w:sz="0" w:space="0" w:color="auto"/>
        <w:right w:val="none" w:sz="0" w:space="0" w:color="auto"/>
      </w:divBdr>
    </w:div>
    <w:div w:id="640616841">
      <w:bodyDiv w:val="1"/>
      <w:marLeft w:val="0"/>
      <w:marRight w:val="0"/>
      <w:marTop w:val="0"/>
      <w:marBottom w:val="0"/>
      <w:divBdr>
        <w:top w:val="none" w:sz="0" w:space="0" w:color="auto"/>
        <w:left w:val="none" w:sz="0" w:space="0" w:color="auto"/>
        <w:bottom w:val="none" w:sz="0" w:space="0" w:color="auto"/>
        <w:right w:val="none" w:sz="0" w:space="0" w:color="auto"/>
      </w:divBdr>
    </w:div>
    <w:div w:id="648437471">
      <w:bodyDiv w:val="1"/>
      <w:marLeft w:val="0"/>
      <w:marRight w:val="0"/>
      <w:marTop w:val="0"/>
      <w:marBottom w:val="0"/>
      <w:divBdr>
        <w:top w:val="none" w:sz="0" w:space="0" w:color="auto"/>
        <w:left w:val="none" w:sz="0" w:space="0" w:color="auto"/>
        <w:bottom w:val="none" w:sz="0" w:space="0" w:color="auto"/>
        <w:right w:val="none" w:sz="0" w:space="0" w:color="auto"/>
      </w:divBdr>
    </w:div>
    <w:div w:id="654257570">
      <w:bodyDiv w:val="1"/>
      <w:marLeft w:val="0"/>
      <w:marRight w:val="0"/>
      <w:marTop w:val="0"/>
      <w:marBottom w:val="0"/>
      <w:divBdr>
        <w:top w:val="none" w:sz="0" w:space="0" w:color="auto"/>
        <w:left w:val="none" w:sz="0" w:space="0" w:color="auto"/>
        <w:bottom w:val="none" w:sz="0" w:space="0" w:color="auto"/>
        <w:right w:val="none" w:sz="0" w:space="0" w:color="auto"/>
      </w:divBdr>
    </w:div>
    <w:div w:id="668755924">
      <w:bodyDiv w:val="1"/>
      <w:marLeft w:val="0"/>
      <w:marRight w:val="0"/>
      <w:marTop w:val="0"/>
      <w:marBottom w:val="0"/>
      <w:divBdr>
        <w:top w:val="none" w:sz="0" w:space="0" w:color="auto"/>
        <w:left w:val="none" w:sz="0" w:space="0" w:color="auto"/>
        <w:bottom w:val="none" w:sz="0" w:space="0" w:color="auto"/>
        <w:right w:val="none" w:sz="0" w:space="0" w:color="auto"/>
      </w:divBdr>
    </w:div>
    <w:div w:id="674916656">
      <w:bodyDiv w:val="1"/>
      <w:marLeft w:val="0"/>
      <w:marRight w:val="0"/>
      <w:marTop w:val="0"/>
      <w:marBottom w:val="0"/>
      <w:divBdr>
        <w:top w:val="none" w:sz="0" w:space="0" w:color="auto"/>
        <w:left w:val="none" w:sz="0" w:space="0" w:color="auto"/>
        <w:bottom w:val="none" w:sz="0" w:space="0" w:color="auto"/>
        <w:right w:val="none" w:sz="0" w:space="0" w:color="auto"/>
      </w:divBdr>
    </w:div>
    <w:div w:id="690765170">
      <w:bodyDiv w:val="1"/>
      <w:marLeft w:val="0"/>
      <w:marRight w:val="0"/>
      <w:marTop w:val="0"/>
      <w:marBottom w:val="0"/>
      <w:divBdr>
        <w:top w:val="none" w:sz="0" w:space="0" w:color="auto"/>
        <w:left w:val="none" w:sz="0" w:space="0" w:color="auto"/>
        <w:bottom w:val="none" w:sz="0" w:space="0" w:color="auto"/>
        <w:right w:val="none" w:sz="0" w:space="0" w:color="auto"/>
      </w:divBdr>
    </w:div>
    <w:div w:id="692852008">
      <w:bodyDiv w:val="1"/>
      <w:marLeft w:val="0"/>
      <w:marRight w:val="0"/>
      <w:marTop w:val="0"/>
      <w:marBottom w:val="0"/>
      <w:divBdr>
        <w:top w:val="none" w:sz="0" w:space="0" w:color="auto"/>
        <w:left w:val="none" w:sz="0" w:space="0" w:color="auto"/>
        <w:bottom w:val="none" w:sz="0" w:space="0" w:color="auto"/>
        <w:right w:val="none" w:sz="0" w:space="0" w:color="auto"/>
      </w:divBdr>
    </w:div>
    <w:div w:id="703988175">
      <w:bodyDiv w:val="1"/>
      <w:marLeft w:val="0"/>
      <w:marRight w:val="0"/>
      <w:marTop w:val="0"/>
      <w:marBottom w:val="0"/>
      <w:divBdr>
        <w:top w:val="none" w:sz="0" w:space="0" w:color="auto"/>
        <w:left w:val="none" w:sz="0" w:space="0" w:color="auto"/>
        <w:bottom w:val="none" w:sz="0" w:space="0" w:color="auto"/>
        <w:right w:val="none" w:sz="0" w:space="0" w:color="auto"/>
      </w:divBdr>
    </w:div>
    <w:div w:id="710806970">
      <w:bodyDiv w:val="1"/>
      <w:marLeft w:val="0"/>
      <w:marRight w:val="0"/>
      <w:marTop w:val="0"/>
      <w:marBottom w:val="0"/>
      <w:divBdr>
        <w:top w:val="none" w:sz="0" w:space="0" w:color="auto"/>
        <w:left w:val="none" w:sz="0" w:space="0" w:color="auto"/>
        <w:bottom w:val="none" w:sz="0" w:space="0" w:color="auto"/>
        <w:right w:val="none" w:sz="0" w:space="0" w:color="auto"/>
      </w:divBdr>
    </w:div>
    <w:div w:id="731268961">
      <w:bodyDiv w:val="1"/>
      <w:marLeft w:val="0"/>
      <w:marRight w:val="0"/>
      <w:marTop w:val="0"/>
      <w:marBottom w:val="0"/>
      <w:divBdr>
        <w:top w:val="none" w:sz="0" w:space="0" w:color="auto"/>
        <w:left w:val="none" w:sz="0" w:space="0" w:color="auto"/>
        <w:bottom w:val="none" w:sz="0" w:space="0" w:color="auto"/>
        <w:right w:val="none" w:sz="0" w:space="0" w:color="auto"/>
      </w:divBdr>
    </w:div>
    <w:div w:id="743332405">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0394677">
      <w:bodyDiv w:val="1"/>
      <w:marLeft w:val="0"/>
      <w:marRight w:val="0"/>
      <w:marTop w:val="0"/>
      <w:marBottom w:val="0"/>
      <w:divBdr>
        <w:top w:val="none" w:sz="0" w:space="0" w:color="auto"/>
        <w:left w:val="none" w:sz="0" w:space="0" w:color="auto"/>
        <w:bottom w:val="none" w:sz="0" w:space="0" w:color="auto"/>
        <w:right w:val="none" w:sz="0" w:space="0" w:color="auto"/>
      </w:divBdr>
    </w:div>
    <w:div w:id="783187333">
      <w:bodyDiv w:val="1"/>
      <w:marLeft w:val="0"/>
      <w:marRight w:val="0"/>
      <w:marTop w:val="0"/>
      <w:marBottom w:val="0"/>
      <w:divBdr>
        <w:top w:val="none" w:sz="0" w:space="0" w:color="auto"/>
        <w:left w:val="none" w:sz="0" w:space="0" w:color="auto"/>
        <w:bottom w:val="none" w:sz="0" w:space="0" w:color="auto"/>
        <w:right w:val="none" w:sz="0" w:space="0" w:color="auto"/>
      </w:divBdr>
    </w:div>
    <w:div w:id="791440715">
      <w:bodyDiv w:val="1"/>
      <w:marLeft w:val="0"/>
      <w:marRight w:val="0"/>
      <w:marTop w:val="0"/>
      <w:marBottom w:val="0"/>
      <w:divBdr>
        <w:top w:val="none" w:sz="0" w:space="0" w:color="auto"/>
        <w:left w:val="none" w:sz="0" w:space="0" w:color="auto"/>
        <w:bottom w:val="none" w:sz="0" w:space="0" w:color="auto"/>
        <w:right w:val="none" w:sz="0" w:space="0" w:color="auto"/>
      </w:divBdr>
    </w:div>
    <w:div w:id="796291203">
      <w:bodyDiv w:val="1"/>
      <w:marLeft w:val="0"/>
      <w:marRight w:val="0"/>
      <w:marTop w:val="0"/>
      <w:marBottom w:val="0"/>
      <w:divBdr>
        <w:top w:val="none" w:sz="0" w:space="0" w:color="auto"/>
        <w:left w:val="none" w:sz="0" w:space="0" w:color="auto"/>
        <w:bottom w:val="none" w:sz="0" w:space="0" w:color="auto"/>
        <w:right w:val="none" w:sz="0" w:space="0" w:color="auto"/>
      </w:divBdr>
    </w:div>
    <w:div w:id="830488385">
      <w:bodyDiv w:val="1"/>
      <w:marLeft w:val="0"/>
      <w:marRight w:val="0"/>
      <w:marTop w:val="0"/>
      <w:marBottom w:val="0"/>
      <w:divBdr>
        <w:top w:val="none" w:sz="0" w:space="0" w:color="auto"/>
        <w:left w:val="none" w:sz="0" w:space="0" w:color="auto"/>
        <w:bottom w:val="none" w:sz="0" w:space="0" w:color="auto"/>
        <w:right w:val="none" w:sz="0" w:space="0" w:color="auto"/>
      </w:divBdr>
    </w:div>
    <w:div w:id="854731226">
      <w:bodyDiv w:val="1"/>
      <w:marLeft w:val="0"/>
      <w:marRight w:val="0"/>
      <w:marTop w:val="0"/>
      <w:marBottom w:val="0"/>
      <w:divBdr>
        <w:top w:val="none" w:sz="0" w:space="0" w:color="auto"/>
        <w:left w:val="none" w:sz="0" w:space="0" w:color="auto"/>
        <w:bottom w:val="none" w:sz="0" w:space="0" w:color="auto"/>
        <w:right w:val="none" w:sz="0" w:space="0" w:color="auto"/>
      </w:divBdr>
    </w:div>
    <w:div w:id="870806582">
      <w:bodyDiv w:val="1"/>
      <w:marLeft w:val="0"/>
      <w:marRight w:val="0"/>
      <w:marTop w:val="0"/>
      <w:marBottom w:val="0"/>
      <w:divBdr>
        <w:top w:val="none" w:sz="0" w:space="0" w:color="auto"/>
        <w:left w:val="none" w:sz="0" w:space="0" w:color="auto"/>
        <w:bottom w:val="none" w:sz="0" w:space="0" w:color="auto"/>
        <w:right w:val="none" w:sz="0" w:space="0" w:color="auto"/>
      </w:divBdr>
    </w:div>
    <w:div w:id="872886346">
      <w:bodyDiv w:val="1"/>
      <w:marLeft w:val="0"/>
      <w:marRight w:val="0"/>
      <w:marTop w:val="0"/>
      <w:marBottom w:val="0"/>
      <w:divBdr>
        <w:top w:val="none" w:sz="0" w:space="0" w:color="auto"/>
        <w:left w:val="none" w:sz="0" w:space="0" w:color="auto"/>
        <w:bottom w:val="none" w:sz="0" w:space="0" w:color="auto"/>
        <w:right w:val="none" w:sz="0" w:space="0" w:color="auto"/>
      </w:divBdr>
      <w:divsChild>
        <w:div w:id="833227930">
          <w:marLeft w:val="0"/>
          <w:marRight w:val="0"/>
          <w:marTop w:val="0"/>
          <w:marBottom w:val="0"/>
          <w:divBdr>
            <w:top w:val="none" w:sz="0" w:space="0" w:color="auto"/>
            <w:left w:val="none" w:sz="0" w:space="0" w:color="auto"/>
            <w:bottom w:val="none" w:sz="0" w:space="0" w:color="auto"/>
            <w:right w:val="none" w:sz="0" w:space="0" w:color="auto"/>
          </w:divBdr>
        </w:div>
        <w:div w:id="11146929">
          <w:marLeft w:val="0"/>
          <w:marRight w:val="0"/>
          <w:marTop w:val="0"/>
          <w:marBottom w:val="0"/>
          <w:divBdr>
            <w:top w:val="none" w:sz="0" w:space="0" w:color="auto"/>
            <w:left w:val="none" w:sz="0" w:space="0" w:color="auto"/>
            <w:bottom w:val="none" w:sz="0" w:space="0" w:color="auto"/>
            <w:right w:val="none" w:sz="0" w:space="0" w:color="auto"/>
          </w:divBdr>
        </w:div>
        <w:div w:id="307706101">
          <w:marLeft w:val="0"/>
          <w:marRight w:val="0"/>
          <w:marTop w:val="0"/>
          <w:marBottom w:val="0"/>
          <w:divBdr>
            <w:top w:val="none" w:sz="0" w:space="0" w:color="auto"/>
            <w:left w:val="none" w:sz="0" w:space="0" w:color="auto"/>
            <w:bottom w:val="none" w:sz="0" w:space="0" w:color="auto"/>
            <w:right w:val="none" w:sz="0" w:space="0" w:color="auto"/>
          </w:divBdr>
        </w:div>
        <w:div w:id="776143654">
          <w:marLeft w:val="0"/>
          <w:marRight w:val="0"/>
          <w:marTop w:val="0"/>
          <w:marBottom w:val="0"/>
          <w:divBdr>
            <w:top w:val="none" w:sz="0" w:space="0" w:color="auto"/>
            <w:left w:val="none" w:sz="0" w:space="0" w:color="auto"/>
            <w:bottom w:val="none" w:sz="0" w:space="0" w:color="auto"/>
            <w:right w:val="none" w:sz="0" w:space="0" w:color="auto"/>
          </w:divBdr>
        </w:div>
        <w:div w:id="1266309181">
          <w:marLeft w:val="0"/>
          <w:marRight w:val="0"/>
          <w:marTop w:val="0"/>
          <w:marBottom w:val="0"/>
          <w:divBdr>
            <w:top w:val="none" w:sz="0" w:space="0" w:color="auto"/>
            <w:left w:val="none" w:sz="0" w:space="0" w:color="auto"/>
            <w:bottom w:val="none" w:sz="0" w:space="0" w:color="auto"/>
            <w:right w:val="none" w:sz="0" w:space="0" w:color="auto"/>
          </w:divBdr>
        </w:div>
        <w:div w:id="1007438786">
          <w:marLeft w:val="0"/>
          <w:marRight w:val="0"/>
          <w:marTop w:val="0"/>
          <w:marBottom w:val="0"/>
          <w:divBdr>
            <w:top w:val="none" w:sz="0" w:space="0" w:color="auto"/>
            <w:left w:val="none" w:sz="0" w:space="0" w:color="auto"/>
            <w:bottom w:val="none" w:sz="0" w:space="0" w:color="auto"/>
            <w:right w:val="none" w:sz="0" w:space="0" w:color="auto"/>
          </w:divBdr>
        </w:div>
        <w:div w:id="1891653022">
          <w:marLeft w:val="0"/>
          <w:marRight w:val="0"/>
          <w:marTop w:val="0"/>
          <w:marBottom w:val="0"/>
          <w:divBdr>
            <w:top w:val="none" w:sz="0" w:space="0" w:color="auto"/>
            <w:left w:val="none" w:sz="0" w:space="0" w:color="auto"/>
            <w:bottom w:val="none" w:sz="0" w:space="0" w:color="auto"/>
            <w:right w:val="none" w:sz="0" w:space="0" w:color="auto"/>
          </w:divBdr>
        </w:div>
        <w:div w:id="592972979">
          <w:marLeft w:val="0"/>
          <w:marRight w:val="0"/>
          <w:marTop w:val="0"/>
          <w:marBottom w:val="0"/>
          <w:divBdr>
            <w:top w:val="none" w:sz="0" w:space="0" w:color="auto"/>
            <w:left w:val="none" w:sz="0" w:space="0" w:color="auto"/>
            <w:bottom w:val="none" w:sz="0" w:space="0" w:color="auto"/>
            <w:right w:val="none" w:sz="0" w:space="0" w:color="auto"/>
          </w:divBdr>
        </w:div>
        <w:div w:id="993797617">
          <w:marLeft w:val="0"/>
          <w:marRight w:val="0"/>
          <w:marTop w:val="0"/>
          <w:marBottom w:val="0"/>
          <w:divBdr>
            <w:top w:val="none" w:sz="0" w:space="0" w:color="auto"/>
            <w:left w:val="none" w:sz="0" w:space="0" w:color="auto"/>
            <w:bottom w:val="none" w:sz="0" w:space="0" w:color="auto"/>
            <w:right w:val="none" w:sz="0" w:space="0" w:color="auto"/>
          </w:divBdr>
        </w:div>
        <w:div w:id="402678980">
          <w:marLeft w:val="0"/>
          <w:marRight w:val="0"/>
          <w:marTop w:val="0"/>
          <w:marBottom w:val="0"/>
          <w:divBdr>
            <w:top w:val="none" w:sz="0" w:space="0" w:color="auto"/>
            <w:left w:val="none" w:sz="0" w:space="0" w:color="auto"/>
            <w:bottom w:val="none" w:sz="0" w:space="0" w:color="auto"/>
            <w:right w:val="none" w:sz="0" w:space="0" w:color="auto"/>
          </w:divBdr>
        </w:div>
        <w:div w:id="1570729423">
          <w:marLeft w:val="0"/>
          <w:marRight w:val="0"/>
          <w:marTop w:val="0"/>
          <w:marBottom w:val="0"/>
          <w:divBdr>
            <w:top w:val="none" w:sz="0" w:space="0" w:color="auto"/>
            <w:left w:val="none" w:sz="0" w:space="0" w:color="auto"/>
            <w:bottom w:val="none" w:sz="0" w:space="0" w:color="auto"/>
            <w:right w:val="none" w:sz="0" w:space="0" w:color="auto"/>
          </w:divBdr>
        </w:div>
        <w:div w:id="1036388106">
          <w:marLeft w:val="0"/>
          <w:marRight w:val="0"/>
          <w:marTop w:val="0"/>
          <w:marBottom w:val="0"/>
          <w:divBdr>
            <w:top w:val="none" w:sz="0" w:space="0" w:color="auto"/>
            <w:left w:val="none" w:sz="0" w:space="0" w:color="auto"/>
            <w:bottom w:val="none" w:sz="0" w:space="0" w:color="auto"/>
            <w:right w:val="none" w:sz="0" w:space="0" w:color="auto"/>
          </w:divBdr>
        </w:div>
        <w:div w:id="389696527">
          <w:marLeft w:val="0"/>
          <w:marRight w:val="0"/>
          <w:marTop w:val="0"/>
          <w:marBottom w:val="0"/>
          <w:divBdr>
            <w:top w:val="none" w:sz="0" w:space="0" w:color="auto"/>
            <w:left w:val="none" w:sz="0" w:space="0" w:color="auto"/>
            <w:bottom w:val="none" w:sz="0" w:space="0" w:color="auto"/>
            <w:right w:val="none" w:sz="0" w:space="0" w:color="auto"/>
          </w:divBdr>
        </w:div>
        <w:div w:id="1817332087">
          <w:marLeft w:val="0"/>
          <w:marRight w:val="0"/>
          <w:marTop w:val="0"/>
          <w:marBottom w:val="0"/>
          <w:divBdr>
            <w:top w:val="none" w:sz="0" w:space="0" w:color="auto"/>
            <w:left w:val="none" w:sz="0" w:space="0" w:color="auto"/>
            <w:bottom w:val="none" w:sz="0" w:space="0" w:color="auto"/>
            <w:right w:val="none" w:sz="0" w:space="0" w:color="auto"/>
          </w:divBdr>
        </w:div>
        <w:div w:id="47920639">
          <w:marLeft w:val="0"/>
          <w:marRight w:val="0"/>
          <w:marTop w:val="0"/>
          <w:marBottom w:val="0"/>
          <w:divBdr>
            <w:top w:val="none" w:sz="0" w:space="0" w:color="auto"/>
            <w:left w:val="none" w:sz="0" w:space="0" w:color="auto"/>
            <w:bottom w:val="none" w:sz="0" w:space="0" w:color="auto"/>
            <w:right w:val="none" w:sz="0" w:space="0" w:color="auto"/>
          </w:divBdr>
        </w:div>
        <w:div w:id="530269905">
          <w:marLeft w:val="0"/>
          <w:marRight w:val="0"/>
          <w:marTop w:val="0"/>
          <w:marBottom w:val="0"/>
          <w:divBdr>
            <w:top w:val="none" w:sz="0" w:space="0" w:color="auto"/>
            <w:left w:val="none" w:sz="0" w:space="0" w:color="auto"/>
            <w:bottom w:val="none" w:sz="0" w:space="0" w:color="auto"/>
            <w:right w:val="none" w:sz="0" w:space="0" w:color="auto"/>
          </w:divBdr>
        </w:div>
        <w:div w:id="1362898354">
          <w:marLeft w:val="0"/>
          <w:marRight w:val="0"/>
          <w:marTop w:val="0"/>
          <w:marBottom w:val="0"/>
          <w:divBdr>
            <w:top w:val="none" w:sz="0" w:space="0" w:color="auto"/>
            <w:left w:val="none" w:sz="0" w:space="0" w:color="auto"/>
            <w:bottom w:val="none" w:sz="0" w:space="0" w:color="auto"/>
            <w:right w:val="none" w:sz="0" w:space="0" w:color="auto"/>
          </w:divBdr>
        </w:div>
        <w:div w:id="759527420">
          <w:marLeft w:val="0"/>
          <w:marRight w:val="0"/>
          <w:marTop w:val="0"/>
          <w:marBottom w:val="0"/>
          <w:divBdr>
            <w:top w:val="none" w:sz="0" w:space="0" w:color="auto"/>
            <w:left w:val="none" w:sz="0" w:space="0" w:color="auto"/>
            <w:bottom w:val="none" w:sz="0" w:space="0" w:color="auto"/>
            <w:right w:val="none" w:sz="0" w:space="0" w:color="auto"/>
          </w:divBdr>
        </w:div>
        <w:div w:id="989482305">
          <w:marLeft w:val="0"/>
          <w:marRight w:val="0"/>
          <w:marTop w:val="0"/>
          <w:marBottom w:val="0"/>
          <w:divBdr>
            <w:top w:val="none" w:sz="0" w:space="0" w:color="auto"/>
            <w:left w:val="none" w:sz="0" w:space="0" w:color="auto"/>
            <w:bottom w:val="none" w:sz="0" w:space="0" w:color="auto"/>
            <w:right w:val="none" w:sz="0" w:space="0" w:color="auto"/>
          </w:divBdr>
        </w:div>
        <w:div w:id="1689286591">
          <w:marLeft w:val="0"/>
          <w:marRight w:val="0"/>
          <w:marTop w:val="0"/>
          <w:marBottom w:val="0"/>
          <w:divBdr>
            <w:top w:val="none" w:sz="0" w:space="0" w:color="auto"/>
            <w:left w:val="none" w:sz="0" w:space="0" w:color="auto"/>
            <w:bottom w:val="none" w:sz="0" w:space="0" w:color="auto"/>
            <w:right w:val="none" w:sz="0" w:space="0" w:color="auto"/>
          </w:divBdr>
        </w:div>
        <w:div w:id="20323098">
          <w:marLeft w:val="0"/>
          <w:marRight w:val="0"/>
          <w:marTop w:val="0"/>
          <w:marBottom w:val="0"/>
          <w:divBdr>
            <w:top w:val="none" w:sz="0" w:space="0" w:color="auto"/>
            <w:left w:val="none" w:sz="0" w:space="0" w:color="auto"/>
            <w:bottom w:val="none" w:sz="0" w:space="0" w:color="auto"/>
            <w:right w:val="none" w:sz="0" w:space="0" w:color="auto"/>
          </w:divBdr>
        </w:div>
        <w:div w:id="1220167235">
          <w:marLeft w:val="0"/>
          <w:marRight w:val="0"/>
          <w:marTop w:val="0"/>
          <w:marBottom w:val="0"/>
          <w:divBdr>
            <w:top w:val="none" w:sz="0" w:space="0" w:color="auto"/>
            <w:left w:val="none" w:sz="0" w:space="0" w:color="auto"/>
            <w:bottom w:val="none" w:sz="0" w:space="0" w:color="auto"/>
            <w:right w:val="none" w:sz="0" w:space="0" w:color="auto"/>
          </w:divBdr>
        </w:div>
        <w:div w:id="215363260">
          <w:marLeft w:val="0"/>
          <w:marRight w:val="0"/>
          <w:marTop w:val="0"/>
          <w:marBottom w:val="0"/>
          <w:divBdr>
            <w:top w:val="none" w:sz="0" w:space="0" w:color="auto"/>
            <w:left w:val="none" w:sz="0" w:space="0" w:color="auto"/>
            <w:bottom w:val="none" w:sz="0" w:space="0" w:color="auto"/>
            <w:right w:val="none" w:sz="0" w:space="0" w:color="auto"/>
          </w:divBdr>
        </w:div>
        <w:div w:id="2103597755">
          <w:marLeft w:val="0"/>
          <w:marRight w:val="0"/>
          <w:marTop w:val="0"/>
          <w:marBottom w:val="0"/>
          <w:divBdr>
            <w:top w:val="none" w:sz="0" w:space="0" w:color="auto"/>
            <w:left w:val="none" w:sz="0" w:space="0" w:color="auto"/>
            <w:bottom w:val="none" w:sz="0" w:space="0" w:color="auto"/>
            <w:right w:val="none" w:sz="0" w:space="0" w:color="auto"/>
          </w:divBdr>
        </w:div>
        <w:div w:id="1357275129">
          <w:marLeft w:val="0"/>
          <w:marRight w:val="0"/>
          <w:marTop w:val="0"/>
          <w:marBottom w:val="0"/>
          <w:divBdr>
            <w:top w:val="none" w:sz="0" w:space="0" w:color="auto"/>
            <w:left w:val="none" w:sz="0" w:space="0" w:color="auto"/>
            <w:bottom w:val="none" w:sz="0" w:space="0" w:color="auto"/>
            <w:right w:val="none" w:sz="0" w:space="0" w:color="auto"/>
          </w:divBdr>
        </w:div>
        <w:div w:id="1714577359">
          <w:marLeft w:val="0"/>
          <w:marRight w:val="0"/>
          <w:marTop w:val="0"/>
          <w:marBottom w:val="0"/>
          <w:divBdr>
            <w:top w:val="none" w:sz="0" w:space="0" w:color="auto"/>
            <w:left w:val="none" w:sz="0" w:space="0" w:color="auto"/>
            <w:bottom w:val="none" w:sz="0" w:space="0" w:color="auto"/>
            <w:right w:val="none" w:sz="0" w:space="0" w:color="auto"/>
          </w:divBdr>
        </w:div>
        <w:div w:id="581529728">
          <w:marLeft w:val="0"/>
          <w:marRight w:val="0"/>
          <w:marTop w:val="0"/>
          <w:marBottom w:val="0"/>
          <w:divBdr>
            <w:top w:val="none" w:sz="0" w:space="0" w:color="auto"/>
            <w:left w:val="none" w:sz="0" w:space="0" w:color="auto"/>
            <w:bottom w:val="none" w:sz="0" w:space="0" w:color="auto"/>
            <w:right w:val="none" w:sz="0" w:space="0" w:color="auto"/>
          </w:divBdr>
        </w:div>
        <w:div w:id="11536106">
          <w:marLeft w:val="0"/>
          <w:marRight w:val="0"/>
          <w:marTop w:val="0"/>
          <w:marBottom w:val="0"/>
          <w:divBdr>
            <w:top w:val="none" w:sz="0" w:space="0" w:color="auto"/>
            <w:left w:val="none" w:sz="0" w:space="0" w:color="auto"/>
            <w:bottom w:val="none" w:sz="0" w:space="0" w:color="auto"/>
            <w:right w:val="none" w:sz="0" w:space="0" w:color="auto"/>
          </w:divBdr>
        </w:div>
        <w:div w:id="985276943">
          <w:marLeft w:val="0"/>
          <w:marRight w:val="0"/>
          <w:marTop w:val="0"/>
          <w:marBottom w:val="0"/>
          <w:divBdr>
            <w:top w:val="none" w:sz="0" w:space="0" w:color="auto"/>
            <w:left w:val="none" w:sz="0" w:space="0" w:color="auto"/>
            <w:bottom w:val="none" w:sz="0" w:space="0" w:color="auto"/>
            <w:right w:val="none" w:sz="0" w:space="0" w:color="auto"/>
          </w:divBdr>
        </w:div>
        <w:div w:id="576214068">
          <w:marLeft w:val="0"/>
          <w:marRight w:val="0"/>
          <w:marTop w:val="0"/>
          <w:marBottom w:val="0"/>
          <w:divBdr>
            <w:top w:val="none" w:sz="0" w:space="0" w:color="auto"/>
            <w:left w:val="none" w:sz="0" w:space="0" w:color="auto"/>
            <w:bottom w:val="none" w:sz="0" w:space="0" w:color="auto"/>
            <w:right w:val="none" w:sz="0" w:space="0" w:color="auto"/>
          </w:divBdr>
        </w:div>
        <w:div w:id="1643004619">
          <w:marLeft w:val="0"/>
          <w:marRight w:val="0"/>
          <w:marTop w:val="0"/>
          <w:marBottom w:val="0"/>
          <w:divBdr>
            <w:top w:val="none" w:sz="0" w:space="0" w:color="auto"/>
            <w:left w:val="none" w:sz="0" w:space="0" w:color="auto"/>
            <w:bottom w:val="none" w:sz="0" w:space="0" w:color="auto"/>
            <w:right w:val="none" w:sz="0" w:space="0" w:color="auto"/>
          </w:divBdr>
        </w:div>
        <w:div w:id="246427162">
          <w:marLeft w:val="0"/>
          <w:marRight w:val="0"/>
          <w:marTop w:val="0"/>
          <w:marBottom w:val="0"/>
          <w:divBdr>
            <w:top w:val="none" w:sz="0" w:space="0" w:color="auto"/>
            <w:left w:val="none" w:sz="0" w:space="0" w:color="auto"/>
            <w:bottom w:val="none" w:sz="0" w:space="0" w:color="auto"/>
            <w:right w:val="none" w:sz="0" w:space="0" w:color="auto"/>
          </w:divBdr>
        </w:div>
        <w:div w:id="939145990">
          <w:marLeft w:val="0"/>
          <w:marRight w:val="0"/>
          <w:marTop w:val="0"/>
          <w:marBottom w:val="0"/>
          <w:divBdr>
            <w:top w:val="none" w:sz="0" w:space="0" w:color="auto"/>
            <w:left w:val="none" w:sz="0" w:space="0" w:color="auto"/>
            <w:bottom w:val="none" w:sz="0" w:space="0" w:color="auto"/>
            <w:right w:val="none" w:sz="0" w:space="0" w:color="auto"/>
          </w:divBdr>
        </w:div>
        <w:div w:id="1567063222">
          <w:marLeft w:val="0"/>
          <w:marRight w:val="0"/>
          <w:marTop w:val="0"/>
          <w:marBottom w:val="0"/>
          <w:divBdr>
            <w:top w:val="none" w:sz="0" w:space="0" w:color="auto"/>
            <w:left w:val="none" w:sz="0" w:space="0" w:color="auto"/>
            <w:bottom w:val="none" w:sz="0" w:space="0" w:color="auto"/>
            <w:right w:val="none" w:sz="0" w:space="0" w:color="auto"/>
          </w:divBdr>
        </w:div>
        <w:div w:id="282350721">
          <w:marLeft w:val="0"/>
          <w:marRight w:val="0"/>
          <w:marTop w:val="0"/>
          <w:marBottom w:val="0"/>
          <w:divBdr>
            <w:top w:val="none" w:sz="0" w:space="0" w:color="auto"/>
            <w:left w:val="none" w:sz="0" w:space="0" w:color="auto"/>
            <w:bottom w:val="none" w:sz="0" w:space="0" w:color="auto"/>
            <w:right w:val="none" w:sz="0" w:space="0" w:color="auto"/>
          </w:divBdr>
        </w:div>
        <w:div w:id="1936859066">
          <w:marLeft w:val="0"/>
          <w:marRight w:val="0"/>
          <w:marTop w:val="0"/>
          <w:marBottom w:val="0"/>
          <w:divBdr>
            <w:top w:val="none" w:sz="0" w:space="0" w:color="auto"/>
            <w:left w:val="none" w:sz="0" w:space="0" w:color="auto"/>
            <w:bottom w:val="none" w:sz="0" w:space="0" w:color="auto"/>
            <w:right w:val="none" w:sz="0" w:space="0" w:color="auto"/>
          </w:divBdr>
        </w:div>
        <w:div w:id="1063332798">
          <w:marLeft w:val="0"/>
          <w:marRight w:val="0"/>
          <w:marTop w:val="0"/>
          <w:marBottom w:val="0"/>
          <w:divBdr>
            <w:top w:val="none" w:sz="0" w:space="0" w:color="auto"/>
            <w:left w:val="none" w:sz="0" w:space="0" w:color="auto"/>
            <w:bottom w:val="none" w:sz="0" w:space="0" w:color="auto"/>
            <w:right w:val="none" w:sz="0" w:space="0" w:color="auto"/>
          </w:divBdr>
        </w:div>
      </w:divsChild>
    </w:div>
    <w:div w:id="878932264">
      <w:bodyDiv w:val="1"/>
      <w:marLeft w:val="0"/>
      <w:marRight w:val="0"/>
      <w:marTop w:val="0"/>
      <w:marBottom w:val="0"/>
      <w:divBdr>
        <w:top w:val="none" w:sz="0" w:space="0" w:color="auto"/>
        <w:left w:val="none" w:sz="0" w:space="0" w:color="auto"/>
        <w:bottom w:val="none" w:sz="0" w:space="0" w:color="auto"/>
        <w:right w:val="none" w:sz="0" w:space="0" w:color="auto"/>
      </w:divBdr>
    </w:div>
    <w:div w:id="879976128">
      <w:bodyDiv w:val="1"/>
      <w:marLeft w:val="0"/>
      <w:marRight w:val="0"/>
      <w:marTop w:val="0"/>
      <w:marBottom w:val="0"/>
      <w:divBdr>
        <w:top w:val="none" w:sz="0" w:space="0" w:color="auto"/>
        <w:left w:val="none" w:sz="0" w:space="0" w:color="auto"/>
        <w:bottom w:val="none" w:sz="0" w:space="0" w:color="auto"/>
        <w:right w:val="none" w:sz="0" w:space="0" w:color="auto"/>
      </w:divBdr>
    </w:div>
    <w:div w:id="882212532">
      <w:bodyDiv w:val="1"/>
      <w:marLeft w:val="0"/>
      <w:marRight w:val="0"/>
      <w:marTop w:val="0"/>
      <w:marBottom w:val="0"/>
      <w:divBdr>
        <w:top w:val="none" w:sz="0" w:space="0" w:color="auto"/>
        <w:left w:val="none" w:sz="0" w:space="0" w:color="auto"/>
        <w:bottom w:val="none" w:sz="0" w:space="0" w:color="auto"/>
        <w:right w:val="none" w:sz="0" w:space="0" w:color="auto"/>
      </w:divBdr>
    </w:div>
    <w:div w:id="882332902">
      <w:bodyDiv w:val="1"/>
      <w:marLeft w:val="0"/>
      <w:marRight w:val="0"/>
      <w:marTop w:val="0"/>
      <w:marBottom w:val="0"/>
      <w:divBdr>
        <w:top w:val="none" w:sz="0" w:space="0" w:color="auto"/>
        <w:left w:val="none" w:sz="0" w:space="0" w:color="auto"/>
        <w:bottom w:val="none" w:sz="0" w:space="0" w:color="auto"/>
        <w:right w:val="none" w:sz="0" w:space="0" w:color="auto"/>
      </w:divBdr>
    </w:div>
    <w:div w:id="883325511">
      <w:bodyDiv w:val="1"/>
      <w:marLeft w:val="0"/>
      <w:marRight w:val="0"/>
      <w:marTop w:val="0"/>
      <w:marBottom w:val="0"/>
      <w:divBdr>
        <w:top w:val="none" w:sz="0" w:space="0" w:color="auto"/>
        <w:left w:val="none" w:sz="0" w:space="0" w:color="auto"/>
        <w:bottom w:val="none" w:sz="0" w:space="0" w:color="auto"/>
        <w:right w:val="none" w:sz="0" w:space="0" w:color="auto"/>
      </w:divBdr>
    </w:div>
    <w:div w:id="885876491">
      <w:bodyDiv w:val="1"/>
      <w:marLeft w:val="0"/>
      <w:marRight w:val="0"/>
      <w:marTop w:val="0"/>
      <w:marBottom w:val="0"/>
      <w:divBdr>
        <w:top w:val="none" w:sz="0" w:space="0" w:color="auto"/>
        <w:left w:val="none" w:sz="0" w:space="0" w:color="auto"/>
        <w:bottom w:val="none" w:sz="0" w:space="0" w:color="auto"/>
        <w:right w:val="none" w:sz="0" w:space="0" w:color="auto"/>
      </w:divBdr>
    </w:div>
    <w:div w:id="899945586">
      <w:bodyDiv w:val="1"/>
      <w:marLeft w:val="0"/>
      <w:marRight w:val="0"/>
      <w:marTop w:val="0"/>
      <w:marBottom w:val="0"/>
      <w:divBdr>
        <w:top w:val="none" w:sz="0" w:space="0" w:color="auto"/>
        <w:left w:val="none" w:sz="0" w:space="0" w:color="auto"/>
        <w:bottom w:val="none" w:sz="0" w:space="0" w:color="auto"/>
        <w:right w:val="none" w:sz="0" w:space="0" w:color="auto"/>
      </w:divBdr>
    </w:div>
    <w:div w:id="935089697">
      <w:bodyDiv w:val="1"/>
      <w:marLeft w:val="0"/>
      <w:marRight w:val="0"/>
      <w:marTop w:val="0"/>
      <w:marBottom w:val="0"/>
      <w:divBdr>
        <w:top w:val="none" w:sz="0" w:space="0" w:color="auto"/>
        <w:left w:val="none" w:sz="0" w:space="0" w:color="auto"/>
        <w:bottom w:val="none" w:sz="0" w:space="0" w:color="auto"/>
        <w:right w:val="none" w:sz="0" w:space="0" w:color="auto"/>
      </w:divBdr>
    </w:div>
    <w:div w:id="943616761">
      <w:bodyDiv w:val="1"/>
      <w:marLeft w:val="0"/>
      <w:marRight w:val="0"/>
      <w:marTop w:val="0"/>
      <w:marBottom w:val="0"/>
      <w:divBdr>
        <w:top w:val="none" w:sz="0" w:space="0" w:color="auto"/>
        <w:left w:val="none" w:sz="0" w:space="0" w:color="auto"/>
        <w:bottom w:val="none" w:sz="0" w:space="0" w:color="auto"/>
        <w:right w:val="none" w:sz="0" w:space="0" w:color="auto"/>
      </w:divBdr>
    </w:div>
    <w:div w:id="947852838">
      <w:bodyDiv w:val="1"/>
      <w:marLeft w:val="0"/>
      <w:marRight w:val="0"/>
      <w:marTop w:val="0"/>
      <w:marBottom w:val="0"/>
      <w:divBdr>
        <w:top w:val="none" w:sz="0" w:space="0" w:color="auto"/>
        <w:left w:val="none" w:sz="0" w:space="0" w:color="auto"/>
        <w:bottom w:val="none" w:sz="0" w:space="0" w:color="auto"/>
        <w:right w:val="none" w:sz="0" w:space="0" w:color="auto"/>
      </w:divBdr>
    </w:div>
    <w:div w:id="958730281">
      <w:bodyDiv w:val="1"/>
      <w:marLeft w:val="0"/>
      <w:marRight w:val="0"/>
      <w:marTop w:val="0"/>
      <w:marBottom w:val="0"/>
      <w:divBdr>
        <w:top w:val="none" w:sz="0" w:space="0" w:color="auto"/>
        <w:left w:val="none" w:sz="0" w:space="0" w:color="auto"/>
        <w:bottom w:val="none" w:sz="0" w:space="0" w:color="auto"/>
        <w:right w:val="none" w:sz="0" w:space="0" w:color="auto"/>
      </w:divBdr>
    </w:div>
    <w:div w:id="970669677">
      <w:bodyDiv w:val="1"/>
      <w:marLeft w:val="0"/>
      <w:marRight w:val="0"/>
      <w:marTop w:val="0"/>
      <w:marBottom w:val="0"/>
      <w:divBdr>
        <w:top w:val="none" w:sz="0" w:space="0" w:color="auto"/>
        <w:left w:val="none" w:sz="0" w:space="0" w:color="auto"/>
        <w:bottom w:val="none" w:sz="0" w:space="0" w:color="auto"/>
        <w:right w:val="none" w:sz="0" w:space="0" w:color="auto"/>
      </w:divBdr>
    </w:div>
    <w:div w:id="1031417333">
      <w:bodyDiv w:val="1"/>
      <w:marLeft w:val="0"/>
      <w:marRight w:val="0"/>
      <w:marTop w:val="0"/>
      <w:marBottom w:val="0"/>
      <w:divBdr>
        <w:top w:val="none" w:sz="0" w:space="0" w:color="auto"/>
        <w:left w:val="none" w:sz="0" w:space="0" w:color="auto"/>
        <w:bottom w:val="none" w:sz="0" w:space="0" w:color="auto"/>
        <w:right w:val="none" w:sz="0" w:space="0" w:color="auto"/>
      </w:divBdr>
    </w:div>
    <w:div w:id="1045763524">
      <w:bodyDiv w:val="1"/>
      <w:marLeft w:val="0"/>
      <w:marRight w:val="0"/>
      <w:marTop w:val="0"/>
      <w:marBottom w:val="0"/>
      <w:divBdr>
        <w:top w:val="none" w:sz="0" w:space="0" w:color="auto"/>
        <w:left w:val="none" w:sz="0" w:space="0" w:color="auto"/>
        <w:bottom w:val="none" w:sz="0" w:space="0" w:color="auto"/>
        <w:right w:val="none" w:sz="0" w:space="0" w:color="auto"/>
      </w:divBdr>
    </w:div>
    <w:div w:id="1092046559">
      <w:bodyDiv w:val="1"/>
      <w:marLeft w:val="0"/>
      <w:marRight w:val="0"/>
      <w:marTop w:val="0"/>
      <w:marBottom w:val="0"/>
      <w:divBdr>
        <w:top w:val="none" w:sz="0" w:space="0" w:color="auto"/>
        <w:left w:val="none" w:sz="0" w:space="0" w:color="auto"/>
        <w:bottom w:val="none" w:sz="0" w:space="0" w:color="auto"/>
        <w:right w:val="none" w:sz="0" w:space="0" w:color="auto"/>
      </w:divBdr>
    </w:div>
    <w:div w:id="1092629233">
      <w:bodyDiv w:val="1"/>
      <w:marLeft w:val="0"/>
      <w:marRight w:val="0"/>
      <w:marTop w:val="0"/>
      <w:marBottom w:val="0"/>
      <w:divBdr>
        <w:top w:val="none" w:sz="0" w:space="0" w:color="auto"/>
        <w:left w:val="none" w:sz="0" w:space="0" w:color="auto"/>
        <w:bottom w:val="none" w:sz="0" w:space="0" w:color="auto"/>
        <w:right w:val="none" w:sz="0" w:space="0" w:color="auto"/>
      </w:divBdr>
    </w:div>
    <w:div w:id="1094666939">
      <w:bodyDiv w:val="1"/>
      <w:marLeft w:val="0"/>
      <w:marRight w:val="0"/>
      <w:marTop w:val="0"/>
      <w:marBottom w:val="0"/>
      <w:divBdr>
        <w:top w:val="none" w:sz="0" w:space="0" w:color="auto"/>
        <w:left w:val="none" w:sz="0" w:space="0" w:color="auto"/>
        <w:bottom w:val="none" w:sz="0" w:space="0" w:color="auto"/>
        <w:right w:val="none" w:sz="0" w:space="0" w:color="auto"/>
      </w:divBdr>
    </w:div>
    <w:div w:id="1100640189">
      <w:bodyDiv w:val="1"/>
      <w:marLeft w:val="0"/>
      <w:marRight w:val="0"/>
      <w:marTop w:val="0"/>
      <w:marBottom w:val="0"/>
      <w:divBdr>
        <w:top w:val="none" w:sz="0" w:space="0" w:color="auto"/>
        <w:left w:val="none" w:sz="0" w:space="0" w:color="auto"/>
        <w:bottom w:val="none" w:sz="0" w:space="0" w:color="auto"/>
        <w:right w:val="none" w:sz="0" w:space="0" w:color="auto"/>
      </w:divBdr>
    </w:div>
    <w:div w:id="1109660954">
      <w:bodyDiv w:val="1"/>
      <w:marLeft w:val="0"/>
      <w:marRight w:val="0"/>
      <w:marTop w:val="0"/>
      <w:marBottom w:val="0"/>
      <w:divBdr>
        <w:top w:val="none" w:sz="0" w:space="0" w:color="auto"/>
        <w:left w:val="none" w:sz="0" w:space="0" w:color="auto"/>
        <w:bottom w:val="none" w:sz="0" w:space="0" w:color="auto"/>
        <w:right w:val="none" w:sz="0" w:space="0" w:color="auto"/>
      </w:divBdr>
    </w:div>
    <w:div w:id="1150292271">
      <w:bodyDiv w:val="1"/>
      <w:marLeft w:val="0"/>
      <w:marRight w:val="0"/>
      <w:marTop w:val="0"/>
      <w:marBottom w:val="0"/>
      <w:divBdr>
        <w:top w:val="none" w:sz="0" w:space="0" w:color="auto"/>
        <w:left w:val="none" w:sz="0" w:space="0" w:color="auto"/>
        <w:bottom w:val="none" w:sz="0" w:space="0" w:color="auto"/>
        <w:right w:val="none" w:sz="0" w:space="0" w:color="auto"/>
      </w:divBdr>
    </w:div>
    <w:div w:id="1160346944">
      <w:bodyDiv w:val="1"/>
      <w:marLeft w:val="0"/>
      <w:marRight w:val="0"/>
      <w:marTop w:val="0"/>
      <w:marBottom w:val="0"/>
      <w:divBdr>
        <w:top w:val="none" w:sz="0" w:space="0" w:color="auto"/>
        <w:left w:val="none" w:sz="0" w:space="0" w:color="auto"/>
        <w:bottom w:val="none" w:sz="0" w:space="0" w:color="auto"/>
        <w:right w:val="none" w:sz="0" w:space="0" w:color="auto"/>
      </w:divBdr>
    </w:div>
    <w:div w:id="1162891149">
      <w:bodyDiv w:val="1"/>
      <w:marLeft w:val="0"/>
      <w:marRight w:val="0"/>
      <w:marTop w:val="0"/>
      <w:marBottom w:val="0"/>
      <w:divBdr>
        <w:top w:val="none" w:sz="0" w:space="0" w:color="auto"/>
        <w:left w:val="none" w:sz="0" w:space="0" w:color="auto"/>
        <w:bottom w:val="none" w:sz="0" w:space="0" w:color="auto"/>
        <w:right w:val="none" w:sz="0" w:space="0" w:color="auto"/>
      </w:divBdr>
    </w:div>
    <w:div w:id="1186099012">
      <w:bodyDiv w:val="1"/>
      <w:marLeft w:val="0"/>
      <w:marRight w:val="0"/>
      <w:marTop w:val="0"/>
      <w:marBottom w:val="0"/>
      <w:divBdr>
        <w:top w:val="none" w:sz="0" w:space="0" w:color="auto"/>
        <w:left w:val="none" w:sz="0" w:space="0" w:color="auto"/>
        <w:bottom w:val="none" w:sz="0" w:space="0" w:color="auto"/>
        <w:right w:val="none" w:sz="0" w:space="0" w:color="auto"/>
      </w:divBdr>
    </w:div>
    <w:div w:id="1206255770">
      <w:bodyDiv w:val="1"/>
      <w:marLeft w:val="0"/>
      <w:marRight w:val="0"/>
      <w:marTop w:val="0"/>
      <w:marBottom w:val="0"/>
      <w:divBdr>
        <w:top w:val="none" w:sz="0" w:space="0" w:color="auto"/>
        <w:left w:val="none" w:sz="0" w:space="0" w:color="auto"/>
        <w:bottom w:val="none" w:sz="0" w:space="0" w:color="auto"/>
        <w:right w:val="none" w:sz="0" w:space="0" w:color="auto"/>
      </w:divBdr>
    </w:div>
    <w:div w:id="1213813441">
      <w:bodyDiv w:val="1"/>
      <w:marLeft w:val="0"/>
      <w:marRight w:val="0"/>
      <w:marTop w:val="0"/>
      <w:marBottom w:val="0"/>
      <w:divBdr>
        <w:top w:val="none" w:sz="0" w:space="0" w:color="auto"/>
        <w:left w:val="none" w:sz="0" w:space="0" w:color="auto"/>
        <w:bottom w:val="none" w:sz="0" w:space="0" w:color="auto"/>
        <w:right w:val="none" w:sz="0" w:space="0" w:color="auto"/>
      </w:divBdr>
    </w:div>
    <w:div w:id="1240096584">
      <w:bodyDiv w:val="1"/>
      <w:marLeft w:val="0"/>
      <w:marRight w:val="0"/>
      <w:marTop w:val="0"/>
      <w:marBottom w:val="0"/>
      <w:divBdr>
        <w:top w:val="none" w:sz="0" w:space="0" w:color="auto"/>
        <w:left w:val="none" w:sz="0" w:space="0" w:color="auto"/>
        <w:bottom w:val="none" w:sz="0" w:space="0" w:color="auto"/>
        <w:right w:val="none" w:sz="0" w:space="0" w:color="auto"/>
      </w:divBdr>
    </w:div>
    <w:div w:id="1288663480">
      <w:bodyDiv w:val="1"/>
      <w:marLeft w:val="0"/>
      <w:marRight w:val="0"/>
      <w:marTop w:val="0"/>
      <w:marBottom w:val="0"/>
      <w:divBdr>
        <w:top w:val="none" w:sz="0" w:space="0" w:color="auto"/>
        <w:left w:val="none" w:sz="0" w:space="0" w:color="auto"/>
        <w:bottom w:val="none" w:sz="0" w:space="0" w:color="auto"/>
        <w:right w:val="none" w:sz="0" w:space="0" w:color="auto"/>
      </w:divBdr>
    </w:div>
    <w:div w:id="1336223010">
      <w:bodyDiv w:val="1"/>
      <w:marLeft w:val="0"/>
      <w:marRight w:val="0"/>
      <w:marTop w:val="0"/>
      <w:marBottom w:val="0"/>
      <w:divBdr>
        <w:top w:val="none" w:sz="0" w:space="0" w:color="auto"/>
        <w:left w:val="none" w:sz="0" w:space="0" w:color="auto"/>
        <w:bottom w:val="none" w:sz="0" w:space="0" w:color="auto"/>
        <w:right w:val="none" w:sz="0" w:space="0" w:color="auto"/>
      </w:divBdr>
    </w:div>
    <w:div w:id="1358845008">
      <w:bodyDiv w:val="1"/>
      <w:marLeft w:val="0"/>
      <w:marRight w:val="0"/>
      <w:marTop w:val="0"/>
      <w:marBottom w:val="0"/>
      <w:divBdr>
        <w:top w:val="none" w:sz="0" w:space="0" w:color="auto"/>
        <w:left w:val="none" w:sz="0" w:space="0" w:color="auto"/>
        <w:bottom w:val="none" w:sz="0" w:space="0" w:color="auto"/>
        <w:right w:val="none" w:sz="0" w:space="0" w:color="auto"/>
      </w:divBdr>
    </w:div>
    <w:div w:id="1364479136">
      <w:bodyDiv w:val="1"/>
      <w:marLeft w:val="0"/>
      <w:marRight w:val="0"/>
      <w:marTop w:val="0"/>
      <w:marBottom w:val="0"/>
      <w:divBdr>
        <w:top w:val="none" w:sz="0" w:space="0" w:color="auto"/>
        <w:left w:val="none" w:sz="0" w:space="0" w:color="auto"/>
        <w:bottom w:val="none" w:sz="0" w:space="0" w:color="auto"/>
        <w:right w:val="none" w:sz="0" w:space="0" w:color="auto"/>
      </w:divBdr>
    </w:div>
    <w:div w:id="1378504839">
      <w:bodyDiv w:val="1"/>
      <w:marLeft w:val="0"/>
      <w:marRight w:val="0"/>
      <w:marTop w:val="0"/>
      <w:marBottom w:val="0"/>
      <w:divBdr>
        <w:top w:val="none" w:sz="0" w:space="0" w:color="auto"/>
        <w:left w:val="none" w:sz="0" w:space="0" w:color="auto"/>
        <w:bottom w:val="none" w:sz="0" w:space="0" w:color="auto"/>
        <w:right w:val="none" w:sz="0" w:space="0" w:color="auto"/>
      </w:divBdr>
    </w:div>
    <w:div w:id="1391535915">
      <w:bodyDiv w:val="1"/>
      <w:marLeft w:val="0"/>
      <w:marRight w:val="0"/>
      <w:marTop w:val="0"/>
      <w:marBottom w:val="0"/>
      <w:divBdr>
        <w:top w:val="none" w:sz="0" w:space="0" w:color="auto"/>
        <w:left w:val="none" w:sz="0" w:space="0" w:color="auto"/>
        <w:bottom w:val="none" w:sz="0" w:space="0" w:color="auto"/>
        <w:right w:val="none" w:sz="0" w:space="0" w:color="auto"/>
      </w:divBdr>
    </w:div>
    <w:div w:id="1434011297">
      <w:bodyDiv w:val="1"/>
      <w:marLeft w:val="0"/>
      <w:marRight w:val="0"/>
      <w:marTop w:val="0"/>
      <w:marBottom w:val="0"/>
      <w:divBdr>
        <w:top w:val="none" w:sz="0" w:space="0" w:color="auto"/>
        <w:left w:val="none" w:sz="0" w:space="0" w:color="auto"/>
        <w:bottom w:val="none" w:sz="0" w:space="0" w:color="auto"/>
        <w:right w:val="none" w:sz="0" w:space="0" w:color="auto"/>
      </w:divBdr>
    </w:div>
    <w:div w:id="1471283491">
      <w:bodyDiv w:val="1"/>
      <w:marLeft w:val="0"/>
      <w:marRight w:val="0"/>
      <w:marTop w:val="0"/>
      <w:marBottom w:val="0"/>
      <w:divBdr>
        <w:top w:val="none" w:sz="0" w:space="0" w:color="auto"/>
        <w:left w:val="none" w:sz="0" w:space="0" w:color="auto"/>
        <w:bottom w:val="none" w:sz="0" w:space="0" w:color="auto"/>
        <w:right w:val="none" w:sz="0" w:space="0" w:color="auto"/>
      </w:divBdr>
    </w:div>
    <w:div w:id="1474717993">
      <w:bodyDiv w:val="1"/>
      <w:marLeft w:val="0"/>
      <w:marRight w:val="0"/>
      <w:marTop w:val="0"/>
      <w:marBottom w:val="0"/>
      <w:divBdr>
        <w:top w:val="none" w:sz="0" w:space="0" w:color="auto"/>
        <w:left w:val="none" w:sz="0" w:space="0" w:color="auto"/>
        <w:bottom w:val="none" w:sz="0" w:space="0" w:color="auto"/>
        <w:right w:val="none" w:sz="0" w:space="0" w:color="auto"/>
      </w:divBdr>
    </w:div>
    <w:div w:id="1501118576">
      <w:bodyDiv w:val="1"/>
      <w:marLeft w:val="0"/>
      <w:marRight w:val="0"/>
      <w:marTop w:val="0"/>
      <w:marBottom w:val="0"/>
      <w:divBdr>
        <w:top w:val="none" w:sz="0" w:space="0" w:color="auto"/>
        <w:left w:val="none" w:sz="0" w:space="0" w:color="auto"/>
        <w:bottom w:val="none" w:sz="0" w:space="0" w:color="auto"/>
        <w:right w:val="none" w:sz="0" w:space="0" w:color="auto"/>
      </w:divBdr>
    </w:div>
    <w:div w:id="1526140140">
      <w:bodyDiv w:val="1"/>
      <w:marLeft w:val="0"/>
      <w:marRight w:val="0"/>
      <w:marTop w:val="0"/>
      <w:marBottom w:val="0"/>
      <w:divBdr>
        <w:top w:val="none" w:sz="0" w:space="0" w:color="auto"/>
        <w:left w:val="none" w:sz="0" w:space="0" w:color="auto"/>
        <w:bottom w:val="none" w:sz="0" w:space="0" w:color="auto"/>
        <w:right w:val="none" w:sz="0" w:space="0" w:color="auto"/>
      </w:divBdr>
    </w:div>
    <w:div w:id="1529372364">
      <w:bodyDiv w:val="1"/>
      <w:marLeft w:val="0"/>
      <w:marRight w:val="0"/>
      <w:marTop w:val="0"/>
      <w:marBottom w:val="0"/>
      <w:divBdr>
        <w:top w:val="none" w:sz="0" w:space="0" w:color="auto"/>
        <w:left w:val="none" w:sz="0" w:space="0" w:color="auto"/>
        <w:bottom w:val="none" w:sz="0" w:space="0" w:color="auto"/>
        <w:right w:val="none" w:sz="0" w:space="0" w:color="auto"/>
      </w:divBdr>
    </w:div>
    <w:div w:id="1574121886">
      <w:bodyDiv w:val="1"/>
      <w:marLeft w:val="0"/>
      <w:marRight w:val="0"/>
      <w:marTop w:val="0"/>
      <w:marBottom w:val="0"/>
      <w:divBdr>
        <w:top w:val="none" w:sz="0" w:space="0" w:color="auto"/>
        <w:left w:val="none" w:sz="0" w:space="0" w:color="auto"/>
        <w:bottom w:val="none" w:sz="0" w:space="0" w:color="auto"/>
        <w:right w:val="none" w:sz="0" w:space="0" w:color="auto"/>
      </w:divBdr>
    </w:div>
    <w:div w:id="1589189943">
      <w:bodyDiv w:val="1"/>
      <w:marLeft w:val="0"/>
      <w:marRight w:val="0"/>
      <w:marTop w:val="0"/>
      <w:marBottom w:val="0"/>
      <w:divBdr>
        <w:top w:val="none" w:sz="0" w:space="0" w:color="auto"/>
        <w:left w:val="none" w:sz="0" w:space="0" w:color="auto"/>
        <w:bottom w:val="none" w:sz="0" w:space="0" w:color="auto"/>
        <w:right w:val="none" w:sz="0" w:space="0" w:color="auto"/>
      </w:divBdr>
    </w:div>
    <w:div w:id="1606498397">
      <w:bodyDiv w:val="1"/>
      <w:marLeft w:val="0"/>
      <w:marRight w:val="0"/>
      <w:marTop w:val="0"/>
      <w:marBottom w:val="0"/>
      <w:divBdr>
        <w:top w:val="none" w:sz="0" w:space="0" w:color="auto"/>
        <w:left w:val="none" w:sz="0" w:space="0" w:color="auto"/>
        <w:bottom w:val="none" w:sz="0" w:space="0" w:color="auto"/>
        <w:right w:val="none" w:sz="0" w:space="0" w:color="auto"/>
      </w:divBdr>
    </w:div>
    <w:div w:id="1615407834">
      <w:bodyDiv w:val="1"/>
      <w:marLeft w:val="0"/>
      <w:marRight w:val="0"/>
      <w:marTop w:val="0"/>
      <w:marBottom w:val="0"/>
      <w:divBdr>
        <w:top w:val="none" w:sz="0" w:space="0" w:color="auto"/>
        <w:left w:val="none" w:sz="0" w:space="0" w:color="auto"/>
        <w:bottom w:val="none" w:sz="0" w:space="0" w:color="auto"/>
        <w:right w:val="none" w:sz="0" w:space="0" w:color="auto"/>
      </w:divBdr>
    </w:div>
    <w:div w:id="1627350616">
      <w:bodyDiv w:val="1"/>
      <w:marLeft w:val="0"/>
      <w:marRight w:val="0"/>
      <w:marTop w:val="0"/>
      <w:marBottom w:val="0"/>
      <w:divBdr>
        <w:top w:val="none" w:sz="0" w:space="0" w:color="auto"/>
        <w:left w:val="none" w:sz="0" w:space="0" w:color="auto"/>
        <w:bottom w:val="none" w:sz="0" w:space="0" w:color="auto"/>
        <w:right w:val="none" w:sz="0" w:space="0" w:color="auto"/>
      </w:divBdr>
    </w:div>
    <w:div w:id="1673334318">
      <w:bodyDiv w:val="1"/>
      <w:marLeft w:val="0"/>
      <w:marRight w:val="0"/>
      <w:marTop w:val="0"/>
      <w:marBottom w:val="0"/>
      <w:divBdr>
        <w:top w:val="none" w:sz="0" w:space="0" w:color="auto"/>
        <w:left w:val="none" w:sz="0" w:space="0" w:color="auto"/>
        <w:bottom w:val="none" w:sz="0" w:space="0" w:color="auto"/>
        <w:right w:val="none" w:sz="0" w:space="0" w:color="auto"/>
      </w:divBdr>
    </w:div>
    <w:div w:id="1678465036">
      <w:bodyDiv w:val="1"/>
      <w:marLeft w:val="0"/>
      <w:marRight w:val="0"/>
      <w:marTop w:val="0"/>
      <w:marBottom w:val="0"/>
      <w:divBdr>
        <w:top w:val="none" w:sz="0" w:space="0" w:color="auto"/>
        <w:left w:val="none" w:sz="0" w:space="0" w:color="auto"/>
        <w:bottom w:val="none" w:sz="0" w:space="0" w:color="auto"/>
        <w:right w:val="none" w:sz="0" w:space="0" w:color="auto"/>
      </w:divBdr>
    </w:div>
    <w:div w:id="1679429813">
      <w:bodyDiv w:val="1"/>
      <w:marLeft w:val="0"/>
      <w:marRight w:val="0"/>
      <w:marTop w:val="0"/>
      <w:marBottom w:val="0"/>
      <w:divBdr>
        <w:top w:val="none" w:sz="0" w:space="0" w:color="auto"/>
        <w:left w:val="none" w:sz="0" w:space="0" w:color="auto"/>
        <w:bottom w:val="none" w:sz="0" w:space="0" w:color="auto"/>
        <w:right w:val="none" w:sz="0" w:space="0" w:color="auto"/>
      </w:divBdr>
    </w:div>
    <w:div w:id="1695108568">
      <w:bodyDiv w:val="1"/>
      <w:marLeft w:val="0"/>
      <w:marRight w:val="0"/>
      <w:marTop w:val="0"/>
      <w:marBottom w:val="0"/>
      <w:divBdr>
        <w:top w:val="none" w:sz="0" w:space="0" w:color="auto"/>
        <w:left w:val="none" w:sz="0" w:space="0" w:color="auto"/>
        <w:bottom w:val="none" w:sz="0" w:space="0" w:color="auto"/>
        <w:right w:val="none" w:sz="0" w:space="0" w:color="auto"/>
      </w:divBdr>
    </w:div>
    <w:div w:id="1719426838">
      <w:bodyDiv w:val="1"/>
      <w:marLeft w:val="0"/>
      <w:marRight w:val="0"/>
      <w:marTop w:val="0"/>
      <w:marBottom w:val="0"/>
      <w:divBdr>
        <w:top w:val="none" w:sz="0" w:space="0" w:color="auto"/>
        <w:left w:val="none" w:sz="0" w:space="0" w:color="auto"/>
        <w:bottom w:val="none" w:sz="0" w:space="0" w:color="auto"/>
        <w:right w:val="none" w:sz="0" w:space="0" w:color="auto"/>
      </w:divBdr>
    </w:div>
    <w:div w:id="1729917217">
      <w:bodyDiv w:val="1"/>
      <w:marLeft w:val="0"/>
      <w:marRight w:val="0"/>
      <w:marTop w:val="0"/>
      <w:marBottom w:val="0"/>
      <w:divBdr>
        <w:top w:val="none" w:sz="0" w:space="0" w:color="auto"/>
        <w:left w:val="none" w:sz="0" w:space="0" w:color="auto"/>
        <w:bottom w:val="none" w:sz="0" w:space="0" w:color="auto"/>
        <w:right w:val="none" w:sz="0" w:space="0" w:color="auto"/>
      </w:divBdr>
    </w:div>
    <w:div w:id="1755738412">
      <w:bodyDiv w:val="1"/>
      <w:marLeft w:val="0"/>
      <w:marRight w:val="0"/>
      <w:marTop w:val="0"/>
      <w:marBottom w:val="0"/>
      <w:divBdr>
        <w:top w:val="none" w:sz="0" w:space="0" w:color="auto"/>
        <w:left w:val="none" w:sz="0" w:space="0" w:color="auto"/>
        <w:bottom w:val="none" w:sz="0" w:space="0" w:color="auto"/>
        <w:right w:val="none" w:sz="0" w:space="0" w:color="auto"/>
      </w:divBdr>
    </w:div>
    <w:div w:id="1756782585">
      <w:bodyDiv w:val="1"/>
      <w:marLeft w:val="0"/>
      <w:marRight w:val="0"/>
      <w:marTop w:val="0"/>
      <w:marBottom w:val="0"/>
      <w:divBdr>
        <w:top w:val="none" w:sz="0" w:space="0" w:color="auto"/>
        <w:left w:val="none" w:sz="0" w:space="0" w:color="auto"/>
        <w:bottom w:val="none" w:sz="0" w:space="0" w:color="auto"/>
        <w:right w:val="none" w:sz="0" w:space="0" w:color="auto"/>
      </w:divBdr>
    </w:div>
    <w:div w:id="1764716968">
      <w:bodyDiv w:val="1"/>
      <w:marLeft w:val="0"/>
      <w:marRight w:val="0"/>
      <w:marTop w:val="0"/>
      <w:marBottom w:val="0"/>
      <w:divBdr>
        <w:top w:val="none" w:sz="0" w:space="0" w:color="auto"/>
        <w:left w:val="none" w:sz="0" w:space="0" w:color="auto"/>
        <w:bottom w:val="none" w:sz="0" w:space="0" w:color="auto"/>
        <w:right w:val="none" w:sz="0" w:space="0" w:color="auto"/>
      </w:divBdr>
    </w:div>
    <w:div w:id="1766264600">
      <w:bodyDiv w:val="1"/>
      <w:marLeft w:val="0"/>
      <w:marRight w:val="0"/>
      <w:marTop w:val="0"/>
      <w:marBottom w:val="0"/>
      <w:divBdr>
        <w:top w:val="none" w:sz="0" w:space="0" w:color="auto"/>
        <w:left w:val="none" w:sz="0" w:space="0" w:color="auto"/>
        <w:bottom w:val="none" w:sz="0" w:space="0" w:color="auto"/>
        <w:right w:val="none" w:sz="0" w:space="0" w:color="auto"/>
      </w:divBdr>
      <w:divsChild>
        <w:div w:id="1348291513">
          <w:marLeft w:val="0"/>
          <w:marRight w:val="0"/>
          <w:marTop w:val="0"/>
          <w:marBottom w:val="0"/>
          <w:divBdr>
            <w:top w:val="none" w:sz="0" w:space="0" w:color="auto"/>
            <w:left w:val="none" w:sz="0" w:space="0" w:color="auto"/>
            <w:bottom w:val="none" w:sz="0" w:space="0" w:color="auto"/>
            <w:right w:val="none" w:sz="0" w:space="0" w:color="auto"/>
          </w:divBdr>
        </w:div>
        <w:div w:id="207841399">
          <w:marLeft w:val="0"/>
          <w:marRight w:val="0"/>
          <w:marTop w:val="0"/>
          <w:marBottom w:val="0"/>
          <w:divBdr>
            <w:top w:val="none" w:sz="0" w:space="0" w:color="auto"/>
            <w:left w:val="none" w:sz="0" w:space="0" w:color="auto"/>
            <w:bottom w:val="none" w:sz="0" w:space="0" w:color="auto"/>
            <w:right w:val="none" w:sz="0" w:space="0" w:color="auto"/>
          </w:divBdr>
        </w:div>
        <w:div w:id="1043096906">
          <w:marLeft w:val="0"/>
          <w:marRight w:val="0"/>
          <w:marTop w:val="0"/>
          <w:marBottom w:val="0"/>
          <w:divBdr>
            <w:top w:val="none" w:sz="0" w:space="0" w:color="auto"/>
            <w:left w:val="none" w:sz="0" w:space="0" w:color="auto"/>
            <w:bottom w:val="none" w:sz="0" w:space="0" w:color="auto"/>
            <w:right w:val="none" w:sz="0" w:space="0" w:color="auto"/>
          </w:divBdr>
        </w:div>
        <w:div w:id="1866286918">
          <w:marLeft w:val="0"/>
          <w:marRight w:val="0"/>
          <w:marTop w:val="0"/>
          <w:marBottom w:val="0"/>
          <w:divBdr>
            <w:top w:val="none" w:sz="0" w:space="0" w:color="auto"/>
            <w:left w:val="none" w:sz="0" w:space="0" w:color="auto"/>
            <w:bottom w:val="none" w:sz="0" w:space="0" w:color="auto"/>
            <w:right w:val="none" w:sz="0" w:space="0" w:color="auto"/>
          </w:divBdr>
        </w:div>
        <w:div w:id="1405299657">
          <w:marLeft w:val="0"/>
          <w:marRight w:val="0"/>
          <w:marTop w:val="0"/>
          <w:marBottom w:val="0"/>
          <w:divBdr>
            <w:top w:val="none" w:sz="0" w:space="0" w:color="auto"/>
            <w:left w:val="none" w:sz="0" w:space="0" w:color="auto"/>
            <w:bottom w:val="none" w:sz="0" w:space="0" w:color="auto"/>
            <w:right w:val="none" w:sz="0" w:space="0" w:color="auto"/>
          </w:divBdr>
        </w:div>
        <w:div w:id="1377316460">
          <w:marLeft w:val="0"/>
          <w:marRight w:val="0"/>
          <w:marTop w:val="0"/>
          <w:marBottom w:val="0"/>
          <w:divBdr>
            <w:top w:val="none" w:sz="0" w:space="0" w:color="auto"/>
            <w:left w:val="none" w:sz="0" w:space="0" w:color="auto"/>
            <w:bottom w:val="none" w:sz="0" w:space="0" w:color="auto"/>
            <w:right w:val="none" w:sz="0" w:space="0" w:color="auto"/>
          </w:divBdr>
        </w:div>
        <w:div w:id="2024546853">
          <w:marLeft w:val="0"/>
          <w:marRight w:val="0"/>
          <w:marTop w:val="0"/>
          <w:marBottom w:val="0"/>
          <w:divBdr>
            <w:top w:val="none" w:sz="0" w:space="0" w:color="auto"/>
            <w:left w:val="none" w:sz="0" w:space="0" w:color="auto"/>
            <w:bottom w:val="none" w:sz="0" w:space="0" w:color="auto"/>
            <w:right w:val="none" w:sz="0" w:space="0" w:color="auto"/>
          </w:divBdr>
        </w:div>
        <w:div w:id="169568715">
          <w:marLeft w:val="0"/>
          <w:marRight w:val="0"/>
          <w:marTop w:val="0"/>
          <w:marBottom w:val="0"/>
          <w:divBdr>
            <w:top w:val="none" w:sz="0" w:space="0" w:color="auto"/>
            <w:left w:val="none" w:sz="0" w:space="0" w:color="auto"/>
            <w:bottom w:val="none" w:sz="0" w:space="0" w:color="auto"/>
            <w:right w:val="none" w:sz="0" w:space="0" w:color="auto"/>
          </w:divBdr>
        </w:div>
        <w:div w:id="1028675453">
          <w:marLeft w:val="0"/>
          <w:marRight w:val="0"/>
          <w:marTop w:val="0"/>
          <w:marBottom w:val="0"/>
          <w:divBdr>
            <w:top w:val="none" w:sz="0" w:space="0" w:color="auto"/>
            <w:left w:val="none" w:sz="0" w:space="0" w:color="auto"/>
            <w:bottom w:val="none" w:sz="0" w:space="0" w:color="auto"/>
            <w:right w:val="none" w:sz="0" w:space="0" w:color="auto"/>
          </w:divBdr>
        </w:div>
        <w:div w:id="1899126707">
          <w:marLeft w:val="0"/>
          <w:marRight w:val="0"/>
          <w:marTop w:val="0"/>
          <w:marBottom w:val="0"/>
          <w:divBdr>
            <w:top w:val="none" w:sz="0" w:space="0" w:color="auto"/>
            <w:left w:val="none" w:sz="0" w:space="0" w:color="auto"/>
            <w:bottom w:val="none" w:sz="0" w:space="0" w:color="auto"/>
            <w:right w:val="none" w:sz="0" w:space="0" w:color="auto"/>
          </w:divBdr>
        </w:div>
        <w:div w:id="1829052646">
          <w:marLeft w:val="0"/>
          <w:marRight w:val="0"/>
          <w:marTop w:val="0"/>
          <w:marBottom w:val="0"/>
          <w:divBdr>
            <w:top w:val="none" w:sz="0" w:space="0" w:color="auto"/>
            <w:left w:val="none" w:sz="0" w:space="0" w:color="auto"/>
            <w:bottom w:val="none" w:sz="0" w:space="0" w:color="auto"/>
            <w:right w:val="none" w:sz="0" w:space="0" w:color="auto"/>
          </w:divBdr>
        </w:div>
        <w:div w:id="782042105">
          <w:marLeft w:val="0"/>
          <w:marRight w:val="0"/>
          <w:marTop w:val="0"/>
          <w:marBottom w:val="0"/>
          <w:divBdr>
            <w:top w:val="none" w:sz="0" w:space="0" w:color="auto"/>
            <w:left w:val="none" w:sz="0" w:space="0" w:color="auto"/>
            <w:bottom w:val="none" w:sz="0" w:space="0" w:color="auto"/>
            <w:right w:val="none" w:sz="0" w:space="0" w:color="auto"/>
          </w:divBdr>
        </w:div>
        <w:div w:id="1613904730">
          <w:marLeft w:val="0"/>
          <w:marRight w:val="0"/>
          <w:marTop w:val="0"/>
          <w:marBottom w:val="0"/>
          <w:divBdr>
            <w:top w:val="none" w:sz="0" w:space="0" w:color="auto"/>
            <w:left w:val="none" w:sz="0" w:space="0" w:color="auto"/>
            <w:bottom w:val="none" w:sz="0" w:space="0" w:color="auto"/>
            <w:right w:val="none" w:sz="0" w:space="0" w:color="auto"/>
          </w:divBdr>
        </w:div>
        <w:div w:id="132602709">
          <w:marLeft w:val="0"/>
          <w:marRight w:val="0"/>
          <w:marTop w:val="0"/>
          <w:marBottom w:val="0"/>
          <w:divBdr>
            <w:top w:val="none" w:sz="0" w:space="0" w:color="auto"/>
            <w:left w:val="none" w:sz="0" w:space="0" w:color="auto"/>
            <w:bottom w:val="none" w:sz="0" w:space="0" w:color="auto"/>
            <w:right w:val="none" w:sz="0" w:space="0" w:color="auto"/>
          </w:divBdr>
        </w:div>
        <w:div w:id="8652253">
          <w:marLeft w:val="0"/>
          <w:marRight w:val="0"/>
          <w:marTop w:val="0"/>
          <w:marBottom w:val="0"/>
          <w:divBdr>
            <w:top w:val="none" w:sz="0" w:space="0" w:color="auto"/>
            <w:left w:val="none" w:sz="0" w:space="0" w:color="auto"/>
            <w:bottom w:val="none" w:sz="0" w:space="0" w:color="auto"/>
            <w:right w:val="none" w:sz="0" w:space="0" w:color="auto"/>
          </w:divBdr>
        </w:div>
        <w:div w:id="2015330210">
          <w:marLeft w:val="0"/>
          <w:marRight w:val="0"/>
          <w:marTop w:val="0"/>
          <w:marBottom w:val="0"/>
          <w:divBdr>
            <w:top w:val="none" w:sz="0" w:space="0" w:color="auto"/>
            <w:left w:val="none" w:sz="0" w:space="0" w:color="auto"/>
            <w:bottom w:val="none" w:sz="0" w:space="0" w:color="auto"/>
            <w:right w:val="none" w:sz="0" w:space="0" w:color="auto"/>
          </w:divBdr>
        </w:div>
        <w:div w:id="535851871">
          <w:marLeft w:val="0"/>
          <w:marRight w:val="0"/>
          <w:marTop w:val="0"/>
          <w:marBottom w:val="0"/>
          <w:divBdr>
            <w:top w:val="none" w:sz="0" w:space="0" w:color="auto"/>
            <w:left w:val="none" w:sz="0" w:space="0" w:color="auto"/>
            <w:bottom w:val="none" w:sz="0" w:space="0" w:color="auto"/>
            <w:right w:val="none" w:sz="0" w:space="0" w:color="auto"/>
          </w:divBdr>
        </w:div>
        <w:div w:id="605312534">
          <w:marLeft w:val="0"/>
          <w:marRight w:val="0"/>
          <w:marTop w:val="0"/>
          <w:marBottom w:val="0"/>
          <w:divBdr>
            <w:top w:val="none" w:sz="0" w:space="0" w:color="auto"/>
            <w:left w:val="none" w:sz="0" w:space="0" w:color="auto"/>
            <w:bottom w:val="none" w:sz="0" w:space="0" w:color="auto"/>
            <w:right w:val="none" w:sz="0" w:space="0" w:color="auto"/>
          </w:divBdr>
        </w:div>
        <w:div w:id="842670764">
          <w:marLeft w:val="0"/>
          <w:marRight w:val="0"/>
          <w:marTop w:val="0"/>
          <w:marBottom w:val="0"/>
          <w:divBdr>
            <w:top w:val="none" w:sz="0" w:space="0" w:color="auto"/>
            <w:left w:val="none" w:sz="0" w:space="0" w:color="auto"/>
            <w:bottom w:val="none" w:sz="0" w:space="0" w:color="auto"/>
            <w:right w:val="none" w:sz="0" w:space="0" w:color="auto"/>
          </w:divBdr>
        </w:div>
        <w:div w:id="676615770">
          <w:marLeft w:val="0"/>
          <w:marRight w:val="0"/>
          <w:marTop w:val="0"/>
          <w:marBottom w:val="0"/>
          <w:divBdr>
            <w:top w:val="none" w:sz="0" w:space="0" w:color="auto"/>
            <w:left w:val="none" w:sz="0" w:space="0" w:color="auto"/>
            <w:bottom w:val="none" w:sz="0" w:space="0" w:color="auto"/>
            <w:right w:val="none" w:sz="0" w:space="0" w:color="auto"/>
          </w:divBdr>
        </w:div>
        <w:div w:id="1381781815">
          <w:marLeft w:val="0"/>
          <w:marRight w:val="0"/>
          <w:marTop w:val="0"/>
          <w:marBottom w:val="0"/>
          <w:divBdr>
            <w:top w:val="none" w:sz="0" w:space="0" w:color="auto"/>
            <w:left w:val="none" w:sz="0" w:space="0" w:color="auto"/>
            <w:bottom w:val="none" w:sz="0" w:space="0" w:color="auto"/>
            <w:right w:val="none" w:sz="0" w:space="0" w:color="auto"/>
          </w:divBdr>
        </w:div>
        <w:div w:id="1247422074">
          <w:marLeft w:val="0"/>
          <w:marRight w:val="0"/>
          <w:marTop w:val="0"/>
          <w:marBottom w:val="0"/>
          <w:divBdr>
            <w:top w:val="none" w:sz="0" w:space="0" w:color="auto"/>
            <w:left w:val="none" w:sz="0" w:space="0" w:color="auto"/>
            <w:bottom w:val="none" w:sz="0" w:space="0" w:color="auto"/>
            <w:right w:val="none" w:sz="0" w:space="0" w:color="auto"/>
          </w:divBdr>
        </w:div>
        <w:div w:id="844127460">
          <w:marLeft w:val="0"/>
          <w:marRight w:val="0"/>
          <w:marTop w:val="0"/>
          <w:marBottom w:val="0"/>
          <w:divBdr>
            <w:top w:val="none" w:sz="0" w:space="0" w:color="auto"/>
            <w:left w:val="none" w:sz="0" w:space="0" w:color="auto"/>
            <w:bottom w:val="none" w:sz="0" w:space="0" w:color="auto"/>
            <w:right w:val="none" w:sz="0" w:space="0" w:color="auto"/>
          </w:divBdr>
        </w:div>
        <w:div w:id="1202477560">
          <w:marLeft w:val="0"/>
          <w:marRight w:val="0"/>
          <w:marTop w:val="0"/>
          <w:marBottom w:val="0"/>
          <w:divBdr>
            <w:top w:val="none" w:sz="0" w:space="0" w:color="auto"/>
            <w:left w:val="none" w:sz="0" w:space="0" w:color="auto"/>
            <w:bottom w:val="none" w:sz="0" w:space="0" w:color="auto"/>
            <w:right w:val="none" w:sz="0" w:space="0" w:color="auto"/>
          </w:divBdr>
        </w:div>
        <w:div w:id="513224645">
          <w:marLeft w:val="0"/>
          <w:marRight w:val="0"/>
          <w:marTop w:val="0"/>
          <w:marBottom w:val="0"/>
          <w:divBdr>
            <w:top w:val="none" w:sz="0" w:space="0" w:color="auto"/>
            <w:left w:val="none" w:sz="0" w:space="0" w:color="auto"/>
            <w:bottom w:val="none" w:sz="0" w:space="0" w:color="auto"/>
            <w:right w:val="none" w:sz="0" w:space="0" w:color="auto"/>
          </w:divBdr>
        </w:div>
        <w:div w:id="500123501">
          <w:marLeft w:val="0"/>
          <w:marRight w:val="0"/>
          <w:marTop w:val="0"/>
          <w:marBottom w:val="0"/>
          <w:divBdr>
            <w:top w:val="none" w:sz="0" w:space="0" w:color="auto"/>
            <w:left w:val="none" w:sz="0" w:space="0" w:color="auto"/>
            <w:bottom w:val="none" w:sz="0" w:space="0" w:color="auto"/>
            <w:right w:val="none" w:sz="0" w:space="0" w:color="auto"/>
          </w:divBdr>
        </w:div>
        <w:div w:id="911934437">
          <w:marLeft w:val="0"/>
          <w:marRight w:val="0"/>
          <w:marTop w:val="0"/>
          <w:marBottom w:val="0"/>
          <w:divBdr>
            <w:top w:val="none" w:sz="0" w:space="0" w:color="auto"/>
            <w:left w:val="none" w:sz="0" w:space="0" w:color="auto"/>
            <w:bottom w:val="none" w:sz="0" w:space="0" w:color="auto"/>
            <w:right w:val="none" w:sz="0" w:space="0" w:color="auto"/>
          </w:divBdr>
        </w:div>
        <w:div w:id="1990474090">
          <w:marLeft w:val="0"/>
          <w:marRight w:val="0"/>
          <w:marTop w:val="0"/>
          <w:marBottom w:val="0"/>
          <w:divBdr>
            <w:top w:val="none" w:sz="0" w:space="0" w:color="auto"/>
            <w:left w:val="none" w:sz="0" w:space="0" w:color="auto"/>
            <w:bottom w:val="none" w:sz="0" w:space="0" w:color="auto"/>
            <w:right w:val="none" w:sz="0" w:space="0" w:color="auto"/>
          </w:divBdr>
        </w:div>
        <w:div w:id="548227509">
          <w:marLeft w:val="0"/>
          <w:marRight w:val="0"/>
          <w:marTop w:val="0"/>
          <w:marBottom w:val="0"/>
          <w:divBdr>
            <w:top w:val="none" w:sz="0" w:space="0" w:color="auto"/>
            <w:left w:val="none" w:sz="0" w:space="0" w:color="auto"/>
            <w:bottom w:val="none" w:sz="0" w:space="0" w:color="auto"/>
            <w:right w:val="none" w:sz="0" w:space="0" w:color="auto"/>
          </w:divBdr>
        </w:div>
        <w:div w:id="1198081269">
          <w:marLeft w:val="0"/>
          <w:marRight w:val="0"/>
          <w:marTop w:val="0"/>
          <w:marBottom w:val="0"/>
          <w:divBdr>
            <w:top w:val="none" w:sz="0" w:space="0" w:color="auto"/>
            <w:left w:val="none" w:sz="0" w:space="0" w:color="auto"/>
            <w:bottom w:val="none" w:sz="0" w:space="0" w:color="auto"/>
            <w:right w:val="none" w:sz="0" w:space="0" w:color="auto"/>
          </w:divBdr>
        </w:div>
        <w:div w:id="2111312258">
          <w:marLeft w:val="0"/>
          <w:marRight w:val="0"/>
          <w:marTop w:val="0"/>
          <w:marBottom w:val="0"/>
          <w:divBdr>
            <w:top w:val="none" w:sz="0" w:space="0" w:color="auto"/>
            <w:left w:val="none" w:sz="0" w:space="0" w:color="auto"/>
            <w:bottom w:val="none" w:sz="0" w:space="0" w:color="auto"/>
            <w:right w:val="none" w:sz="0" w:space="0" w:color="auto"/>
          </w:divBdr>
        </w:div>
        <w:div w:id="833302476">
          <w:marLeft w:val="0"/>
          <w:marRight w:val="0"/>
          <w:marTop w:val="0"/>
          <w:marBottom w:val="0"/>
          <w:divBdr>
            <w:top w:val="none" w:sz="0" w:space="0" w:color="auto"/>
            <w:left w:val="none" w:sz="0" w:space="0" w:color="auto"/>
            <w:bottom w:val="none" w:sz="0" w:space="0" w:color="auto"/>
            <w:right w:val="none" w:sz="0" w:space="0" w:color="auto"/>
          </w:divBdr>
        </w:div>
        <w:div w:id="1151676639">
          <w:marLeft w:val="0"/>
          <w:marRight w:val="0"/>
          <w:marTop w:val="0"/>
          <w:marBottom w:val="0"/>
          <w:divBdr>
            <w:top w:val="none" w:sz="0" w:space="0" w:color="auto"/>
            <w:left w:val="none" w:sz="0" w:space="0" w:color="auto"/>
            <w:bottom w:val="none" w:sz="0" w:space="0" w:color="auto"/>
            <w:right w:val="none" w:sz="0" w:space="0" w:color="auto"/>
          </w:divBdr>
        </w:div>
        <w:div w:id="1740057099">
          <w:marLeft w:val="0"/>
          <w:marRight w:val="0"/>
          <w:marTop w:val="0"/>
          <w:marBottom w:val="0"/>
          <w:divBdr>
            <w:top w:val="none" w:sz="0" w:space="0" w:color="auto"/>
            <w:left w:val="none" w:sz="0" w:space="0" w:color="auto"/>
            <w:bottom w:val="none" w:sz="0" w:space="0" w:color="auto"/>
            <w:right w:val="none" w:sz="0" w:space="0" w:color="auto"/>
          </w:divBdr>
        </w:div>
        <w:div w:id="2003004169">
          <w:marLeft w:val="0"/>
          <w:marRight w:val="0"/>
          <w:marTop w:val="0"/>
          <w:marBottom w:val="0"/>
          <w:divBdr>
            <w:top w:val="none" w:sz="0" w:space="0" w:color="auto"/>
            <w:left w:val="none" w:sz="0" w:space="0" w:color="auto"/>
            <w:bottom w:val="none" w:sz="0" w:space="0" w:color="auto"/>
            <w:right w:val="none" w:sz="0" w:space="0" w:color="auto"/>
          </w:divBdr>
        </w:div>
        <w:div w:id="1799106222">
          <w:marLeft w:val="0"/>
          <w:marRight w:val="0"/>
          <w:marTop w:val="0"/>
          <w:marBottom w:val="0"/>
          <w:divBdr>
            <w:top w:val="none" w:sz="0" w:space="0" w:color="auto"/>
            <w:left w:val="none" w:sz="0" w:space="0" w:color="auto"/>
            <w:bottom w:val="none" w:sz="0" w:space="0" w:color="auto"/>
            <w:right w:val="none" w:sz="0" w:space="0" w:color="auto"/>
          </w:divBdr>
        </w:div>
        <w:div w:id="1748266196">
          <w:marLeft w:val="0"/>
          <w:marRight w:val="0"/>
          <w:marTop w:val="0"/>
          <w:marBottom w:val="0"/>
          <w:divBdr>
            <w:top w:val="none" w:sz="0" w:space="0" w:color="auto"/>
            <w:left w:val="none" w:sz="0" w:space="0" w:color="auto"/>
            <w:bottom w:val="none" w:sz="0" w:space="0" w:color="auto"/>
            <w:right w:val="none" w:sz="0" w:space="0" w:color="auto"/>
          </w:divBdr>
        </w:div>
        <w:div w:id="956252710">
          <w:marLeft w:val="0"/>
          <w:marRight w:val="0"/>
          <w:marTop w:val="0"/>
          <w:marBottom w:val="0"/>
          <w:divBdr>
            <w:top w:val="none" w:sz="0" w:space="0" w:color="auto"/>
            <w:left w:val="none" w:sz="0" w:space="0" w:color="auto"/>
            <w:bottom w:val="none" w:sz="0" w:space="0" w:color="auto"/>
            <w:right w:val="none" w:sz="0" w:space="0" w:color="auto"/>
          </w:divBdr>
        </w:div>
        <w:div w:id="1215313479">
          <w:marLeft w:val="0"/>
          <w:marRight w:val="0"/>
          <w:marTop w:val="0"/>
          <w:marBottom w:val="0"/>
          <w:divBdr>
            <w:top w:val="none" w:sz="0" w:space="0" w:color="auto"/>
            <w:left w:val="none" w:sz="0" w:space="0" w:color="auto"/>
            <w:bottom w:val="none" w:sz="0" w:space="0" w:color="auto"/>
            <w:right w:val="none" w:sz="0" w:space="0" w:color="auto"/>
          </w:divBdr>
        </w:div>
        <w:div w:id="1587181884">
          <w:marLeft w:val="0"/>
          <w:marRight w:val="0"/>
          <w:marTop w:val="0"/>
          <w:marBottom w:val="0"/>
          <w:divBdr>
            <w:top w:val="none" w:sz="0" w:space="0" w:color="auto"/>
            <w:left w:val="none" w:sz="0" w:space="0" w:color="auto"/>
            <w:bottom w:val="none" w:sz="0" w:space="0" w:color="auto"/>
            <w:right w:val="none" w:sz="0" w:space="0" w:color="auto"/>
          </w:divBdr>
        </w:div>
        <w:div w:id="495850942">
          <w:marLeft w:val="0"/>
          <w:marRight w:val="0"/>
          <w:marTop w:val="0"/>
          <w:marBottom w:val="0"/>
          <w:divBdr>
            <w:top w:val="none" w:sz="0" w:space="0" w:color="auto"/>
            <w:left w:val="none" w:sz="0" w:space="0" w:color="auto"/>
            <w:bottom w:val="none" w:sz="0" w:space="0" w:color="auto"/>
            <w:right w:val="none" w:sz="0" w:space="0" w:color="auto"/>
          </w:divBdr>
        </w:div>
        <w:div w:id="482628710">
          <w:marLeft w:val="0"/>
          <w:marRight w:val="0"/>
          <w:marTop w:val="0"/>
          <w:marBottom w:val="0"/>
          <w:divBdr>
            <w:top w:val="none" w:sz="0" w:space="0" w:color="auto"/>
            <w:left w:val="none" w:sz="0" w:space="0" w:color="auto"/>
            <w:bottom w:val="none" w:sz="0" w:space="0" w:color="auto"/>
            <w:right w:val="none" w:sz="0" w:space="0" w:color="auto"/>
          </w:divBdr>
        </w:div>
      </w:divsChild>
    </w:div>
    <w:div w:id="1784417138">
      <w:bodyDiv w:val="1"/>
      <w:marLeft w:val="0"/>
      <w:marRight w:val="0"/>
      <w:marTop w:val="0"/>
      <w:marBottom w:val="0"/>
      <w:divBdr>
        <w:top w:val="none" w:sz="0" w:space="0" w:color="auto"/>
        <w:left w:val="none" w:sz="0" w:space="0" w:color="auto"/>
        <w:bottom w:val="none" w:sz="0" w:space="0" w:color="auto"/>
        <w:right w:val="none" w:sz="0" w:space="0" w:color="auto"/>
      </w:divBdr>
    </w:div>
    <w:div w:id="1803115079">
      <w:bodyDiv w:val="1"/>
      <w:marLeft w:val="0"/>
      <w:marRight w:val="0"/>
      <w:marTop w:val="0"/>
      <w:marBottom w:val="0"/>
      <w:divBdr>
        <w:top w:val="none" w:sz="0" w:space="0" w:color="auto"/>
        <w:left w:val="none" w:sz="0" w:space="0" w:color="auto"/>
        <w:bottom w:val="none" w:sz="0" w:space="0" w:color="auto"/>
        <w:right w:val="none" w:sz="0" w:space="0" w:color="auto"/>
      </w:divBdr>
    </w:div>
    <w:div w:id="1816214415">
      <w:bodyDiv w:val="1"/>
      <w:marLeft w:val="0"/>
      <w:marRight w:val="0"/>
      <w:marTop w:val="0"/>
      <w:marBottom w:val="0"/>
      <w:divBdr>
        <w:top w:val="none" w:sz="0" w:space="0" w:color="auto"/>
        <w:left w:val="none" w:sz="0" w:space="0" w:color="auto"/>
        <w:bottom w:val="none" w:sz="0" w:space="0" w:color="auto"/>
        <w:right w:val="none" w:sz="0" w:space="0" w:color="auto"/>
      </w:divBdr>
    </w:div>
    <w:div w:id="1825774155">
      <w:bodyDiv w:val="1"/>
      <w:marLeft w:val="0"/>
      <w:marRight w:val="0"/>
      <w:marTop w:val="0"/>
      <w:marBottom w:val="0"/>
      <w:divBdr>
        <w:top w:val="none" w:sz="0" w:space="0" w:color="auto"/>
        <w:left w:val="none" w:sz="0" w:space="0" w:color="auto"/>
        <w:bottom w:val="none" w:sz="0" w:space="0" w:color="auto"/>
        <w:right w:val="none" w:sz="0" w:space="0" w:color="auto"/>
      </w:divBdr>
    </w:div>
    <w:div w:id="1842038676">
      <w:bodyDiv w:val="1"/>
      <w:marLeft w:val="0"/>
      <w:marRight w:val="0"/>
      <w:marTop w:val="0"/>
      <w:marBottom w:val="0"/>
      <w:divBdr>
        <w:top w:val="none" w:sz="0" w:space="0" w:color="auto"/>
        <w:left w:val="none" w:sz="0" w:space="0" w:color="auto"/>
        <w:bottom w:val="none" w:sz="0" w:space="0" w:color="auto"/>
        <w:right w:val="none" w:sz="0" w:space="0" w:color="auto"/>
      </w:divBdr>
    </w:div>
    <w:div w:id="1846243784">
      <w:bodyDiv w:val="1"/>
      <w:marLeft w:val="0"/>
      <w:marRight w:val="0"/>
      <w:marTop w:val="0"/>
      <w:marBottom w:val="0"/>
      <w:divBdr>
        <w:top w:val="none" w:sz="0" w:space="0" w:color="auto"/>
        <w:left w:val="none" w:sz="0" w:space="0" w:color="auto"/>
        <w:bottom w:val="none" w:sz="0" w:space="0" w:color="auto"/>
        <w:right w:val="none" w:sz="0" w:space="0" w:color="auto"/>
      </w:divBdr>
    </w:div>
    <w:div w:id="1850481655">
      <w:bodyDiv w:val="1"/>
      <w:marLeft w:val="0"/>
      <w:marRight w:val="0"/>
      <w:marTop w:val="0"/>
      <w:marBottom w:val="0"/>
      <w:divBdr>
        <w:top w:val="none" w:sz="0" w:space="0" w:color="auto"/>
        <w:left w:val="none" w:sz="0" w:space="0" w:color="auto"/>
        <w:bottom w:val="none" w:sz="0" w:space="0" w:color="auto"/>
        <w:right w:val="none" w:sz="0" w:space="0" w:color="auto"/>
      </w:divBdr>
    </w:div>
    <w:div w:id="1869294755">
      <w:bodyDiv w:val="1"/>
      <w:marLeft w:val="0"/>
      <w:marRight w:val="0"/>
      <w:marTop w:val="0"/>
      <w:marBottom w:val="0"/>
      <w:divBdr>
        <w:top w:val="none" w:sz="0" w:space="0" w:color="auto"/>
        <w:left w:val="none" w:sz="0" w:space="0" w:color="auto"/>
        <w:bottom w:val="none" w:sz="0" w:space="0" w:color="auto"/>
        <w:right w:val="none" w:sz="0" w:space="0" w:color="auto"/>
      </w:divBdr>
    </w:div>
    <w:div w:id="1872379770">
      <w:bodyDiv w:val="1"/>
      <w:marLeft w:val="0"/>
      <w:marRight w:val="0"/>
      <w:marTop w:val="0"/>
      <w:marBottom w:val="0"/>
      <w:divBdr>
        <w:top w:val="none" w:sz="0" w:space="0" w:color="auto"/>
        <w:left w:val="none" w:sz="0" w:space="0" w:color="auto"/>
        <w:bottom w:val="none" w:sz="0" w:space="0" w:color="auto"/>
        <w:right w:val="none" w:sz="0" w:space="0" w:color="auto"/>
      </w:divBdr>
    </w:div>
    <w:div w:id="1874071288">
      <w:bodyDiv w:val="1"/>
      <w:marLeft w:val="0"/>
      <w:marRight w:val="0"/>
      <w:marTop w:val="0"/>
      <w:marBottom w:val="0"/>
      <w:divBdr>
        <w:top w:val="none" w:sz="0" w:space="0" w:color="auto"/>
        <w:left w:val="none" w:sz="0" w:space="0" w:color="auto"/>
        <w:bottom w:val="none" w:sz="0" w:space="0" w:color="auto"/>
        <w:right w:val="none" w:sz="0" w:space="0" w:color="auto"/>
      </w:divBdr>
    </w:div>
    <w:div w:id="1891335146">
      <w:bodyDiv w:val="1"/>
      <w:marLeft w:val="0"/>
      <w:marRight w:val="0"/>
      <w:marTop w:val="0"/>
      <w:marBottom w:val="0"/>
      <w:divBdr>
        <w:top w:val="none" w:sz="0" w:space="0" w:color="auto"/>
        <w:left w:val="none" w:sz="0" w:space="0" w:color="auto"/>
        <w:bottom w:val="none" w:sz="0" w:space="0" w:color="auto"/>
        <w:right w:val="none" w:sz="0" w:space="0" w:color="auto"/>
      </w:divBdr>
      <w:divsChild>
        <w:div w:id="1851797838">
          <w:marLeft w:val="0"/>
          <w:marRight w:val="0"/>
          <w:marTop w:val="0"/>
          <w:marBottom w:val="0"/>
          <w:divBdr>
            <w:top w:val="none" w:sz="0" w:space="0" w:color="auto"/>
            <w:left w:val="none" w:sz="0" w:space="0" w:color="auto"/>
            <w:bottom w:val="none" w:sz="0" w:space="0" w:color="auto"/>
            <w:right w:val="none" w:sz="0" w:space="0" w:color="auto"/>
          </w:divBdr>
        </w:div>
        <w:div w:id="13389351">
          <w:marLeft w:val="0"/>
          <w:marRight w:val="0"/>
          <w:marTop w:val="0"/>
          <w:marBottom w:val="0"/>
          <w:divBdr>
            <w:top w:val="none" w:sz="0" w:space="0" w:color="auto"/>
            <w:left w:val="none" w:sz="0" w:space="0" w:color="auto"/>
            <w:bottom w:val="none" w:sz="0" w:space="0" w:color="auto"/>
            <w:right w:val="none" w:sz="0" w:space="0" w:color="auto"/>
          </w:divBdr>
        </w:div>
        <w:div w:id="1012300948">
          <w:marLeft w:val="0"/>
          <w:marRight w:val="0"/>
          <w:marTop w:val="0"/>
          <w:marBottom w:val="0"/>
          <w:divBdr>
            <w:top w:val="none" w:sz="0" w:space="0" w:color="auto"/>
            <w:left w:val="none" w:sz="0" w:space="0" w:color="auto"/>
            <w:bottom w:val="none" w:sz="0" w:space="0" w:color="auto"/>
            <w:right w:val="none" w:sz="0" w:space="0" w:color="auto"/>
          </w:divBdr>
        </w:div>
      </w:divsChild>
    </w:div>
    <w:div w:id="1909219648">
      <w:bodyDiv w:val="1"/>
      <w:marLeft w:val="0"/>
      <w:marRight w:val="0"/>
      <w:marTop w:val="0"/>
      <w:marBottom w:val="0"/>
      <w:divBdr>
        <w:top w:val="none" w:sz="0" w:space="0" w:color="auto"/>
        <w:left w:val="none" w:sz="0" w:space="0" w:color="auto"/>
        <w:bottom w:val="none" w:sz="0" w:space="0" w:color="auto"/>
        <w:right w:val="none" w:sz="0" w:space="0" w:color="auto"/>
      </w:divBdr>
    </w:div>
    <w:div w:id="1910462914">
      <w:bodyDiv w:val="1"/>
      <w:marLeft w:val="0"/>
      <w:marRight w:val="0"/>
      <w:marTop w:val="0"/>
      <w:marBottom w:val="0"/>
      <w:divBdr>
        <w:top w:val="none" w:sz="0" w:space="0" w:color="auto"/>
        <w:left w:val="none" w:sz="0" w:space="0" w:color="auto"/>
        <w:bottom w:val="none" w:sz="0" w:space="0" w:color="auto"/>
        <w:right w:val="none" w:sz="0" w:space="0" w:color="auto"/>
      </w:divBdr>
    </w:div>
    <w:div w:id="1912276068">
      <w:bodyDiv w:val="1"/>
      <w:marLeft w:val="0"/>
      <w:marRight w:val="0"/>
      <w:marTop w:val="0"/>
      <w:marBottom w:val="0"/>
      <w:divBdr>
        <w:top w:val="none" w:sz="0" w:space="0" w:color="auto"/>
        <w:left w:val="none" w:sz="0" w:space="0" w:color="auto"/>
        <w:bottom w:val="none" w:sz="0" w:space="0" w:color="auto"/>
        <w:right w:val="none" w:sz="0" w:space="0" w:color="auto"/>
      </w:divBdr>
    </w:div>
    <w:div w:id="1927611638">
      <w:bodyDiv w:val="1"/>
      <w:marLeft w:val="0"/>
      <w:marRight w:val="0"/>
      <w:marTop w:val="0"/>
      <w:marBottom w:val="0"/>
      <w:divBdr>
        <w:top w:val="none" w:sz="0" w:space="0" w:color="auto"/>
        <w:left w:val="none" w:sz="0" w:space="0" w:color="auto"/>
        <w:bottom w:val="none" w:sz="0" w:space="0" w:color="auto"/>
        <w:right w:val="none" w:sz="0" w:space="0" w:color="auto"/>
      </w:divBdr>
    </w:div>
    <w:div w:id="1934049333">
      <w:bodyDiv w:val="1"/>
      <w:marLeft w:val="0"/>
      <w:marRight w:val="0"/>
      <w:marTop w:val="0"/>
      <w:marBottom w:val="0"/>
      <w:divBdr>
        <w:top w:val="none" w:sz="0" w:space="0" w:color="auto"/>
        <w:left w:val="none" w:sz="0" w:space="0" w:color="auto"/>
        <w:bottom w:val="none" w:sz="0" w:space="0" w:color="auto"/>
        <w:right w:val="none" w:sz="0" w:space="0" w:color="auto"/>
      </w:divBdr>
    </w:div>
    <w:div w:id="1966110463">
      <w:bodyDiv w:val="1"/>
      <w:marLeft w:val="0"/>
      <w:marRight w:val="0"/>
      <w:marTop w:val="0"/>
      <w:marBottom w:val="0"/>
      <w:divBdr>
        <w:top w:val="none" w:sz="0" w:space="0" w:color="auto"/>
        <w:left w:val="none" w:sz="0" w:space="0" w:color="auto"/>
        <w:bottom w:val="none" w:sz="0" w:space="0" w:color="auto"/>
        <w:right w:val="none" w:sz="0" w:space="0" w:color="auto"/>
      </w:divBdr>
    </w:div>
    <w:div w:id="1966420496">
      <w:bodyDiv w:val="1"/>
      <w:marLeft w:val="0"/>
      <w:marRight w:val="0"/>
      <w:marTop w:val="0"/>
      <w:marBottom w:val="0"/>
      <w:divBdr>
        <w:top w:val="none" w:sz="0" w:space="0" w:color="auto"/>
        <w:left w:val="none" w:sz="0" w:space="0" w:color="auto"/>
        <w:bottom w:val="none" w:sz="0" w:space="0" w:color="auto"/>
        <w:right w:val="none" w:sz="0" w:space="0" w:color="auto"/>
      </w:divBdr>
    </w:div>
    <w:div w:id="1979996238">
      <w:bodyDiv w:val="1"/>
      <w:marLeft w:val="0"/>
      <w:marRight w:val="0"/>
      <w:marTop w:val="0"/>
      <w:marBottom w:val="0"/>
      <w:divBdr>
        <w:top w:val="none" w:sz="0" w:space="0" w:color="auto"/>
        <w:left w:val="none" w:sz="0" w:space="0" w:color="auto"/>
        <w:bottom w:val="none" w:sz="0" w:space="0" w:color="auto"/>
        <w:right w:val="none" w:sz="0" w:space="0" w:color="auto"/>
      </w:divBdr>
    </w:div>
    <w:div w:id="1983610488">
      <w:bodyDiv w:val="1"/>
      <w:marLeft w:val="0"/>
      <w:marRight w:val="0"/>
      <w:marTop w:val="0"/>
      <w:marBottom w:val="0"/>
      <w:divBdr>
        <w:top w:val="none" w:sz="0" w:space="0" w:color="auto"/>
        <w:left w:val="none" w:sz="0" w:space="0" w:color="auto"/>
        <w:bottom w:val="none" w:sz="0" w:space="0" w:color="auto"/>
        <w:right w:val="none" w:sz="0" w:space="0" w:color="auto"/>
      </w:divBdr>
    </w:div>
    <w:div w:id="1992979805">
      <w:bodyDiv w:val="1"/>
      <w:marLeft w:val="0"/>
      <w:marRight w:val="0"/>
      <w:marTop w:val="0"/>
      <w:marBottom w:val="0"/>
      <w:divBdr>
        <w:top w:val="none" w:sz="0" w:space="0" w:color="auto"/>
        <w:left w:val="none" w:sz="0" w:space="0" w:color="auto"/>
        <w:bottom w:val="none" w:sz="0" w:space="0" w:color="auto"/>
        <w:right w:val="none" w:sz="0" w:space="0" w:color="auto"/>
      </w:divBdr>
    </w:div>
    <w:div w:id="1996448469">
      <w:bodyDiv w:val="1"/>
      <w:marLeft w:val="0"/>
      <w:marRight w:val="0"/>
      <w:marTop w:val="0"/>
      <w:marBottom w:val="0"/>
      <w:divBdr>
        <w:top w:val="none" w:sz="0" w:space="0" w:color="auto"/>
        <w:left w:val="none" w:sz="0" w:space="0" w:color="auto"/>
        <w:bottom w:val="none" w:sz="0" w:space="0" w:color="auto"/>
        <w:right w:val="none" w:sz="0" w:space="0" w:color="auto"/>
      </w:divBdr>
    </w:div>
    <w:div w:id="2007249335">
      <w:bodyDiv w:val="1"/>
      <w:marLeft w:val="0"/>
      <w:marRight w:val="0"/>
      <w:marTop w:val="0"/>
      <w:marBottom w:val="0"/>
      <w:divBdr>
        <w:top w:val="none" w:sz="0" w:space="0" w:color="auto"/>
        <w:left w:val="none" w:sz="0" w:space="0" w:color="auto"/>
        <w:bottom w:val="none" w:sz="0" w:space="0" w:color="auto"/>
        <w:right w:val="none" w:sz="0" w:space="0" w:color="auto"/>
      </w:divBdr>
    </w:div>
    <w:div w:id="2024241349">
      <w:bodyDiv w:val="1"/>
      <w:marLeft w:val="0"/>
      <w:marRight w:val="0"/>
      <w:marTop w:val="0"/>
      <w:marBottom w:val="0"/>
      <w:divBdr>
        <w:top w:val="none" w:sz="0" w:space="0" w:color="auto"/>
        <w:left w:val="none" w:sz="0" w:space="0" w:color="auto"/>
        <w:bottom w:val="none" w:sz="0" w:space="0" w:color="auto"/>
        <w:right w:val="none" w:sz="0" w:space="0" w:color="auto"/>
      </w:divBdr>
    </w:div>
    <w:div w:id="2027824574">
      <w:bodyDiv w:val="1"/>
      <w:marLeft w:val="0"/>
      <w:marRight w:val="0"/>
      <w:marTop w:val="0"/>
      <w:marBottom w:val="0"/>
      <w:divBdr>
        <w:top w:val="none" w:sz="0" w:space="0" w:color="auto"/>
        <w:left w:val="none" w:sz="0" w:space="0" w:color="auto"/>
        <w:bottom w:val="none" w:sz="0" w:space="0" w:color="auto"/>
        <w:right w:val="none" w:sz="0" w:space="0" w:color="auto"/>
      </w:divBdr>
    </w:div>
    <w:div w:id="2032878387">
      <w:bodyDiv w:val="1"/>
      <w:marLeft w:val="0"/>
      <w:marRight w:val="0"/>
      <w:marTop w:val="0"/>
      <w:marBottom w:val="0"/>
      <w:divBdr>
        <w:top w:val="none" w:sz="0" w:space="0" w:color="auto"/>
        <w:left w:val="none" w:sz="0" w:space="0" w:color="auto"/>
        <w:bottom w:val="none" w:sz="0" w:space="0" w:color="auto"/>
        <w:right w:val="none" w:sz="0" w:space="0" w:color="auto"/>
      </w:divBdr>
    </w:div>
    <w:div w:id="2037923513">
      <w:bodyDiv w:val="1"/>
      <w:marLeft w:val="0"/>
      <w:marRight w:val="0"/>
      <w:marTop w:val="0"/>
      <w:marBottom w:val="0"/>
      <w:divBdr>
        <w:top w:val="none" w:sz="0" w:space="0" w:color="auto"/>
        <w:left w:val="none" w:sz="0" w:space="0" w:color="auto"/>
        <w:bottom w:val="none" w:sz="0" w:space="0" w:color="auto"/>
        <w:right w:val="none" w:sz="0" w:space="0" w:color="auto"/>
      </w:divBdr>
    </w:div>
    <w:div w:id="2043551265">
      <w:bodyDiv w:val="1"/>
      <w:marLeft w:val="0"/>
      <w:marRight w:val="0"/>
      <w:marTop w:val="0"/>
      <w:marBottom w:val="0"/>
      <w:divBdr>
        <w:top w:val="none" w:sz="0" w:space="0" w:color="auto"/>
        <w:left w:val="none" w:sz="0" w:space="0" w:color="auto"/>
        <w:bottom w:val="none" w:sz="0" w:space="0" w:color="auto"/>
        <w:right w:val="none" w:sz="0" w:space="0" w:color="auto"/>
      </w:divBdr>
    </w:div>
    <w:div w:id="2061049185">
      <w:bodyDiv w:val="1"/>
      <w:marLeft w:val="0"/>
      <w:marRight w:val="0"/>
      <w:marTop w:val="0"/>
      <w:marBottom w:val="0"/>
      <w:divBdr>
        <w:top w:val="none" w:sz="0" w:space="0" w:color="auto"/>
        <w:left w:val="none" w:sz="0" w:space="0" w:color="auto"/>
        <w:bottom w:val="none" w:sz="0" w:space="0" w:color="auto"/>
        <w:right w:val="none" w:sz="0" w:space="0" w:color="auto"/>
      </w:divBdr>
    </w:div>
    <w:div w:id="2101948849">
      <w:bodyDiv w:val="1"/>
      <w:marLeft w:val="0"/>
      <w:marRight w:val="0"/>
      <w:marTop w:val="0"/>
      <w:marBottom w:val="0"/>
      <w:divBdr>
        <w:top w:val="none" w:sz="0" w:space="0" w:color="auto"/>
        <w:left w:val="none" w:sz="0" w:space="0" w:color="auto"/>
        <w:bottom w:val="none" w:sz="0" w:space="0" w:color="auto"/>
        <w:right w:val="none" w:sz="0" w:space="0" w:color="auto"/>
      </w:divBdr>
    </w:div>
    <w:div w:id="2104836461">
      <w:bodyDiv w:val="1"/>
      <w:marLeft w:val="0"/>
      <w:marRight w:val="0"/>
      <w:marTop w:val="0"/>
      <w:marBottom w:val="0"/>
      <w:divBdr>
        <w:top w:val="none" w:sz="0" w:space="0" w:color="auto"/>
        <w:left w:val="none" w:sz="0" w:space="0" w:color="auto"/>
        <w:bottom w:val="none" w:sz="0" w:space="0" w:color="auto"/>
        <w:right w:val="none" w:sz="0" w:space="0" w:color="auto"/>
      </w:divBdr>
    </w:div>
    <w:div w:id="214507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b.mx/cms/uploads/attachment/file/43127/Jalisco_098.pdf" TargetMode="External"/><Relationship Id="rId1" Type="http://schemas.openxmlformats.org/officeDocument/2006/relationships/hyperlink" Target="https://iieg.gob.mx/contenido/PoblacionVivienda/FichaAdultoMayor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DIR18</b:Tag>
    <b:SourceType>Book</b:SourceType>
    <b:Guid>{37008543-9A82-4823-9CC4-E912C607B2A8}</b:Guid>
    <b:Author>
      <b:Author>
        <b:Corporate>DIRECCIÓN GENERAL DE POLÍTICAS PÚBLICAS, GOBIERNO MUNICIPAL DE SAN PEDRO TLAQUEPAQUE, ITESO</b:Corporate>
      </b:Author>
    </b:Author>
    <b:Title>EL CERROD EL CUATRO La Educación como política pública por una Cultura de Paz</b:Title>
    <b:Year>2018</b:Year>
    <b:City>San Pedro Tlaquepaque</b:City>
    <b:Publisher>GOBIERNO MUNICIPAL DE SAN PEDRO TLAQUEPAQUE</b:Publisher>
    <b:StateProvince>Jalisco</b:StateProvince>
    <b:CountryRegion>México</b:CountryRegion>
    <b:RefOrder>1</b:RefOrder>
  </b:Source>
  <b:Source>
    <b:Tag>UNE08</b:Tag>
    <b:SourceType>DocumentFromInternetSite</b:SourceType>
    <b:Guid>{F6F20AC1-A4A1-4E6A-A26E-8957EB1D17AB}</b:Guid>
    <b:Author>
      <b:Author>
        <b:Corporate>UNESCO</b:Corporate>
      </b:Author>
    </b:Author>
    <b:Title>60 años de la declaración universal de derechos humanos</b:Title>
    <b:Year>2008</b:Year>
    <b:City>Santiago de Chile</b:City>
    <b:Publisher>UNESCO</b:Publisher>
    <b:InternetSiteTitle>UNESCO</b:InternetSiteTitle>
    <b:Month>diciembre </b:Month>
    <b:Day>08</b:Day>
    <b:YearAccessed>2016</b:YearAccessed>
    <b:MonthAccessed>abril</b:MonthAccessed>
    <b:DayAccessed>12</b:DayAccessed>
    <b:URL>http://unesdoc.unesco.org/images/0017/001790/179018m.pdf</b:URL>
    <b:RefOrder>2</b:RefOrder>
  </b:Source>
  <b:Source>
    <b:Tag>ONU11</b:Tag>
    <b:SourceType>DocumentFromInternetSite</b:SourceType>
    <b:Guid>{DB16B7F5-90D8-46C5-8A59-B97E1DBE7783}</b:Guid>
    <b:Title>ONU</b:Title>
    <b:InternetSiteTitle>Pacto Internacional de Derechos Económicos, Sociales y Culturales</b:InternetSiteTitle>
    <b:Year>1976</b:Year>
    <b:Month>01</b:Month>
    <b:Day>03</b:Day>
    <b:URL>http://www.ohchr.org/SP/ProfessionalInterest/Pages/CESCR.aspx</b:URL>
    <b:Author>
      <b:Author>
        <b:Corporate>Asamblea General de las Naciones Unidas</b:Corporate>
      </b:Author>
    </b:Author>
    <b:RefOrder>3</b:RefOrder>
  </b:Source>
</b:Sources>
</file>

<file path=customXml/itemProps1.xml><?xml version="1.0" encoding="utf-8"?>
<ds:datastoreItem xmlns:ds="http://schemas.openxmlformats.org/officeDocument/2006/customXml" ds:itemID="{9B3DA748-F1BC-4CDB-943D-15E9CDB7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18653</TotalTime>
  <Pages>237</Pages>
  <Words>96717</Words>
  <Characters>531947</Characters>
  <Application>Microsoft Office Word</Application>
  <DocSecurity>0</DocSecurity>
  <Lines>4432</Lines>
  <Paragraphs>1254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la Luz Quezada Abarca</dc:creator>
  <cp:keywords/>
  <dc:description/>
  <cp:lastModifiedBy>Maria de la Luz Quezada Abarca</cp:lastModifiedBy>
  <cp:revision>415</cp:revision>
  <cp:lastPrinted>2019-10-07T17:50:00Z</cp:lastPrinted>
  <dcterms:created xsi:type="dcterms:W3CDTF">2019-03-25T20:57:00Z</dcterms:created>
  <dcterms:modified xsi:type="dcterms:W3CDTF">2021-01-06T19:44:00Z</dcterms:modified>
</cp:coreProperties>
</file>